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page" w:horzAnchor="page" w:tblpX="285" w:tblpY="5671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827899" w:rsidRPr="003156E8" w14:paraId="79A72E2D" w14:textId="77777777" w:rsidTr="00827899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90F3B8" w14:textId="77777777" w:rsidR="00827899" w:rsidRPr="00B171DA" w:rsidRDefault="00827899" w:rsidP="008278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8E2A380" w14:textId="77777777" w:rsidR="00827899" w:rsidRPr="003156E8" w:rsidRDefault="00827899" w:rsidP="008278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827899" w:rsidRPr="003156E8" w14:paraId="356191BD" w14:textId="77777777" w:rsidTr="00827899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A37BE5" w14:textId="77777777" w:rsidR="00827899" w:rsidRPr="00B171DA" w:rsidRDefault="00827899" w:rsidP="008278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4CA4C" w14:textId="77777777" w:rsidR="00827899" w:rsidRPr="003156E8" w:rsidRDefault="00827899" w:rsidP="008278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827899" w:rsidRPr="003156E8" w14:paraId="19E2DBE4" w14:textId="77777777" w:rsidTr="00827899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20C81D" w14:textId="77777777" w:rsidR="00827899" w:rsidRPr="00B171DA" w:rsidRDefault="00827899" w:rsidP="008278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A9F32D" w14:textId="77777777" w:rsidR="00827899" w:rsidRPr="003156E8" w:rsidRDefault="00827899" w:rsidP="008278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827899" w:rsidRPr="003156E8" w14:paraId="396B4E9E" w14:textId="77777777" w:rsidTr="00827899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1A8BCD" w14:textId="77777777" w:rsidR="00827899" w:rsidRPr="00B171DA" w:rsidRDefault="00827899" w:rsidP="008278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8720660" w14:textId="77777777" w:rsidR="00827899" w:rsidRPr="003156E8" w:rsidRDefault="00827899" w:rsidP="008278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827899" w:rsidRPr="003156E8" w14:paraId="14B0CD24" w14:textId="77777777" w:rsidTr="00827899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B3D0A6" w14:textId="77777777" w:rsidR="00827899" w:rsidRPr="00B171DA" w:rsidRDefault="00827899" w:rsidP="008278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158548F" w14:textId="77777777" w:rsidR="00827899" w:rsidRPr="003156E8" w:rsidRDefault="00827899" w:rsidP="0082789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10E89996" w14:textId="7EC217A5" w:rsidR="007B3B08" w:rsidRDefault="0087149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УНИВЕРСТИТЕТ</w:t>
      </w:r>
      <w:r>
        <w:rPr>
          <w:rFonts w:ascii="Times New Roman" w:hAnsi="Times New Roman" w:cs="Times New Roman"/>
          <w:b/>
          <w:sz w:val="24"/>
          <w:szCs w:val="24"/>
        </w:rPr>
        <w:br/>
        <w:t>ВЫСШАЯ ШКОЛА ЭКОНОМИКИ</w:t>
      </w:r>
    </w:p>
    <w:p w14:paraId="7712131E" w14:textId="01FD3527" w:rsidR="0087149C" w:rsidRDefault="0087149C" w:rsidP="00233D5E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9ECDC74" w14:textId="61B56CAE" w:rsidR="0087149C" w:rsidRDefault="0087149C" w:rsidP="00233D5E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0817321F" w14:textId="77777777" w:rsidR="00506192" w:rsidRDefault="00506192" w:rsidP="00233D5E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7149C" w14:paraId="6CDD457A" w14:textId="77777777" w:rsidTr="00506192">
        <w:tc>
          <w:tcPr>
            <w:tcW w:w="4672" w:type="dxa"/>
          </w:tcPr>
          <w:p w14:paraId="098BC743" w14:textId="77777777" w:rsidR="0087149C" w:rsidRDefault="0087149C" w:rsidP="00233D5E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0CFA5F0F" w14:textId="77777777" w:rsidR="0087149C" w:rsidRDefault="0087149C" w:rsidP="00233D5E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78C67A8E" w14:textId="6B9FBC6F" w:rsidR="0087149C" w:rsidRDefault="0087149C" w:rsidP="00233D5E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Приглашенный преподаватель департамента программной инженерии</w:t>
            </w:r>
          </w:p>
        </w:tc>
        <w:tc>
          <w:tcPr>
            <w:tcW w:w="4673" w:type="dxa"/>
          </w:tcPr>
          <w:p w14:paraId="60DFEB42" w14:textId="77777777" w:rsidR="0087149C" w:rsidRDefault="0087149C" w:rsidP="00233D5E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71588B1A" w14:textId="0ECD86FC" w:rsidR="0087149C" w:rsidRDefault="0087149C" w:rsidP="00233D5E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</w:tc>
      </w:tr>
      <w:tr w:rsidR="0087149C" w14:paraId="0559FFC1" w14:textId="77777777" w:rsidTr="00506192">
        <w:tc>
          <w:tcPr>
            <w:tcW w:w="4672" w:type="dxa"/>
          </w:tcPr>
          <w:p w14:paraId="02FDC677" w14:textId="77777777" w:rsidR="0087149C" w:rsidRDefault="0087149C" w:rsidP="00233D5E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А.В. Поповкин</w:t>
            </w:r>
          </w:p>
          <w:p w14:paraId="5B63926E" w14:textId="5CB36F36" w:rsidR="00506192" w:rsidRDefault="00506192" w:rsidP="00233D5E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________________ 2018 г.</w:t>
            </w:r>
          </w:p>
        </w:tc>
        <w:tc>
          <w:tcPr>
            <w:tcW w:w="4673" w:type="dxa"/>
          </w:tcPr>
          <w:p w14:paraId="09D217A2" w14:textId="77777777" w:rsidR="0087149C" w:rsidRDefault="0087149C" w:rsidP="00233D5E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В.В. Шилов</w:t>
            </w:r>
          </w:p>
          <w:p w14:paraId="15F57A1A" w14:textId="3248AC4E" w:rsidR="00506192" w:rsidRDefault="00506192" w:rsidP="00233D5E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________________ 2018 г.</w:t>
            </w:r>
          </w:p>
        </w:tc>
      </w:tr>
    </w:tbl>
    <w:p w14:paraId="37DECD83" w14:textId="797EF181" w:rsidR="00506192" w:rsidRDefault="00506192" w:rsidP="00233D5E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03D6AE" w14:textId="2C4F8B95" w:rsidR="00506192" w:rsidRDefault="00506192" w:rsidP="00233D5E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AA99B7" w14:textId="7A445472" w:rsidR="00506192" w:rsidRDefault="00AE4A57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МНОГОПОЛЬЗОВАТЕЛЬСКАЯ </w:t>
      </w:r>
      <w:r w:rsidR="00506192">
        <w:rPr>
          <w:rFonts w:ascii="Times New Roman" w:hAnsi="Times New Roman" w:cs="Times New Roman"/>
          <w:b/>
          <w:sz w:val="24"/>
          <w:szCs w:val="24"/>
        </w:rPr>
        <w:t>ИГРА «КОЛОНИЗАТОРЫ» ДЛЯ МОБИЛЬНЫХ УСТРОЙСТВ</w:t>
      </w:r>
    </w:p>
    <w:p w14:paraId="5DC71F78" w14:textId="77777777" w:rsidR="00506192" w:rsidRDefault="00506192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36DB14" w14:textId="2A74CC1C" w:rsidR="00506192" w:rsidRDefault="00506192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4D9F06B1" w14:textId="77777777" w:rsidR="00506192" w:rsidRDefault="00506192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6270E6" w14:textId="279E6873" w:rsidR="00506192" w:rsidRDefault="00506192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1024616C" w14:textId="17FD3AD5" w:rsidR="00506192" w:rsidRPr="00CF4087" w:rsidRDefault="00506192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14234433"/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1082E">
        <w:rPr>
          <w:rFonts w:ascii="Times New Roman" w:hAnsi="Times New Roman" w:cs="Times New Roman"/>
          <w:b/>
          <w:sz w:val="24"/>
          <w:szCs w:val="24"/>
        </w:rPr>
        <w:t>04.01-01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ТЗ 01-1-ЛУ</w:t>
      </w:r>
    </w:p>
    <w:bookmarkEnd w:id="0"/>
    <w:p w14:paraId="0319CEEF" w14:textId="5EBA215C" w:rsidR="00506192" w:rsidRDefault="00506192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9EAEF3" w14:textId="53AA62AA" w:rsidR="00506192" w:rsidRDefault="00506192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97EB0D" w14:textId="6C381940" w:rsidR="00506192" w:rsidRDefault="00506192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2DAB54" w14:textId="5223E0CC" w:rsidR="00827899" w:rsidRDefault="00827899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1426DD" w14:textId="77777777" w:rsidR="00827899" w:rsidRDefault="00827899" w:rsidP="00233D5E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59C22282" w14:textId="07B2AA33" w:rsidR="00827899" w:rsidRDefault="00506192" w:rsidP="00233D5E">
      <w:pPr>
        <w:spacing w:line="288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06192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0245D0CF" w14:textId="1E96AE11" w:rsidR="00506192" w:rsidRDefault="00506192" w:rsidP="00233D5E">
      <w:pPr>
        <w:spacing w:line="288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15A0896F" w14:textId="6D830017" w:rsidR="00506192" w:rsidRDefault="00506192" w:rsidP="00233D5E">
      <w:pPr>
        <w:spacing w:line="288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 / И.Н. Руденко /</w:t>
      </w:r>
    </w:p>
    <w:p w14:paraId="25BF1030" w14:textId="25EEEB53" w:rsidR="00506192" w:rsidRDefault="00506192" w:rsidP="00233D5E">
      <w:pPr>
        <w:spacing w:line="288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 2018 г.</w:t>
      </w:r>
    </w:p>
    <w:p w14:paraId="66DDB960" w14:textId="2A2CA29D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6985B" w14:textId="3E92A5F7" w:rsidR="00640B71" w:rsidRDefault="00827899" w:rsidP="009D37F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2018</w:t>
      </w:r>
    </w:p>
    <w:p w14:paraId="650966ED" w14:textId="7BF617FC" w:rsidR="00640B71" w:rsidRDefault="00A23A8C" w:rsidP="00233D5E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2B0325A5" w14:textId="4F8C942A" w:rsidR="00A23A8C" w:rsidRDefault="00E1082E" w:rsidP="00233D5E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E1082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57072F">
        <w:rPr>
          <w:rFonts w:ascii="Times New Roman" w:hAnsi="Times New Roman" w:cs="Times New Roman"/>
          <w:b/>
          <w:sz w:val="24"/>
          <w:szCs w:val="24"/>
        </w:rPr>
        <w:t>.17701729.04.01-01 ТЗ 01-1-ЛУ</w:t>
      </w:r>
    </w:p>
    <w:p w14:paraId="1A255D80" w14:textId="2680B9F7" w:rsidR="00A23A8C" w:rsidRDefault="00A23A8C" w:rsidP="00233D5E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53F08B09" w14:textId="53C0E1CC" w:rsidR="00A23A8C" w:rsidRDefault="00AE4A57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МНОГОПОЛЬЗОВАТЕЛЬСКАЯ </w:t>
      </w:r>
      <w:r w:rsidR="00A23A8C">
        <w:rPr>
          <w:rFonts w:ascii="Times New Roman" w:hAnsi="Times New Roman" w:cs="Times New Roman"/>
          <w:b/>
          <w:sz w:val="24"/>
          <w:szCs w:val="24"/>
        </w:rPr>
        <w:t>ИГРА «КОЛОНИЗАТОРЫ» ДЛЯ МОБИЛЬНЫХ УСТРОЙСТВ</w:t>
      </w:r>
    </w:p>
    <w:p w14:paraId="336AF0A1" w14:textId="20C0C387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1E19D87A" w14:textId="30544F82" w:rsidR="00A23A8C" w:rsidRP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85188B">
        <w:rPr>
          <w:rFonts w:ascii="Times New Roman" w:hAnsi="Times New Roman" w:cs="Times New Roman"/>
          <w:b/>
          <w:sz w:val="24"/>
          <w:szCs w:val="24"/>
        </w:rPr>
        <w:t>18</w:t>
      </w:r>
    </w:p>
    <w:tbl>
      <w:tblPr>
        <w:tblpPr w:leftFromText="181" w:rightFromText="181" w:vertAnchor="page" w:horzAnchor="page" w:tblpX="285" w:tblpY="5671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A23A8C" w:rsidRPr="003156E8" w14:paraId="65EE3048" w14:textId="77777777" w:rsidTr="005E0F4E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0A7F36" w14:textId="77777777" w:rsidR="00A23A8C" w:rsidRPr="00B171DA" w:rsidRDefault="00A23A8C" w:rsidP="00233D5E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BF09F8" w14:textId="77777777" w:rsidR="00A23A8C" w:rsidRPr="003156E8" w:rsidRDefault="00A23A8C" w:rsidP="00233D5E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A23A8C" w:rsidRPr="003156E8" w14:paraId="10B94D90" w14:textId="77777777" w:rsidTr="005E0F4E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DBF150A" w14:textId="77777777" w:rsidR="00A23A8C" w:rsidRPr="00B171DA" w:rsidRDefault="00A23A8C" w:rsidP="00233D5E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972D80" w14:textId="77777777" w:rsidR="00A23A8C" w:rsidRPr="003156E8" w:rsidRDefault="00A23A8C" w:rsidP="00233D5E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A23A8C" w:rsidRPr="003156E8" w14:paraId="65DA64C4" w14:textId="77777777" w:rsidTr="005E0F4E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E13A6C" w14:textId="77777777" w:rsidR="00A23A8C" w:rsidRPr="00B171DA" w:rsidRDefault="00A23A8C" w:rsidP="00233D5E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E8B020B" w14:textId="77777777" w:rsidR="00A23A8C" w:rsidRPr="003156E8" w:rsidRDefault="00A23A8C" w:rsidP="00233D5E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A23A8C" w:rsidRPr="003156E8" w14:paraId="65D110F7" w14:textId="77777777" w:rsidTr="005E0F4E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658AE50" w14:textId="77777777" w:rsidR="00A23A8C" w:rsidRPr="00B171DA" w:rsidRDefault="00A23A8C" w:rsidP="00233D5E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323F740" w14:textId="77777777" w:rsidR="00A23A8C" w:rsidRPr="003156E8" w:rsidRDefault="00A23A8C" w:rsidP="00233D5E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A23A8C" w:rsidRPr="003156E8" w14:paraId="7EC0A6A5" w14:textId="77777777" w:rsidTr="005E0F4E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084AED8" w14:textId="77777777" w:rsidR="00A23A8C" w:rsidRPr="00B171DA" w:rsidRDefault="00A23A8C" w:rsidP="00233D5E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346984" w14:textId="77777777" w:rsidR="00A23A8C" w:rsidRPr="003156E8" w:rsidRDefault="00A23A8C" w:rsidP="00233D5E">
            <w:pPr>
              <w:spacing w:after="0" w:line="288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2A6A0E3E" w14:textId="41B12E73" w:rsidR="00A23A8C" w:rsidRDefault="00A23A8C" w:rsidP="00136852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454FC805" w14:textId="20B94448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7D372C" w14:textId="24BA9BF5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FDBAFB" w14:textId="11FAF2C6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404342" w14:textId="3361370F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8A0C7F" w14:textId="520E3A01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D4185A" w14:textId="11B6DBF6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2126BD" w14:textId="25D7E73F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CF1368" w14:textId="31286D7A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FC9BFC" w14:textId="53F91B5D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9BB2B4" w14:textId="6E2356CA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C57473" w14:textId="1E113D5D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6BED9B" w14:textId="45871E76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A875D2" w14:textId="38BCFB24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FB65AD" w14:textId="7B787044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77D969" w14:textId="4EDC82F6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8EDD5" w14:textId="11E8F5C0" w:rsidR="00A23A8C" w:rsidRDefault="00A23A8C" w:rsidP="00233D5E">
      <w:p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B5417D" w14:textId="77777777" w:rsidR="00AE4A57" w:rsidRDefault="00AE4A57" w:rsidP="00AE4A57">
      <w:p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29C941E1" w14:textId="3B4F3FED" w:rsidR="009D37FE" w:rsidRDefault="009D37FE" w:rsidP="009D37FE">
      <w:pPr>
        <w:tabs>
          <w:tab w:val="left" w:pos="3770"/>
          <w:tab w:val="center" w:pos="4677"/>
        </w:tabs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A5433AC" w14:textId="3B4F3FC0" w:rsidR="00D00DE6" w:rsidRDefault="00D00DE6" w:rsidP="009D37FE">
      <w:pPr>
        <w:tabs>
          <w:tab w:val="left" w:pos="3770"/>
          <w:tab w:val="center" w:pos="4677"/>
        </w:tabs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6A4D82A9" w14:textId="77777777" w:rsidR="00D00DE6" w:rsidRDefault="00D00DE6" w:rsidP="009D37FE">
      <w:pPr>
        <w:tabs>
          <w:tab w:val="left" w:pos="3770"/>
          <w:tab w:val="center" w:pos="4677"/>
        </w:tabs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658947AF" w14:textId="2B3E88DA" w:rsidR="00A23A8C" w:rsidRDefault="009D37FE" w:rsidP="009D37FE">
      <w:pPr>
        <w:tabs>
          <w:tab w:val="left" w:pos="3770"/>
          <w:tab w:val="center" w:pos="4677"/>
        </w:tabs>
        <w:spacing w:line="288" w:lineRule="auto"/>
        <w:rPr>
          <w:rFonts w:ascii="Times New Roman" w:hAnsi="Times New Roman" w:cs="Times New Roman"/>
          <w:b/>
          <w:sz w:val="24"/>
          <w:szCs w:val="24"/>
        </w:rPr>
        <w:sectPr w:rsidR="00A23A8C" w:rsidSect="000B5064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23A8C"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D00DE6">
        <w:rPr>
          <w:rFonts w:ascii="Times New Roman" w:hAnsi="Times New Roman" w:cs="Times New Roman"/>
          <w:b/>
          <w:sz w:val="24"/>
          <w:szCs w:val="24"/>
        </w:rPr>
        <w:t>8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1214878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4A0DB796" w14:textId="6A9B8C0D" w:rsidR="002169CE" w:rsidRPr="009D37FE" w:rsidRDefault="002169CE" w:rsidP="00D00DE6">
          <w:pPr>
            <w:pStyle w:val="a9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37F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F6608BB" w14:textId="0295F95A" w:rsidR="00D00DE6" w:rsidRPr="00D00DE6" w:rsidRDefault="002169CE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00DE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00DE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00DE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4318020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_Toc514318020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69D657" w14:textId="38DF5D6C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21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 Наименование программы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_Toc514318021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50B17B" w14:textId="0AEABDE9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22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 Краткая характеристика области применения программы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_Toc514318022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58868" w14:textId="2E28C958" w:rsidR="00D00DE6" w:rsidRPr="00D00DE6" w:rsidRDefault="00965E3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23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 ОСНОВАНИЕ ДЛЯ РАЗРАБОТКИ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_Toc514318023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EFDFC" w14:textId="538F1888" w:rsidR="00D00DE6" w:rsidRPr="00D00DE6" w:rsidRDefault="00965E3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24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_Toc514318024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27E4C" w14:textId="32B4FA65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25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_Toc514318025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3E39B" w14:textId="0AACC2E8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26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_Toc514318026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F7B6A" w14:textId="52528EF7" w:rsidR="00D00DE6" w:rsidRPr="00D00DE6" w:rsidRDefault="00965E3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27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_Toc514318027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E5DA2" w14:textId="0041A5C1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28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_Toc514318028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AFEAD" w14:textId="6BFF4572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29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_Toc514318029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8D8C3" w14:textId="24F11C5D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30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_Toc514318030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90873C" w14:textId="35EF75A8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31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_Toc514318031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0CCD5" w14:textId="3D10CF60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32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параметрам технических средств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_Toc514318032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DEDE85" w14:textId="0224BE28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33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_Toc514318033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0B77AC" w14:textId="3E6A09BA" w:rsidR="00D00DE6" w:rsidRPr="00D00DE6" w:rsidRDefault="00965E3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34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_Toc514318034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FAD5C6" w14:textId="7D8E253F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35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_Toc514318035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81A66" w14:textId="6C7CCF39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36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_Toc514318036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96C22" w14:textId="60367817" w:rsidR="00D00DE6" w:rsidRPr="00D00DE6" w:rsidRDefault="00965E3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37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_Toc514318037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62D37" w14:textId="404D514F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38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6.1. Предполагаемая потребность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_Toc514318038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18127" w14:textId="795A0B30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39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6.2. Ориентировочная экономическая эффективность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_Toc514318039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49DD7" w14:textId="1C46A71B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40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_Toc514318040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A837CB" w14:textId="532015D2" w:rsidR="00D00DE6" w:rsidRPr="00D00DE6" w:rsidRDefault="00965E3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41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_Toc514318041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135CC" w14:textId="08D2606C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42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7.1. Стадии разработки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_Toc514318042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99ECA" w14:textId="7C3293F7" w:rsidR="00D00DE6" w:rsidRPr="00D00DE6" w:rsidRDefault="00965E3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43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7.2. Сроки разработки и исполнители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_Toc514318043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D7065" w14:textId="584B4C0C" w:rsidR="00D00DE6" w:rsidRPr="00D00DE6" w:rsidRDefault="00965E3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44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_Toc514318044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D9155" w14:textId="072DC2AB" w:rsidR="00D00DE6" w:rsidRPr="00D00DE6" w:rsidRDefault="00965E3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45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45353C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45353C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ИСПОЛЬЗУЕМОЙ ЛИТЕРАТУРЫ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_Toc514318045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D5332F" w14:textId="4E7C623C" w:rsidR="00D00DE6" w:rsidRPr="0045353C" w:rsidRDefault="00965E38" w:rsidP="0045353C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4318046" w:history="1">
            <w:r w:rsidR="00D00DE6" w:rsidRPr="00D00DE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</w:t>
            </w:r>
            <w:r w:rsidR="0045353C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 ПРАВИЛА НАСТОЛЬНОЙ ИГРЫ «КОЛОНИЗАТОРЫ»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_Toc514318046 \h </w:instrTex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D00DE6" w:rsidRPr="00D00D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2169CE" w:rsidRPr="00D00DE6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bookmarkStart w:id="1" w:name="_Toc514318020" w:displacedByCustomXml="prev"/>
    <w:p w14:paraId="2E244C2F" w14:textId="77777777" w:rsidR="0045353C" w:rsidRDefault="0045353C" w:rsidP="00D00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E8E22A" w14:textId="77777777" w:rsidR="0045353C" w:rsidRDefault="0045353C" w:rsidP="00D00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46872E" w14:textId="418B8137" w:rsidR="00AC70A5" w:rsidRPr="00D00DE6" w:rsidRDefault="000B5064" w:rsidP="00D00DE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33D5E">
        <w:rPr>
          <w:rFonts w:ascii="Times New Roman" w:hAnsi="Times New Roman" w:cs="Times New Roman"/>
          <w:b/>
          <w:sz w:val="24"/>
          <w:szCs w:val="24"/>
        </w:rPr>
        <w:lastRenderedPageBreak/>
        <w:t>1. ВВЕДЕНИЕ</w:t>
      </w:r>
      <w:bookmarkEnd w:id="1"/>
    </w:p>
    <w:p w14:paraId="729ED0D9" w14:textId="77777777" w:rsidR="00AC70A5" w:rsidRPr="00AC70A5" w:rsidRDefault="00AC70A5" w:rsidP="00AC70A5"/>
    <w:p w14:paraId="62BF88E6" w14:textId="6CC800AB" w:rsidR="00AE4A57" w:rsidRPr="008C6D49" w:rsidRDefault="000B5064" w:rsidP="008C6D49">
      <w:pPr>
        <w:pStyle w:val="11"/>
        <w:outlineLvl w:val="1"/>
        <w:rPr>
          <w:b/>
        </w:rPr>
      </w:pPr>
      <w:bookmarkStart w:id="2" w:name="_Toc514318021"/>
      <w:r w:rsidRPr="008C6D49">
        <w:rPr>
          <w:b/>
        </w:rPr>
        <w:t>1.1</w:t>
      </w:r>
      <w:r w:rsidR="00D00DE6">
        <w:rPr>
          <w:b/>
        </w:rPr>
        <w:t>.</w:t>
      </w:r>
      <w:r w:rsidRPr="008C6D49">
        <w:rPr>
          <w:b/>
        </w:rPr>
        <w:t xml:space="preserve"> Наименование программы</w:t>
      </w:r>
      <w:bookmarkEnd w:id="2"/>
    </w:p>
    <w:p w14:paraId="0238705B" w14:textId="77777777" w:rsidR="001D3B91" w:rsidRPr="00473C59" w:rsidRDefault="001D3B91" w:rsidP="005A54A4">
      <w:pPr>
        <w:pStyle w:val="-"/>
      </w:pPr>
      <w:r>
        <w:t>Наименование программы: «</w:t>
      </w:r>
      <w:r>
        <w:rPr>
          <w:lang w:val="en-US"/>
        </w:rPr>
        <w:t>Colonizers</w:t>
      </w:r>
      <w:r w:rsidRPr="006516E6">
        <w:t xml:space="preserve"> </w:t>
      </w:r>
      <w:r>
        <w:rPr>
          <w:lang w:val="en-US"/>
        </w:rPr>
        <w:t>Game</w:t>
      </w:r>
      <w:r>
        <w:t>»</w:t>
      </w:r>
      <w:r w:rsidRPr="00473C59">
        <w:t>.</w:t>
      </w:r>
    </w:p>
    <w:p w14:paraId="7EF615F2" w14:textId="4FCE9AEE" w:rsidR="008C6D49" w:rsidRPr="008C6D49" w:rsidRDefault="00233D5E" w:rsidP="008C6D49">
      <w:pPr>
        <w:pStyle w:val="11"/>
        <w:outlineLvl w:val="1"/>
        <w:rPr>
          <w:b/>
        </w:rPr>
      </w:pPr>
      <w:bookmarkStart w:id="3" w:name="_Toc514318022"/>
      <w:r w:rsidRPr="008C6D49">
        <w:rPr>
          <w:b/>
        </w:rPr>
        <w:t>1.2</w:t>
      </w:r>
      <w:r w:rsidR="00D00DE6">
        <w:rPr>
          <w:b/>
        </w:rPr>
        <w:t>.</w:t>
      </w:r>
      <w:r w:rsidRPr="008C6D49">
        <w:rPr>
          <w:b/>
        </w:rPr>
        <w:t xml:space="preserve"> Краткая характеристика области применения программы</w:t>
      </w:r>
      <w:bookmarkEnd w:id="3"/>
    </w:p>
    <w:p w14:paraId="0B20D953" w14:textId="27EDBAAE" w:rsidR="00AE4A57" w:rsidRPr="005A54A4" w:rsidRDefault="00AE4A57" w:rsidP="005A54A4">
      <w:pPr>
        <w:pStyle w:val="-"/>
      </w:pPr>
      <w:r w:rsidRPr="005A54A4">
        <w:t>Программа предназначена для использования в развлекательных целях.</w:t>
      </w:r>
    </w:p>
    <w:p w14:paraId="4E412CC7" w14:textId="0202F793" w:rsidR="00AE4A57" w:rsidRDefault="00AE4A57" w:rsidP="008C6D49">
      <w:pPr>
        <w:pStyle w:val="11"/>
      </w:pPr>
    </w:p>
    <w:p w14:paraId="46E086BD" w14:textId="77777777" w:rsidR="00AE4A57" w:rsidRDefault="00AE4A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E6F5222" w14:textId="6F07BB49" w:rsidR="00AE4A57" w:rsidRDefault="00AE4A57" w:rsidP="008C6D49">
      <w:pPr>
        <w:pStyle w:val="11"/>
        <w:jc w:val="center"/>
        <w:outlineLvl w:val="0"/>
        <w:rPr>
          <w:b/>
        </w:rPr>
      </w:pPr>
      <w:bookmarkStart w:id="4" w:name="_Toc514318023"/>
      <w:r w:rsidRPr="00AE4A57">
        <w:rPr>
          <w:b/>
        </w:rPr>
        <w:lastRenderedPageBreak/>
        <w:t>2. ОСНОВАНИЕ ДЛЯ РАЗРАБОТКИ</w:t>
      </w:r>
      <w:bookmarkEnd w:id="4"/>
    </w:p>
    <w:p w14:paraId="16A8C679" w14:textId="63D2D99C" w:rsidR="00AE4A57" w:rsidRPr="00AE4A57" w:rsidRDefault="00AE4A57" w:rsidP="00AE4A57">
      <w:pPr>
        <w:pStyle w:val="11"/>
      </w:pPr>
    </w:p>
    <w:p w14:paraId="2AF324B8" w14:textId="12F91A83" w:rsidR="00AE4A57" w:rsidRDefault="00AE4A57" w:rsidP="005A54A4">
      <w:pPr>
        <w:pStyle w:val="-"/>
      </w:pPr>
      <w:r w:rsidRPr="00AE4A57">
        <w:t>Разработка программы ведется в рамках курсовой работы на тему «Многопользовательская игра “Колонизаторы” для мобильных устройств», в соответствии с учебным планом подготовки бакалавров по направлению 09.03.04 «Программная инженерия».</w:t>
      </w:r>
    </w:p>
    <w:p w14:paraId="447C1D93" w14:textId="3C4800CD" w:rsidR="008C6D49" w:rsidRDefault="008C6D49" w:rsidP="005A54A4">
      <w:pPr>
        <w:pStyle w:val="-"/>
      </w:pPr>
      <w:r w:rsidRPr="008C6D49">
        <w:t>Основанием для разработки является п</w:t>
      </w:r>
      <w:r w:rsidR="00E1082E" w:rsidRPr="006516E6">
        <w:rPr>
          <w:rFonts w:cs="Times New Roman"/>
          <w:szCs w:val="24"/>
        </w:rPr>
        <w:t>риказ декана факультета компьютерных наук Национального исследовательского университета «Высшая школа экономики» № 2.3-02/</w:t>
      </w:r>
      <w:r w:rsidR="0057072F">
        <w:rPr>
          <w:rFonts w:cs="Times New Roman"/>
          <w:szCs w:val="24"/>
        </w:rPr>
        <w:t>2604</w:t>
      </w:r>
      <w:r w:rsidR="00E1082E" w:rsidRPr="006516E6">
        <w:rPr>
          <w:rFonts w:cs="Times New Roman"/>
          <w:szCs w:val="24"/>
        </w:rPr>
        <w:t xml:space="preserve">-01 от </w:t>
      </w:r>
      <w:r w:rsidR="0057072F">
        <w:rPr>
          <w:rFonts w:cs="Times New Roman"/>
          <w:szCs w:val="24"/>
        </w:rPr>
        <w:t>26</w:t>
      </w:r>
      <w:r w:rsidR="00E1082E" w:rsidRPr="006516E6">
        <w:rPr>
          <w:rFonts w:cs="Times New Roman"/>
          <w:szCs w:val="24"/>
        </w:rPr>
        <w:t>.</w:t>
      </w:r>
      <w:r w:rsidR="0057072F">
        <w:rPr>
          <w:rFonts w:cs="Times New Roman"/>
          <w:szCs w:val="24"/>
        </w:rPr>
        <w:t>04</w:t>
      </w:r>
      <w:r w:rsidR="00E1082E" w:rsidRPr="006516E6">
        <w:rPr>
          <w:rFonts w:cs="Times New Roman"/>
          <w:szCs w:val="24"/>
        </w:rPr>
        <w:t>.201</w:t>
      </w:r>
      <w:r w:rsidR="0057072F">
        <w:rPr>
          <w:rFonts w:cs="Times New Roman"/>
          <w:szCs w:val="24"/>
        </w:rPr>
        <w:t>8</w:t>
      </w:r>
      <w:r w:rsidR="00E1082E" w:rsidRPr="006516E6">
        <w:rPr>
          <w:rFonts w:cs="Times New Roman"/>
          <w:szCs w:val="24"/>
        </w:rPr>
        <w:t xml:space="preserve"> "Об </w:t>
      </w:r>
      <w:r w:rsidR="0057072F">
        <w:rPr>
          <w:rFonts w:cs="Times New Roman"/>
          <w:szCs w:val="24"/>
        </w:rPr>
        <w:t>изменении</w:t>
      </w:r>
      <w:r w:rsidR="00E1082E" w:rsidRPr="006516E6">
        <w:rPr>
          <w:rFonts w:cs="Times New Roman"/>
          <w:szCs w:val="24"/>
        </w:rPr>
        <w:t xml:space="preserve"> тем</w:t>
      </w:r>
      <w:r w:rsidR="0057072F">
        <w:rPr>
          <w:rFonts w:cs="Times New Roman"/>
          <w:szCs w:val="24"/>
        </w:rPr>
        <w:t xml:space="preserve"> </w:t>
      </w:r>
      <w:r w:rsidR="00E1082E" w:rsidRPr="006516E6">
        <w:rPr>
          <w:rFonts w:cs="Times New Roman"/>
          <w:szCs w:val="24"/>
        </w:rPr>
        <w:t>курсовых работ студентов образовательной программы Программная инженерия факультета компьютерных наук".</w:t>
      </w:r>
      <w:r w:rsidR="00E1082E">
        <w:rPr>
          <w:rFonts w:cs="Times New Roman"/>
          <w:szCs w:val="24"/>
        </w:rPr>
        <w:t xml:space="preserve"> </w:t>
      </w:r>
      <w:r>
        <w:br w:type="page"/>
      </w:r>
    </w:p>
    <w:p w14:paraId="1762F685" w14:textId="3B816852" w:rsidR="008C6D49" w:rsidRDefault="008C6D49" w:rsidP="00C704D8">
      <w:pPr>
        <w:pStyle w:val="11"/>
        <w:jc w:val="center"/>
        <w:outlineLvl w:val="0"/>
        <w:rPr>
          <w:b/>
        </w:rPr>
      </w:pPr>
      <w:bookmarkStart w:id="5" w:name="_Toc514318024"/>
      <w:r>
        <w:rPr>
          <w:b/>
        </w:rPr>
        <w:lastRenderedPageBreak/>
        <w:t>3. НАЗНАЧЕНИЕ РАЗРАБОТКИ</w:t>
      </w:r>
      <w:bookmarkEnd w:id="5"/>
    </w:p>
    <w:p w14:paraId="6E8BF2E5" w14:textId="09F2249F" w:rsidR="008C6D49" w:rsidRDefault="008C6D49" w:rsidP="008C6D49">
      <w:pPr>
        <w:pStyle w:val="11"/>
        <w:jc w:val="center"/>
        <w:rPr>
          <w:b/>
        </w:rPr>
      </w:pPr>
    </w:p>
    <w:p w14:paraId="29738AC1" w14:textId="441A6B36" w:rsidR="008C6D49" w:rsidRDefault="008C6D49" w:rsidP="00C704D8">
      <w:pPr>
        <w:pStyle w:val="11"/>
        <w:outlineLvl w:val="1"/>
        <w:rPr>
          <w:b/>
        </w:rPr>
      </w:pPr>
      <w:bookmarkStart w:id="6" w:name="_Toc514318025"/>
      <w:r>
        <w:rPr>
          <w:b/>
        </w:rPr>
        <w:t>3.1</w:t>
      </w:r>
      <w:r w:rsidR="00D00DE6">
        <w:rPr>
          <w:b/>
        </w:rPr>
        <w:t>.</w:t>
      </w:r>
      <w:r>
        <w:rPr>
          <w:b/>
        </w:rPr>
        <w:t xml:space="preserve"> Функциональное назначение</w:t>
      </w:r>
      <w:bookmarkEnd w:id="6"/>
    </w:p>
    <w:p w14:paraId="1A19FA2A" w14:textId="4ACC6289" w:rsidR="008C6D49" w:rsidRDefault="008C6D49" w:rsidP="005A54A4">
      <w:pPr>
        <w:pStyle w:val="-"/>
      </w:pPr>
      <w:r>
        <w:t>Функциональным назначением программы является обеспечение досуга пользователей.</w:t>
      </w:r>
      <w:r w:rsidR="00E1082E">
        <w:t xml:space="preserve"> Программа также способствует развитию навыков общения.</w:t>
      </w:r>
    </w:p>
    <w:p w14:paraId="0CF38708" w14:textId="448FCCC9" w:rsidR="008C6D49" w:rsidRDefault="008C6D49" w:rsidP="00C704D8">
      <w:pPr>
        <w:pStyle w:val="11"/>
        <w:outlineLvl w:val="1"/>
        <w:rPr>
          <w:b/>
        </w:rPr>
      </w:pPr>
      <w:bookmarkStart w:id="7" w:name="_Toc514318026"/>
      <w:r>
        <w:rPr>
          <w:b/>
        </w:rPr>
        <w:t>3.2</w:t>
      </w:r>
      <w:r w:rsidR="00D00DE6">
        <w:rPr>
          <w:b/>
        </w:rPr>
        <w:t>.</w:t>
      </w:r>
      <w:r>
        <w:rPr>
          <w:b/>
        </w:rPr>
        <w:t xml:space="preserve"> Эксплуатационное назначение</w:t>
      </w:r>
      <w:bookmarkEnd w:id="7"/>
    </w:p>
    <w:p w14:paraId="524959ED" w14:textId="31F4EE10" w:rsidR="00C704D8" w:rsidRDefault="00C704D8" w:rsidP="005A54A4">
      <w:pPr>
        <w:pStyle w:val="-"/>
      </w:pPr>
      <w:r>
        <w:t xml:space="preserve">Программа предназначена для использования на </w:t>
      </w:r>
      <w:r w:rsidR="00E1082E">
        <w:t xml:space="preserve">различных </w:t>
      </w:r>
      <w:r>
        <w:t>устройствах под управлением ОС «</w:t>
      </w:r>
      <w:r>
        <w:rPr>
          <w:lang w:val="en-US"/>
        </w:rPr>
        <w:t>Android</w:t>
      </w:r>
      <w:r>
        <w:t>».</w:t>
      </w:r>
    </w:p>
    <w:p w14:paraId="50919ACC" w14:textId="77777777" w:rsidR="00C704D8" w:rsidRDefault="00C704D8">
      <w:pPr>
        <w:rPr>
          <w:rFonts w:ascii="Times New Roman" w:hAnsi="Times New Roman"/>
          <w:color w:val="000000" w:themeColor="text1"/>
          <w:sz w:val="24"/>
        </w:rPr>
      </w:pPr>
      <w:r>
        <w:br w:type="page"/>
      </w:r>
    </w:p>
    <w:p w14:paraId="48C58966" w14:textId="0A206DDF" w:rsidR="008C6D49" w:rsidRDefault="00C704D8" w:rsidP="00C704D8">
      <w:pPr>
        <w:pStyle w:val="11"/>
        <w:jc w:val="center"/>
        <w:outlineLvl w:val="0"/>
        <w:rPr>
          <w:b/>
        </w:rPr>
      </w:pPr>
      <w:bookmarkStart w:id="8" w:name="_Toc514318027"/>
      <w:r>
        <w:rPr>
          <w:b/>
        </w:rPr>
        <w:lastRenderedPageBreak/>
        <w:t>4. ТРЕБОВАНИЯ К ПРОГРАММЕ</w:t>
      </w:r>
      <w:bookmarkEnd w:id="8"/>
    </w:p>
    <w:p w14:paraId="1923ABCD" w14:textId="08829C43" w:rsidR="00C704D8" w:rsidRDefault="00C704D8" w:rsidP="00C704D8">
      <w:pPr>
        <w:pStyle w:val="11"/>
        <w:jc w:val="center"/>
        <w:outlineLvl w:val="0"/>
        <w:rPr>
          <w:b/>
        </w:rPr>
      </w:pPr>
    </w:p>
    <w:p w14:paraId="3A7A4170" w14:textId="299E5CE1" w:rsidR="00C704D8" w:rsidRDefault="00C704D8" w:rsidP="00C704D8">
      <w:pPr>
        <w:pStyle w:val="11"/>
        <w:outlineLvl w:val="1"/>
        <w:rPr>
          <w:b/>
        </w:rPr>
      </w:pPr>
      <w:bookmarkStart w:id="9" w:name="_Toc514318028"/>
      <w:r>
        <w:rPr>
          <w:b/>
        </w:rPr>
        <w:t>4.1</w:t>
      </w:r>
      <w:r w:rsidR="005A54A4">
        <w:rPr>
          <w:b/>
        </w:rPr>
        <w:t>.</w:t>
      </w:r>
      <w:r>
        <w:rPr>
          <w:b/>
        </w:rPr>
        <w:t xml:space="preserve"> Требования к функциональным характеристикам</w:t>
      </w:r>
      <w:bookmarkEnd w:id="9"/>
    </w:p>
    <w:p w14:paraId="29671D45" w14:textId="135B9FD2" w:rsidR="00402580" w:rsidRDefault="00C704D8" w:rsidP="005A54A4">
      <w:pPr>
        <w:pStyle w:val="-"/>
      </w:pPr>
      <w:r>
        <w:t xml:space="preserve">Программа является реализацией настольной игры «Колонизаторы» для мобильных устройств и должна обеспечивать </w:t>
      </w:r>
      <w:r w:rsidR="00E1082E">
        <w:t>основные</w:t>
      </w:r>
      <w:r>
        <w:t xml:space="preserve"> возможности для одновременной игры в «Колонизаторов» нескольких пользователей на одном устройстве</w:t>
      </w:r>
      <w:r w:rsidR="00402580">
        <w:t>, такие как</w:t>
      </w:r>
      <w:r>
        <w:t>:</w:t>
      </w:r>
    </w:p>
    <w:p w14:paraId="429B8CF9" w14:textId="22C13B64" w:rsidR="00402580" w:rsidRDefault="00ED00C2" w:rsidP="005A54A4">
      <w:pPr>
        <w:pStyle w:val="-"/>
      </w:pPr>
      <w:r>
        <w:t>- Возможность настраивать количество игроков, вводить их имена в меню параметров игры.</w:t>
      </w:r>
      <w:r>
        <w:br/>
      </w:r>
      <w:r w:rsidR="00C704D8">
        <w:t xml:space="preserve">- </w:t>
      </w:r>
      <w:r w:rsidR="00E1082E">
        <w:t>Случайная г</w:t>
      </w:r>
      <w:r w:rsidR="00402580">
        <w:t>енерация игрового поля</w:t>
      </w:r>
      <w:r w:rsidR="00E1082E">
        <w:t xml:space="preserve"> в начале каждой новой партии</w:t>
      </w:r>
      <w:r w:rsidR="00402580">
        <w:t>.</w:t>
      </w:r>
      <w:r w:rsidR="00402580">
        <w:br/>
        <w:t>- Возможность для игроков выбирать свободное место на игровом поле и для создавать новую дорогу или поселение в обмен на ресурсы в соответствии с правилами игры.</w:t>
      </w:r>
      <w:r w:rsidR="00402580">
        <w:br/>
        <w:t>- Возможность создавать на месте поселений города.</w:t>
      </w:r>
      <w:r w:rsidR="00402580">
        <w:br/>
        <w:t>- Сбор ресурсов с клеток, которые граничат с городами и поселениями игрока.</w:t>
      </w:r>
      <w:r w:rsidR="00452C87">
        <w:br/>
        <w:t>- Возможность для игрока в любой момент своего хода закончить ход, передав его следующему игроку.</w:t>
      </w:r>
      <w:r w:rsidR="00402580">
        <w:br/>
        <w:t xml:space="preserve">- Возможность </w:t>
      </w:r>
      <w:r>
        <w:t>в любой момент ставить игру на паузу</w:t>
      </w:r>
      <w:r w:rsidR="001D3B91">
        <w:t>, или заканчивать ее</w:t>
      </w:r>
      <w:r>
        <w:t>.</w:t>
      </w:r>
    </w:p>
    <w:p w14:paraId="60834909" w14:textId="63618C50" w:rsidR="00ED00C2" w:rsidRDefault="00ED00C2" w:rsidP="005A54A4">
      <w:pPr>
        <w:pStyle w:val="-"/>
      </w:pPr>
      <w:r>
        <w:t>Игровой процесс должен быть реализован в соответствии с правилами игры (</w:t>
      </w:r>
      <w:r>
        <w:rPr>
          <w:i/>
        </w:rPr>
        <w:t xml:space="preserve">правила игры содержатся в приложении </w:t>
      </w:r>
      <w:r w:rsidR="0085188B">
        <w:rPr>
          <w:i/>
        </w:rPr>
        <w:t>2</w:t>
      </w:r>
      <w:r>
        <w:rPr>
          <w:i/>
        </w:rPr>
        <w:t xml:space="preserve"> «Правила игры»</w:t>
      </w:r>
      <w:r>
        <w:t>).</w:t>
      </w:r>
    </w:p>
    <w:p w14:paraId="4C1002EE" w14:textId="38A19358" w:rsidR="00ED00C2" w:rsidRDefault="00ED00C2" w:rsidP="0099383D">
      <w:pPr>
        <w:pStyle w:val="11"/>
        <w:outlineLvl w:val="1"/>
        <w:rPr>
          <w:b/>
        </w:rPr>
      </w:pPr>
      <w:bookmarkStart w:id="10" w:name="_Toc514318029"/>
      <w:r>
        <w:rPr>
          <w:b/>
        </w:rPr>
        <w:t>4.2</w:t>
      </w:r>
      <w:r w:rsidR="005A54A4">
        <w:rPr>
          <w:b/>
        </w:rPr>
        <w:t>.</w:t>
      </w:r>
      <w:r>
        <w:rPr>
          <w:b/>
        </w:rPr>
        <w:t xml:space="preserve"> Требования к интерфейсу</w:t>
      </w:r>
      <w:bookmarkEnd w:id="10"/>
    </w:p>
    <w:p w14:paraId="7EEE09E5" w14:textId="59FF8E3F" w:rsidR="00ED00C2" w:rsidRDefault="00ED00C2" w:rsidP="005A54A4">
      <w:pPr>
        <w:pStyle w:val="-"/>
      </w:pPr>
      <w:r>
        <w:t xml:space="preserve">Интерфейс приложения должен </w:t>
      </w:r>
      <w:r w:rsidR="00452C87">
        <w:t>быть простым и понятным</w:t>
      </w:r>
      <w:r w:rsidR="001D3B91">
        <w:t xml:space="preserve"> для пользователя</w:t>
      </w:r>
      <w:r w:rsidR="00452C87">
        <w:t>, реализовывать все требования, описанные в пункте 4.1 и содержать следующие разделы:</w:t>
      </w:r>
    </w:p>
    <w:p w14:paraId="3952CCFD" w14:textId="7F28D3EB" w:rsidR="00452C87" w:rsidRDefault="00452C87" w:rsidP="005A54A4">
      <w:pPr>
        <w:pStyle w:val="-"/>
      </w:pPr>
      <w:r>
        <w:t>- Главное меню приложения.</w:t>
      </w:r>
      <w:r>
        <w:br/>
        <w:t>- Меню создания новой игры, в котором пользователю должно быть предложено выбрать количество игроков,</w:t>
      </w:r>
      <w:r w:rsidR="001D3B91">
        <w:t xml:space="preserve"> а также</w:t>
      </w:r>
      <w:r>
        <w:t xml:space="preserve"> ввести их имена</w:t>
      </w:r>
      <w:r w:rsidRPr="00452C87">
        <w:t>.</w:t>
      </w:r>
      <w:r>
        <w:br/>
      </w:r>
      <w:r w:rsidRPr="00452C87">
        <w:t xml:space="preserve">- </w:t>
      </w:r>
      <w:r>
        <w:t xml:space="preserve">Основное окно </w:t>
      </w:r>
      <w:r w:rsidR="00E370C2">
        <w:t>игры</w:t>
      </w:r>
      <w:r w:rsidR="001D3B91">
        <w:t>, реализующее все игровые функции, описанные в пункте 4.1</w:t>
      </w:r>
      <w:r w:rsidR="00E370C2">
        <w:t>.</w:t>
      </w:r>
    </w:p>
    <w:p w14:paraId="561C88C3" w14:textId="002222E6" w:rsidR="00E370C2" w:rsidRDefault="00E370C2" w:rsidP="0099383D">
      <w:pPr>
        <w:pStyle w:val="11"/>
        <w:outlineLvl w:val="1"/>
        <w:rPr>
          <w:b/>
        </w:rPr>
      </w:pPr>
      <w:bookmarkStart w:id="11" w:name="_Toc514318030"/>
      <w:r>
        <w:rPr>
          <w:b/>
        </w:rPr>
        <w:t>4.3</w:t>
      </w:r>
      <w:r w:rsidR="005A54A4">
        <w:rPr>
          <w:b/>
        </w:rPr>
        <w:t>.</w:t>
      </w:r>
      <w:r>
        <w:rPr>
          <w:b/>
        </w:rPr>
        <w:t xml:space="preserve"> Требования к надежности</w:t>
      </w:r>
      <w:bookmarkEnd w:id="11"/>
    </w:p>
    <w:p w14:paraId="773F5BBC" w14:textId="5C56E7DD" w:rsidR="00E370C2" w:rsidRDefault="00E370C2" w:rsidP="005A54A4">
      <w:pPr>
        <w:pStyle w:val="-"/>
      </w:pPr>
      <w:r>
        <w:rPr>
          <w:b/>
        </w:rPr>
        <w:t xml:space="preserve">- </w:t>
      </w:r>
      <w:r>
        <w:t xml:space="preserve">Приложение не должно </w:t>
      </w:r>
      <w:proofErr w:type="spellStart"/>
      <w:r>
        <w:t>аварийно</w:t>
      </w:r>
      <w:proofErr w:type="spellEnd"/>
      <w:r>
        <w:t xml:space="preserve"> завершаться при любом наборе входных данных.</w:t>
      </w:r>
    </w:p>
    <w:p w14:paraId="64C43D92" w14:textId="6730A135" w:rsidR="00E370C2" w:rsidRPr="001D3B91" w:rsidRDefault="001D3B91" w:rsidP="005A54A4">
      <w:pPr>
        <w:pStyle w:val="-"/>
      </w:pPr>
      <w:r>
        <w:lastRenderedPageBreak/>
        <w:t>- Приложение не должно позволять пользователю вводить некорректные данные.</w:t>
      </w:r>
    </w:p>
    <w:p w14:paraId="4C51555D" w14:textId="11E45874" w:rsidR="00E370C2" w:rsidRDefault="00E370C2" w:rsidP="0099383D">
      <w:pPr>
        <w:pStyle w:val="11"/>
        <w:outlineLvl w:val="1"/>
        <w:rPr>
          <w:b/>
        </w:rPr>
      </w:pPr>
      <w:bookmarkStart w:id="12" w:name="_Toc514318031"/>
      <w:r w:rsidRPr="00E370C2">
        <w:rPr>
          <w:b/>
        </w:rPr>
        <w:t>4.4</w:t>
      </w:r>
      <w:r w:rsidR="005A54A4">
        <w:rPr>
          <w:b/>
        </w:rPr>
        <w:t>.</w:t>
      </w:r>
      <w:r w:rsidRPr="00E370C2">
        <w:rPr>
          <w:b/>
        </w:rPr>
        <w:t xml:space="preserve"> </w:t>
      </w:r>
      <w:r>
        <w:rPr>
          <w:b/>
        </w:rPr>
        <w:t>Условия эксплуатации</w:t>
      </w:r>
      <w:bookmarkEnd w:id="12"/>
    </w:p>
    <w:p w14:paraId="78F1366B" w14:textId="1E7AA908" w:rsidR="00E370C2" w:rsidRDefault="00E370C2" w:rsidP="005A54A4">
      <w:pPr>
        <w:pStyle w:val="-"/>
      </w:pPr>
      <w:r>
        <w:t>Приложение не должно требовать каких</w:t>
      </w:r>
      <w:r w:rsidR="00FF6282">
        <w:t>-</w:t>
      </w:r>
      <w:r>
        <w:t>либо специальных навыков</w:t>
      </w:r>
      <w:r w:rsidR="001D3B91">
        <w:t xml:space="preserve"> и умений</w:t>
      </w:r>
      <w:r>
        <w:t>, кроме базового опыта использования устройств под управлением ОС «</w:t>
      </w:r>
      <w:r>
        <w:rPr>
          <w:lang w:val="en-US"/>
        </w:rPr>
        <w:t>Android</w:t>
      </w:r>
      <w:r>
        <w:t>».</w:t>
      </w:r>
    </w:p>
    <w:p w14:paraId="18256950" w14:textId="77DDC53B" w:rsidR="001D3B91" w:rsidRDefault="00E370C2" w:rsidP="0099383D">
      <w:pPr>
        <w:pStyle w:val="11"/>
        <w:outlineLvl w:val="1"/>
        <w:rPr>
          <w:b/>
        </w:rPr>
      </w:pPr>
      <w:bookmarkStart w:id="13" w:name="_Toc514318032"/>
      <w:r>
        <w:rPr>
          <w:b/>
        </w:rPr>
        <w:t>4.5</w:t>
      </w:r>
      <w:r w:rsidR="005A54A4">
        <w:rPr>
          <w:b/>
        </w:rPr>
        <w:t>.</w:t>
      </w:r>
      <w:r>
        <w:rPr>
          <w:b/>
        </w:rPr>
        <w:t xml:space="preserve"> Требования к составу и параметрам технических средств</w:t>
      </w:r>
      <w:bookmarkEnd w:id="13"/>
    </w:p>
    <w:p w14:paraId="0D2A6852" w14:textId="77777777" w:rsidR="001D3B91" w:rsidRPr="00D10255" w:rsidRDefault="001D3B91" w:rsidP="005A54A4">
      <w:pPr>
        <w:pStyle w:val="-"/>
        <w:rPr>
          <w:b/>
        </w:rPr>
      </w:pPr>
      <w:r>
        <w:t>Для работы программы требуется устройство под управлением ОС «</w:t>
      </w:r>
      <w:r>
        <w:rPr>
          <w:lang w:val="en-US"/>
        </w:rPr>
        <w:t>Android</w:t>
      </w:r>
      <w:r>
        <w:t>», отвечающее следующим требованиям:</w:t>
      </w:r>
    </w:p>
    <w:p w14:paraId="2EF0C8B6" w14:textId="77777777" w:rsidR="001D3B91" w:rsidRDefault="001D3B91" w:rsidP="005A54A4">
      <w:pPr>
        <w:pStyle w:val="-"/>
      </w:pPr>
      <w:r>
        <w:t>-</w:t>
      </w:r>
      <w:r w:rsidRPr="00D10255">
        <w:t xml:space="preserve"> Минимум 5</w:t>
      </w:r>
      <w:r>
        <w:t>12 МБ</w:t>
      </w:r>
      <w:r w:rsidRPr="00D10255">
        <w:t xml:space="preserve"> RAM;</w:t>
      </w:r>
    </w:p>
    <w:p w14:paraId="3D6F237D" w14:textId="398E532B" w:rsidR="001D3B91" w:rsidRPr="001D3B91" w:rsidRDefault="001D3B91" w:rsidP="005A54A4">
      <w:pPr>
        <w:pStyle w:val="-"/>
      </w:pPr>
      <w:r>
        <w:t xml:space="preserve">- </w:t>
      </w:r>
      <w:r w:rsidRPr="00D10255">
        <w:t>Минимум 2</w:t>
      </w:r>
      <w:r w:rsidR="00B973DA">
        <w:t>6</w:t>
      </w:r>
      <w:bookmarkStart w:id="14" w:name="_GoBack"/>
      <w:bookmarkEnd w:id="14"/>
      <w:r>
        <w:t xml:space="preserve"> МБ</w:t>
      </w:r>
      <w:r w:rsidRPr="00D10255">
        <w:t xml:space="preserve"> SSD;</w:t>
      </w:r>
    </w:p>
    <w:p w14:paraId="7194E8C0" w14:textId="7C3AD3D6" w:rsidR="00E33A94" w:rsidRDefault="00E33A94" w:rsidP="0099383D">
      <w:pPr>
        <w:pStyle w:val="11"/>
        <w:outlineLvl w:val="1"/>
        <w:rPr>
          <w:b/>
        </w:rPr>
      </w:pPr>
      <w:bookmarkStart w:id="15" w:name="_Toc514318033"/>
      <w:r>
        <w:rPr>
          <w:b/>
        </w:rPr>
        <w:t>4.6</w:t>
      </w:r>
      <w:r w:rsidR="005A54A4">
        <w:rPr>
          <w:b/>
        </w:rPr>
        <w:t>.</w:t>
      </w:r>
      <w:r>
        <w:rPr>
          <w:b/>
        </w:rPr>
        <w:t xml:space="preserve"> Требования к информационной и программной совместимости</w:t>
      </w:r>
      <w:bookmarkEnd w:id="15"/>
    </w:p>
    <w:p w14:paraId="2488058F" w14:textId="7DB88AA7" w:rsidR="007C067F" w:rsidRPr="001D3B91" w:rsidRDefault="001D3B91" w:rsidP="005A54A4">
      <w:pPr>
        <w:pStyle w:val="-"/>
        <w:rPr>
          <w:color w:val="auto"/>
        </w:rPr>
      </w:pPr>
      <w:r>
        <w:t>Для работы программы требуется, чтобы на устройстве была установлена ОС «</w:t>
      </w:r>
      <w:r>
        <w:rPr>
          <w:lang w:val="en-US"/>
        </w:rPr>
        <w:t>Android</w:t>
      </w:r>
      <w:r>
        <w:t>» версии 4.0 или выше.</w:t>
      </w:r>
      <w:r w:rsidR="007C067F">
        <w:br w:type="page"/>
      </w:r>
    </w:p>
    <w:p w14:paraId="49DC4762" w14:textId="1A0EFF01" w:rsidR="00E33A94" w:rsidRDefault="007C067F" w:rsidP="0099383D">
      <w:pPr>
        <w:pStyle w:val="11"/>
        <w:jc w:val="center"/>
        <w:outlineLvl w:val="0"/>
        <w:rPr>
          <w:b/>
        </w:rPr>
      </w:pPr>
      <w:bookmarkStart w:id="16" w:name="_Toc514318034"/>
      <w:r>
        <w:rPr>
          <w:b/>
        </w:rPr>
        <w:lastRenderedPageBreak/>
        <w:t>5. ТРЕБОВАНИЯ К ПРОГРАММНОЙ ДОКУМЕНТАЦИИ</w:t>
      </w:r>
      <w:bookmarkEnd w:id="16"/>
    </w:p>
    <w:p w14:paraId="4C5976B2" w14:textId="1F2B6062" w:rsidR="007C067F" w:rsidRDefault="007C067F" w:rsidP="0099383D">
      <w:pPr>
        <w:pStyle w:val="11"/>
        <w:jc w:val="center"/>
        <w:outlineLvl w:val="0"/>
        <w:rPr>
          <w:b/>
        </w:rPr>
      </w:pPr>
    </w:p>
    <w:p w14:paraId="5E1D61A6" w14:textId="6B8C30D9" w:rsidR="007C067F" w:rsidRDefault="007C067F" w:rsidP="0099383D">
      <w:pPr>
        <w:pStyle w:val="11"/>
        <w:outlineLvl w:val="1"/>
        <w:rPr>
          <w:b/>
        </w:rPr>
      </w:pPr>
      <w:bookmarkStart w:id="17" w:name="_Toc514318035"/>
      <w:r>
        <w:rPr>
          <w:b/>
        </w:rPr>
        <w:t>5.1</w:t>
      </w:r>
      <w:r w:rsidR="005A54A4">
        <w:rPr>
          <w:b/>
        </w:rPr>
        <w:t>.</w:t>
      </w:r>
      <w:r>
        <w:rPr>
          <w:b/>
        </w:rPr>
        <w:t xml:space="preserve"> Состав программной документации</w:t>
      </w:r>
      <w:bookmarkEnd w:id="17"/>
    </w:p>
    <w:p w14:paraId="03CCC4E9" w14:textId="2F03B225" w:rsidR="007C067F" w:rsidRDefault="007C067F" w:rsidP="001D3B91">
      <w:pPr>
        <w:pStyle w:val="11"/>
      </w:pPr>
      <w:r w:rsidRPr="00AE4A57">
        <w:t>«Многопользовательская игра “Колонизаторы” для мобильных устройств</w:t>
      </w:r>
      <w:r>
        <w:t>». Техническое задание (ГОСТ 19.201-78);</w:t>
      </w:r>
    </w:p>
    <w:p w14:paraId="61AAC442" w14:textId="7D7C20F4" w:rsidR="007C067F" w:rsidRDefault="007C067F" w:rsidP="001D3B91">
      <w:pPr>
        <w:pStyle w:val="11"/>
      </w:pPr>
      <w:r w:rsidRPr="00AE4A57">
        <w:t>«Многопользовательская игра “Колонизаторы” для мобильных устройств</w:t>
      </w:r>
      <w:r>
        <w:t>». Программа и методика испытаний (ГОСТ 19.301-78);</w:t>
      </w:r>
    </w:p>
    <w:p w14:paraId="6F37F8DB" w14:textId="46C3EA19" w:rsidR="007C067F" w:rsidRDefault="007C067F" w:rsidP="001D3B91">
      <w:pPr>
        <w:pStyle w:val="11"/>
      </w:pPr>
      <w:r w:rsidRPr="00AE4A57">
        <w:t>«Многопользовательская игра “Колонизаторы” для мобильных устройств</w:t>
      </w:r>
      <w:r>
        <w:t>». Текст программы (ГОСТ 19.401-78).</w:t>
      </w:r>
    </w:p>
    <w:p w14:paraId="5152E471" w14:textId="2F50CD6F" w:rsidR="007C067F" w:rsidRDefault="007C067F" w:rsidP="001D3B91">
      <w:pPr>
        <w:pStyle w:val="11"/>
      </w:pPr>
      <w:r w:rsidRPr="00AE4A57">
        <w:t>«Многопользовательская игра “Колонизаторы” для мобильных устройств</w:t>
      </w:r>
      <w:r>
        <w:t>». Пояснительная записка (ГОСТ 19.404-79);</w:t>
      </w:r>
    </w:p>
    <w:p w14:paraId="63858265" w14:textId="25E8B2A3" w:rsidR="007C067F" w:rsidRDefault="007C067F" w:rsidP="001D3B91">
      <w:pPr>
        <w:pStyle w:val="11"/>
      </w:pPr>
      <w:r w:rsidRPr="00AE4A57">
        <w:t>«Многопользовательская игра “Колонизаторы” для мобильных устройств</w:t>
      </w:r>
      <w:r>
        <w:t>». Руководство оператора (ГОСТ 19.505-79);</w:t>
      </w:r>
    </w:p>
    <w:p w14:paraId="6B19EE81" w14:textId="09E68515" w:rsidR="00A216C9" w:rsidRDefault="00A216C9" w:rsidP="0099383D">
      <w:pPr>
        <w:pStyle w:val="11"/>
        <w:outlineLvl w:val="1"/>
        <w:rPr>
          <w:b/>
        </w:rPr>
      </w:pPr>
      <w:bookmarkStart w:id="18" w:name="_Toc514318036"/>
      <w:r>
        <w:rPr>
          <w:b/>
        </w:rPr>
        <w:t>5.2</w:t>
      </w:r>
      <w:r w:rsidR="005A54A4">
        <w:rPr>
          <w:b/>
        </w:rPr>
        <w:t>.</w:t>
      </w:r>
      <w:r>
        <w:rPr>
          <w:b/>
        </w:rPr>
        <w:t xml:space="preserve"> Специальные требования к программной документации</w:t>
      </w:r>
      <w:bookmarkEnd w:id="18"/>
    </w:p>
    <w:p w14:paraId="3DE137DD" w14:textId="4262244E" w:rsidR="00A216C9" w:rsidRPr="00A216C9" w:rsidRDefault="00A216C9" w:rsidP="001D3B91">
      <w:pPr>
        <w:pStyle w:val="11"/>
      </w:pPr>
      <w:r w:rsidRPr="00A216C9">
        <w:t>Документы к программе обязаны быть выполнены в соответствии с ГОСТ 19.106-78 [6] и ГОСТ к этому виду документа (см. п. 5.1.);</w:t>
      </w:r>
    </w:p>
    <w:p w14:paraId="0428E2A5" w14:textId="77777777" w:rsidR="00A216C9" w:rsidRPr="00A216C9" w:rsidRDefault="00A216C9" w:rsidP="001D3B91">
      <w:pPr>
        <w:pStyle w:val="11"/>
      </w:pPr>
      <w:r w:rsidRPr="00A216C9">
        <w:t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</w:t>
      </w:r>
    </w:p>
    <w:p w14:paraId="2F8B8C37" w14:textId="77777777" w:rsidR="00A216C9" w:rsidRPr="00A216C9" w:rsidRDefault="00A216C9" w:rsidP="001D3B91">
      <w:pPr>
        <w:pStyle w:val="11"/>
      </w:pPr>
      <w:r w:rsidRPr="00A216C9">
        <w:t>Вся искомая документация также воспроизводится в печатном виде, также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178EDD45" w14:textId="77777777" w:rsidR="00A216C9" w:rsidRPr="00A216C9" w:rsidRDefault="00A216C9" w:rsidP="001D3B91">
      <w:pPr>
        <w:pStyle w:val="11"/>
      </w:pPr>
      <w:r w:rsidRPr="00A216C9">
        <w:t>Документация и программа также сдается в электронном виде в формате .</w:t>
      </w:r>
      <w:proofErr w:type="spellStart"/>
      <w:r w:rsidRPr="00A216C9">
        <w:t>pdf</w:t>
      </w:r>
      <w:proofErr w:type="spellEnd"/>
      <w:r w:rsidRPr="00A216C9">
        <w:t xml:space="preserve"> или .</w:t>
      </w:r>
      <w:proofErr w:type="spellStart"/>
      <w:r w:rsidRPr="00A216C9">
        <w:t>docx</w:t>
      </w:r>
      <w:proofErr w:type="spellEnd"/>
      <w:r w:rsidRPr="00A216C9">
        <w:t>. в архиве формата .</w:t>
      </w:r>
      <w:proofErr w:type="spellStart"/>
      <w:r w:rsidRPr="00A216C9">
        <w:t>zip</w:t>
      </w:r>
      <w:proofErr w:type="spellEnd"/>
      <w:r w:rsidRPr="00A216C9">
        <w:t xml:space="preserve"> или .</w:t>
      </w:r>
      <w:proofErr w:type="spellStart"/>
      <w:r w:rsidRPr="00A216C9">
        <w:t>rar</w:t>
      </w:r>
      <w:proofErr w:type="spellEnd"/>
      <w:r w:rsidRPr="00A216C9">
        <w:t>;</w:t>
      </w:r>
    </w:p>
    <w:p w14:paraId="3F688388" w14:textId="7A110AEB" w:rsidR="0099383D" w:rsidRDefault="00A216C9" w:rsidP="001D3B91">
      <w:pPr>
        <w:pStyle w:val="11"/>
      </w:pPr>
      <w:r w:rsidRPr="00A216C9">
        <w:t>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 w:rsidRPr="00A216C9">
        <w:t>Learning</w:t>
      </w:r>
      <w:proofErr w:type="spellEnd"/>
      <w:r w:rsidRPr="00A216C9">
        <w:t xml:space="preserve"> </w:t>
      </w:r>
      <w:proofErr w:type="spellStart"/>
      <w:r w:rsidRPr="00A216C9">
        <w:t>management</w:t>
      </w:r>
      <w:proofErr w:type="spellEnd"/>
      <w:r w:rsidRPr="00A216C9">
        <w:t xml:space="preserve"> </w:t>
      </w:r>
      <w:proofErr w:type="spellStart"/>
      <w:r w:rsidRPr="00A216C9">
        <w:t>system</w:t>
      </w:r>
      <w:proofErr w:type="spellEnd"/>
      <w:r w:rsidRPr="00A216C9">
        <w:t>) в личном кабинете, дисциплина - «Курсов</w:t>
      </w:r>
      <w:r w:rsidR="005A54A4">
        <w:t>ой проект 2017-2018</w:t>
      </w:r>
      <w:r w:rsidRPr="00A216C9">
        <w:t>», одним архивом.</w:t>
      </w:r>
    </w:p>
    <w:p w14:paraId="0462FBDD" w14:textId="77777777" w:rsidR="005A54A4" w:rsidRDefault="005A54A4" w:rsidP="002169CE">
      <w:pPr>
        <w:pStyle w:val="11"/>
        <w:jc w:val="center"/>
        <w:outlineLvl w:val="0"/>
        <w:rPr>
          <w:b/>
        </w:rPr>
      </w:pPr>
    </w:p>
    <w:p w14:paraId="0F5167BE" w14:textId="77777777" w:rsidR="005A54A4" w:rsidRDefault="005A54A4" w:rsidP="002169CE">
      <w:pPr>
        <w:pStyle w:val="11"/>
        <w:jc w:val="center"/>
        <w:outlineLvl w:val="0"/>
        <w:rPr>
          <w:b/>
        </w:rPr>
      </w:pPr>
    </w:p>
    <w:p w14:paraId="2E1AF622" w14:textId="6464EFD3" w:rsidR="00A216C9" w:rsidRDefault="0062195C" w:rsidP="002169CE">
      <w:pPr>
        <w:pStyle w:val="11"/>
        <w:jc w:val="center"/>
        <w:outlineLvl w:val="0"/>
        <w:rPr>
          <w:b/>
        </w:rPr>
      </w:pPr>
      <w:bookmarkStart w:id="19" w:name="_Toc514318037"/>
      <w:r>
        <w:rPr>
          <w:b/>
        </w:rPr>
        <w:lastRenderedPageBreak/>
        <w:t>6. ТЕХНИКО-ЭКОНОМИЧЕСКИЕ ПОКАЗАТЕЛИ</w:t>
      </w:r>
      <w:bookmarkEnd w:id="19"/>
    </w:p>
    <w:p w14:paraId="3974BBE6" w14:textId="4E59445D" w:rsidR="0062195C" w:rsidRDefault="0062195C" w:rsidP="0099383D">
      <w:pPr>
        <w:pStyle w:val="11"/>
        <w:jc w:val="center"/>
        <w:rPr>
          <w:b/>
        </w:rPr>
      </w:pPr>
    </w:p>
    <w:p w14:paraId="51A08D82" w14:textId="7931E336" w:rsidR="0062195C" w:rsidRDefault="0062195C" w:rsidP="002169CE">
      <w:pPr>
        <w:pStyle w:val="11"/>
        <w:outlineLvl w:val="1"/>
        <w:rPr>
          <w:b/>
        </w:rPr>
      </w:pPr>
      <w:bookmarkStart w:id="20" w:name="_Toc514318038"/>
      <w:r>
        <w:rPr>
          <w:b/>
        </w:rPr>
        <w:t>6.1</w:t>
      </w:r>
      <w:r w:rsidR="005A54A4">
        <w:rPr>
          <w:b/>
        </w:rPr>
        <w:t>.</w:t>
      </w:r>
      <w:r>
        <w:rPr>
          <w:b/>
        </w:rPr>
        <w:t xml:space="preserve"> Предполагаемая потребность</w:t>
      </w:r>
      <w:bookmarkEnd w:id="20"/>
    </w:p>
    <w:p w14:paraId="57298BD5" w14:textId="5959313C" w:rsidR="0062195C" w:rsidRDefault="0062195C" w:rsidP="005A54A4">
      <w:pPr>
        <w:pStyle w:val="11"/>
        <w:ind w:firstLine="2"/>
      </w:pPr>
      <w:r>
        <w:t>Продукт позволяет реализовать проведение досуга для нескольких пользователей одновременно.</w:t>
      </w:r>
    </w:p>
    <w:p w14:paraId="4DC29EF1" w14:textId="0D791546" w:rsidR="0062195C" w:rsidRDefault="0062195C" w:rsidP="002169CE">
      <w:pPr>
        <w:pStyle w:val="11"/>
        <w:outlineLvl w:val="1"/>
        <w:rPr>
          <w:b/>
        </w:rPr>
      </w:pPr>
      <w:bookmarkStart w:id="21" w:name="_Toc514318039"/>
      <w:r>
        <w:rPr>
          <w:b/>
        </w:rPr>
        <w:t>6.2</w:t>
      </w:r>
      <w:r w:rsidR="005A54A4">
        <w:rPr>
          <w:b/>
        </w:rPr>
        <w:t>.</w:t>
      </w:r>
      <w:r>
        <w:rPr>
          <w:b/>
        </w:rPr>
        <w:t xml:space="preserve"> Ориентировочная экономическая эффективность</w:t>
      </w:r>
      <w:bookmarkEnd w:id="21"/>
    </w:p>
    <w:p w14:paraId="31EB2D35" w14:textId="4EC04325" w:rsidR="0062195C" w:rsidRDefault="0062195C" w:rsidP="0062195C">
      <w:pPr>
        <w:pStyle w:val="11"/>
      </w:pPr>
      <w:r>
        <w:t>Расчет экономической эффективности не предусмотрен в рамках данной работы.</w:t>
      </w:r>
    </w:p>
    <w:p w14:paraId="4B9FB109" w14:textId="0A44D3AC" w:rsidR="0062195C" w:rsidRDefault="0062195C" w:rsidP="002169CE">
      <w:pPr>
        <w:pStyle w:val="11"/>
        <w:outlineLvl w:val="1"/>
        <w:rPr>
          <w:b/>
        </w:rPr>
      </w:pPr>
      <w:bookmarkStart w:id="22" w:name="_Toc514318040"/>
      <w:r>
        <w:rPr>
          <w:b/>
        </w:rPr>
        <w:t>6.3</w:t>
      </w:r>
      <w:r w:rsidR="005A54A4">
        <w:rPr>
          <w:b/>
        </w:rPr>
        <w:t>.</w:t>
      </w:r>
      <w:r>
        <w:rPr>
          <w:b/>
        </w:rPr>
        <w:t xml:space="preserve"> Экономические преимущества разработки по сравнению с отечественными и зарубежными аналогами</w:t>
      </w:r>
      <w:bookmarkEnd w:id="22"/>
    </w:p>
    <w:p w14:paraId="2F9925D6" w14:textId="00D920D6" w:rsidR="0062195C" w:rsidRDefault="0062195C" w:rsidP="005A54A4">
      <w:pPr>
        <w:pStyle w:val="11"/>
      </w:pPr>
      <w:r w:rsidRPr="0062195C">
        <w:t>В рамках данной работы расчет экономических преимуществ не предусматривается.</w:t>
      </w:r>
    </w:p>
    <w:p w14:paraId="6B63874F" w14:textId="194CB815" w:rsidR="0062195C" w:rsidRDefault="0062195C">
      <w:pPr>
        <w:rPr>
          <w:rFonts w:ascii="Times New Roman" w:hAnsi="Times New Roman"/>
          <w:color w:val="000000" w:themeColor="text1"/>
          <w:sz w:val="24"/>
        </w:rPr>
      </w:pPr>
      <w:r>
        <w:br w:type="page"/>
      </w:r>
    </w:p>
    <w:p w14:paraId="64463663" w14:textId="083B6128" w:rsidR="0062195C" w:rsidRDefault="0062195C" w:rsidP="002169CE">
      <w:pPr>
        <w:pStyle w:val="11"/>
        <w:jc w:val="center"/>
        <w:outlineLvl w:val="0"/>
        <w:rPr>
          <w:b/>
        </w:rPr>
      </w:pPr>
      <w:bookmarkStart w:id="23" w:name="_Toc514318041"/>
      <w:r>
        <w:rPr>
          <w:b/>
        </w:rPr>
        <w:lastRenderedPageBreak/>
        <w:t>7. СТАДИИ И ЭТАПЫ РАЗРАБОТКИ</w:t>
      </w:r>
      <w:bookmarkEnd w:id="23"/>
    </w:p>
    <w:p w14:paraId="1FF7E48A" w14:textId="0407346A" w:rsidR="0062195C" w:rsidRDefault="0062195C" w:rsidP="0062195C">
      <w:pPr>
        <w:pStyle w:val="11"/>
        <w:rPr>
          <w:b/>
        </w:rPr>
      </w:pPr>
    </w:p>
    <w:p w14:paraId="2372756A" w14:textId="7AB4EF14" w:rsidR="0062195C" w:rsidRDefault="0062195C" w:rsidP="002169CE">
      <w:pPr>
        <w:pStyle w:val="11"/>
        <w:outlineLvl w:val="1"/>
        <w:rPr>
          <w:b/>
        </w:rPr>
      </w:pPr>
      <w:bookmarkStart w:id="24" w:name="_Toc514318042"/>
      <w:r>
        <w:rPr>
          <w:b/>
        </w:rPr>
        <w:t>7.1</w:t>
      </w:r>
      <w:r w:rsidR="005A54A4">
        <w:rPr>
          <w:b/>
        </w:rPr>
        <w:t>.</w:t>
      </w:r>
      <w:r>
        <w:rPr>
          <w:b/>
        </w:rPr>
        <w:t xml:space="preserve"> Стадии разработки</w:t>
      </w:r>
      <w:bookmarkEnd w:id="24"/>
    </w:p>
    <w:p w14:paraId="71ED4988" w14:textId="77777777" w:rsidR="0062195C" w:rsidRDefault="0062195C" w:rsidP="009F2FC9">
      <w:pPr>
        <w:pStyle w:val="a8"/>
        <w:numPr>
          <w:ilvl w:val="0"/>
          <w:numId w:val="1"/>
        </w:numPr>
        <w:spacing w:before="120" w:after="100" w:line="276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372ACEA2" w14:textId="77777777" w:rsidR="0062195C" w:rsidRDefault="0062195C" w:rsidP="009F2FC9">
      <w:pPr>
        <w:pStyle w:val="a8"/>
        <w:numPr>
          <w:ilvl w:val="1"/>
          <w:numId w:val="1"/>
        </w:numPr>
        <w:spacing w:before="120" w:after="100" w:line="276" w:lineRule="auto"/>
        <w:ind w:left="1145" w:hanging="43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Обоснование необходимости разработки </w:t>
      </w:r>
    </w:p>
    <w:p w14:paraId="0045E9CF" w14:textId="77777777" w:rsidR="0062195C" w:rsidRDefault="0062195C" w:rsidP="009F2FC9">
      <w:pPr>
        <w:pStyle w:val="a8"/>
        <w:numPr>
          <w:ilvl w:val="2"/>
          <w:numId w:val="1"/>
        </w:numPr>
        <w:spacing w:before="120" w:after="100" w:line="276" w:lineRule="auto"/>
        <w:ind w:left="2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1FA3C5A8" w14:textId="77777777" w:rsidR="0062195C" w:rsidRDefault="0062195C" w:rsidP="009F2FC9">
      <w:pPr>
        <w:pStyle w:val="a8"/>
        <w:numPr>
          <w:ilvl w:val="1"/>
          <w:numId w:val="1"/>
        </w:numPr>
        <w:spacing w:before="120" w:after="100" w:line="276" w:lineRule="auto"/>
        <w:ind w:left="1145" w:hanging="43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Разработка и утверждение технического задания</w:t>
      </w:r>
    </w:p>
    <w:p w14:paraId="68E2808C" w14:textId="77777777" w:rsidR="0062195C" w:rsidRDefault="0062195C" w:rsidP="009F2FC9">
      <w:pPr>
        <w:pStyle w:val="a8"/>
        <w:numPr>
          <w:ilvl w:val="2"/>
          <w:numId w:val="1"/>
        </w:numPr>
        <w:spacing w:before="120" w:after="100" w:line="276" w:lineRule="auto"/>
        <w:ind w:left="2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546A67F4" w14:textId="77777777" w:rsidR="0062195C" w:rsidRDefault="0062195C" w:rsidP="009F2FC9">
      <w:pPr>
        <w:pStyle w:val="a8"/>
        <w:numPr>
          <w:ilvl w:val="2"/>
          <w:numId w:val="1"/>
        </w:numPr>
        <w:spacing w:before="120" w:after="100" w:line="276" w:lineRule="auto"/>
        <w:ind w:left="2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571C881C" w14:textId="72B2E7EA" w:rsidR="0062195C" w:rsidRPr="005A54A4" w:rsidRDefault="0062195C" w:rsidP="005A54A4">
      <w:pPr>
        <w:pStyle w:val="a8"/>
        <w:numPr>
          <w:ilvl w:val="2"/>
          <w:numId w:val="1"/>
        </w:numPr>
        <w:spacing w:before="120" w:after="100" w:line="276" w:lineRule="auto"/>
        <w:ind w:left="2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7C9E7C40" w14:textId="77777777" w:rsidR="0062195C" w:rsidRDefault="0062195C" w:rsidP="009F2FC9">
      <w:pPr>
        <w:pStyle w:val="a8"/>
        <w:numPr>
          <w:ilvl w:val="0"/>
          <w:numId w:val="1"/>
        </w:numPr>
        <w:spacing w:before="120" w:after="100" w:line="276" w:lineRule="auto"/>
        <w:ind w:left="78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14:paraId="67119A89" w14:textId="77777777" w:rsidR="0062195C" w:rsidRDefault="0062195C" w:rsidP="009F2FC9">
      <w:pPr>
        <w:pStyle w:val="a8"/>
        <w:numPr>
          <w:ilvl w:val="1"/>
          <w:numId w:val="1"/>
        </w:numPr>
        <w:spacing w:before="120" w:after="100" w:line="276" w:lineRule="auto"/>
        <w:ind w:left="1145" w:hanging="43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Разработка технического проекта</w:t>
      </w:r>
    </w:p>
    <w:p w14:paraId="29625A34" w14:textId="77777777" w:rsidR="0062195C" w:rsidRDefault="0062195C" w:rsidP="009F2FC9">
      <w:pPr>
        <w:pStyle w:val="a8"/>
        <w:numPr>
          <w:ilvl w:val="2"/>
          <w:numId w:val="1"/>
        </w:numPr>
        <w:spacing w:before="120" w:after="100" w:line="276" w:lineRule="auto"/>
        <w:ind w:left="2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алгоритмов и методов решения задачи и подзадач;</w:t>
      </w:r>
    </w:p>
    <w:p w14:paraId="3D2B4DF7" w14:textId="77777777" w:rsidR="0062195C" w:rsidRDefault="0062195C" w:rsidP="009F2FC9">
      <w:pPr>
        <w:pStyle w:val="a8"/>
        <w:numPr>
          <w:ilvl w:val="2"/>
          <w:numId w:val="1"/>
        </w:numPr>
        <w:spacing w:before="120" w:after="100" w:line="276" w:lineRule="auto"/>
        <w:ind w:left="2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структуры программного продукта;</w:t>
      </w:r>
    </w:p>
    <w:p w14:paraId="415AC4BD" w14:textId="77777777" w:rsidR="0062195C" w:rsidRDefault="0062195C" w:rsidP="009F2FC9">
      <w:pPr>
        <w:pStyle w:val="a8"/>
        <w:numPr>
          <w:ilvl w:val="1"/>
          <w:numId w:val="1"/>
        </w:numPr>
        <w:spacing w:before="120" w:after="100" w:line="276" w:lineRule="auto"/>
        <w:ind w:left="1145" w:hanging="43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Утверждение технического проекта</w:t>
      </w:r>
    </w:p>
    <w:p w14:paraId="523A4F7D" w14:textId="77777777" w:rsidR="0062195C" w:rsidRDefault="0062195C" w:rsidP="009F2FC9">
      <w:pPr>
        <w:pStyle w:val="a8"/>
        <w:numPr>
          <w:ilvl w:val="2"/>
          <w:numId w:val="1"/>
        </w:numPr>
        <w:spacing w:before="120" w:after="100" w:line="276" w:lineRule="auto"/>
        <w:ind w:left="2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пояснительной записки </w:t>
      </w:r>
      <w:r>
        <w:rPr>
          <w:rFonts w:ascii="Times New Roman" w:hAnsi="Times New Roman" w:cs="Times New Roman"/>
          <w:sz w:val="24"/>
          <w:szCs w:val="24"/>
          <w:lang w:val="en-US"/>
        </w:rPr>
        <w:t>(ГОСТ 19.404-79)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085D88" w14:textId="77777777" w:rsidR="0062195C" w:rsidRDefault="0062195C" w:rsidP="009F2FC9">
      <w:pPr>
        <w:pStyle w:val="a8"/>
        <w:numPr>
          <w:ilvl w:val="2"/>
          <w:numId w:val="1"/>
        </w:numPr>
        <w:spacing w:before="120" w:after="100" w:line="276" w:lineRule="auto"/>
        <w:ind w:left="2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проекта.</w:t>
      </w:r>
    </w:p>
    <w:p w14:paraId="35F8EC32" w14:textId="77777777" w:rsidR="0062195C" w:rsidRDefault="0062195C" w:rsidP="009F2FC9">
      <w:pPr>
        <w:pStyle w:val="a8"/>
        <w:numPr>
          <w:ilvl w:val="0"/>
          <w:numId w:val="1"/>
        </w:numPr>
        <w:spacing w:before="120" w:after="100" w:line="276" w:lineRule="auto"/>
        <w:ind w:left="78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298A0013" w14:textId="77777777" w:rsidR="0062195C" w:rsidRDefault="0062195C" w:rsidP="009F2FC9">
      <w:pPr>
        <w:pStyle w:val="a8"/>
        <w:numPr>
          <w:ilvl w:val="1"/>
          <w:numId w:val="1"/>
        </w:numPr>
        <w:spacing w:before="120" w:after="100" w:line="276" w:lineRule="auto"/>
        <w:ind w:left="1145" w:hanging="43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Разработка программного продукта</w:t>
      </w:r>
    </w:p>
    <w:p w14:paraId="4097F7BE" w14:textId="67AE13CC" w:rsidR="0062195C" w:rsidRPr="005A54A4" w:rsidRDefault="0062195C" w:rsidP="005A54A4">
      <w:pPr>
        <w:pStyle w:val="a8"/>
        <w:numPr>
          <w:ilvl w:val="2"/>
          <w:numId w:val="1"/>
        </w:numPr>
        <w:spacing w:before="120" w:after="100" w:line="276" w:lineRule="auto"/>
        <w:ind w:left="1713" w:hanging="5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Отладка (включая тесное взаимодействие с пользователями).</w:t>
      </w:r>
    </w:p>
    <w:p w14:paraId="210811B0" w14:textId="77777777" w:rsidR="0062195C" w:rsidRDefault="0062195C" w:rsidP="009F2FC9">
      <w:pPr>
        <w:pStyle w:val="a8"/>
        <w:numPr>
          <w:ilvl w:val="1"/>
          <w:numId w:val="1"/>
        </w:numPr>
        <w:spacing w:before="120" w:after="100" w:line="276" w:lineRule="auto"/>
        <w:ind w:left="1145" w:hanging="43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Разработка программной документации</w:t>
      </w:r>
    </w:p>
    <w:p w14:paraId="4D9B425C" w14:textId="24781517" w:rsidR="0062195C" w:rsidRDefault="0062195C" w:rsidP="005A54A4">
      <w:pPr>
        <w:pStyle w:val="a8"/>
        <w:numPr>
          <w:ilvl w:val="2"/>
          <w:numId w:val="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</w:t>
      </w:r>
      <w:r w:rsidR="005A54A4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документации в соответствии с требованиями «единой системы программной документации» — ЕСПД.</w:t>
      </w:r>
    </w:p>
    <w:p w14:paraId="584DB0D1" w14:textId="77777777" w:rsidR="0062195C" w:rsidRDefault="0062195C" w:rsidP="009F2FC9">
      <w:pPr>
        <w:pStyle w:val="a8"/>
        <w:numPr>
          <w:ilvl w:val="1"/>
          <w:numId w:val="1"/>
        </w:numPr>
        <w:spacing w:before="120" w:after="100" w:line="276" w:lineRule="auto"/>
        <w:ind w:left="1145" w:hanging="43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Испытания программного продукта</w:t>
      </w:r>
    </w:p>
    <w:p w14:paraId="09A672F2" w14:textId="59F089DC" w:rsidR="0062195C" w:rsidRDefault="0062195C" w:rsidP="009F2FC9">
      <w:pPr>
        <w:pStyle w:val="a8"/>
        <w:numPr>
          <w:ilvl w:val="2"/>
          <w:numId w:val="1"/>
        </w:numPr>
        <w:spacing w:before="120" w:after="100" w:line="276" w:lineRule="auto"/>
        <w:ind w:left="1713" w:hanging="5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испытаний</w:t>
      </w:r>
      <w:r w:rsidR="005A54A4">
        <w:rPr>
          <w:rFonts w:ascii="Times New Roman" w:hAnsi="Times New Roman" w:cs="Times New Roman"/>
          <w:sz w:val="24"/>
          <w:szCs w:val="24"/>
        </w:rPr>
        <w:t xml:space="preserve"> продукта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946AD4" w14:textId="77777777" w:rsidR="0062195C" w:rsidRDefault="0062195C" w:rsidP="009F2FC9">
      <w:pPr>
        <w:pStyle w:val="a8"/>
        <w:numPr>
          <w:ilvl w:val="0"/>
          <w:numId w:val="1"/>
        </w:numPr>
        <w:spacing w:before="120" w:after="100" w:line="276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</w:t>
      </w:r>
    </w:p>
    <w:p w14:paraId="45D33AB4" w14:textId="77777777" w:rsidR="0062195C" w:rsidRDefault="0062195C" w:rsidP="009F2FC9">
      <w:pPr>
        <w:pStyle w:val="a8"/>
        <w:numPr>
          <w:ilvl w:val="1"/>
          <w:numId w:val="1"/>
        </w:numPr>
        <w:spacing w:before="120" w:after="100" w:line="276" w:lineRule="auto"/>
        <w:ind w:left="143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Подготовка и защита программного продукта</w:t>
      </w:r>
    </w:p>
    <w:p w14:paraId="537FF69D" w14:textId="77777777" w:rsidR="0062195C" w:rsidRDefault="0062195C" w:rsidP="009F2FC9">
      <w:pPr>
        <w:pStyle w:val="a8"/>
        <w:numPr>
          <w:ilvl w:val="0"/>
          <w:numId w:val="2"/>
        </w:numPr>
        <w:spacing w:before="120" w:after="100" w:line="276" w:lineRule="auto"/>
        <w:ind w:left="18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6F24BC19" w14:textId="77777777" w:rsidR="0062195C" w:rsidRDefault="0062195C" w:rsidP="009F2FC9">
      <w:pPr>
        <w:pStyle w:val="a8"/>
        <w:numPr>
          <w:ilvl w:val="0"/>
          <w:numId w:val="2"/>
        </w:numPr>
        <w:spacing w:before="120" w:after="100" w:line="276" w:lineRule="auto"/>
        <w:ind w:left="18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14:paraId="6F510DD4" w14:textId="77777777" w:rsidR="0062195C" w:rsidRDefault="0062195C" w:rsidP="009F2FC9">
      <w:pPr>
        <w:pStyle w:val="a8"/>
        <w:numPr>
          <w:ilvl w:val="0"/>
          <w:numId w:val="2"/>
        </w:numPr>
        <w:spacing w:before="120" w:after="100" w:line="276" w:lineRule="auto"/>
        <w:ind w:left="18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разработанного программного продукта;</w:t>
      </w:r>
    </w:p>
    <w:p w14:paraId="6B2A6CAE" w14:textId="5BB01083" w:rsidR="0062195C" w:rsidRDefault="0062195C" w:rsidP="002169CE">
      <w:pPr>
        <w:pStyle w:val="11"/>
        <w:outlineLvl w:val="1"/>
        <w:rPr>
          <w:b/>
        </w:rPr>
      </w:pPr>
      <w:bookmarkStart w:id="25" w:name="_Toc514318043"/>
      <w:r>
        <w:rPr>
          <w:b/>
        </w:rPr>
        <w:t>7.2</w:t>
      </w:r>
      <w:r w:rsidR="00D00DE6">
        <w:rPr>
          <w:b/>
        </w:rPr>
        <w:t>.</w:t>
      </w:r>
      <w:r>
        <w:rPr>
          <w:b/>
        </w:rPr>
        <w:t xml:space="preserve"> Сроки разработки и исполнители</w:t>
      </w:r>
      <w:bookmarkEnd w:id="25"/>
    </w:p>
    <w:p w14:paraId="41AF7AD4" w14:textId="166FAEE7" w:rsidR="0062195C" w:rsidRDefault="0062195C" w:rsidP="0062195C">
      <w:pPr>
        <w:pStyle w:val="11"/>
      </w:pPr>
      <w:r>
        <w:t xml:space="preserve">Разработка должна </w:t>
      </w:r>
      <w:r w:rsidR="009F2FC9">
        <w:t>быть завершена к 23 мая 2018 года.</w:t>
      </w:r>
    </w:p>
    <w:p w14:paraId="1DA823BD" w14:textId="559586B8" w:rsidR="009F2FC9" w:rsidRDefault="009F2FC9" w:rsidP="005A54A4">
      <w:pPr>
        <w:pStyle w:val="11"/>
      </w:pPr>
      <w:r>
        <w:t>Исполнитель: Руденко Иван Николаевич.</w:t>
      </w:r>
    </w:p>
    <w:p w14:paraId="31A7C9AB" w14:textId="08FDD688" w:rsidR="009F2FC9" w:rsidRDefault="009F2FC9" w:rsidP="002169CE">
      <w:pPr>
        <w:pStyle w:val="11"/>
        <w:jc w:val="center"/>
        <w:outlineLvl w:val="0"/>
        <w:rPr>
          <w:b/>
        </w:rPr>
      </w:pPr>
      <w:bookmarkStart w:id="26" w:name="_Toc514318044"/>
      <w:r>
        <w:rPr>
          <w:b/>
        </w:rPr>
        <w:lastRenderedPageBreak/>
        <w:t>8. ПОРЯДОК КОНТРОЛЯ И ПРИЕМКИ</w:t>
      </w:r>
      <w:bookmarkEnd w:id="26"/>
    </w:p>
    <w:p w14:paraId="0D1BD9DB" w14:textId="77777777" w:rsidR="009F2FC9" w:rsidRDefault="009F2FC9" w:rsidP="005A54A4">
      <w:pPr>
        <w:pStyle w:val="-"/>
      </w:pPr>
    </w:p>
    <w:p w14:paraId="2AD0CE7A" w14:textId="7B907226" w:rsidR="009F2FC9" w:rsidRDefault="009F2FC9" w:rsidP="005A54A4">
      <w:pPr>
        <w:pStyle w:val="-"/>
        <w:rPr>
          <w:rFonts w:cs="Times New Roman"/>
          <w:szCs w:val="24"/>
        </w:rPr>
      </w:pPr>
      <w:r>
        <w:rPr>
          <w:rFonts w:cs="Times New Roman"/>
          <w:szCs w:val="24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испытаний».</w:t>
      </w:r>
    </w:p>
    <w:p w14:paraId="6F780CDF" w14:textId="495BCBCB" w:rsidR="00375676" w:rsidRDefault="009F2FC9" w:rsidP="005A54A4">
      <w:pPr>
        <w:pStyle w:val="-"/>
        <w:rPr>
          <w:rFonts w:cs="Times New Roman"/>
          <w:szCs w:val="24"/>
        </w:rPr>
      </w:pPr>
      <w:r w:rsidRPr="009F2FC9">
        <w:rPr>
          <w:rFonts w:cs="Times New Roman"/>
          <w:szCs w:val="24"/>
        </w:rPr>
        <w:t xml:space="preserve">Защита выполненного проекта осуществляется </w:t>
      </w:r>
      <w:r>
        <w:rPr>
          <w:rFonts w:cs="Times New Roman"/>
          <w:szCs w:val="24"/>
        </w:rPr>
        <w:t>перед комиссией</w:t>
      </w:r>
      <w:r w:rsidRPr="009F2FC9">
        <w:rPr>
          <w:rFonts w:cs="Times New Roman"/>
          <w:szCs w:val="24"/>
        </w:rPr>
        <w:t>, состоящей из преподавателей департамента программной инженерии, в утверждённые приказом декана ФКН сроки.</w:t>
      </w:r>
    </w:p>
    <w:p w14:paraId="61A60F4C" w14:textId="77777777" w:rsidR="00375676" w:rsidRDefault="00375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6CC084" w14:textId="0A42A41C" w:rsidR="0057072F" w:rsidRDefault="0057072F" w:rsidP="0057072F">
      <w:pPr>
        <w:pStyle w:val="-"/>
        <w:jc w:val="center"/>
        <w:rPr>
          <w:b/>
        </w:rPr>
      </w:pPr>
      <w:r>
        <w:rPr>
          <w:b/>
        </w:rPr>
        <w:lastRenderedPageBreak/>
        <w:t>Приложение 1</w:t>
      </w:r>
    </w:p>
    <w:p w14:paraId="17227307" w14:textId="77777777" w:rsidR="0057072F" w:rsidRDefault="0057072F" w:rsidP="0057072F">
      <w:pPr>
        <w:pStyle w:val="-"/>
        <w:jc w:val="center"/>
        <w:rPr>
          <w:b/>
        </w:rPr>
      </w:pPr>
      <w:r>
        <w:rPr>
          <w:b/>
        </w:rPr>
        <w:t>СПИСОК ИСПОЛЬЗУЕМОЙ ЛИТЕРАТУРЫ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8477078"/>
        <w:docPartObj>
          <w:docPartGallery w:val="Bibliographies"/>
          <w:docPartUnique/>
        </w:docPartObj>
      </w:sdtPr>
      <w:sdtEndPr/>
      <w:sdtContent>
        <w:p w14:paraId="1FA39CC0" w14:textId="77777777" w:rsidR="0057072F" w:rsidRPr="00FE266A" w:rsidRDefault="0057072F" w:rsidP="0057072F">
          <w:pPr>
            <w:pStyle w:val="1"/>
            <w:rPr>
              <w:rFonts w:ascii="Times New Roman" w:hAnsi="Times New Roman" w:cs="Times New Roman"/>
              <w:sz w:val="24"/>
              <w:szCs w:val="24"/>
            </w:rPr>
          </w:pPr>
        </w:p>
        <w:bookmarkStart w:id="27" w:name="_Hlk514369521" w:displacedByCustomXml="next"/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62C136FB" w14:textId="77777777" w:rsidR="0057072F" w:rsidRPr="00FE266A" w:rsidRDefault="0057072F" w:rsidP="0057072F">
              <w:pPr>
                <w:pStyle w:val="ab"/>
                <w:numPr>
                  <w:ilvl w:val="0"/>
                  <w:numId w:val="6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E266A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FE266A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FE266A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Хабр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(электронный источник)</w:t>
              </w: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: https://habr.com</w:t>
              </w:r>
            </w:p>
            <w:p w14:paraId="29673518" w14:textId="77777777" w:rsidR="0057072F" w:rsidRPr="00FE266A" w:rsidRDefault="0057072F" w:rsidP="0057072F">
              <w:pPr>
                <w:pStyle w:val="ab"/>
                <w:numPr>
                  <w:ilvl w:val="0"/>
                  <w:numId w:val="6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E266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stackoverflow</w:t>
              </w: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электронный источник</w:t>
              </w: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). Получено из stackoverflow: https://stackoverflow.com</w:t>
              </w:r>
            </w:p>
            <w:p w14:paraId="776CA17F" w14:textId="77777777" w:rsidR="0057072F" w:rsidRPr="00FE266A" w:rsidRDefault="0057072F" w:rsidP="0057072F">
              <w:pPr>
                <w:pStyle w:val="ab"/>
                <w:numPr>
                  <w:ilvl w:val="0"/>
                  <w:numId w:val="6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FE266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Unity</w:t>
              </w:r>
              <w:r w:rsidRPr="0057072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 </w:t>
              </w:r>
              <w:r w:rsidRPr="00FE266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user</w:t>
              </w:r>
              <w:r w:rsidRPr="0057072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 </w:t>
              </w:r>
              <w:r w:rsidRPr="00FE266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manual</w:t>
              </w:r>
              <w:r w:rsidRPr="0057072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электронный источник</w:t>
              </w:r>
              <w:r w:rsidRPr="0057072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). </w:t>
              </w: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Получено</w:t>
              </w: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из</w:t>
              </w: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Unity documentation: https://docs.unity3d.com/Manual/index.html</w:t>
              </w:r>
            </w:p>
            <w:p w14:paraId="1D7C85CB" w14:textId="77777777" w:rsidR="0057072F" w:rsidRPr="00FE266A" w:rsidRDefault="0057072F" w:rsidP="0057072F">
              <w:pPr>
                <w:pStyle w:val="ab"/>
                <w:numPr>
                  <w:ilvl w:val="0"/>
                  <w:numId w:val="6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В.В.Подбельский. (2011). </w:t>
              </w:r>
              <w:r w:rsidRPr="00FE266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Язык C# Базовый курс.</w:t>
              </w: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Москва: "Финансы и статистика".</w:t>
              </w:r>
            </w:p>
            <w:p w14:paraId="4D256B93" w14:textId="77777777" w:rsidR="0057072F" w:rsidRPr="00FE266A" w:rsidRDefault="0057072F" w:rsidP="0057072F">
              <w:pPr>
                <w:pStyle w:val="ab"/>
                <w:numPr>
                  <w:ilvl w:val="0"/>
                  <w:numId w:val="6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Джозеф Албахари, Б. А. (2013). </w:t>
              </w:r>
              <w:r w:rsidRPr="00FE266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С# 5.0 Справочник.</w:t>
              </w: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Москва: "И.Д. Вильямс".</w:t>
              </w:r>
            </w:p>
            <w:p w14:paraId="2F9CD466" w14:textId="77777777" w:rsidR="0057072F" w:rsidRPr="00FE266A" w:rsidRDefault="0057072F" w:rsidP="0057072F">
              <w:pPr>
                <w:pStyle w:val="ab"/>
                <w:numPr>
                  <w:ilvl w:val="0"/>
                  <w:numId w:val="6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Хокинг, Д. (2016). </w:t>
              </w:r>
              <w:r w:rsidRPr="00FE266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Unity в действии. Мультиплатформенная разработка на C#.</w:t>
              </w:r>
              <w:r w:rsidRPr="00FE26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Санкт Петербург: "Питер".</w:t>
              </w:r>
            </w:p>
            <w:p w14:paraId="2E8D1968" w14:textId="77777777" w:rsidR="0057072F" w:rsidRDefault="0057072F" w:rsidP="0057072F">
              <w:r w:rsidRPr="00FE266A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bookmarkEnd w:id="27"/>
    <w:p w14:paraId="2327BEF4" w14:textId="77777777" w:rsidR="0057072F" w:rsidRDefault="0057072F" w:rsidP="0057072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D54A44" w14:textId="77777777" w:rsidR="0057072F" w:rsidRPr="00375676" w:rsidRDefault="0057072F" w:rsidP="0057072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ED646D" w14:textId="7F62D0F4" w:rsidR="009F2FC9" w:rsidRDefault="009F2FC9" w:rsidP="009F2FC9">
      <w:pPr>
        <w:pStyle w:val="11"/>
        <w:rPr>
          <w:b/>
        </w:rPr>
      </w:pPr>
    </w:p>
    <w:p w14:paraId="0CF72019" w14:textId="77777777" w:rsidR="009F2FC9" w:rsidRDefault="009F2FC9">
      <w:pPr>
        <w:rPr>
          <w:rFonts w:ascii="Times New Roman" w:hAnsi="Times New Roman"/>
          <w:b/>
          <w:color w:val="000000" w:themeColor="text1"/>
          <w:sz w:val="24"/>
        </w:rPr>
      </w:pPr>
      <w:r>
        <w:rPr>
          <w:b/>
        </w:rPr>
        <w:br w:type="page"/>
      </w:r>
    </w:p>
    <w:p w14:paraId="275606D0" w14:textId="10E41903" w:rsidR="005A54A4" w:rsidRDefault="005A54A4" w:rsidP="005A54A4">
      <w:pPr>
        <w:pStyle w:val="-"/>
        <w:jc w:val="center"/>
        <w:outlineLvl w:val="0"/>
        <w:rPr>
          <w:b/>
        </w:rPr>
      </w:pPr>
      <w:bookmarkStart w:id="28" w:name="_Toc514260146"/>
      <w:bookmarkStart w:id="29" w:name="_Toc514318046"/>
      <w:bookmarkStart w:id="30" w:name="_Hlk514280240"/>
      <w:r>
        <w:rPr>
          <w:b/>
        </w:rPr>
        <w:lastRenderedPageBreak/>
        <w:t xml:space="preserve">Приложение </w:t>
      </w:r>
      <w:bookmarkEnd w:id="28"/>
      <w:bookmarkEnd w:id="29"/>
      <w:r w:rsidR="0057072F">
        <w:rPr>
          <w:b/>
        </w:rPr>
        <w:t>2</w:t>
      </w:r>
    </w:p>
    <w:p w14:paraId="2A50120F" w14:textId="36C5378F" w:rsidR="005A54A4" w:rsidRDefault="0057072F" w:rsidP="005A54A4">
      <w:pPr>
        <w:pStyle w:val="-"/>
        <w:jc w:val="center"/>
        <w:outlineLvl w:val="0"/>
        <w:rPr>
          <w:b/>
        </w:rPr>
      </w:pPr>
      <w:r>
        <w:rPr>
          <w:b/>
        </w:rPr>
        <w:t>ПРАВИЛА НАСТОЛЬНОЙ ИГРЫ «КОЛОНИЗАТОРЫ»</w:t>
      </w:r>
    </w:p>
    <w:p w14:paraId="5CD1A1A3" w14:textId="77777777" w:rsidR="005A54A4" w:rsidRPr="007658AB" w:rsidRDefault="005A54A4" w:rsidP="005A54A4">
      <w:pPr>
        <w:pStyle w:val="-"/>
        <w:jc w:val="center"/>
      </w:pPr>
    </w:p>
    <w:p w14:paraId="7132E266" w14:textId="77777777" w:rsidR="005A54A4" w:rsidRPr="0063539F" w:rsidRDefault="005A54A4" w:rsidP="005A54A4">
      <w:pPr>
        <w:pStyle w:val="-"/>
        <w:rPr>
          <w:b/>
        </w:rPr>
      </w:pPr>
      <w:r w:rsidRPr="0063539F">
        <w:rPr>
          <w:b/>
        </w:rPr>
        <w:t>Подготовка к игре Колонизаторы</w:t>
      </w:r>
    </w:p>
    <w:p w14:paraId="48244A61" w14:textId="77777777" w:rsidR="005A54A4" w:rsidRPr="007658AB" w:rsidRDefault="005A54A4" w:rsidP="005A54A4">
      <w:pPr>
        <w:pStyle w:val="-"/>
      </w:pPr>
      <w:r w:rsidRPr="007658AB">
        <w:t>Вначале создаётся карта острова, путём произвольного расположения карточек “суши” (имеется шесть типов “суши”). Готовый остров со всех сторон обносится карточками “моря</w:t>
      </w:r>
      <w:r w:rsidRPr="0063539F">
        <w:t>”</w:t>
      </w:r>
      <w:r w:rsidRPr="007658AB">
        <w:t>.</w:t>
      </w:r>
    </w:p>
    <w:p w14:paraId="334657A9" w14:textId="77777777" w:rsidR="005A54A4" w:rsidRPr="007658AB" w:rsidRDefault="005A54A4" w:rsidP="005A54A4">
      <w:pPr>
        <w:pStyle w:val="-"/>
      </w:pPr>
      <w:r w:rsidRPr="007658AB">
        <w:t>Затем, всем карточкам “Суши” (кроме «Пустыни») присваивается в любом порядке жетон с количественным числом (от 2 до 12).</w:t>
      </w:r>
    </w:p>
    <w:p w14:paraId="2C9DC1DE" w14:textId="77777777" w:rsidR="005A54A4" w:rsidRPr="007658AB" w:rsidRDefault="005A54A4" w:rsidP="005A54A4">
      <w:pPr>
        <w:pStyle w:val="-"/>
      </w:pPr>
      <w:r w:rsidRPr="007658AB">
        <w:t>Каждому игроку выдаётся по две дороги и два поселения одного цвета.</w:t>
      </w:r>
    </w:p>
    <w:p w14:paraId="3B232276" w14:textId="77777777" w:rsidR="005A54A4" w:rsidRPr="007658AB" w:rsidRDefault="005A54A4" w:rsidP="005A54A4">
      <w:pPr>
        <w:pStyle w:val="-"/>
      </w:pPr>
      <w:r w:rsidRPr="007658AB">
        <w:t>Выкладываются колоды с карточками ресурсов. Первоочерёдность хода определяется броском двух кубиков и сравнением выпавшей суммы.</w:t>
      </w:r>
    </w:p>
    <w:p w14:paraId="4DEDE747" w14:textId="77777777" w:rsidR="005A54A4" w:rsidRPr="0063539F" w:rsidRDefault="005A54A4" w:rsidP="005A54A4">
      <w:pPr>
        <w:pStyle w:val="-"/>
        <w:rPr>
          <w:b/>
        </w:rPr>
      </w:pPr>
      <w:r w:rsidRPr="0063539F">
        <w:rPr>
          <w:b/>
        </w:rPr>
        <w:t>Ход игры</w:t>
      </w:r>
    </w:p>
    <w:p w14:paraId="3ACE638A" w14:textId="77777777" w:rsidR="005A54A4" w:rsidRPr="007658AB" w:rsidRDefault="005A54A4" w:rsidP="005A54A4">
      <w:pPr>
        <w:pStyle w:val="-"/>
      </w:pPr>
      <w:r w:rsidRPr="007658AB">
        <w:t>Вначале все игроки, начиная с первого, по очередности выставляют на карту острова по одному поселению и одной примыкающей дороге. Последний игрок поочерёдно выставляет две пары “поселение-дорога”. Далее, против часовой стрелки остальными игроками также ставятся ещё по одному поселению и дороге. От каждого поселения игрок получает по карточке каждого ресурса, местность с которым примыкает к данному поселению.</w:t>
      </w:r>
    </w:p>
    <w:p w14:paraId="1ACD6952" w14:textId="77777777" w:rsidR="005A54A4" w:rsidRPr="007658AB" w:rsidRDefault="005A54A4" w:rsidP="005A54A4">
      <w:pPr>
        <w:pStyle w:val="-"/>
      </w:pPr>
      <w:r w:rsidRPr="007658AB">
        <w:t>Сбор сырья. Первым действием каждого игрока является выбрасывание двух кубиков. Сумма выпавших очков указывает на местности с данным номером на жетоне. От этих местностей все игроки, чьи поселения построены на этой же территории, получают по одной карточке, а за город – две карточки соответствующих ресурсов (если в колоде этого ресурса закончились карточки, то игроку не достаются ресурсы).</w:t>
      </w:r>
    </w:p>
    <w:p w14:paraId="554E2D81" w14:textId="77777777" w:rsidR="005A54A4" w:rsidRPr="007658AB" w:rsidRDefault="005A54A4" w:rsidP="005A54A4">
      <w:pPr>
        <w:pStyle w:val="-"/>
      </w:pPr>
      <w:r w:rsidRPr="007658AB">
        <w:lastRenderedPageBreak/>
        <w:t xml:space="preserve">Строительство. Далее ходящий игрок может построить объект: «Поселение», «Город» или же «Дорогу». Для постройки игроку необходимо иметь </w:t>
      </w:r>
      <w:r>
        <w:t>с</w:t>
      </w:r>
      <w:r w:rsidRPr="007658AB">
        <w:t>оответствующее количество ресурсов.</w:t>
      </w:r>
    </w:p>
    <w:p w14:paraId="333488FA" w14:textId="77777777" w:rsidR="005A54A4" w:rsidRPr="007658AB" w:rsidRDefault="005A54A4" w:rsidP="005A54A4">
      <w:pPr>
        <w:pStyle w:val="-"/>
      </w:pPr>
      <w:r w:rsidRPr="007658AB">
        <w:t>Для постройки необходимо:</w:t>
      </w:r>
    </w:p>
    <w:p w14:paraId="0177B3DE" w14:textId="77777777" w:rsidR="005A54A4" w:rsidRPr="007658AB" w:rsidRDefault="005A54A4" w:rsidP="005A54A4">
      <w:pPr>
        <w:pStyle w:val="-"/>
        <w:numPr>
          <w:ilvl w:val="0"/>
          <w:numId w:val="5"/>
        </w:numPr>
      </w:pPr>
      <w:r w:rsidRPr="007658AB">
        <w:t>«Дорога» = «Древесина» + «Кирпичи»;</w:t>
      </w:r>
    </w:p>
    <w:p w14:paraId="683C0557" w14:textId="77777777" w:rsidR="005A54A4" w:rsidRPr="007658AB" w:rsidRDefault="005A54A4" w:rsidP="005A54A4">
      <w:pPr>
        <w:pStyle w:val="-"/>
        <w:numPr>
          <w:ilvl w:val="0"/>
          <w:numId w:val="5"/>
        </w:numPr>
      </w:pPr>
      <w:r w:rsidRPr="007658AB">
        <w:t>«Поселение» = «Древесина» + «Кирпичи» + «Шерсть» + «Зерно»;</w:t>
      </w:r>
    </w:p>
    <w:p w14:paraId="61A5D590" w14:textId="77777777" w:rsidR="005A54A4" w:rsidRPr="007658AB" w:rsidRDefault="005A54A4" w:rsidP="005A54A4">
      <w:pPr>
        <w:pStyle w:val="-"/>
        <w:numPr>
          <w:ilvl w:val="0"/>
          <w:numId w:val="5"/>
        </w:numPr>
      </w:pPr>
      <w:r w:rsidRPr="007658AB">
        <w:t>«Город» = две карточки «Зерно» + три карточки «Руда»;</w:t>
      </w:r>
    </w:p>
    <w:p w14:paraId="31FEDD64" w14:textId="77777777" w:rsidR="005A54A4" w:rsidRPr="007658AB" w:rsidRDefault="005A54A4" w:rsidP="005A54A4">
      <w:pPr>
        <w:pStyle w:val="-"/>
      </w:pPr>
      <w:r w:rsidRPr="007658AB">
        <w:t xml:space="preserve">Также у игрока на руках должна быть </w:t>
      </w:r>
      <w:proofErr w:type="gramStart"/>
      <w:r w:rsidRPr="007658AB">
        <w:t>фишка</w:t>
      </w:r>
      <w:proofErr w:type="gramEnd"/>
      <w:r w:rsidRPr="007658AB">
        <w:t xml:space="preserve"> соответствующая планируемой постройки.</w:t>
      </w:r>
    </w:p>
    <w:p w14:paraId="19800445" w14:textId="77777777" w:rsidR="005A54A4" w:rsidRPr="007658AB" w:rsidRDefault="005A54A4" w:rsidP="005A54A4">
      <w:pPr>
        <w:pStyle w:val="-"/>
      </w:pPr>
      <w:r w:rsidRPr="007658AB">
        <w:t>Местоположение на карте, подходящее под условия для возведения конкретного объекта.</w:t>
      </w:r>
    </w:p>
    <w:p w14:paraId="5F3094B8" w14:textId="77777777" w:rsidR="005A54A4" w:rsidRPr="007658AB" w:rsidRDefault="005A54A4" w:rsidP="005A54A4">
      <w:pPr>
        <w:pStyle w:val="-"/>
      </w:pPr>
      <w:r w:rsidRPr="007658AB">
        <w:t>Для каждой постройки карточка местности должна удовлетворять следующим требованиям:</w:t>
      </w:r>
    </w:p>
    <w:p w14:paraId="65C645E3" w14:textId="77777777" w:rsidR="005A54A4" w:rsidRPr="007658AB" w:rsidRDefault="005A54A4" w:rsidP="005A54A4">
      <w:pPr>
        <w:pStyle w:val="-"/>
        <w:numPr>
          <w:ilvl w:val="0"/>
          <w:numId w:val="3"/>
        </w:numPr>
      </w:pPr>
      <w:r w:rsidRPr="007658AB">
        <w:t>«Дорога». Должна быть построена на свободной грани карточки «Суша». Она должна примыкать к поселению, городу или уже имеющейся дороге.</w:t>
      </w:r>
    </w:p>
    <w:p w14:paraId="0273F6A7" w14:textId="77777777" w:rsidR="005A54A4" w:rsidRPr="007658AB" w:rsidRDefault="005A54A4" w:rsidP="005A54A4">
      <w:pPr>
        <w:pStyle w:val="-"/>
        <w:numPr>
          <w:ilvl w:val="0"/>
          <w:numId w:val="3"/>
        </w:numPr>
      </w:pPr>
      <w:r w:rsidRPr="007658AB">
        <w:t>«Поселение». Возводятся на перекрёстке 3-х шестигранников «Суша», при наличии связи с другими поселениями игрока через дорожную систему. Нужно наличие на карте свободной от других городов и поселений местности. Также необходимо, чтобы на соседних гранях карточек «Суши» также отсутствовали какие-либо постройки.</w:t>
      </w:r>
    </w:p>
    <w:p w14:paraId="35CA0856" w14:textId="77777777" w:rsidR="005A54A4" w:rsidRPr="007658AB" w:rsidRDefault="005A54A4" w:rsidP="005A54A4">
      <w:pPr>
        <w:pStyle w:val="-"/>
        <w:numPr>
          <w:ilvl w:val="0"/>
          <w:numId w:val="3"/>
        </w:numPr>
      </w:pPr>
      <w:r w:rsidRPr="007658AB">
        <w:t>«Город». Имеющиеся Поселения игрока можно развить до Города.</w:t>
      </w:r>
    </w:p>
    <w:p w14:paraId="22AE9068" w14:textId="77777777" w:rsidR="005A54A4" w:rsidRPr="007658AB" w:rsidRDefault="005A54A4" w:rsidP="005A54A4">
      <w:pPr>
        <w:pStyle w:val="-"/>
      </w:pPr>
      <w:r w:rsidRPr="007658AB">
        <w:t>Торговля. Следующее, что может сделать игрок, это торговля. Торговля представляет собой обмен ресурсами</w:t>
      </w:r>
      <w:r>
        <w:t xml:space="preserve"> с другими игроками.</w:t>
      </w:r>
    </w:p>
    <w:p w14:paraId="1DE6A300" w14:textId="77777777" w:rsidR="005A54A4" w:rsidRPr="007658AB" w:rsidRDefault="005A54A4" w:rsidP="005A54A4">
      <w:pPr>
        <w:pStyle w:val="-"/>
      </w:pPr>
      <w:r w:rsidRPr="007658AB">
        <w:t>Предложение торговли, помимо ходящего игрока, могут делать все остальные игроки, но только играющему на данный момент участнику. Сам же игрок во время хода может торговать со всеми.</w:t>
      </w:r>
    </w:p>
    <w:p w14:paraId="3407F9D6" w14:textId="77777777" w:rsidR="005A54A4" w:rsidRPr="007658AB" w:rsidRDefault="005A54A4" w:rsidP="005A54A4">
      <w:pPr>
        <w:pStyle w:val="-"/>
      </w:pPr>
    </w:p>
    <w:p w14:paraId="3108617B" w14:textId="77777777" w:rsidR="005A54A4" w:rsidRPr="0063539F" w:rsidRDefault="005A54A4" w:rsidP="005A54A4">
      <w:pPr>
        <w:pStyle w:val="-"/>
        <w:rPr>
          <w:b/>
        </w:rPr>
      </w:pPr>
      <w:r w:rsidRPr="0063539F">
        <w:rPr>
          <w:b/>
        </w:rPr>
        <w:lastRenderedPageBreak/>
        <w:t>Конец игры</w:t>
      </w:r>
    </w:p>
    <w:p w14:paraId="29908440" w14:textId="77777777" w:rsidR="005A54A4" w:rsidRPr="007658AB" w:rsidRDefault="005A54A4" w:rsidP="005A54A4">
      <w:pPr>
        <w:pStyle w:val="-"/>
      </w:pPr>
      <w:r w:rsidRPr="007658AB">
        <w:t>После набора одним из игроков 10 очко игра прекращается.</w:t>
      </w:r>
    </w:p>
    <w:p w14:paraId="282E598D" w14:textId="77777777" w:rsidR="005A54A4" w:rsidRPr="007658AB" w:rsidRDefault="005A54A4" w:rsidP="005A54A4">
      <w:pPr>
        <w:pStyle w:val="-"/>
      </w:pPr>
      <w:r w:rsidRPr="007658AB">
        <w:t>Очки начисляются за следующие достижения:</w:t>
      </w:r>
    </w:p>
    <w:p w14:paraId="152E48F2" w14:textId="77777777" w:rsidR="005A54A4" w:rsidRPr="007658AB" w:rsidRDefault="005A54A4" w:rsidP="005A54A4">
      <w:pPr>
        <w:pStyle w:val="-"/>
        <w:numPr>
          <w:ilvl w:val="0"/>
          <w:numId w:val="4"/>
        </w:numPr>
        <w:rPr>
          <w:lang w:val="en-US"/>
        </w:rPr>
      </w:pPr>
      <w:proofErr w:type="spellStart"/>
      <w:r w:rsidRPr="007658AB">
        <w:rPr>
          <w:lang w:val="en-US"/>
        </w:rPr>
        <w:t>Построенное</w:t>
      </w:r>
      <w:proofErr w:type="spellEnd"/>
      <w:r w:rsidRPr="007658AB">
        <w:rPr>
          <w:lang w:val="en-US"/>
        </w:rPr>
        <w:t xml:space="preserve"> </w:t>
      </w:r>
      <w:proofErr w:type="spellStart"/>
      <w:r w:rsidRPr="007658AB">
        <w:rPr>
          <w:lang w:val="en-US"/>
        </w:rPr>
        <w:t>поселение</w:t>
      </w:r>
      <w:proofErr w:type="spellEnd"/>
      <w:r w:rsidRPr="007658AB">
        <w:rPr>
          <w:lang w:val="en-US"/>
        </w:rPr>
        <w:t xml:space="preserve">. 1 </w:t>
      </w:r>
      <w:proofErr w:type="spellStart"/>
      <w:r w:rsidRPr="007658AB">
        <w:rPr>
          <w:lang w:val="en-US"/>
        </w:rPr>
        <w:t>очко</w:t>
      </w:r>
      <w:proofErr w:type="spellEnd"/>
      <w:r w:rsidRPr="007658AB">
        <w:rPr>
          <w:lang w:val="en-US"/>
        </w:rPr>
        <w:t>;</w:t>
      </w:r>
    </w:p>
    <w:p w14:paraId="5922B32C" w14:textId="72D41A4C" w:rsidR="005A54A4" w:rsidRPr="005A54A4" w:rsidRDefault="005A54A4" w:rsidP="005A54A4">
      <w:pPr>
        <w:pStyle w:val="-"/>
        <w:numPr>
          <w:ilvl w:val="0"/>
          <w:numId w:val="4"/>
        </w:numPr>
      </w:pPr>
      <w:r w:rsidRPr="007658AB">
        <w:t>Построенный город. 2 очка;</w:t>
      </w:r>
    </w:p>
    <w:p w14:paraId="41E2391D" w14:textId="7685DBB0" w:rsidR="005A54A4" w:rsidRDefault="005A54A4" w:rsidP="005A54A4">
      <w:pPr>
        <w:rPr>
          <w:rFonts w:ascii="Times New Roman" w:hAnsi="Times New Roman"/>
          <w:color w:val="000000" w:themeColor="text1"/>
          <w:sz w:val="24"/>
        </w:rPr>
      </w:pPr>
    </w:p>
    <w:p w14:paraId="428384FD" w14:textId="57522FFF" w:rsidR="005A54A4" w:rsidRPr="005A54A4" w:rsidRDefault="005A54A4" w:rsidP="005A54A4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bookmarkEnd w:id="30"/>
    <w:p w14:paraId="1DF63209" w14:textId="77777777" w:rsidR="00A01750" w:rsidRDefault="00A01750" w:rsidP="00A017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B60DE2" w:rsidRPr="00B171DA" w14:paraId="2042360F" w14:textId="77777777" w:rsidTr="005A54A4">
        <w:trPr>
          <w:cantSplit/>
        </w:trPr>
        <w:tc>
          <w:tcPr>
            <w:tcW w:w="568" w:type="dxa"/>
            <w:vMerge w:val="restart"/>
          </w:tcPr>
          <w:p w14:paraId="29AEC59C" w14:textId="77777777" w:rsidR="00B60DE2" w:rsidRPr="001C0310" w:rsidRDefault="00B60DE2" w:rsidP="005A5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0DFBB07" w14:textId="77777777" w:rsidR="00B60DE2" w:rsidRPr="001C0310" w:rsidRDefault="00B60DE2" w:rsidP="005A5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216CEB7" w14:textId="77777777" w:rsidR="00B60DE2" w:rsidRPr="001C0310" w:rsidRDefault="00B60DE2" w:rsidP="005A5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0050DC9" w14:textId="77777777" w:rsidR="00B60DE2" w:rsidRPr="001C0310" w:rsidRDefault="00B60DE2" w:rsidP="005A5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CEEA08D" w14:textId="77777777" w:rsidR="00B60DE2" w:rsidRPr="001C0310" w:rsidRDefault="00B60DE2" w:rsidP="005A5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9921477" w14:textId="77777777" w:rsidR="00B60DE2" w:rsidRPr="001C0310" w:rsidRDefault="00B60DE2" w:rsidP="005A5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542811DD" w14:textId="77777777" w:rsidR="00B60DE2" w:rsidRPr="001C0310" w:rsidRDefault="00B60DE2" w:rsidP="005A5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B60DE2" w:rsidRPr="00B171DA" w14:paraId="39C4D743" w14:textId="77777777" w:rsidTr="005A54A4">
        <w:trPr>
          <w:cantSplit/>
        </w:trPr>
        <w:tc>
          <w:tcPr>
            <w:tcW w:w="568" w:type="dxa"/>
            <w:vMerge/>
          </w:tcPr>
          <w:p w14:paraId="2720B112" w14:textId="77777777" w:rsidR="00B60DE2" w:rsidRPr="00B171DA" w:rsidRDefault="00B60DE2" w:rsidP="005A54A4">
            <w:pPr>
              <w:pStyle w:val="ac"/>
            </w:pPr>
          </w:p>
        </w:tc>
        <w:tc>
          <w:tcPr>
            <w:tcW w:w="1134" w:type="dxa"/>
          </w:tcPr>
          <w:p w14:paraId="2C35CE4A" w14:textId="77777777" w:rsidR="00B60DE2" w:rsidRPr="00B171DA" w:rsidRDefault="00B60DE2" w:rsidP="005A54A4">
            <w:pPr>
              <w:pStyle w:val="ac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2737C30D" w14:textId="77777777" w:rsidR="00B60DE2" w:rsidRPr="00B171DA" w:rsidRDefault="00B60DE2" w:rsidP="005A54A4">
            <w:pPr>
              <w:pStyle w:val="ac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21429F38" w14:textId="77777777" w:rsidR="00B60DE2" w:rsidRPr="00B171DA" w:rsidRDefault="00B60DE2" w:rsidP="005A54A4">
            <w:pPr>
              <w:pStyle w:val="ac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13E2E47D" w14:textId="77777777" w:rsidR="00B60DE2" w:rsidRPr="00B171DA" w:rsidRDefault="00B60DE2" w:rsidP="005A54A4">
            <w:pPr>
              <w:pStyle w:val="ac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02644B48" w14:textId="77777777" w:rsidR="00B60DE2" w:rsidRPr="00B171DA" w:rsidRDefault="00B60DE2" w:rsidP="005A54A4">
            <w:pPr>
              <w:pStyle w:val="ac"/>
            </w:pPr>
          </w:p>
        </w:tc>
        <w:tc>
          <w:tcPr>
            <w:tcW w:w="1129" w:type="dxa"/>
            <w:vMerge/>
          </w:tcPr>
          <w:p w14:paraId="5CA8C1A7" w14:textId="77777777" w:rsidR="00B60DE2" w:rsidRPr="00B171DA" w:rsidRDefault="00B60DE2" w:rsidP="005A54A4">
            <w:pPr>
              <w:pStyle w:val="ac"/>
            </w:pPr>
          </w:p>
        </w:tc>
        <w:tc>
          <w:tcPr>
            <w:tcW w:w="1559" w:type="dxa"/>
            <w:vMerge/>
          </w:tcPr>
          <w:p w14:paraId="5119FBDC" w14:textId="77777777" w:rsidR="00B60DE2" w:rsidRPr="00B171DA" w:rsidRDefault="00B60DE2" w:rsidP="005A54A4">
            <w:pPr>
              <w:pStyle w:val="ac"/>
            </w:pPr>
          </w:p>
        </w:tc>
        <w:tc>
          <w:tcPr>
            <w:tcW w:w="997" w:type="dxa"/>
            <w:vMerge/>
          </w:tcPr>
          <w:p w14:paraId="6CE00FBE" w14:textId="77777777" w:rsidR="00B60DE2" w:rsidRPr="00B171DA" w:rsidRDefault="00B60DE2" w:rsidP="005A54A4">
            <w:pPr>
              <w:pStyle w:val="ac"/>
            </w:pPr>
          </w:p>
        </w:tc>
        <w:tc>
          <w:tcPr>
            <w:tcW w:w="1080" w:type="dxa"/>
            <w:vMerge/>
          </w:tcPr>
          <w:p w14:paraId="6AC8F0A5" w14:textId="77777777" w:rsidR="00B60DE2" w:rsidRPr="00B171DA" w:rsidRDefault="00B60DE2" w:rsidP="005A54A4">
            <w:pPr>
              <w:pStyle w:val="ac"/>
            </w:pPr>
          </w:p>
        </w:tc>
      </w:tr>
      <w:tr w:rsidR="00B60DE2" w:rsidRPr="00B171DA" w14:paraId="30701DF9" w14:textId="77777777" w:rsidTr="005A54A4">
        <w:trPr>
          <w:trHeight w:hRule="exact" w:val="425"/>
        </w:trPr>
        <w:tc>
          <w:tcPr>
            <w:tcW w:w="568" w:type="dxa"/>
          </w:tcPr>
          <w:p w14:paraId="4F82FFC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F9B5858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992D1E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064A93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BBC01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DC47BB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5CBA52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8C8D1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B0D4175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9515B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39DE177D" w14:textId="77777777" w:rsidTr="005A54A4">
        <w:trPr>
          <w:trHeight w:hRule="exact" w:val="425"/>
        </w:trPr>
        <w:tc>
          <w:tcPr>
            <w:tcW w:w="568" w:type="dxa"/>
          </w:tcPr>
          <w:p w14:paraId="583AAE4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E3CA4F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90B8D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111E7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9CBE60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E443FA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B4A005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0FB14C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B5982D8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3FD5CCD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0CFA3F85" w14:textId="77777777" w:rsidTr="005A54A4">
        <w:trPr>
          <w:trHeight w:hRule="exact" w:val="425"/>
        </w:trPr>
        <w:tc>
          <w:tcPr>
            <w:tcW w:w="568" w:type="dxa"/>
          </w:tcPr>
          <w:p w14:paraId="1837E94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3FD44F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4AF74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4FDC9FE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73AF5A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BEE11F5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733B02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4F8D0C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86F617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3FB5BB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36F0FD61" w14:textId="77777777" w:rsidTr="005A54A4">
        <w:trPr>
          <w:trHeight w:hRule="exact" w:val="425"/>
        </w:trPr>
        <w:tc>
          <w:tcPr>
            <w:tcW w:w="568" w:type="dxa"/>
          </w:tcPr>
          <w:p w14:paraId="7763821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F82B61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48FCB5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B78E40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CFEFEE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F3430C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40791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4735588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7A50FE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5F23E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07DBE3A3" w14:textId="77777777" w:rsidTr="005A54A4">
        <w:trPr>
          <w:trHeight w:hRule="exact" w:val="425"/>
        </w:trPr>
        <w:tc>
          <w:tcPr>
            <w:tcW w:w="568" w:type="dxa"/>
          </w:tcPr>
          <w:p w14:paraId="56354F60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632E73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9DE3FC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E4120E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3987B4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BBD9368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CCBD00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37B4FA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CABFC1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CF3965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7EFFB415" w14:textId="77777777" w:rsidTr="005A54A4">
        <w:trPr>
          <w:trHeight w:hRule="exact" w:val="425"/>
        </w:trPr>
        <w:tc>
          <w:tcPr>
            <w:tcW w:w="568" w:type="dxa"/>
          </w:tcPr>
          <w:p w14:paraId="19B8936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8FC5A58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422C01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42F9E80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E0692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92F7A3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D6FDFB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7E6BD4E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9F9584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DBBF70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696D5D33" w14:textId="77777777" w:rsidTr="005A54A4">
        <w:trPr>
          <w:trHeight w:hRule="exact" w:val="425"/>
        </w:trPr>
        <w:tc>
          <w:tcPr>
            <w:tcW w:w="568" w:type="dxa"/>
          </w:tcPr>
          <w:p w14:paraId="32AC77D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D7EA12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DF9A03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848DFE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47F03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6D8190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B44ABE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482D97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ADE68D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1684D6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66232848" w14:textId="77777777" w:rsidTr="005A54A4">
        <w:trPr>
          <w:trHeight w:hRule="exact" w:val="425"/>
        </w:trPr>
        <w:tc>
          <w:tcPr>
            <w:tcW w:w="568" w:type="dxa"/>
          </w:tcPr>
          <w:p w14:paraId="239D5B00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B8D0E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345B08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295259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ECECF1E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EEC888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33E1FE5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15A7C4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75E220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14B706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5BAD22F3" w14:textId="77777777" w:rsidTr="005A54A4">
        <w:trPr>
          <w:trHeight w:hRule="exact" w:val="425"/>
        </w:trPr>
        <w:tc>
          <w:tcPr>
            <w:tcW w:w="568" w:type="dxa"/>
          </w:tcPr>
          <w:p w14:paraId="6DCD335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375AA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9CE46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F2038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27E24E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C5AFAC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954637D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5798428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1CFD2E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CDA3EEE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41F5A5C9" w14:textId="77777777" w:rsidTr="005A54A4">
        <w:trPr>
          <w:trHeight w:hRule="exact" w:val="425"/>
        </w:trPr>
        <w:tc>
          <w:tcPr>
            <w:tcW w:w="568" w:type="dxa"/>
          </w:tcPr>
          <w:p w14:paraId="1C22B31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A3D925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724A9D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937B0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8E3E66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A09F67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B4154A0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5861B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DA91F9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C2DBE98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60AB5EFE" w14:textId="77777777" w:rsidTr="005A54A4">
        <w:trPr>
          <w:trHeight w:hRule="exact" w:val="425"/>
        </w:trPr>
        <w:tc>
          <w:tcPr>
            <w:tcW w:w="568" w:type="dxa"/>
          </w:tcPr>
          <w:p w14:paraId="07E5DE5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8EC28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7C8E37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0CA6DA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0DE307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F6C61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41A06F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5893A4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C8E3AE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77723F5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15B424C2" w14:textId="77777777" w:rsidTr="005A54A4">
        <w:trPr>
          <w:trHeight w:hRule="exact" w:val="425"/>
        </w:trPr>
        <w:tc>
          <w:tcPr>
            <w:tcW w:w="568" w:type="dxa"/>
          </w:tcPr>
          <w:p w14:paraId="2968332E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D803DA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CB317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D35D310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4EEDA1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307C1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114735D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89A92C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FE780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950395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03DDB874" w14:textId="77777777" w:rsidTr="005A54A4">
        <w:trPr>
          <w:trHeight w:hRule="exact" w:val="425"/>
        </w:trPr>
        <w:tc>
          <w:tcPr>
            <w:tcW w:w="568" w:type="dxa"/>
          </w:tcPr>
          <w:p w14:paraId="3AF2E6D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8EA11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C5F6A5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294003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2DA1E5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4CBDFC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C55C2A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118D38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076B1E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49499D0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1095F7DF" w14:textId="77777777" w:rsidTr="005A54A4">
        <w:trPr>
          <w:trHeight w:hRule="exact" w:val="425"/>
        </w:trPr>
        <w:tc>
          <w:tcPr>
            <w:tcW w:w="568" w:type="dxa"/>
          </w:tcPr>
          <w:p w14:paraId="6BF9DF3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BF5B0E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B90591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B5E89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CA80B80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5CDD4B0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4653DB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AFCED1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4208F3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023984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3AC94C0B" w14:textId="77777777" w:rsidTr="005A54A4">
        <w:trPr>
          <w:trHeight w:hRule="exact" w:val="425"/>
        </w:trPr>
        <w:tc>
          <w:tcPr>
            <w:tcW w:w="568" w:type="dxa"/>
          </w:tcPr>
          <w:p w14:paraId="6452E73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7C6A6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F0B4B0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497825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931D4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6D6EDC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E6BF175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E1B085E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E1CE97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34987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282AF987" w14:textId="77777777" w:rsidTr="005A54A4">
        <w:trPr>
          <w:trHeight w:hRule="exact" w:val="425"/>
        </w:trPr>
        <w:tc>
          <w:tcPr>
            <w:tcW w:w="568" w:type="dxa"/>
          </w:tcPr>
          <w:p w14:paraId="57771AC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F4B743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B69B6D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47593F0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DB95B3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AEE396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01E1DF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710B0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1C144D8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E7ACD8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41E40AD3" w14:textId="77777777" w:rsidTr="005A54A4">
        <w:trPr>
          <w:trHeight w:hRule="exact" w:val="425"/>
        </w:trPr>
        <w:tc>
          <w:tcPr>
            <w:tcW w:w="568" w:type="dxa"/>
          </w:tcPr>
          <w:p w14:paraId="13B368D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4C9CDCE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CE93F8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B37539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48ECC7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547517D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C0E1B3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43657D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D54EB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399A5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54ACD1D4" w14:textId="77777777" w:rsidTr="005A54A4">
        <w:trPr>
          <w:trHeight w:hRule="exact" w:val="425"/>
        </w:trPr>
        <w:tc>
          <w:tcPr>
            <w:tcW w:w="568" w:type="dxa"/>
          </w:tcPr>
          <w:p w14:paraId="6480121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04333E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2C0C0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DD7195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FF4683D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E4FBE2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43DED40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C3945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81F3450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0269EF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42009DD7" w14:textId="77777777" w:rsidTr="005A54A4">
        <w:trPr>
          <w:trHeight w:hRule="exact" w:val="425"/>
        </w:trPr>
        <w:tc>
          <w:tcPr>
            <w:tcW w:w="568" w:type="dxa"/>
          </w:tcPr>
          <w:p w14:paraId="04FA8E08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B277E7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52C09A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7B24C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03DFF3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573D70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0D651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4ECD225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C46894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0DD06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7C23D7BA" w14:textId="77777777" w:rsidTr="005A54A4">
        <w:trPr>
          <w:trHeight w:hRule="exact" w:val="425"/>
        </w:trPr>
        <w:tc>
          <w:tcPr>
            <w:tcW w:w="568" w:type="dxa"/>
          </w:tcPr>
          <w:p w14:paraId="2CB41135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04D86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BEE991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B7417F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FC84E4D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270A53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67EB5CD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114142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F014BE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FC9CF5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24591186" w14:textId="77777777" w:rsidTr="005A54A4">
        <w:trPr>
          <w:trHeight w:hRule="exact" w:val="425"/>
        </w:trPr>
        <w:tc>
          <w:tcPr>
            <w:tcW w:w="568" w:type="dxa"/>
          </w:tcPr>
          <w:p w14:paraId="0617F17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F97DFB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06E35C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11623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8F1B2C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64F54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B229555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8C7D75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9CE904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FA4122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7C019E43" w14:textId="77777777" w:rsidTr="005A54A4">
        <w:trPr>
          <w:trHeight w:hRule="exact" w:val="425"/>
        </w:trPr>
        <w:tc>
          <w:tcPr>
            <w:tcW w:w="568" w:type="dxa"/>
          </w:tcPr>
          <w:p w14:paraId="080213B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2BB9C70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26D54AD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756181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E7CAE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36003DD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581308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830169D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7E0883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BD741B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4ED72127" w14:textId="77777777" w:rsidTr="005A54A4">
        <w:trPr>
          <w:trHeight w:hRule="exact" w:val="425"/>
        </w:trPr>
        <w:tc>
          <w:tcPr>
            <w:tcW w:w="568" w:type="dxa"/>
          </w:tcPr>
          <w:p w14:paraId="65216FC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ECA978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2445F9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9D4E2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4CD03B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81373F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D55B72E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C614CB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BC986DE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D47997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4C3CD45A" w14:textId="77777777" w:rsidTr="005A54A4">
        <w:trPr>
          <w:trHeight w:hRule="exact" w:val="425"/>
        </w:trPr>
        <w:tc>
          <w:tcPr>
            <w:tcW w:w="568" w:type="dxa"/>
          </w:tcPr>
          <w:p w14:paraId="2E1FB47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15B87F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7BA17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EE1571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B9675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FBE65E5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657F49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4FC63C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A74C33D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C72D40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B60DE2" w:rsidRPr="00B171DA" w14:paraId="18B6F63E" w14:textId="77777777" w:rsidTr="005A54A4">
        <w:trPr>
          <w:trHeight w:hRule="exact" w:val="425"/>
        </w:trPr>
        <w:tc>
          <w:tcPr>
            <w:tcW w:w="568" w:type="dxa"/>
          </w:tcPr>
          <w:p w14:paraId="54AB694B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EF351F7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9C43E6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E5C038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90C133D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F4ADE68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6430E0E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57EF37F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25022C3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7523B3A" w14:textId="77777777" w:rsidR="00B60DE2" w:rsidRPr="001C0310" w:rsidRDefault="00B60DE2" w:rsidP="005A54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2058A716" w14:textId="3D86543C" w:rsidR="005D55A0" w:rsidRPr="005D55A0" w:rsidRDefault="005D55A0" w:rsidP="00B60DE2">
      <w:pPr>
        <w:pStyle w:val="11"/>
      </w:pPr>
    </w:p>
    <w:sectPr w:rsidR="005D55A0" w:rsidRPr="005D55A0" w:rsidSect="000B5064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7008D" w14:textId="77777777" w:rsidR="00965E38" w:rsidRDefault="00965E38" w:rsidP="00640B71">
      <w:pPr>
        <w:spacing w:after="0" w:line="240" w:lineRule="auto"/>
      </w:pPr>
      <w:r>
        <w:separator/>
      </w:r>
    </w:p>
  </w:endnote>
  <w:endnote w:type="continuationSeparator" w:id="0">
    <w:p w14:paraId="2ABB6BB7" w14:textId="77777777" w:rsidR="00965E38" w:rsidRDefault="00965E38" w:rsidP="0064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58C94" w14:textId="77777777" w:rsidR="005A54A4" w:rsidRDefault="005A54A4">
    <w:pPr>
      <w:pStyle w:val="a6"/>
    </w:pPr>
  </w:p>
  <w:p w14:paraId="655F6407" w14:textId="77777777" w:rsidR="005A54A4" w:rsidRDefault="005A54A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5A54A4" w:rsidRPr="00D31A79" w14:paraId="787E3839" w14:textId="77777777" w:rsidTr="005E0F4E">
      <w:trPr>
        <w:trHeight w:val="423"/>
      </w:trPr>
      <w:tc>
        <w:tcPr>
          <w:tcW w:w="2733" w:type="dxa"/>
        </w:tcPr>
        <w:p w14:paraId="78BB1A9C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bookmarkStart w:id="31" w:name="_Hlk514237136"/>
        </w:p>
      </w:tc>
      <w:tc>
        <w:tcPr>
          <w:tcW w:w="1867" w:type="dxa"/>
        </w:tcPr>
        <w:p w14:paraId="3CF8D798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173C50D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15B4D9A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6BCEA87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5A54A4" w:rsidRPr="00D31A79" w14:paraId="57D7C06B" w14:textId="77777777" w:rsidTr="005E0F4E">
      <w:trPr>
        <w:trHeight w:val="411"/>
      </w:trPr>
      <w:tc>
        <w:tcPr>
          <w:tcW w:w="2733" w:type="dxa"/>
        </w:tcPr>
        <w:p w14:paraId="1D3FD43A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34BD6FBD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6274881D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2B96B44D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4F8FB9CD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5A54A4" w:rsidRPr="00D31A79" w14:paraId="22F450B9" w14:textId="77777777" w:rsidTr="005E0F4E">
      <w:trPr>
        <w:trHeight w:val="407"/>
      </w:trPr>
      <w:tc>
        <w:tcPr>
          <w:tcW w:w="2733" w:type="dxa"/>
        </w:tcPr>
        <w:p w14:paraId="0AFDA5A3" w14:textId="3C1FA633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E1082E">
            <w:rPr>
              <w:rFonts w:ascii="Times New Roman" w:hAnsi="Times New Roman" w:cs="Times New Roman"/>
              <w:sz w:val="18"/>
              <w:szCs w:val="18"/>
            </w:rPr>
            <w:t>RU.17701729.04.01-01 ТЗ 01-1</w:t>
          </w:r>
        </w:p>
      </w:tc>
      <w:tc>
        <w:tcPr>
          <w:tcW w:w="1867" w:type="dxa"/>
        </w:tcPr>
        <w:p w14:paraId="3FC80CBF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89DCD81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8E1D110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A1E2EBF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5A54A4" w:rsidRPr="00D31A79" w14:paraId="14AEB3FF" w14:textId="77777777" w:rsidTr="005E0F4E">
      <w:trPr>
        <w:trHeight w:val="420"/>
      </w:trPr>
      <w:tc>
        <w:tcPr>
          <w:tcW w:w="2733" w:type="dxa"/>
        </w:tcPr>
        <w:p w14:paraId="11C97BF0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79A45889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30E5825F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6FC74110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4A17F8C0" w14:textId="77777777" w:rsidR="005A54A4" w:rsidRPr="00D31A79" w:rsidRDefault="005A54A4" w:rsidP="000B506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  <w:bookmarkEnd w:id="31"/>
  </w:tbl>
  <w:p w14:paraId="7B71C014" w14:textId="77777777" w:rsidR="005A54A4" w:rsidRDefault="005A54A4">
    <w:pPr>
      <w:pStyle w:val="a6"/>
    </w:pPr>
  </w:p>
  <w:p w14:paraId="55E2CC0E" w14:textId="77777777" w:rsidR="005A54A4" w:rsidRDefault="005A54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06E00" w14:textId="77777777" w:rsidR="00965E38" w:rsidRDefault="00965E38" w:rsidP="00640B71">
      <w:pPr>
        <w:spacing w:after="0" w:line="240" w:lineRule="auto"/>
      </w:pPr>
      <w:r>
        <w:separator/>
      </w:r>
    </w:p>
  </w:footnote>
  <w:footnote w:type="continuationSeparator" w:id="0">
    <w:p w14:paraId="6AEA4107" w14:textId="77777777" w:rsidR="00965E38" w:rsidRDefault="00965E38" w:rsidP="00640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F96D7" w14:textId="247CDCFD" w:rsidR="005A54A4" w:rsidRDefault="005A54A4" w:rsidP="000B5064">
    <w:pPr>
      <w:pStyle w:val="a4"/>
    </w:pPr>
  </w:p>
  <w:p w14:paraId="57FBF4D0" w14:textId="77777777" w:rsidR="005A54A4" w:rsidRDefault="005A54A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96B6D" w14:textId="6A101E4A" w:rsidR="005A54A4" w:rsidRDefault="005A54A4" w:rsidP="000B5064">
    <w:pPr>
      <w:pStyle w:val="a4"/>
    </w:pPr>
  </w:p>
  <w:p w14:paraId="5C0EEDF4" w14:textId="1B31BFD7" w:rsidR="005A54A4" w:rsidRPr="00A23A8C" w:rsidRDefault="005A54A4" w:rsidP="00A23A8C">
    <w:pPr>
      <w:pStyle w:val="a4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559179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8F14F85" w14:textId="5F1CDFA8" w:rsidR="005A54A4" w:rsidRPr="000B5064" w:rsidRDefault="005A54A4">
        <w:pPr>
          <w:pStyle w:val="a4"/>
          <w:jc w:val="center"/>
          <w:rPr>
            <w:rFonts w:ascii="Times New Roman" w:hAnsi="Times New Roman" w:cs="Times New Roman"/>
            <w:b/>
            <w:sz w:val="24"/>
          </w:rPr>
        </w:pPr>
        <w:r w:rsidRPr="000B5064">
          <w:rPr>
            <w:rFonts w:ascii="Times New Roman" w:hAnsi="Times New Roman" w:cs="Times New Roman"/>
            <w:b/>
            <w:sz w:val="24"/>
          </w:rPr>
          <w:fldChar w:fldCharType="begin"/>
        </w:r>
        <w:r w:rsidRPr="000B5064">
          <w:rPr>
            <w:rFonts w:ascii="Times New Roman" w:hAnsi="Times New Roman" w:cs="Times New Roman"/>
            <w:b/>
            <w:sz w:val="24"/>
          </w:rPr>
          <w:instrText>PAGE   \* MERGEFORMAT</w:instrText>
        </w:r>
        <w:r w:rsidRPr="000B5064">
          <w:rPr>
            <w:rFonts w:ascii="Times New Roman" w:hAnsi="Times New Roman" w:cs="Times New Roman"/>
            <w:b/>
            <w:sz w:val="24"/>
          </w:rPr>
          <w:fldChar w:fldCharType="separate"/>
        </w:r>
        <w:r w:rsidRPr="000B5064">
          <w:rPr>
            <w:rFonts w:ascii="Times New Roman" w:hAnsi="Times New Roman" w:cs="Times New Roman"/>
            <w:b/>
            <w:sz w:val="24"/>
          </w:rPr>
          <w:t>2</w:t>
        </w:r>
        <w:r w:rsidRPr="000B5064">
          <w:rPr>
            <w:rFonts w:ascii="Times New Roman" w:hAnsi="Times New Roman" w:cs="Times New Roman"/>
            <w:b/>
            <w:sz w:val="24"/>
          </w:rPr>
          <w:fldChar w:fldCharType="end"/>
        </w:r>
      </w:p>
    </w:sdtContent>
  </w:sdt>
  <w:p w14:paraId="3ACE2224" w14:textId="2F9D4408" w:rsidR="005A54A4" w:rsidRPr="00E1082E" w:rsidRDefault="005A54A4" w:rsidP="00E1082E">
    <w:pPr>
      <w:spacing w:line="288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0238DE">
      <w:rPr>
        <w:rFonts w:ascii="Times New Roman" w:hAnsi="Times New Roman" w:cs="Times New Roman"/>
        <w:b/>
        <w:sz w:val="24"/>
        <w:szCs w:val="24"/>
        <w:lang w:val="en-US"/>
      </w:rPr>
      <w:t>RU</w:t>
    </w:r>
    <w:r w:rsidRPr="00CF4087">
      <w:rPr>
        <w:rFonts w:ascii="Times New Roman" w:hAnsi="Times New Roman" w:cs="Times New Roman"/>
        <w:b/>
        <w:sz w:val="24"/>
        <w:szCs w:val="24"/>
      </w:rPr>
      <w:t>.17701729.</w:t>
    </w:r>
    <w:r>
      <w:rPr>
        <w:rFonts w:ascii="Times New Roman" w:hAnsi="Times New Roman" w:cs="Times New Roman"/>
        <w:b/>
        <w:sz w:val="24"/>
        <w:szCs w:val="24"/>
      </w:rPr>
      <w:t>04.01-01</w:t>
    </w:r>
    <w:r w:rsidRPr="00CF4087">
      <w:rPr>
        <w:rFonts w:ascii="Times New Roman" w:hAnsi="Times New Roman" w:cs="Times New Roman"/>
        <w:b/>
        <w:sz w:val="24"/>
        <w:szCs w:val="24"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2672E"/>
    <w:multiLevelType w:val="hybridMultilevel"/>
    <w:tmpl w:val="336C2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>
      <w:start w:val="1"/>
      <w:numFmt w:val="lowerRoman"/>
      <w:lvlText w:val="%3."/>
      <w:lvlJc w:val="right"/>
      <w:pPr>
        <w:ind w:left="2952" w:hanging="180"/>
      </w:pPr>
    </w:lvl>
    <w:lvl w:ilvl="3" w:tplc="0419000F">
      <w:start w:val="1"/>
      <w:numFmt w:val="decimal"/>
      <w:lvlText w:val="%4."/>
      <w:lvlJc w:val="left"/>
      <w:pPr>
        <w:ind w:left="3672" w:hanging="360"/>
      </w:pPr>
    </w:lvl>
    <w:lvl w:ilvl="4" w:tplc="04190019">
      <w:start w:val="1"/>
      <w:numFmt w:val="lowerLetter"/>
      <w:lvlText w:val="%5."/>
      <w:lvlJc w:val="left"/>
      <w:pPr>
        <w:ind w:left="4392" w:hanging="360"/>
      </w:pPr>
    </w:lvl>
    <w:lvl w:ilvl="5" w:tplc="0419001B">
      <w:start w:val="1"/>
      <w:numFmt w:val="lowerRoman"/>
      <w:lvlText w:val="%6."/>
      <w:lvlJc w:val="right"/>
      <w:pPr>
        <w:ind w:left="5112" w:hanging="180"/>
      </w:pPr>
    </w:lvl>
    <w:lvl w:ilvl="6" w:tplc="0419000F">
      <w:start w:val="1"/>
      <w:numFmt w:val="decimal"/>
      <w:lvlText w:val="%7."/>
      <w:lvlJc w:val="left"/>
      <w:pPr>
        <w:ind w:left="5832" w:hanging="360"/>
      </w:pPr>
    </w:lvl>
    <w:lvl w:ilvl="7" w:tplc="04190019">
      <w:start w:val="1"/>
      <w:numFmt w:val="lowerLetter"/>
      <w:lvlText w:val="%8."/>
      <w:lvlJc w:val="left"/>
      <w:pPr>
        <w:ind w:left="6552" w:hanging="360"/>
      </w:pPr>
    </w:lvl>
    <w:lvl w:ilvl="8" w:tplc="0419001B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4136634B"/>
    <w:multiLevelType w:val="hybridMultilevel"/>
    <w:tmpl w:val="C602B58C"/>
    <w:lvl w:ilvl="0" w:tplc="B06A861E">
      <w:start w:val="1"/>
      <w:numFmt w:val="bullet"/>
      <w:lvlText w:val="₋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357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1073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712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4" w15:restartNumberingAfterBreak="0">
    <w:nsid w:val="5E4126B9"/>
    <w:multiLevelType w:val="hybridMultilevel"/>
    <w:tmpl w:val="8EDE4900"/>
    <w:lvl w:ilvl="0" w:tplc="B06A861E">
      <w:start w:val="1"/>
      <w:numFmt w:val="bullet"/>
      <w:lvlText w:val="₋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3D1D73"/>
    <w:multiLevelType w:val="hybridMultilevel"/>
    <w:tmpl w:val="0C266D02"/>
    <w:lvl w:ilvl="0" w:tplc="B06A861E">
      <w:start w:val="1"/>
      <w:numFmt w:val="bullet"/>
      <w:lvlText w:val="₋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27"/>
    <w:rsid w:val="00081194"/>
    <w:rsid w:val="000840AE"/>
    <w:rsid w:val="000B5064"/>
    <w:rsid w:val="00136388"/>
    <w:rsid w:val="00136852"/>
    <w:rsid w:val="00141F1C"/>
    <w:rsid w:val="001D3B91"/>
    <w:rsid w:val="002169CE"/>
    <w:rsid w:val="00233D5E"/>
    <w:rsid w:val="002B24F5"/>
    <w:rsid w:val="0035463E"/>
    <w:rsid w:val="00375676"/>
    <w:rsid w:val="003A3B3C"/>
    <w:rsid w:val="003F45BE"/>
    <w:rsid w:val="00402580"/>
    <w:rsid w:val="00452C87"/>
    <w:rsid w:val="0045353C"/>
    <w:rsid w:val="00506192"/>
    <w:rsid w:val="0057072F"/>
    <w:rsid w:val="005735CF"/>
    <w:rsid w:val="00573A7F"/>
    <w:rsid w:val="0057411E"/>
    <w:rsid w:val="00585827"/>
    <w:rsid w:val="005A54A4"/>
    <w:rsid w:val="005D55A0"/>
    <w:rsid w:val="005E0F4E"/>
    <w:rsid w:val="0062195C"/>
    <w:rsid w:val="00640B71"/>
    <w:rsid w:val="00695581"/>
    <w:rsid w:val="007B271D"/>
    <w:rsid w:val="007B3B08"/>
    <w:rsid w:val="007C067F"/>
    <w:rsid w:val="00827899"/>
    <w:rsid w:val="0085188B"/>
    <w:rsid w:val="0087149C"/>
    <w:rsid w:val="008C6D49"/>
    <w:rsid w:val="008F368C"/>
    <w:rsid w:val="00965E38"/>
    <w:rsid w:val="0099383D"/>
    <w:rsid w:val="009D37FE"/>
    <w:rsid w:val="009F2FC9"/>
    <w:rsid w:val="00A01750"/>
    <w:rsid w:val="00A216C9"/>
    <w:rsid w:val="00A23A8C"/>
    <w:rsid w:val="00AA39B1"/>
    <w:rsid w:val="00AC70A5"/>
    <w:rsid w:val="00AE4A57"/>
    <w:rsid w:val="00B60DE2"/>
    <w:rsid w:val="00B973DA"/>
    <w:rsid w:val="00C704D8"/>
    <w:rsid w:val="00D00DE6"/>
    <w:rsid w:val="00E1082E"/>
    <w:rsid w:val="00E33A94"/>
    <w:rsid w:val="00E370C2"/>
    <w:rsid w:val="00E73BCF"/>
    <w:rsid w:val="00E97EF1"/>
    <w:rsid w:val="00ED00C2"/>
    <w:rsid w:val="00F86662"/>
    <w:rsid w:val="00FF56D9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4460C"/>
  <w15:chartTrackingRefBased/>
  <w15:docId w15:val="{A4AB916E-65F3-495D-9FA3-1D98FEBA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5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0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0B71"/>
  </w:style>
  <w:style w:type="paragraph" w:styleId="a6">
    <w:name w:val="footer"/>
    <w:basedOn w:val="a"/>
    <w:link w:val="a7"/>
    <w:uiPriority w:val="99"/>
    <w:unhideWhenUsed/>
    <w:rsid w:val="00640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0B71"/>
  </w:style>
  <w:style w:type="character" w:customStyle="1" w:styleId="10">
    <w:name w:val="Заголовок 1 Знак"/>
    <w:basedOn w:val="a0"/>
    <w:link w:val="1"/>
    <w:uiPriority w:val="9"/>
    <w:rsid w:val="000B5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5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Стиль1"/>
    <w:basedOn w:val="a"/>
    <w:link w:val="12"/>
    <w:qFormat/>
    <w:rsid w:val="00233D5E"/>
    <w:pPr>
      <w:spacing w:line="288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12">
    <w:name w:val="Стиль1 Знак"/>
    <w:basedOn w:val="a0"/>
    <w:link w:val="11"/>
    <w:rsid w:val="00233D5E"/>
    <w:rPr>
      <w:rFonts w:ascii="Times New Roman" w:hAnsi="Times New Roman"/>
      <w:color w:val="000000" w:themeColor="text1"/>
      <w:sz w:val="24"/>
    </w:rPr>
  </w:style>
  <w:style w:type="paragraph" w:styleId="a8">
    <w:name w:val="List Paragraph"/>
    <w:basedOn w:val="a"/>
    <w:uiPriority w:val="34"/>
    <w:qFormat/>
    <w:rsid w:val="0062195C"/>
    <w:pPr>
      <w:spacing w:line="256" w:lineRule="auto"/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2169CE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169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69C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169CE"/>
    <w:rPr>
      <w:color w:val="0563C1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85188B"/>
  </w:style>
  <w:style w:type="paragraph" w:customStyle="1" w:styleId="ac">
    <w:name w:val="Таблица"/>
    <w:basedOn w:val="a"/>
    <w:uiPriority w:val="99"/>
    <w:rsid w:val="00AC70A5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">
    <w:name w:val="ГОСТ-обычный"/>
    <w:basedOn w:val="a"/>
    <w:link w:val="-0"/>
    <w:qFormat/>
    <w:rsid w:val="001D3B91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-0">
    <w:name w:val="ГОСТ-обычный Знак"/>
    <w:basedOn w:val="a0"/>
    <w:link w:val="-"/>
    <w:rsid w:val="001D3B9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Джо13</b:Tag>
    <b:SourceType>Book</b:SourceType>
    <b:Guid>{2AD57688-3A50-40BE-81AC-CC506720E09D}</b:Guid>
    <b:Author>
      <b:Author>
        <b:NameList>
          <b:Person>
            <b:Last>Джозеф Албахари</b:Last>
            <b:First>Бен</b:First>
            <b:Middle>Албахари</b:Middle>
          </b:Person>
        </b:NameList>
      </b:Author>
    </b:Author>
    <b:Title>С# 5.0 Справочник</b:Title>
    <b:Year>2013</b:Year>
    <b:City>Москва</b:City>
    <b:Publisher>"И.Д. Вильямс"</b:Publisher>
    <b:RefOrder>1</b:RefOrder>
  </b:Source>
  <b:Source>
    <b:Tag>Гер141</b:Tag>
    <b:SourceType>Book</b:SourceType>
    <b:Guid>{78730913-E3E2-4B82-9DF3-23AA02351C3D}</b:Guid>
    <b:Author>
      <b:Author>
        <b:NameList>
          <b:Person>
            <b:Last>Шилдт</b:Last>
            <b:First>Герберт</b:First>
          </b:Person>
        </b:NameList>
      </b:Author>
    </b:Author>
    <b:Title>C# 4.0</b:Title>
    <b:Year>2014</b:Year>
    <b:City>Москва</b:City>
    <b:Publisher>"И.Д. Вильямс"</b:Publisher>
    <b:RefOrder>2</b:RefOrder>
  </b:Source>
  <b:Source>
    <b:Tag>sta18</b:Tag>
    <b:SourceType>InternetSite</b:SourceType>
    <b:Guid>{E980C1D4-5F8D-4D2E-B57E-7F9D75721DB9}</b:Guid>
    <b:Title>stackoverflow</b:Title>
    <b:InternetSiteTitle>stackoverflow</b:InternetSiteTitle>
    <b:Year>2018</b:Year>
    <b:Month>Апрель</b:Month>
    <b:Day>20</b:Day>
    <b:URL>https://stackoverflow.com</b:URL>
    <b:RefOrder>1</b:RefOrder>
  </b:Source>
  <b:Source>
    <b:Tag>Uni18</b:Tag>
    <b:SourceType>InternetSite</b:SourceType>
    <b:Guid>{E75D7278-F7CB-4268-8EDD-59C1748867E1}</b:Guid>
    <b:Title>Unity user manual</b:Title>
    <b:Year>2018</b:Year>
    <b:InternetSiteTitle>Unity documentation</b:InternetSiteTitle>
    <b:Month>Май</b:Month>
    <b:Day>1</b:Day>
    <b:URL>https://docs.unity3d.com/Manual/index.html</b:URL>
    <b:RefOrder>2</b:RefOrder>
  </b:Source>
  <b:Source>
    <b:Tag>Хаб18</b:Tag>
    <b:SourceType>InternetSite</b:SourceType>
    <b:Guid>{C0F717EF-19AD-4774-ACE0-FAAAFE260E96}</b:Guid>
    <b:InternetSiteTitle>Хабр</b:InternetSiteTitle>
    <b:Year>2018</b:Year>
    <b:Month>Май</b:Month>
    <b:Day>1</b:Day>
    <b:URL>https://habr.com</b:URL>
    <b:RefOrder>3</b:RefOrder>
  </b:Source>
  <b:Source>
    <b:Tag>ВВП11</b:Tag>
    <b:SourceType>Book</b:SourceType>
    <b:Guid>{59B59BF5-9B49-48C4-B598-EC766F701BEA}</b:Guid>
    <b:Author>
      <b:Author>
        <b:NameList>
          <b:Person>
            <b:Last>В.В.Подбельский</b:Last>
          </b:Person>
        </b:NameList>
      </b:Author>
    </b:Author>
    <b:Title>Язык C# Базовый курс</b:Title>
    <b:Year>2011</b:Year>
    <b:City>Москва</b:City>
    <b:Publisher>"Финансы и статистика"</b:Publisher>
    <b:RefOrder>4</b:RefOrder>
  </b:Source>
  <b:Source>
    <b:Tag>Джо16</b:Tag>
    <b:SourceType>Book</b:SourceType>
    <b:Guid>{B08838F8-A89B-419C-A79D-010B85D20B22}</b:Guid>
    <b:Author>
      <b:Author>
        <b:NameList>
          <b:Person>
            <b:Last>Хокинг</b:Last>
            <b:First>Джозеф</b:First>
          </b:Person>
        </b:NameList>
      </b:Author>
    </b:Author>
    <b:Title>Unity в действии. Мультиплатформенная разработка на C#</b:Title>
    <b:Year>2016</b:Year>
    <b:City>Санкт Петербург</b:City>
    <b:Publisher>"Питер"</b:Publisher>
    <b:RefOrder>6</b:RefOrder>
  </b:Source>
</b:Sources>
</file>

<file path=customXml/itemProps1.xml><?xml version="1.0" encoding="utf-8"?>
<ds:datastoreItem xmlns:ds="http://schemas.openxmlformats.org/officeDocument/2006/customXml" ds:itemID="{28147171-CED3-4A69-93B5-B1349D99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17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Руденко</dc:creator>
  <cp:keywords/>
  <dc:description/>
  <cp:lastModifiedBy>Иван Руденко</cp:lastModifiedBy>
  <cp:revision>13</cp:revision>
  <dcterms:created xsi:type="dcterms:W3CDTF">2018-04-07T18:09:00Z</dcterms:created>
  <dcterms:modified xsi:type="dcterms:W3CDTF">2018-05-18T07:57:00Z</dcterms:modified>
</cp:coreProperties>
</file>