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Рудзинский Вячеслав Викторович ИУ5-(53Б) РК2</w:t>
      </w:r>
    </w:p>
    <w:p>
      <w:pPr>
        <w:pStyle w:val="Normal"/>
        <w:bidi w:val="0"/>
        <w:jc w:val="left"/>
        <w:rPr/>
      </w:pPr>
      <w:r>
        <w:rPr/>
        <w:t>«Разработка интернет-приложений»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Вариант запроса - «В»</w:t>
      </w:r>
    </w:p>
    <w:p>
      <w:pPr>
        <w:pStyle w:val="Normal"/>
        <w:bidi w:val="0"/>
        <w:jc w:val="left"/>
        <w:rPr/>
      </w:pPr>
      <w:r>
        <w:rPr/>
        <w:t>Вариант предметное области — 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Данные класса 1 должны выводиться в виде таблицы без внешних границ.</w:t>
      </w:r>
    </w:p>
    <w:p>
      <w:pPr>
        <w:pStyle w:val="Normal"/>
        <w:bidi w:val="0"/>
        <w:jc w:val="left"/>
        <w:rPr/>
      </w:pPr>
      <w:r>
        <w:rPr/>
        <w:t>2. Данные класса 2 должны выводиться в виде нумерованного списка.</w:t>
      </w:r>
    </w:p>
    <w:p>
      <w:pPr>
        <w:pStyle w:val="Normal"/>
        <w:bidi w:val="0"/>
        <w:jc w:val="left"/>
        <w:rPr/>
      </w:pPr>
      <w:r>
        <w:rPr/>
        <w:t>3. С использованием технологии CSS реализуйте чересстрочное форматирование</w:t>
      </w:r>
    </w:p>
    <w:p>
      <w:pPr>
        <w:pStyle w:val="Normal"/>
        <w:bidi w:val="0"/>
        <w:jc w:val="left"/>
        <w:rPr/>
      </w:pPr>
      <w:r>
        <w:rPr/>
        <w:t>(“зебру”) для данных таблицы.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Скриншот index.html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Скриншот style.css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Скриншот макета сайта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48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LibreOffice/7.0.1.2$MacOSX_X86_64 LibreOffice_project/7cbcfc562f6eb6708b5ff7d7397325de9e764452</Application>
  <Pages>2</Pages>
  <Words>56</Words>
  <Characters>379</Characters>
  <CharactersWithSpaces>427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2020-12-21T00:10:55Z</dcterms:created>
  <dc:creator/>
  <dc:description/>
  <dc:language>ru-RU</dc:language>
  <cp:lastModifiedBy/>
  <dcterms:modified xsi:type="dcterms:W3CDTF">2020-12-21T00:20:08Z</dcterms:modified>
  <cp:revision>1</cp:revision>
  <dc:subject/>
  <dc:title/>
</cp:coreProperties>
</file>