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6EC5F" w14:textId="4853109D" w:rsidR="00C3792C" w:rsidRDefault="00C3792C" w:rsidP="00C3792C">
      <w:pPr>
        <w:jc w:val="center"/>
      </w:pPr>
      <w:r>
        <w:t>DOCUMENTACIÓN - WPOSS BANK</w:t>
      </w:r>
    </w:p>
    <w:p w14:paraId="35B12FFA" w14:textId="164CF082" w:rsidR="007E773A" w:rsidRDefault="007E773A" w:rsidP="00C3792C">
      <w:pPr>
        <w:jc w:val="center"/>
      </w:pPr>
      <w:proofErr w:type="spellStart"/>
      <w:r>
        <w:t>By</w:t>
      </w:r>
      <w:proofErr w:type="spellEnd"/>
      <w:r>
        <w:t xml:space="preserve"> Nelson Rueda</w:t>
      </w:r>
    </w:p>
    <w:p w14:paraId="00BD4BD0" w14:textId="6D4D9799" w:rsidR="00644DBE" w:rsidRPr="00644DBE" w:rsidRDefault="00644DBE" w:rsidP="00644DBE">
      <w:pPr>
        <w:jc w:val="both"/>
        <w:rPr>
          <w:b/>
          <w:bCs/>
        </w:rPr>
      </w:pPr>
      <w:r w:rsidRPr="00644DBE">
        <w:rPr>
          <w:b/>
          <w:bCs/>
        </w:rPr>
        <w:t>LOGUEO COMO ADMINISTRADOR</w:t>
      </w:r>
    </w:p>
    <w:p w14:paraId="14B0AF13" w14:textId="77777777" w:rsidR="00C3792C" w:rsidRDefault="00C3792C" w:rsidP="00822F03">
      <w:pPr>
        <w:jc w:val="both"/>
      </w:pPr>
    </w:p>
    <w:p w14:paraId="73568D1A" w14:textId="77777777" w:rsidR="00C3792C" w:rsidRDefault="00C3792C" w:rsidP="00822F03">
      <w:pPr>
        <w:jc w:val="both"/>
        <w:sectPr w:rsidR="00C3792C" w:rsidSect="00F9517D">
          <w:pgSz w:w="12240" w:h="15840"/>
          <w:pgMar w:top="720" w:right="720" w:bottom="720" w:left="720" w:header="708" w:footer="708" w:gutter="0"/>
          <w:cols w:num="2" w:space="708"/>
          <w:docGrid w:linePitch="360"/>
        </w:sectPr>
      </w:pPr>
    </w:p>
    <w:p w14:paraId="52FFBD0B" w14:textId="22BACCFB" w:rsidR="000F4A34" w:rsidRDefault="005D177A" w:rsidP="00822F03">
      <w:pPr>
        <w:jc w:val="both"/>
      </w:pPr>
      <w:r>
        <w:t>Recién</w:t>
      </w:r>
      <w:r w:rsidR="00EB0B37">
        <w:t xml:space="preserve"> instalada la aplicación</w:t>
      </w:r>
      <w:r w:rsidR="000F4A34">
        <w:t xml:space="preserve"> puede iniciar sesión solo el ADMINISTRADOR,</w:t>
      </w:r>
    </w:p>
    <w:p w14:paraId="0E979A52" w14:textId="449678DC" w:rsidR="000F4A34" w:rsidRDefault="000F4A34" w:rsidP="00822F03">
      <w:pPr>
        <w:jc w:val="both"/>
      </w:pPr>
      <w:r>
        <w:t xml:space="preserve">Sus datos de inicio de sesión </w:t>
      </w:r>
      <w:r w:rsidR="005D177A">
        <w:t>son:</w:t>
      </w:r>
    </w:p>
    <w:p w14:paraId="43C06C7F" w14:textId="64907497" w:rsidR="000F4A34" w:rsidRDefault="000F4A34" w:rsidP="00822F03">
      <w:pPr>
        <w:jc w:val="both"/>
      </w:pPr>
      <w:r>
        <w:t xml:space="preserve">Correo: </w:t>
      </w:r>
      <w:hyperlink r:id="rId4" w:history="1">
        <w:r w:rsidRPr="00CE2EE7">
          <w:rPr>
            <w:rStyle w:val="Hipervnculo"/>
          </w:rPr>
          <w:t>admin@wposs.com</w:t>
        </w:r>
      </w:hyperlink>
    </w:p>
    <w:p w14:paraId="29E8248F" w14:textId="22B38E0D" w:rsidR="000F4A34" w:rsidRDefault="000F4A34" w:rsidP="00822F03">
      <w:pPr>
        <w:jc w:val="both"/>
      </w:pPr>
      <w:r>
        <w:t>Contraseña: 123456</w:t>
      </w:r>
    </w:p>
    <w:p w14:paraId="5D5D3B4C" w14:textId="5A7C7E29" w:rsidR="00822F03" w:rsidRDefault="00822F03" w:rsidP="00822F03">
      <w:pPr>
        <w:jc w:val="center"/>
      </w:pPr>
      <w:r>
        <w:rPr>
          <w:noProof/>
        </w:rPr>
        <w:drawing>
          <wp:inline distT="0" distB="0" distL="0" distR="0" wp14:anchorId="7500E0E7" wp14:editId="4F86CAF0">
            <wp:extent cx="1968347" cy="4373880"/>
            <wp:effectExtent l="0" t="0" r="0" b="762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72970" cy="4384153"/>
                    </a:xfrm>
                    <a:prstGeom prst="rect">
                      <a:avLst/>
                    </a:prstGeom>
                  </pic:spPr>
                </pic:pic>
              </a:graphicData>
            </a:graphic>
          </wp:inline>
        </w:drawing>
      </w:r>
    </w:p>
    <w:p w14:paraId="3910EDCA" w14:textId="597F29AF" w:rsidR="005D177A" w:rsidRDefault="005D177A" w:rsidP="00822F03">
      <w:pPr>
        <w:jc w:val="both"/>
      </w:pPr>
    </w:p>
    <w:p w14:paraId="7E6F0D77" w14:textId="056487D8" w:rsidR="005D177A" w:rsidRDefault="005D177A" w:rsidP="00822F03">
      <w:pPr>
        <w:jc w:val="both"/>
      </w:pPr>
    </w:p>
    <w:p w14:paraId="188E516D" w14:textId="48FE1632" w:rsidR="005D177A" w:rsidRDefault="005D177A" w:rsidP="00822F03">
      <w:pPr>
        <w:jc w:val="both"/>
      </w:pPr>
      <w:r>
        <w:t>Al iniciar como ADMINISTRADOR le mostrara el Menú donde en:</w:t>
      </w:r>
    </w:p>
    <w:p w14:paraId="56A664EA" w14:textId="1179DCD5" w:rsidR="005D177A" w:rsidRDefault="005D177A" w:rsidP="00822F03">
      <w:pPr>
        <w:jc w:val="both"/>
      </w:pPr>
      <w:r w:rsidRPr="00822F03">
        <w:rPr>
          <w:u w:val="single"/>
        </w:rPr>
        <w:t>Registrar Corresponsal</w:t>
      </w:r>
      <w:r>
        <w:t>, donde podrá registrar nuevos corresponsales (el ADMINISTRADOR es el único que puede crear nuevos CORRESPONSALES).</w:t>
      </w:r>
    </w:p>
    <w:p w14:paraId="66324F04" w14:textId="260DF9C4" w:rsidR="005D177A" w:rsidRDefault="005D177A" w:rsidP="00822F03">
      <w:pPr>
        <w:jc w:val="both"/>
      </w:pPr>
      <w:r w:rsidRPr="00822F03">
        <w:rPr>
          <w:u w:val="single"/>
        </w:rPr>
        <w:t>Registrar Cliente</w:t>
      </w:r>
      <w:r>
        <w:t>, donde podrá registrar nuevos clientes.</w:t>
      </w:r>
    </w:p>
    <w:p w14:paraId="02444D1D" w14:textId="31676A32" w:rsidR="005D177A" w:rsidRDefault="005D177A" w:rsidP="00822F03">
      <w:pPr>
        <w:jc w:val="both"/>
      </w:pPr>
      <w:r w:rsidRPr="00822F03">
        <w:rPr>
          <w:u w:val="single"/>
        </w:rPr>
        <w:t>Mostrar Corresponsal</w:t>
      </w:r>
      <w:r>
        <w:t>, donde pondrá ver los corresponsales que ha registrado.</w:t>
      </w:r>
    </w:p>
    <w:p w14:paraId="17CA46D6" w14:textId="01243115" w:rsidR="005D177A" w:rsidRDefault="005D177A" w:rsidP="00822F03">
      <w:pPr>
        <w:jc w:val="both"/>
      </w:pPr>
      <w:r w:rsidRPr="00822F03">
        <w:rPr>
          <w:u w:val="single"/>
        </w:rPr>
        <w:t>Mostrar Cliente</w:t>
      </w:r>
      <w:r>
        <w:t>, donde pondrá ver las cuentas de los clientes que se han registrado.</w:t>
      </w:r>
    </w:p>
    <w:p w14:paraId="647BA893" w14:textId="30C498EE" w:rsidR="00822F03" w:rsidRDefault="00822F03" w:rsidP="00822F03">
      <w:pPr>
        <w:jc w:val="center"/>
      </w:pPr>
      <w:r>
        <w:rPr>
          <w:noProof/>
        </w:rPr>
        <w:drawing>
          <wp:inline distT="0" distB="0" distL="0" distR="0" wp14:anchorId="012BB51C" wp14:editId="7F47D682">
            <wp:extent cx="1912620" cy="4250050"/>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17141" cy="4260095"/>
                    </a:xfrm>
                    <a:prstGeom prst="rect">
                      <a:avLst/>
                    </a:prstGeom>
                  </pic:spPr>
                </pic:pic>
              </a:graphicData>
            </a:graphic>
          </wp:inline>
        </w:drawing>
      </w:r>
    </w:p>
    <w:p w14:paraId="7676F820" w14:textId="4D19CC73" w:rsidR="005D177A" w:rsidRDefault="005D177A" w:rsidP="00822F03">
      <w:pPr>
        <w:jc w:val="both"/>
      </w:pPr>
    </w:p>
    <w:p w14:paraId="7A4933BA" w14:textId="235AA168" w:rsidR="005D177A" w:rsidRPr="00822F03" w:rsidRDefault="005D177A" w:rsidP="00822F03">
      <w:pPr>
        <w:jc w:val="both"/>
        <w:rPr>
          <w:b/>
          <w:bCs/>
          <w:u w:val="single"/>
        </w:rPr>
      </w:pPr>
      <w:r w:rsidRPr="00822F03">
        <w:rPr>
          <w:b/>
          <w:bCs/>
          <w:u w:val="single"/>
        </w:rPr>
        <w:t>REGISTRAR CORRESPONSAL</w:t>
      </w:r>
    </w:p>
    <w:p w14:paraId="66EECE92" w14:textId="41A14B35" w:rsidR="005D177A" w:rsidRDefault="005D177A" w:rsidP="00822F03">
      <w:pPr>
        <w:jc w:val="both"/>
      </w:pPr>
      <w:r>
        <w:t>Es un formulario donde se deberá llenar con los datos del nuevo corresponsal.</w:t>
      </w:r>
    </w:p>
    <w:p w14:paraId="63CEFD81" w14:textId="1CEB2576" w:rsidR="005D177A" w:rsidRDefault="005D177A" w:rsidP="00822F03">
      <w:pPr>
        <w:jc w:val="both"/>
      </w:pPr>
      <w:r>
        <w:t>Si se intenta registrar</w:t>
      </w:r>
      <w:r w:rsidR="00A1105F">
        <w:t xml:space="preserve"> un corresponsal</w:t>
      </w:r>
      <w:r>
        <w:t xml:space="preserve"> con una cedula o </w:t>
      </w:r>
      <w:r w:rsidR="00822F03">
        <w:t>correos ya antes registrados</w:t>
      </w:r>
      <w:r w:rsidR="00A1105F">
        <w:t>, no podrá registrarse nuevamente.</w:t>
      </w:r>
    </w:p>
    <w:p w14:paraId="7A6B5B43" w14:textId="77777777" w:rsidR="00822F03" w:rsidRDefault="00822F03" w:rsidP="00822F03">
      <w:pPr>
        <w:jc w:val="both"/>
      </w:pPr>
    </w:p>
    <w:p w14:paraId="36F5008C" w14:textId="77777777" w:rsidR="00822F03" w:rsidRDefault="00822F03" w:rsidP="00822F03">
      <w:pPr>
        <w:jc w:val="both"/>
      </w:pPr>
      <w:r>
        <w:rPr>
          <w:noProof/>
        </w:rPr>
        <w:lastRenderedPageBreak/>
        <w:drawing>
          <wp:inline distT="0" distB="0" distL="0" distR="0" wp14:anchorId="3920DBDA" wp14:editId="6CB916AE">
            <wp:extent cx="2246111" cy="4991100"/>
            <wp:effectExtent l="0" t="0" r="1905"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9081" cy="5019920"/>
                    </a:xfrm>
                    <a:prstGeom prst="rect">
                      <a:avLst/>
                    </a:prstGeom>
                  </pic:spPr>
                </pic:pic>
              </a:graphicData>
            </a:graphic>
          </wp:inline>
        </w:drawing>
      </w:r>
    </w:p>
    <w:p w14:paraId="33799078" w14:textId="77777777" w:rsidR="00822F03" w:rsidRDefault="00822F03" w:rsidP="00822F03">
      <w:pPr>
        <w:jc w:val="both"/>
      </w:pPr>
      <w:r>
        <w:t>Al oprimir REGISTRAR CORRESPONSAL se le mostrara los datos con los que quedaría registrado el corresponsal.</w:t>
      </w:r>
    </w:p>
    <w:p w14:paraId="19931F98" w14:textId="0104E2B3" w:rsidR="000F4A34" w:rsidRDefault="00822F03" w:rsidP="00822F03">
      <w:pPr>
        <w:jc w:val="both"/>
      </w:pPr>
      <w:r>
        <w:rPr>
          <w:noProof/>
        </w:rPr>
        <w:drawing>
          <wp:inline distT="0" distB="0" distL="0" distR="0" wp14:anchorId="659ED5A2" wp14:editId="612E47A9">
            <wp:extent cx="2486099" cy="5524500"/>
            <wp:effectExtent l="0" t="0" r="9525"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488689" cy="5530256"/>
                    </a:xfrm>
                    <a:prstGeom prst="rect">
                      <a:avLst/>
                    </a:prstGeom>
                  </pic:spPr>
                </pic:pic>
              </a:graphicData>
            </a:graphic>
          </wp:inline>
        </w:drawing>
      </w:r>
    </w:p>
    <w:p w14:paraId="15C44C0E" w14:textId="59A82236" w:rsidR="00822F03" w:rsidRDefault="00822F03" w:rsidP="00822F03">
      <w:pPr>
        <w:jc w:val="both"/>
      </w:pPr>
      <w:r>
        <w:t>Al oprimir ACEPTAR se registrará el corresponsal en la base de datos.</w:t>
      </w:r>
    </w:p>
    <w:p w14:paraId="02FC3D01" w14:textId="1AA4D79B" w:rsidR="00822F03" w:rsidRPr="00887581" w:rsidRDefault="00822F03" w:rsidP="00822F03">
      <w:pPr>
        <w:jc w:val="both"/>
        <w:rPr>
          <w:u w:val="single"/>
        </w:rPr>
      </w:pPr>
      <w:r w:rsidRPr="00822F03">
        <w:rPr>
          <w:u w:val="single"/>
        </w:rPr>
        <w:t>REGISTRAR CLIENTE</w:t>
      </w:r>
    </w:p>
    <w:p w14:paraId="2E9D6105" w14:textId="1C890B96" w:rsidR="00887581" w:rsidRDefault="00887581" w:rsidP="00887581">
      <w:pPr>
        <w:jc w:val="both"/>
      </w:pPr>
      <w:r>
        <w:t>Es un formulario donde se deberá llenar con los datos del nuevo cliente.</w:t>
      </w:r>
    </w:p>
    <w:p w14:paraId="071C524C" w14:textId="62DD4999" w:rsidR="00822F03" w:rsidRDefault="00887581" w:rsidP="00887581">
      <w:pPr>
        <w:jc w:val="both"/>
      </w:pPr>
      <w:r>
        <w:t>Si se intenta registrar un cliente con una cedula ya registrado, no podrá registrarse nuevamente.</w:t>
      </w:r>
    </w:p>
    <w:p w14:paraId="781B498F" w14:textId="6734B53C" w:rsidR="00887581" w:rsidRDefault="00887581" w:rsidP="00887581">
      <w:pPr>
        <w:jc w:val="both"/>
      </w:pPr>
      <w:r>
        <w:t xml:space="preserve">La creación de una Cuenta Cliente tiene un valor de $10mil, los cuales se </w:t>
      </w:r>
      <w:r w:rsidR="00644DBE">
        <w:t>descontarán</w:t>
      </w:r>
      <w:r>
        <w:t xml:space="preserve"> del saldo inicial del </w:t>
      </w:r>
      <w:r w:rsidR="00F9517D">
        <w:t>CLIENTE.</w:t>
      </w:r>
    </w:p>
    <w:p w14:paraId="62CE3880" w14:textId="57A0DC8E" w:rsidR="00887581" w:rsidRDefault="00887581" w:rsidP="00887581">
      <w:pPr>
        <w:jc w:val="both"/>
      </w:pPr>
      <w:r>
        <w:rPr>
          <w:noProof/>
        </w:rPr>
        <w:lastRenderedPageBreak/>
        <w:drawing>
          <wp:inline distT="0" distB="0" distL="0" distR="0" wp14:anchorId="513A0927" wp14:editId="6D661FA1">
            <wp:extent cx="2503244" cy="5562600"/>
            <wp:effectExtent l="0" t="0" r="0" b="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507894" cy="5572933"/>
                    </a:xfrm>
                    <a:prstGeom prst="rect">
                      <a:avLst/>
                    </a:prstGeom>
                  </pic:spPr>
                </pic:pic>
              </a:graphicData>
            </a:graphic>
          </wp:inline>
        </w:drawing>
      </w:r>
    </w:p>
    <w:p w14:paraId="1C33A8C2" w14:textId="029A5843" w:rsidR="00822F03" w:rsidRDefault="00F9517D" w:rsidP="00822F03">
      <w:pPr>
        <w:jc w:val="both"/>
      </w:pPr>
      <w:r>
        <w:t xml:space="preserve">Al oprimir REGISTRAR CLIENTE lo llevara a la siguiente vista en la que evidenciara los datos con los que se </w:t>
      </w:r>
      <w:r w:rsidR="00644DBE">
        <w:t>está</w:t>
      </w:r>
      <w:r>
        <w:t xml:space="preserve"> creando el CLIENTE.</w:t>
      </w:r>
    </w:p>
    <w:p w14:paraId="31F1B880" w14:textId="2604EF87" w:rsidR="00F9517D" w:rsidRDefault="00F9517D" w:rsidP="00822F03">
      <w:pPr>
        <w:jc w:val="both"/>
      </w:pPr>
      <w:r>
        <w:rPr>
          <w:noProof/>
        </w:rPr>
        <w:drawing>
          <wp:inline distT="0" distB="0" distL="0" distR="0" wp14:anchorId="2665D05B" wp14:editId="75B9FB27">
            <wp:extent cx="2328360" cy="5173980"/>
            <wp:effectExtent l="0" t="0" r="0" b="7620"/>
            <wp:docPr id="6" name="Imagen 6"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de la pantalla de un celular con letras&#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4204" cy="5186967"/>
                    </a:xfrm>
                    <a:prstGeom prst="rect">
                      <a:avLst/>
                    </a:prstGeom>
                  </pic:spPr>
                </pic:pic>
              </a:graphicData>
            </a:graphic>
          </wp:inline>
        </w:drawing>
      </w:r>
    </w:p>
    <w:p w14:paraId="28CAA78D" w14:textId="2D8B70AE" w:rsidR="00F9517D" w:rsidRDefault="00F9517D" w:rsidP="00822F03">
      <w:pPr>
        <w:jc w:val="both"/>
      </w:pPr>
      <w:r>
        <w:t xml:space="preserve">Al oprimir en ACEPTAR se </w:t>
      </w:r>
      <w:r w:rsidR="00644DBE">
        <w:t>guardará</w:t>
      </w:r>
      <w:r>
        <w:t xml:space="preserve"> los datos del nuevo cliente en la base de datos, y te redirigirá al menú de ADMINISTRADOR.</w:t>
      </w:r>
    </w:p>
    <w:p w14:paraId="6C0AC461" w14:textId="70A663CF" w:rsidR="00F9517D" w:rsidRDefault="00F9517D" w:rsidP="00822F03">
      <w:pPr>
        <w:jc w:val="both"/>
        <w:rPr>
          <w:u w:val="single"/>
        </w:rPr>
      </w:pPr>
      <w:r>
        <w:rPr>
          <w:u w:val="single"/>
        </w:rPr>
        <w:t>MOSTRAR CORRESPONSAL</w:t>
      </w:r>
    </w:p>
    <w:p w14:paraId="3A4FECF8" w14:textId="78B523D2" w:rsidR="00F9517D" w:rsidRDefault="00F9517D" w:rsidP="00822F03">
      <w:pPr>
        <w:jc w:val="both"/>
        <w:rPr>
          <w:noProof/>
        </w:rPr>
      </w:pPr>
      <w:r>
        <w:t xml:space="preserve">En </w:t>
      </w:r>
      <w:r w:rsidR="00644DBE">
        <w:t>esta opción</w:t>
      </w:r>
      <w:r>
        <w:t xml:space="preserve"> el ADMINISTRADOR aparte de ver los CORRESPONSALES creados podrá ver su </w:t>
      </w:r>
      <w:r>
        <w:rPr>
          <w:u w:val="single"/>
        </w:rPr>
        <w:t xml:space="preserve">Saldo </w:t>
      </w:r>
      <w:r>
        <w:t xml:space="preserve">y su </w:t>
      </w:r>
      <w:r>
        <w:rPr>
          <w:u w:val="single"/>
        </w:rPr>
        <w:t>Estado</w:t>
      </w:r>
      <w:r>
        <w:t>.</w:t>
      </w:r>
    </w:p>
    <w:p w14:paraId="2053CB9A" w14:textId="338C2D6A" w:rsidR="00F9517D" w:rsidRDefault="00F9517D" w:rsidP="00822F03">
      <w:pPr>
        <w:jc w:val="both"/>
      </w:pPr>
      <w:r>
        <w:rPr>
          <w:noProof/>
        </w:rPr>
        <w:lastRenderedPageBreak/>
        <w:drawing>
          <wp:inline distT="0" distB="0" distL="0" distR="0" wp14:anchorId="7EB67C35" wp14:editId="0E2EC6C5">
            <wp:extent cx="2407230" cy="5349240"/>
            <wp:effectExtent l="0" t="0" r="0" b="3810"/>
            <wp:docPr id="7"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hat o mensaje d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410280" cy="5356017"/>
                    </a:xfrm>
                    <a:prstGeom prst="rect">
                      <a:avLst/>
                    </a:prstGeom>
                  </pic:spPr>
                </pic:pic>
              </a:graphicData>
            </a:graphic>
          </wp:inline>
        </w:drawing>
      </w:r>
    </w:p>
    <w:p w14:paraId="23B6F7AD" w14:textId="2BF78870" w:rsidR="00F9517D" w:rsidRDefault="00F9517D" w:rsidP="00822F03">
      <w:pPr>
        <w:jc w:val="both"/>
      </w:pPr>
      <w:r>
        <w:t xml:space="preserve">Al oprimir el recuadro de algún corresponsal se le </w:t>
      </w:r>
      <w:r w:rsidR="00644DBE">
        <w:t>dirigirá</w:t>
      </w:r>
      <w:r>
        <w:t xml:space="preserve"> a una mayor descripción del corresponsal donde además podrá DESHABILITAR (si se encuentra en </w:t>
      </w:r>
      <w:r w:rsidR="00644DBE">
        <w:t>Habilitado</w:t>
      </w:r>
      <w:r>
        <w:t>) o HABILITAR (si esta Deshabilitado).</w:t>
      </w:r>
    </w:p>
    <w:p w14:paraId="641E9DE4" w14:textId="44E6F2FA" w:rsidR="00F9517D" w:rsidRDefault="00F9517D" w:rsidP="00822F03">
      <w:pPr>
        <w:jc w:val="both"/>
      </w:pPr>
      <w:r>
        <w:rPr>
          <w:noProof/>
        </w:rPr>
        <w:drawing>
          <wp:inline distT="0" distB="0" distL="0" distR="0" wp14:anchorId="33B231EE" wp14:editId="214DE8C1">
            <wp:extent cx="2630121" cy="5844540"/>
            <wp:effectExtent l="0" t="0" r="0" b="381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633752" cy="5852608"/>
                    </a:xfrm>
                    <a:prstGeom prst="rect">
                      <a:avLst/>
                    </a:prstGeom>
                  </pic:spPr>
                </pic:pic>
              </a:graphicData>
            </a:graphic>
          </wp:inline>
        </w:drawing>
      </w:r>
    </w:p>
    <w:p w14:paraId="6B0449DE" w14:textId="2B18CBDF" w:rsidR="00F9517D" w:rsidRDefault="00C722B7" w:rsidP="00822F03">
      <w:pPr>
        <w:jc w:val="both"/>
      </w:pPr>
      <w:r>
        <w:t xml:space="preserve">Al oprimir DESHABILITAR </w:t>
      </w:r>
      <w:proofErr w:type="spellStart"/>
      <w:r>
        <w:t>deshabilitar</w:t>
      </w:r>
      <w:proofErr w:type="spellEnd"/>
      <w:r>
        <w:t xml:space="preserve">, preguntará: </w:t>
      </w:r>
    </w:p>
    <w:p w14:paraId="6407FF57" w14:textId="77777777" w:rsidR="00C722B7" w:rsidRDefault="00C722B7" w:rsidP="00822F03">
      <w:pPr>
        <w:jc w:val="both"/>
        <w:rPr>
          <w:noProof/>
        </w:rPr>
      </w:pPr>
    </w:p>
    <w:p w14:paraId="76F67243" w14:textId="21DB92F6" w:rsidR="00C722B7" w:rsidRDefault="00C722B7" w:rsidP="00822F03">
      <w:pPr>
        <w:jc w:val="both"/>
      </w:pPr>
      <w:r>
        <w:rPr>
          <w:noProof/>
        </w:rPr>
        <w:drawing>
          <wp:inline distT="0" distB="0" distL="0" distR="0" wp14:anchorId="6B388099" wp14:editId="7224BCF6">
            <wp:extent cx="1919605" cy="1035753"/>
            <wp:effectExtent l="0" t="0" r="4445"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rotWithShape="1">
                    <a:blip r:embed="rId13" cstate="print">
                      <a:extLst>
                        <a:ext uri="{28A0092B-C50C-407E-A947-70E740481C1C}">
                          <a14:useLocalDpi xmlns:a14="http://schemas.microsoft.com/office/drawing/2010/main" val="0"/>
                        </a:ext>
                      </a:extLst>
                    </a:blip>
                    <a:srcRect t="38585" b="37134"/>
                    <a:stretch/>
                  </pic:blipFill>
                  <pic:spPr bwMode="auto">
                    <a:xfrm>
                      <a:off x="0" y="0"/>
                      <a:ext cx="1922283" cy="1037198"/>
                    </a:xfrm>
                    <a:prstGeom prst="rect">
                      <a:avLst/>
                    </a:prstGeom>
                    <a:ln>
                      <a:noFill/>
                    </a:ln>
                    <a:extLst>
                      <a:ext uri="{53640926-AAD7-44D8-BBD7-CCE9431645EC}">
                        <a14:shadowObscured xmlns:a14="http://schemas.microsoft.com/office/drawing/2010/main"/>
                      </a:ext>
                    </a:extLst>
                  </pic:spPr>
                </pic:pic>
              </a:graphicData>
            </a:graphic>
          </wp:inline>
        </w:drawing>
      </w:r>
    </w:p>
    <w:p w14:paraId="7FA19F7C" w14:textId="0BB647D8" w:rsidR="00C722B7" w:rsidRDefault="00C722B7" w:rsidP="00822F03">
      <w:pPr>
        <w:jc w:val="both"/>
      </w:pPr>
      <w:r>
        <w:t xml:space="preserve">Al oprimir SI estará deshabilitando el CORRESPONSAL con lo cual no permitirá que este inicie sesión </w:t>
      </w:r>
      <w:r w:rsidR="00644DBE">
        <w:t>más</w:t>
      </w:r>
      <w:r>
        <w:t xml:space="preserve"> adelante.</w:t>
      </w:r>
    </w:p>
    <w:p w14:paraId="3350ED82" w14:textId="42B45F88" w:rsidR="00C722B7" w:rsidRDefault="00C722B7" w:rsidP="00822F03">
      <w:pPr>
        <w:jc w:val="both"/>
      </w:pPr>
    </w:p>
    <w:p w14:paraId="1CC1ACF0" w14:textId="4D14466F" w:rsidR="00C722B7" w:rsidRDefault="00C722B7" w:rsidP="00822F03">
      <w:pPr>
        <w:jc w:val="both"/>
      </w:pPr>
    </w:p>
    <w:p w14:paraId="1DDEE299" w14:textId="77777777" w:rsidR="00C722B7" w:rsidRDefault="00C722B7" w:rsidP="00822F03">
      <w:pPr>
        <w:jc w:val="both"/>
      </w:pPr>
    </w:p>
    <w:p w14:paraId="21009639" w14:textId="0AA7CBFF" w:rsidR="00C722B7" w:rsidRDefault="00C722B7" w:rsidP="00822F03">
      <w:pPr>
        <w:jc w:val="both"/>
        <w:rPr>
          <w:u w:val="single"/>
        </w:rPr>
      </w:pPr>
      <w:r>
        <w:rPr>
          <w:u w:val="single"/>
        </w:rPr>
        <w:lastRenderedPageBreak/>
        <w:t>MOSTRAR CLIENTE</w:t>
      </w:r>
    </w:p>
    <w:p w14:paraId="6249A2E4" w14:textId="4B283092" w:rsidR="00C722B7" w:rsidRDefault="00C722B7" w:rsidP="00822F03">
      <w:pPr>
        <w:jc w:val="both"/>
      </w:pPr>
      <w:r>
        <w:t>En esta opción el ADMINISTRADOR podrá ver los Clientes Registrados.</w:t>
      </w:r>
    </w:p>
    <w:p w14:paraId="5FDC28C7" w14:textId="7FDA76A5" w:rsidR="00C722B7" w:rsidRDefault="00C722B7" w:rsidP="00822F03">
      <w:pPr>
        <w:jc w:val="both"/>
      </w:pPr>
      <w:r>
        <w:rPr>
          <w:noProof/>
        </w:rPr>
        <w:drawing>
          <wp:inline distT="0" distB="0" distL="0" distR="0" wp14:anchorId="3E141451" wp14:editId="0B561118">
            <wp:extent cx="2346960" cy="5215312"/>
            <wp:effectExtent l="0" t="0" r="0" b="4445"/>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9237" cy="5220371"/>
                    </a:xfrm>
                    <a:prstGeom prst="rect">
                      <a:avLst/>
                    </a:prstGeom>
                  </pic:spPr>
                </pic:pic>
              </a:graphicData>
            </a:graphic>
          </wp:inline>
        </w:drawing>
      </w:r>
    </w:p>
    <w:p w14:paraId="7B06893B" w14:textId="0F9B7D41" w:rsidR="00C722B7" w:rsidRDefault="00C722B7" w:rsidP="00822F03">
      <w:pPr>
        <w:jc w:val="both"/>
      </w:pPr>
      <w:r>
        <w:t xml:space="preserve">Al oprimir sobre el recuadro de un CLIENTE podrá ver </w:t>
      </w:r>
      <w:r w:rsidR="00644DBE">
        <w:t>más información</w:t>
      </w:r>
      <w:r>
        <w:t xml:space="preserve"> de este.</w:t>
      </w:r>
    </w:p>
    <w:p w14:paraId="4498D4EC" w14:textId="0183FA5F" w:rsidR="00C722B7" w:rsidRPr="00C722B7" w:rsidRDefault="00C722B7" w:rsidP="00822F03">
      <w:pPr>
        <w:jc w:val="both"/>
      </w:pPr>
      <w:r>
        <w:rPr>
          <w:noProof/>
        </w:rPr>
        <w:drawing>
          <wp:inline distT="0" distB="0" distL="0" distR="0" wp14:anchorId="3F28B2B4" wp14:editId="0E851D42">
            <wp:extent cx="2352364" cy="522732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5027" cy="5233238"/>
                    </a:xfrm>
                    <a:prstGeom prst="rect">
                      <a:avLst/>
                    </a:prstGeom>
                  </pic:spPr>
                </pic:pic>
              </a:graphicData>
            </a:graphic>
          </wp:inline>
        </w:drawing>
      </w:r>
    </w:p>
    <w:p w14:paraId="1539B029" w14:textId="5239FAA4" w:rsidR="00C722B7" w:rsidRDefault="00C722B7" w:rsidP="00C722B7">
      <w:pPr>
        <w:jc w:val="both"/>
      </w:pPr>
      <w:r>
        <w:t xml:space="preserve">Al oprimir DESHABILITAR, preguntará: </w:t>
      </w:r>
    </w:p>
    <w:p w14:paraId="56900B42" w14:textId="77777777" w:rsidR="00C722B7" w:rsidRDefault="00C722B7" w:rsidP="00C722B7">
      <w:pPr>
        <w:jc w:val="both"/>
        <w:rPr>
          <w:noProof/>
        </w:rPr>
      </w:pPr>
    </w:p>
    <w:p w14:paraId="31C6C285" w14:textId="4F06E51B" w:rsidR="00C722B7" w:rsidRDefault="00C722B7" w:rsidP="00C722B7">
      <w:pPr>
        <w:jc w:val="both"/>
      </w:pPr>
      <w:r>
        <w:rPr>
          <w:noProof/>
        </w:rPr>
        <w:drawing>
          <wp:inline distT="0" distB="0" distL="0" distR="0" wp14:anchorId="75C610C9" wp14:editId="24BF03F0">
            <wp:extent cx="3204210" cy="1554480"/>
            <wp:effectExtent l="0" t="0" r="0" b="7620"/>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t="39597" b="38571"/>
                    <a:stretch/>
                  </pic:blipFill>
                  <pic:spPr bwMode="auto">
                    <a:xfrm>
                      <a:off x="0" y="0"/>
                      <a:ext cx="3204210" cy="1554480"/>
                    </a:xfrm>
                    <a:prstGeom prst="rect">
                      <a:avLst/>
                    </a:prstGeom>
                    <a:ln>
                      <a:noFill/>
                    </a:ln>
                    <a:extLst>
                      <a:ext uri="{53640926-AAD7-44D8-BBD7-CCE9431645EC}">
                        <a14:shadowObscured xmlns:a14="http://schemas.microsoft.com/office/drawing/2010/main"/>
                      </a:ext>
                    </a:extLst>
                  </pic:spPr>
                </pic:pic>
              </a:graphicData>
            </a:graphic>
          </wp:inline>
        </w:drawing>
      </w:r>
    </w:p>
    <w:p w14:paraId="09005C4F" w14:textId="77777777" w:rsidR="00C722B7" w:rsidRDefault="00C722B7" w:rsidP="00C722B7">
      <w:pPr>
        <w:jc w:val="both"/>
      </w:pPr>
    </w:p>
    <w:p w14:paraId="31212ED3" w14:textId="3B161F40" w:rsidR="00C722B7" w:rsidRDefault="00C722B7" w:rsidP="00C722B7">
      <w:pPr>
        <w:jc w:val="both"/>
      </w:pPr>
      <w:r>
        <w:t xml:space="preserve">Al oprimir </w:t>
      </w:r>
      <w:r w:rsidR="00C3792C">
        <w:t>SI, estará</w:t>
      </w:r>
      <w:r>
        <w:t xml:space="preserve"> deshabilitando el CLIENTE con lo cual no permitirá que </w:t>
      </w:r>
      <w:r w:rsidR="00C3792C">
        <w:t>este pueda</w:t>
      </w:r>
      <w:r>
        <w:t xml:space="preserve"> hacer transacciones.</w:t>
      </w:r>
    </w:p>
    <w:p w14:paraId="7F8A38F1" w14:textId="5B20DDAF" w:rsidR="00C3792C" w:rsidRDefault="00C3792C" w:rsidP="00C722B7">
      <w:pPr>
        <w:jc w:val="both"/>
      </w:pPr>
    </w:p>
    <w:p w14:paraId="16E56FD3" w14:textId="7AFF9EAE" w:rsidR="00644DBE" w:rsidRDefault="00644DBE" w:rsidP="00C722B7">
      <w:pPr>
        <w:jc w:val="both"/>
      </w:pPr>
    </w:p>
    <w:p w14:paraId="3B777FC8" w14:textId="77777777" w:rsidR="00644DBE" w:rsidRDefault="00644DBE" w:rsidP="00C722B7">
      <w:pPr>
        <w:jc w:val="both"/>
      </w:pPr>
    </w:p>
    <w:p w14:paraId="5CB81D0D" w14:textId="77777777" w:rsidR="00C722B7" w:rsidRDefault="00C722B7" w:rsidP="00C722B7">
      <w:pPr>
        <w:jc w:val="both"/>
      </w:pPr>
    </w:p>
    <w:p w14:paraId="6028778E" w14:textId="7DEADC0F" w:rsidR="00C722B7" w:rsidRDefault="00644DBE" w:rsidP="00822F03">
      <w:pPr>
        <w:jc w:val="both"/>
        <w:rPr>
          <w:b/>
          <w:bCs/>
        </w:rPr>
      </w:pPr>
      <w:r w:rsidRPr="00644DBE">
        <w:rPr>
          <w:b/>
          <w:bCs/>
        </w:rPr>
        <w:t>INICIO DE SESIÓN COMO CORRESPONSAL</w:t>
      </w:r>
    </w:p>
    <w:p w14:paraId="3609182C" w14:textId="2BF177C5" w:rsidR="00644DBE" w:rsidRDefault="00644DBE" w:rsidP="00822F03">
      <w:pPr>
        <w:jc w:val="both"/>
      </w:pPr>
      <w:r>
        <w:t>Para iniciar sesión como CORRESPONSAL primero este debió ser registrado por el ADMINISTRADOR además de estar habilitado, en caso de que el CORRESPONSAL este deshabilitado no podrá ingresar hasta que el ADMINSITRADOS lo habilite.</w:t>
      </w:r>
    </w:p>
    <w:p w14:paraId="698C92E9" w14:textId="0517A43E" w:rsidR="00644DBE" w:rsidRDefault="00644DBE" w:rsidP="00822F03">
      <w:pPr>
        <w:jc w:val="both"/>
      </w:pPr>
      <w:r>
        <w:rPr>
          <w:noProof/>
        </w:rPr>
        <w:drawing>
          <wp:inline distT="0" distB="0" distL="0" distR="0" wp14:anchorId="18762B5C" wp14:editId="221119CD">
            <wp:extent cx="2430780" cy="5401573"/>
            <wp:effectExtent l="0" t="0" r="7620" b="889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434325" cy="5409451"/>
                    </a:xfrm>
                    <a:prstGeom prst="rect">
                      <a:avLst/>
                    </a:prstGeom>
                  </pic:spPr>
                </pic:pic>
              </a:graphicData>
            </a:graphic>
          </wp:inline>
        </w:drawing>
      </w:r>
    </w:p>
    <w:p w14:paraId="77049F09" w14:textId="17C2E05E" w:rsidR="00644DBE" w:rsidRDefault="00644DBE" w:rsidP="00822F03">
      <w:pPr>
        <w:jc w:val="both"/>
      </w:pPr>
      <w:r>
        <w:t>Una vez ya este habilitado, ya puede iniciar sesión el CORRESPONSAL (al ADMINISTRADOR crear al CORRESPONSAL este por defecto estará HABILITADO).</w:t>
      </w:r>
    </w:p>
    <w:p w14:paraId="1BB00C3B" w14:textId="77777777" w:rsidR="0087192A" w:rsidRDefault="0087192A" w:rsidP="0087192A">
      <w:pPr>
        <w:jc w:val="both"/>
      </w:pPr>
    </w:p>
    <w:p w14:paraId="4BD1F24C" w14:textId="2037C95C" w:rsidR="0087192A" w:rsidRDefault="0087192A" w:rsidP="0087192A">
      <w:pPr>
        <w:jc w:val="both"/>
      </w:pPr>
      <w:r>
        <w:t>Al iniciar como CORRESPONSAL le mostrara el Menú donde en:</w:t>
      </w:r>
    </w:p>
    <w:p w14:paraId="17349A2D" w14:textId="580B7C53" w:rsidR="0087192A" w:rsidRDefault="0087192A" w:rsidP="0087192A">
      <w:pPr>
        <w:jc w:val="both"/>
      </w:pPr>
      <w:r>
        <w:rPr>
          <w:noProof/>
        </w:rPr>
        <w:drawing>
          <wp:inline distT="0" distB="0" distL="0" distR="0" wp14:anchorId="4BAD5D09" wp14:editId="54D6F6CA">
            <wp:extent cx="2455237" cy="5455920"/>
            <wp:effectExtent l="0" t="0" r="254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58376" cy="5462896"/>
                    </a:xfrm>
                    <a:prstGeom prst="rect">
                      <a:avLst/>
                    </a:prstGeom>
                  </pic:spPr>
                </pic:pic>
              </a:graphicData>
            </a:graphic>
          </wp:inline>
        </w:drawing>
      </w:r>
    </w:p>
    <w:p w14:paraId="707E38FD" w14:textId="77777777" w:rsidR="00B46296" w:rsidRDefault="0087192A" w:rsidP="0087192A">
      <w:pPr>
        <w:jc w:val="both"/>
      </w:pPr>
      <w:r>
        <w:rPr>
          <w:u w:val="single"/>
        </w:rPr>
        <w:t>Pago con tarjeta</w:t>
      </w:r>
    </w:p>
    <w:p w14:paraId="504936A8" w14:textId="10B7F2DA" w:rsidR="0087192A" w:rsidRDefault="00B46296" w:rsidP="0087192A">
      <w:pPr>
        <w:jc w:val="both"/>
      </w:pPr>
      <w:r>
        <w:t>D</w:t>
      </w:r>
      <w:r w:rsidR="0087192A">
        <w:t xml:space="preserve">onde </w:t>
      </w:r>
      <w:r w:rsidR="0011643B">
        <w:t>los clientes podrán</w:t>
      </w:r>
      <w:r w:rsidR="0087192A">
        <w:t xml:space="preserve"> hacer pagos con su tarjeta, y </w:t>
      </w:r>
      <w:r w:rsidR="007B593F">
        <w:t>diferirlos hasta 12</w:t>
      </w:r>
      <w:r w:rsidR="0087192A">
        <w:t xml:space="preserve"> en cuotas</w:t>
      </w:r>
      <w:r w:rsidR="007B593F">
        <w:t>.</w:t>
      </w:r>
    </w:p>
    <w:p w14:paraId="79E50AF3" w14:textId="36221853" w:rsidR="007B593F" w:rsidRDefault="007B593F" w:rsidP="0087192A">
      <w:pPr>
        <w:jc w:val="both"/>
      </w:pPr>
      <w:r>
        <w:t xml:space="preserve">Recordar que para hacer el pago el CLIENTE debe estar HABILITADO, tener saldo suficiente para pagar la primera cuota </w:t>
      </w:r>
      <w:r w:rsidR="0011643B">
        <w:t>más</w:t>
      </w:r>
      <w:r>
        <w:t xml:space="preserve"> la comisión, y que el valor de la compra debe ser mayor a 10mil pesos y menor de un millón.</w:t>
      </w:r>
    </w:p>
    <w:p w14:paraId="3C2971E9" w14:textId="3E6C6D31" w:rsidR="007B593F" w:rsidRDefault="007B593F" w:rsidP="0087192A">
      <w:pPr>
        <w:jc w:val="both"/>
      </w:pPr>
      <w:r>
        <w:rPr>
          <w:noProof/>
        </w:rPr>
        <w:lastRenderedPageBreak/>
        <w:drawing>
          <wp:inline distT="0" distB="0" distL="0" distR="0" wp14:anchorId="4A35853D" wp14:editId="7204D501">
            <wp:extent cx="2105468" cy="4678680"/>
            <wp:effectExtent l="0" t="0" r="9525" b="7620"/>
            <wp:docPr id="10" name="Imagen 10"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 con letras&#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8053" cy="4684423"/>
                    </a:xfrm>
                    <a:prstGeom prst="rect">
                      <a:avLst/>
                    </a:prstGeom>
                  </pic:spPr>
                </pic:pic>
              </a:graphicData>
            </a:graphic>
          </wp:inline>
        </w:drawing>
      </w:r>
    </w:p>
    <w:p w14:paraId="60A5C4F2" w14:textId="294635B7" w:rsidR="007B593F" w:rsidRDefault="007B593F" w:rsidP="0087192A">
      <w:pPr>
        <w:jc w:val="both"/>
      </w:pPr>
      <w:r>
        <w:t xml:space="preserve">Al oprimir CONFIRMAR se le </w:t>
      </w:r>
      <w:r w:rsidR="00ED78CB">
        <w:t>dirigirá</w:t>
      </w:r>
      <w:r>
        <w:t xml:space="preserve"> a la confirmación del pago donde además </w:t>
      </w:r>
      <w:r w:rsidR="00B46296">
        <w:t>confirmará</w:t>
      </w:r>
      <w:r>
        <w:t xml:space="preserve"> colocando el PIN del CLIENTE.</w:t>
      </w:r>
    </w:p>
    <w:p w14:paraId="77B0831A" w14:textId="469F3510" w:rsidR="007B593F" w:rsidRDefault="00624D3F" w:rsidP="0087192A">
      <w:pPr>
        <w:jc w:val="both"/>
      </w:pPr>
      <w:r>
        <w:rPr>
          <w:noProof/>
        </w:rPr>
        <w:drawing>
          <wp:inline distT="0" distB="0" distL="0" distR="0" wp14:anchorId="0DED22F0" wp14:editId="6FB1143D">
            <wp:extent cx="1798320" cy="3996148"/>
            <wp:effectExtent l="0" t="0" r="0" b="444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1035" cy="4002182"/>
                    </a:xfrm>
                    <a:prstGeom prst="rect">
                      <a:avLst/>
                    </a:prstGeom>
                  </pic:spPr>
                </pic:pic>
              </a:graphicData>
            </a:graphic>
          </wp:inline>
        </w:drawing>
      </w:r>
    </w:p>
    <w:p w14:paraId="64C37BB4" w14:textId="3909415D" w:rsidR="00ED78CB" w:rsidRDefault="00ED78CB" w:rsidP="0087192A">
      <w:pPr>
        <w:jc w:val="both"/>
      </w:pPr>
      <w:r>
        <w:t xml:space="preserve">Al oprimir CONFIRMAR estarás aceptando el pago, además que al SALDO del CORRESPONSAL se le sumara el valor total </w:t>
      </w:r>
      <w:r w:rsidR="00B46296">
        <w:t>más</w:t>
      </w:r>
      <w:r>
        <w:t xml:space="preserve"> 2mil pesos de comisión.</w:t>
      </w:r>
    </w:p>
    <w:p w14:paraId="3170CF96" w14:textId="79EC8343" w:rsidR="00ED78CB" w:rsidRDefault="00ED78CB" w:rsidP="0087192A">
      <w:pPr>
        <w:jc w:val="both"/>
      </w:pPr>
      <w:r>
        <w:rPr>
          <w:noProof/>
        </w:rPr>
        <w:lastRenderedPageBreak/>
        <w:drawing>
          <wp:inline distT="0" distB="0" distL="0" distR="0" wp14:anchorId="5B610E85" wp14:editId="607B6C09">
            <wp:extent cx="1995737" cy="4434840"/>
            <wp:effectExtent l="0" t="0" r="5080" b="381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8022" cy="4439917"/>
                    </a:xfrm>
                    <a:prstGeom prst="rect">
                      <a:avLst/>
                    </a:prstGeom>
                  </pic:spPr>
                </pic:pic>
              </a:graphicData>
            </a:graphic>
          </wp:inline>
        </w:drawing>
      </w:r>
    </w:p>
    <w:p w14:paraId="0174940F" w14:textId="21184E62" w:rsidR="00ED78CB" w:rsidRDefault="00ED78CB" w:rsidP="0087192A">
      <w:pPr>
        <w:jc w:val="both"/>
      </w:pPr>
      <w:r>
        <w:t>Al oprimir SALIR se redirigirá al MENU CORRESPONSAL</w:t>
      </w:r>
    </w:p>
    <w:p w14:paraId="12ADAF89" w14:textId="3554661D" w:rsidR="00B46296" w:rsidRDefault="00B46296" w:rsidP="0087192A">
      <w:pPr>
        <w:jc w:val="both"/>
      </w:pPr>
      <w:r>
        <w:rPr>
          <w:u w:val="single"/>
        </w:rPr>
        <w:t xml:space="preserve">Retiros </w:t>
      </w:r>
      <w:r w:rsidRPr="00822F03">
        <w:rPr>
          <w:u w:val="single"/>
        </w:rPr>
        <w:t>WPOSS</w:t>
      </w:r>
      <w:r w:rsidR="00ED78CB">
        <w:rPr>
          <w:u w:val="single"/>
        </w:rPr>
        <w:t xml:space="preserve"> Bank</w:t>
      </w:r>
      <w:r w:rsidR="0087192A">
        <w:t>,</w:t>
      </w:r>
    </w:p>
    <w:p w14:paraId="1957A653" w14:textId="3D0EE916" w:rsidR="00ED78CB" w:rsidRDefault="0087192A" w:rsidP="0087192A">
      <w:pPr>
        <w:jc w:val="both"/>
      </w:pPr>
      <w:r>
        <w:t xml:space="preserve"> </w:t>
      </w:r>
      <w:r w:rsidR="00B46296">
        <w:t>D</w:t>
      </w:r>
      <w:r>
        <w:t xml:space="preserve">onde </w:t>
      </w:r>
      <w:r w:rsidR="00ED78CB">
        <w:t xml:space="preserve">un cliente </w:t>
      </w:r>
      <w:r w:rsidR="00213BD1">
        <w:t>podrá retirar</w:t>
      </w:r>
      <w:r w:rsidR="00ED78CB">
        <w:t xml:space="preserve"> de su saldo</w:t>
      </w:r>
      <w:r w:rsidR="00B46296">
        <w:t xml:space="preserve"> colocando su Cedula y Pin.</w:t>
      </w:r>
    </w:p>
    <w:p w14:paraId="07470A07" w14:textId="33BB9A1C" w:rsidR="00B46296" w:rsidRDefault="00B46296" w:rsidP="0087192A">
      <w:pPr>
        <w:jc w:val="both"/>
      </w:pPr>
      <w:r>
        <w:rPr>
          <w:noProof/>
        </w:rPr>
        <w:drawing>
          <wp:inline distT="0" distB="0" distL="0" distR="0" wp14:anchorId="0ACD8FB3" wp14:editId="69210B4E">
            <wp:extent cx="2362200" cy="5249177"/>
            <wp:effectExtent l="0" t="0" r="0" b="889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3101" cy="5251178"/>
                    </a:xfrm>
                    <a:prstGeom prst="rect">
                      <a:avLst/>
                    </a:prstGeom>
                  </pic:spPr>
                </pic:pic>
              </a:graphicData>
            </a:graphic>
          </wp:inline>
        </w:drawing>
      </w:r>
    </w:p>
    <w:p w14:paraId="3F13F7CB" w14:textId="2D9FA31D" w:rsidR="00B46296" w:rsidRDefault="00B46296" w:rsidP="0087192A">
      <w:pPr>
        <w:jc w:val="both"/>
      </w:pPr>
      <w:r>
        <w:t>Al oprimir RETIRAR se le dirigirá al confirmar Retiro.</w:t>
      </w:r>
    </w:p>
    <w:p w14:paraId="7D216B6C" w14:textId="604157FD" w:rsidR="00B46296" w:rsidRDefault="00B46296" w:rsidP="0087192A">
      <w:pPr>
        <w:jc w:val="both"/>
      </w:pPr>
      <w:r>
        <w:rPr>
          <w:noProof/>
        </w:rPr>
        <w:lastRenderedPageBreak/>
        <w:drawing>
          <wp:inline distT="0" distB="0" distL="0" distR="0" wp14:anchorId="68B1BD1F" wp14:editId="0EBE3245">
            <wp:extent cx="2164080" cy="4808924"/>
            <wp:effectExtent l="0" t="0" r="7620" b="0"/>
            <wp:docPr id="21" name="Imagen 2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Sitio web&#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5191" cy="4811392"/>
                    </a:xfrm>
                    <a:prstGeom prst="rect">
                      <a:avLst/>
                    </a:prstGeom>
                  </pic:spPr>
                </pic:pic>
              </a:graphicData>
            </a:graphic>
          </wp:inline>
        </w:drawing>
      </w:r>
    </w:p>
    <w:p w14:paraId="45D9778D" w14:textId="6D1D2EBA" w:rsidR="00B46296" w:rsidRDefault="00B46296" w:rsidP="0087192A">
      <w:pPr>
        <w:jc w:val="both"/>
      </w:pPr>
      <w:r>
        <w:t>Al oprimir CONFIRMAR el CLIENTE aceptara el Retiro más el cobro adicional de 2mil pesos de comisión, estos serán sumados  al CORRESPONSAL.</w:t>
      </w:r>
    </w:p>
    <w:p w14:paraId="1396909B" w14:textId="77777777" w:rsidR="00B46296" w:rsidRDefault="00B46296" w:rsidP="0087192A">
      <w:pPr>
        <w:jc w:val="both"/>
      </w:pPr>
    </w:p>
    <w:p w14:paraId="6320126F" w14:textId="37BC6699" w:rsidR="004D1D85" w:rsidRPr="004D1D85" w:rsidRDefault="0011643B" w:rsidP="0087192A">
      <w:pPr>
        <w:jc w:val="both"/>
        <w:rPr>
          <w:u w:val="single"/>
        </w:rPr>
      </w:pPr>
      <w:r>
        <w:rPr>
          <w:u w:val="single"/>
        </w:rPr>
        <w:t>Deposito</w:t>
      </w:r>
      <w:r w:rsidRPr="00822F03">
        <w:rPr>
          <w:u w:val="single"/>
        </w:rPr>
        <w:t xml:space="preserve"> </w:t>
      </w:r>
      <w:r>
        <w:rPr>
          <w:u w:val="single"/>
        </w:rPr>
        <w:t>Corresponsal</w:t>
      </w:r>
    </w:p>
    <w:p w14:paraId="0A3F21DA" w14:textId="7ED1213E" w:rsidR="00644DBE" w:rsidRDefault="0087192A" w:rsidP="00822F03">
      <w:pPr>
        <w:jc w:val="both"/>
      </w:pPr>
      <w:r>
        <w:t xml:space="preserve"> </w:t>
      </w:r>
      <w:r w:rsidR="004D1D85">
        <w:t xml:space="preserve">Donde cualquiera </w:t>
      </w:r>
      <w:r w:rsidR="00473C08">
        <w:t xml:space="preserve">sin necesidad de ser CLIENTE WPOSS </w:t>
      </w:r>
      <w:r w:rsidR="004D1D85">
        <w:t>podrá depositar dinero en efectivo a la cuenta de un CLIENTE.</w:t>
      </w:r>
    </w:p>
    <w:p w14:paraId="37F5378B" w14:textId="5D0492B7" w:rsidR="00473C08" w:rsidRDefault="00473C08" w:rsidP="00822F03">
      <w:pPr>
        <w:jc w:val="both"/>
        <w:rPr>
          <w:lang w:val="es-ES"/>
        </w:rPr>
      </w:pPr>
      <w:r>
        <w:rPr>
          <w:noProof/>
          <w:lang w:val="es-ES"/>
        </w:rPr>
        <w:drawing>
          <wp:inline distT="0" distB="0" distL="0" distR="0" wp14:anchorId="0A31B054" wp14:editId="63F22F11">
            <wp:extent cx="2376368" cy="5280660"/>
            <wp:effectExtent l="0" t="0" r="508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8900" cy="5286287"/>
                    </a:xfrm>
                    <a:prstGeom prst="rect">
                      <a:avLst/>
                    </a:prstGeom>
                  </pic:spPr>
                </pic:pic>
              </a:graphicData>
            </a:graphic>
          </wp:inline>
        </w:drawing>
      </w:r>
    </w:p>
    <w:p w14:paraId="137D53C5" w14:textId="6E3734D1" w:rsidR="00473C08" w:rsidRDefault="00473C08" w:rsidP="00822F03">
      <w:pPr>
        <w:jc w:val="both"/>
        <w:rPr>
          <w:lang w:val="es-ES"/>
        </w:rPr>
      </w:pPr>
      <w:r>
        <w:rPr>
          <w:lang w:val="es-ES"/>
        </w:rPr>
        <w:t xml:space="preserve">Al llenar el formulario y oprimir DEPOSITAR le preguntara si quiere que la comisión por el depósito se cobre de </w:t>
      </w:r>
      <w:proofErr w:type="spellStart"/>
      <w:r>
        <w:rPr>
          <w:lang w:val="es-ES"/>
        </w:rPr>
        <w:t>mas</w:t>
      </w:r>
      <w:proofErr w:type="spellEnd"/>
      <w:r>
        <w:rPr>
          <w:lang w:val="es-ES"/>
        </w:rPr>
        <w:t xml:space="preserve"> </w:t>
      </w:r>
      <w:r>
        <w:rPr>
          <w:lang w:val="es-ES"/>
        </w:rPr>
        <w:lastRenderedPageBreak/>
        <w:t>o se descuente del valor del DEPOSITO.</w:t>
      </w:r>
      <w:r>
        <w:rPr>
          <w:noProof/>
          <w:lang w:val="es-ES"/>
        </w:rPr>
        <w:drawing>
          <wp:inline distT="0" distB="0" distL="0" distR="0" wp14:anchorId="5DC98526" wp14:editId="740DA767">
            <wp:extent cx="1996440" cy="4436401"/>
            <wp:effectExtent l="0" t="0" r="3810" b="254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8566" cy="4441126"/>
                    </a:xfrm>
                    <a:prstGeom prst="rect">
                      <a:avLst/>
                    </a:prstGeom>
                  </pic:spPr>
                </pic:pic>
              </a:graphicData>
            </a:graphic>
          </wp:inline>
        </w:drawing>
      </w:r>
    </w:p>
    <w:p w14:paraId="75895F06" w14:textId="75C8CDED" w:rsidR="00473C08" w:rsidRDefault="00473C08" w:rsidP="00822F03">
      <w:pPr>
        <w:jc w:val="both"/>
        <w:rPr>
          <w:lang w:val="es-ES"/>
        </w:rPr>
      </w:pPr>
      <w:r>
        <w:rPr>
          <w:lang w:val="es-ES"/>
        </w:rPr>
        <w:t xml:space="preserve">Al seleccionar la opción deseada se dirigirá al confirmar donde se podrá evidenciar el valor adicional y se </w:t>
      </w:r>
      <w:proofErr w:type="spellStart"/>
      <w:r>
        <w:rPr>
          <w:lang w:val="es-ES"/>
        </w:rPr>
        <w:t>esta</w:t>
      </w:r>
      <w:proofErr w:type="spellEnd"/>
      <w:r>
        <w:rPr>
          <w:lang w:val="es-ES"/>
        </w:rPr>
        <w:t xml:space="preserve"> de acuerdo oprimir CONFIRMAR, el dinero del </w:t>
      </w:r>
      <w:r w:rsidR="00213BD1">
        <w:rPr>
          <w:lang w:val="es-ES"/>
        </w:rPr>
        <w:t>depósito</w:t>
      </w:r>
      <w:r>
        <w:rPr>
          <w:lang w:val="es-ES"/>
        </w:rPr>
        <w:t xml:space="preserve"> será descontado del saldo del CORRESPONSAL</w:t>
      </w:r>
      <w:r w:rsidR="007237E8">
        <w:rPr>
          <w:lang w:val="es-ES"/>
        </w:rPr>
        <w:t xml:space="preserve"> y recibido por el cliente receptor</w:t>
      </w:r>
      <w:r>
        <w:rPr>
          <w:lang w:val="es-ES"/>
        </w:rPr>
        <w:t>.</w:t>
      </w:r>
    </w:p>
    <w:p w14:paraId="3F6B3BDF" w14:textId="538F86F8" w:rsidR="00287E74" w:rsidRDefault="00287E74" w:rsidP="00822F03">
      <w:pPr>
        <w:jc w:val="both"/>
        <w:rPr>
          <w:lang w:val="es-ES"/>
        </w:rPr>
      </w:pPr>
      <w:r>
        <w:rPr>
          <w:noProof/>
          <w:lang w:val="es-ES"/>
        </w:rPr>
        <w:drawing>
          <wp:inline distT="0" distB="0" distL="0" distR="0" wp14:anchorId="4439C7A9" wp14:editId="3D2447C1">
            <wp:extent cx="2278380" cy="5062916"/>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1057" cy="5068865"/>
                    </a:xfrm>
                    <a:prstGeom prst="rect">
                      <a:avLst/>
                    </a:prstGeom>
                  </pic:spPr>
                </pic:pic>
              </a:graphicData>
            </a:graphic>
          </wp:inline>
        </w:drawing>
      </w:r>
    </w:p>
    <w:p w14:paraId="282B86FF" w14:textId="5FAA05E0" w:rsidR="007237E8" w:rsidRPr="004D1D85" w:rsidRDefault="0011643B" w:rsidP="007237E8">
      <w:pPr>
        <w:jc w:val="both"/>
        <w:rPr>
          <w:u w:val="single"/>
        </w:rPr>
      </w:pPr>
      <w:r>
        <w:rPr>
          <w:u w:val="single"/>
        </w:rPr>
        <w:t>Transferencia</w:t>
      </w:r>
      <w:r w:rsidRPr="00822F03">
        <w:rPr>
          <w:u w:val="single"/>
        </w:rPr>
        <w:t xml:space="preserve"> </w:t>
      </w:r>
      <w:r>
        <w:rPr>
          <w:u w:val="single"/>
        </w:rPr>
        <w:t>Corresponsal</w:t>
      </w:r>
    </w:p>
    <w:p w14:paraId="28E6B051" w14:textId="5B976D33" w:rsidR="007237E8" w:rsidRDefault="007237E8" w:rsidP="007237E8">
      <w:pPr>
        <w:jc w:val="both"/>
      </w:pPr>
      <w:r>
        <w:t xml:space="preserve"> Donde un CLIENTE podrá transferir de sus saldo a otro CLIENTE </w:t>
      </w:r>
      <w:r w:rsidR="00213BD1">
        <w:t>(recordar</w:t>
      </w:r>
      <w:r>
        <w:t xml:space="preserve"> que ambos CLIENTES deben estar habilitados)</w:t>
      </w:r>
      <w:r w:rsidR="00287E74">
        <w:t>, y el CLIENTE que va a hacer la transferencia se verificará pidiendo que ingrese dos veces el código pin, además que recuerda el valor de la comisión de la transferencia.</w:t>
      </w:r>
    </w:p>
    <w:p w14:paraId="01446169" w14:textId="12C4F3A0" w:rsidR="00287E74" w:rsidRDefault="00287E74" w:rsidP="007237E8">
      <w:pPr>
        <w:jc w:val="both"/>
      </w:pPr>
      <w:r>
        <w:rPr>
          <w:noProof/>
        </w:rPr>
        <w:lastRenderedPageBreak/>
        <w:drawing>
          <wp:inline distT="0" distB="0" distL="0" distR="0" wp14:anchorId="7F0201DC" wp14:editId="27E246DA">
            <wp:extent cx="2191196" cy="4869180"/>
            <wp:effectExtent l="0" t="0" r="0" b="762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3137" cy="4873494"/>
                    </a:xfrm>
                    <a:prstGeom prst="rect">
                      <a:avLst/>
                    </a:prstGeom>
                  </pic:spPr>
                </pic:pic>
              </a:graphicData>
            </a:graphic>
          </wp:inline>
        </w:drawing>
      </w:r>
    </w:p>
    <w:p w14:paraId="51C11391" w14:textId="7B8F8C76" w:rsidR="00287E74" w:rsidRDefault="00287E74" w:rsidP="007237E8">
      <w:pPr>
        <w:jc w:val="both"/>
      </w:pPr>
      <w:r>
        <w:t xml:space="preserve">Al oprimir TRANSFERIR se </w:t>
      </w:r>
      <w:r w:rsidR="0068415C">
        <w:t>dirigirá</w:t>
      </w:r>
      <w:r>
        <w:t xml:space="preserve"> al </w:t>
      </w:r>
      <w:r w:rsidR="0068415C">
        <w:t xml:space="preserve">confirmar de la transferencia, donde si oprime CONFIRMAR se </w:t>
      </w:r>
      <w:r w:rsidR="0011643B">
        <w:t>realizará</w:t>
      </w:r>
      <w:r w:rsidR="0068415C">
        <w:t xml:space="preserve"> la transferencia del saldo del CLIENTE remitente al CLIENTE receptor, además que se hará el cobro de la comisión que será sumado al saldo del CORRESPONSAL.</w:t>
      </w:r>
    </w:p>
    <w:p w14:paraId="34E3F49A" w14:textId="54E0C7B8" w:rsidR="007237E8" w:rsidRPr="0068415C" w:rsidRDefault="0068415C" w:rsidP="00822F03">
      <w:pPr>
        <w:jc w:val="both"/>
      </w:pPr>
      <w:r>
        <w:rPr>
          <w:noProof/>
        </w:rPr>
        <w:drawing>
          <wp:inline distT="0" distB="0" distL="0" distR="0" wp14:anchorId="4E5ABC54" wp14:editId="541C1868">
            <wp:extent cx="2081465" cy="4625340"/>
            <wp:effectExtent l="0" t="0" r="0" b="3810"/>
            <wp:docPr id="25" name="Imagen 2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 Sitio web&#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5806" cy="4634987"/>
                    </a:xfrm>
                    <a:prstGeom prst="rect">
                      <a:avLst/>
                    </a:prstGeom>
                  </pic:spPr>
                </pic:pic>
              </a:graphicData>
            </a:graphic>
          </wp:inline>
        </w:drawing>
      </w:r>
    </w:p>
    <w:p w14:paraId="0BB64E77" w14:textId="5B2E5E1B" w:rsidR="00473C08" w:rsidRDefault="00473C08" w:rsidP="00822F03">
      <w:pPr>
        <w:jc w:val="both"/>
        <w:rPr>
          <w:lang w:val="es-ES"/>
        </w:rPr>
      </w:pPr>
    </w:p>
    <w:p w14:paraId="1CDD1C0F" w14:textId="3F24D792" w:rsidR="0068415C" w:rsidRDefault="0011643B" w:rsidP="00822F03">
      <w:pPr>
        <w:jc w:val="both"/>
        <w:rPr>
          <w:u w:val="single"/>
          <w:lang w:val="es-ES"/>
        </w:rPr>
      </w:pPr>
      <w:r>
        <w:rPr>
          <w:u w:val="single"/>
          <w:lang w:val="es-ES"/>
        </w:rPr>
        <w:t>Consultar Saldo</w:t>
      </w:r>
    </w:p>
    <w:p w14:paraId="442FFD3D" w14:textId="329A85ED" w:rsidR="0068415C" w:rsidRDefault="0068415C" w:rsidP="00822F03">
      <w:pPr>
        <w:jc w:val="both"/>
        <w:rPr>
          <w:lang w:val="es-ES"/>
        </w:rPr>
      </w:pPr>
      <w:r>
        <w:rPr>
          <w:lang w:val="es-ES"/>
        </w:rPr>
        <w:t xml:space="preserve">Podrá consultar es saldo de un CLIENTE solicitando el </w:t>
      </w:r>
      <w:proofErr w:type="spellStart"/>
      <w:r>
        <w:rPr>
          <w:lang w:val="es-ES"/>
        </w:rPr>
        <w:t>numero</w:t>
      </w:r>
      <w:proofErr w:type="spellEnd"/>
      <w:r>
        <w:rPr>
          <w:lang w:val="es-ES"/>
        </w:rPr>
        <w:t xml:space="preserve"> de cedula de este además que ingrese el pin 2 veces, además esta consulta tiene un valor de mil pesos los cuales serán sumados al saldo del CORRESPONSAL, si el CLIENTE no tiene saldo suficiente para la consulta no podrá verlo.</w:t>
      </w:r>
    </w:p>
    <w:p w14:paraId="7BB630D0" w14:textId="32CF2D79" w:rsidR="0068415C" w:rsidRDefault="0068415C" w:rsidP="00822F03">
      <w:pPr>
        <w:jc w:val="both"/>
        <w:rPr>
          <w:lang w:val="es-ES"/>
        </w:rPr>
      </w:pPr>
      <w:r>
        <w:rPr>
          <w:noProof/>
          <w:lang w:val="es-ES"/>
        </w:rPr>
        <w:lastRenderedPageBreak/>
        <w:drawing>
          <wp:inline distT="0" distB="0" distL="0" distR="0" wp14:anchorId="511059BE" wp14:editId="2E071E9E">
            <wp:extent cx="1827711" cy="4061460"/>
            <wp:effectExtent l="0" t="0" r="127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0615" cy="4067914"/>
                    </a:xfrm>
                    <a:prstGeom prst="rect">
                      <a:avLst/>
                    </a:prstGeom>
                  </pic:spPr>
                </pic:pic>
              </a:graphicData>
            </a:graphic>
          </wp:inline>
        </w:drawing>
      </w:r>
    </w:p>
    <w:p w14:paraId="43D33E9E" w14:textId="77777777" w:rsidR="0068415C" w:rsidRPr="0068415C" w:rsidRDefault="0068415C" w:rsidP="00822F03">
      <w:pPr>
        <w:jc w:val="both"/>
        <w:rPr>
          <w:lang w:val="es-ES"/>
        </w:rPr>
      </w:pPr>
    </w:p>
    <w:p w14:paraId="76BED19D" w14:textId="709102D1" w:rsidR="0068415C" w:rsidRPr="00887581" w:rsidRDefault="0011643B" w:rsidP="0068415C">
      <w:pPr>
        <w:jc w:val="both"/>
        <w:rPr>
          <w:u w:val="single"/>
        </w:rPr>
      </w:pPr>
      <w:r>
        <w:rPr>
          <w:u w:val="single"/>
        </w:rPr>
        <w:t>Crear Cuenta WPOSS Bank</w:t>
      </w:r>
    </w:p>
    <w:p w14:paraId="117C73F1" w14:textId="77777777" w:rsidR="0068415C" w:rsidRDefault="0068415C" w:rsidP="0068415C">
      <w:pPr>
        <w:jc w:val="both"/>
      </w:pPr>
      <w:r>
        <w:t>Es un formulario donde se deberá llenar con los datos del nuevo cliente.</w:t>
      </w:r>
    </w:p>
    <w:p w14:paraId="6E789A6C" w14:textId="77777777" w:rsidR="0068415C" w:rsidRDefault="0068415C" w:rsidP="0068415C">
      <w:pPr>
        <w:jc w:val="both"/>
      </w:pPr>
      <w:r>
        <w:t>Si se intenta registrar un cliente con una cedula ya registrado, no podrá registrarse nuevamente.</w:t>
      </w:r>
    </w:p>
    <w:p w14:paraId="23C91214" w14:textId="6901115A" w:rsidR="0068415C" w:rsidRDefault="0068415C" w:rsidP="0068415C">
      <w:pPr>
        <w:jc w:val="both"/>
      </w:pPr>
      <w:r>
        <w:t>La creación de una Cuenta Cliente tiene un valor de $10mil, los cuales se descontarán del saldo inicial del CLIENTE y se le sumarán al CORRESPONSAL.</w:t>
      </w:r>
    </w:p>
    <w:p w14:paraId="73C75205" w14:textId="23193020" w:rsidR="0068415C" w:rsidRDefault="0068415C" w:rsidP="0068415C">
      <w:pPr>
        <w:jc w:val="both"/>
      </w:pPr>
      <w:r>
        <w:rPr>
          <w:noProof/>
        </w:rPr>
        <w:drawing>
          <wp:inline distT="0" distB="0" distL="0" distR="0" wp14:anchorId="18580B34" wp14:editId="02FF8129">
            <wp:extent cx="2335218" cy="5189220"/>
            <wp:effectExtent l="0" t="0" r="8255"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8626" cy="5196794"/>
                    </a:xfrm>
                    <a:prstGeom prst="rect">
                      <a:avLst/>
                    </a:prstGeom>
                  </pic:spPr>
                </pic:pic>
              </a:graphicData>
            </a:graphic>
          </wp:inline>
        </w:drawing>
      </w:r>
    </w:p>
    <w:p w14:paraId="40A271F8" w14:textId="7F3B7396" w:rsidR="0068415C" w:rsidRDefault="0068415C" w:rsidP="0068415C">
      <w:pPr>
        <w:jc w:val="both"/>
      </w:pPr>
      <w:r>
        <w:t>Al oprimir REGISTRAR CLIENTE lo llevara a la siguiente vista en la que evidenciara los datos con los que se está creando el CLIENTE.</w:t>
      </w:r>
    </w:p>
    <w:p w14:paraId="26CE34F5" w14:textId="77777777" w:rsidR="00141C15" w:rsidRDefault="00141C15" w:rsidP="0068415C">
      <w:pPr>
        <w:jc w:val="both"/>
      </w:pPr>
    </w:p>
    <w:p w14:paraId="32FAFD27" w14:textId="76D6BB7E" w:rsidR="0068415C" w:rsidRDefault="00141C15" w:rsidP="0068415C">
      <w:pPr>
        <w:jc w:val="both"/>
      </w:pPr>
      <w:r>
        <w:rPr>
          <w:noProof/>
        </w:rPr>
        <w:lastRenderedPageBreak/>
        <w:drawing>
          <wp:inline distT="0" distB="0" distL="0" distR="0" wp14:anchorId="26E3DA7E" wp14:editId="1A9D825D">
            <wp:extent cx="2636979" cy="5859780"/>
            <wp:effectExtent l="0" t="0" r="0" b="762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641181" cy="5869117"/>
                    </a:xfrm>
                    <a:prstGeom prst="rect">
                      <a:avLst/>
                    </a:prstGeom>
                  </pic:spPr>
                </pic:pic>
              </a:graphicData>
            </a:graphic>
          </wp:inline>
        </w:drawing>
      </w:r>
    </w:p>
    <w:p w14:paraId="61CE94A3" w14:textId="41A08302" w:rsidR="0068415C" w:rsidRDefault="0068415C" w:rsidP="0068415C">
      <w:pPr>
        <w:jc w:val="both"/>
      </w:pPr>
      <w:r>
        <w:t xml:space="preserve">Al oprimir en ACEPTAR se guardará los datos del nuevo cliente en la base de datos, y te redirigirá al menú de </w:t>
      </w:r>
      <w:r w:rsidR="00141C15">
        <w:t>CORRRESPONSAL</w:t>
      </w:r>
      <w:r>
        <w:t>.</w:t>
      </w:r>
    </w:p>
    <w:p w14:paraId="45CEB8C5" w14:textId="3A7EB57E" w:rsidR="00141C15" w:rsidRDefault="00141C15" w:rsidP="0068415C">
      <w:pPr>
        <w:jc w:val="both"/>
        <w:rPr>
          <w:u w:val="single"/>
        </w:rPr>
      </w:pPr>
      <w:r>
        <w:rPr>
          <w:u w:val="single"/>
        </w:rPr>
        <w:t>HISTORIAL DE TRANSACCIONES</w:t>
      </w:r>
    </w:p>
    <w:p w14:paraId="2A0571F9" w14:textId="0AD278B7" w:rsidR="00141C15" w:rsidRDefault="00141C15" w:rsidP="0068415C">
      <w:pPr>
        <w:jc w:val="both"/>
      </w:pPr>
      <w:r>
        <w:t>Podrá ver el historial de transacciones del CORRESPONSAL.</w:t>
      </w:r>
    </w:p>
    <w:p w14:paraId="40E1B5B6" w14:textId="77777777" w:rsidR="00141C15" w:rsidRDefault="00141C15" w:rsidP="0068415C">
      <w:pPr>
        <w:jc w:val="both"/>
        <w:rPr>
          <w:noProof/>
        </w:rPr>
      </w:pPr>
    </w:p>
    <w:p w14:paraId="1941A3AA" w14:textId="730FD16A" w:rsidR="00141C15" w:rsidRPr="00141C15" w:rsidRDefault="00141C15" w:rsidP="0068415C">
      <w:pPr>
        <w:jc w:val="both"/>
      </w:pPr>
      <w:r>
        <w:rPr>
          <w:noProof/>
        </w:rPr>
        <w:drawing>
          <wp:inline distT="0" distB="0" distL="0" distR="0" wp14:anchorId="0D6E0F6B" wp14:editId="2EA7B677">
            <wp:extent cx="2509520" cy="5143500"/>
            <wp:effectExtent l="0" t="0" r="5080"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rotWithShape="1">
                    <a:blip r:embed="rId32">
                      <a:extLst>
                        <a:ext uri="{28A0092B-C50C-407E-A947-70E740481C1C}">
                          <a14:useLocalDpi xmlns:a14="http://schemas.microsoft.com/office/drawing/2010/main" val="0"/>
                        </a:ext>
                      </a:extLst>
                    </a:blip>
                    <a:srcRect b="7766"/>
                    <a:stretch/>
                  </pic:blipFill>
                  <pic:spPr bwMode="auto">
                    <a:xfrm>
                      <a:off x="0" y="0"/>
                      <a:ext cx="2514277" cy="5153250"/>
                    </a:xfrm>
                    <a:prstGeom prst="rect">
                      <a:avLst/>
                    </a:prstGeom>
                    <a:ln>
                      <a:noFill/>
                    </a:ln>
                    <a:extLst>
                      <a:ext uri="{53640926-AAD7-44D8-BBD7-CCE9431645EC}">
                        <a14:shadowObscured xmlns:a14="http://schemas.microsoft.com/office/drawing/2010/main"/>
                      </a:ext>
                    </a:extLst>
                  </pic:spPr>
                </pic:pic>
              </a:graphicData>
            </a:graphic>
          </wp:inline>
        </w:drawing>
      </w:r>
    </w:p>
    <w:p w14:paraId="23D2D91C" w14:textId="6ADFC210" w:rsidR="0068415C" w:rsidRPr="0068415C" w:rsidRDefault="0068415C" w:rsidP="00822F03">
      <w:pPr>
        <w:jc w:val="both"/>
      </w:pPr>
    </w:p>
    <w:p w14:paraId="040A37F7" w14:textId="6BC3F191" w:rsidR="00141C15" w:rsidRDefault="00141C15" w:rsidP="00141C15">
      <w:pPr>
        <w:jc w:val="both"/>
        <w:rPr>
          <w:u w:val="single"/>
        </w:rPr>
      </w:pPr>
      <w:r>
        <w:rPr>
          <w:u w:val="single"/>
        </w:rPr>
        <w:t>ACTUALIZAR DATOS DEL CORRESPONSAL</w:t>
      </w:r>
    </w:p>
    <w:p w14:paraId="1711BB6D" w14:textId="3F68C887" w:rsidR="00141C15" w:rsidRDefault="00141C15" w:rsidP="00141C15">
      <w:pPr>
        <w:jc w:val="both"/>
      </w:pPr>
      <w:r>
        <w:t>Donde el CORRESPONSAL podrá actualizar su contraseña verificándose con su correo, colocando su contraseña actual y colocando dos veces la nueva contraseña, al oprimir ACTUALIZAR CORRESPONSAL se actualizara los datos de la nueva contraseña</w:t>
      </w:r>
      <w:r w:rsidR="00213BD1">
        <w:t xml:space="preserve"> y se redirigirá al Menú Corresponsal.</w:t>
      </w:r>
    </w:p>
    <w:p w14:paraId="31E1AE32" w14:textId="6AFF1445" w:rsidR="00213BD1" w:rsidRDefault="00213BD1" w:rsidP="00141C15">
      <w:pPr>
        <w:jc w:val="both"/>
      </w:pPr>
    </w:p>
    <w:p w14:paraId="56B98CE2" w14:textId="275E90A5" w:rsidR="00213BD1" w:rsidRDefault="00213BD1" w:rsidP="00141C15">
      <w:pPr>
        <w:jc w:val="both"/>
      </w:pPr>
      <w:r>
        <w:rPr>
          <w:noProof/>
        </w:rPr>
        <w:lastRenderedPageBreak/>
        <w:drawing>
          <wp:inline distT="0" distB="0" distL="0" distR="0" wp14:anchorId="71DFDBE9" wp14:editId="34046EE9">
            <wp:extent cx="2034540" cy="4521066"/>
            <wp:effectExtent l="0" t="0" r="381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36243" cy="4524849"/>
                    </a:xfrm>
                    <a:prstGeom prst="rect">
                      <a:avLst/>
                    </a:prstGeom>
                  </pic:spPr>
                </pic:pic>
              </a:graphicData>
            </a:graphic>
          </wp:inline>
        </w:drawing>
      </w:r>
    </w:p>
    <w:p w14:paraId="2524D72D" w14:textId="115F9A77" w:rsidR="0068415C" w:rsidRPr="00141C15" w:rsidRDefault="0068415C" w:rsidP="00822F03">
      <w:pPr>
        <w:jc w:val="both"/>
      </w:pPr>
    </w:p>
    <w:p w14:paraId="1BB574CA" w14:textId="1B4E2DA5" w:rsidR="0068415C" w:rsidRDefault="0068415C" w:rsidP="00822F03">
      <w:pPr>
        <w:jc w:val="both"/>
        <w:rPr>
          <w:lang w:val="es-ES"/>
        </w:rPr>
      </w:pPr>
    </w:p>
    <w:p w14:paraId="2139D8A0" w14:textId="4338491E" w:rsidR="0068415C" w:rsidRDefault="0068415C" w:rsidP="00822F03">
      <w:pPr>
        <w:jc w:val="both"/>
        <w:rPr>
          <w:lang w:val="es-ES"/>
        </w:rPr>
      </w:pPr>
    </w:p>
    <w:p w14:paraId="6159D951" w14:textId="77777777" w:rsidR="0068415C" w:rsidRPr="00067EBC" w:rsidRDefault="0068415C" w:rsidP="00822F03">
      <w:pPr>
        <w:jc w:val="both"/>
        <w:rPr>
          <w:lang w:val="es-ES"/>
        </w:rPr>
      </w:pPr>
    </w:p>
    <w:sectPr w:rsidR="0068415C" w:rsidRPr="00067EBC" w:rsidSect="00C3792C">
      <w:type w:val="continuous"/>
      <w:pgSz w:w="12240" w:h="15840"/>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37"/>
    <w:rsid w:val="00067EBC"/>
    <w:rsid w:val="00084F02"/>
    <w:rsid w:val="000F4A34"/>
    <w:rsid w:val="0011643B"/>
    <w:rsid w:val="00141C15"/>
    <w:rsid w:val="00213BD1"/>
    <w:rsid w:val="00287E74"/>
    <w:rsid w:val="00473C08"/>
    <w:rsid w:val="004D1D85"/>
    <w:rsid w:val="005D177A"/>
    <w:rsid w:val="00601586"/>
    <w:rsid w:val="00624D3F"/>
    <w:rsid w:val="00644DBE"/>
    <w:rsid w:val="0068415C"/>
    <w:rsid w:val="007237E8"/>
    <w:rsid w:val="007B593F"/>
    <w:rsid w:val="007E773A"/>
    <w:rsid w:val="00822F03"/>
    <w:rsid w:val="0087192A"/>
    <w:rsid w:val="00887581"/>
    <w:rsid w:val="00A1105F"/>
    <w:rsid w:val="00B46296"/>
    <w:rsid w:val="00C3792C"/>
    <w:rsid w:val="00C722B7"/>
    <w:rsid w:val="00EB0B37"/>
    <w:rsid w:val="00ED78CB"/>
    <w:rsid w:val="00F951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7F1E"/>
  <w15:chartTrackingRefBased/>
  <w15:docId w15:val="{6AA95239-07B0-4881-9D75-8B2305D66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F4A34"/>
    <w:rPr>
      <w:color w:val="0563C1" w:themeColor="hyperlink"/>
      <w:u w:val="single"/>
    </w:rPr>
  </w:style>
  <w:style w:type="character" w:styleId="Mencinsinresolver">
    <w:name w:val="Unresolved Mention"/>
    <w:basedOn w:val="Fuentedeprrafopredeter"/>
    <w:uiPriority w:val="99"/>
    <w:semiHidden/>
    <w:unhideWhenUsed/>
    <w:rsid w:val="000F4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hyperlink" Target="mailto:admin@wposs.com"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14</Pages>
  <Words>973</Words>
  <Characters>5353</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Rueda</dc:creator>
  <cp:keywords/>
  <dc:description/>
  <cp:lastModifiedBy>Nelson Rueda</cp:lastModifiedBy>
  <cp:revision>5</cp:revision>
  <dcterms:created xsi:type="dcterms:W3CDTF">2021-10-08T19:33:00Z</dcterms:created>
  <dcterms:modified xsi:type="dcterms:W3CDTF">2021-10-11T13:27:00Z</dcterms:modified>
</cp:coreProperties>
</file>