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01210218"/>
        <w:docPartObj>
          <w:docPartGallery w:val="Cover Pages"/>
          <w:docPartUnique/>
        </w:docPartObj>
      </w:sdtPr>
      <w:sdtEndPr>
        <w:rPr>
          <w:rFonts w:ascii="Arial" w:hAnsi="Arial"/>
          <w:b/>
          <w:color w:val="000000" w:themeColor="text1"/>
          <w:sz w:val="36"/>
          <w:szCs w:val="36"/>
        </w:rPr>
      </w:sdtEndPr>
      <w:sdtContent>
        <w:p w14:paraId="1BEFC1AD" w14:textId="6043677B" w:rsidR="00795376" w:rsidRDefault="00795376"/>
        <w:p w14:paraId="3887AAF9" w14:textId="18B5B53A" w:rsidR="00795376" w:rsidRDefault="00795376">
          <w:pPr>
            <w:rPr>
              <w:rFonts w:ascii="Arial" w:hAnsi="Arial"/>
              <w:b/>
              <w:color w:val="000000" w:themeColor="text1"/>
              <w:sz w:val="36"/>
              <w:szCs w:val="36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5168" behindDoc="1" locked="0" layoutInCell="1" allowOverlap="1" wp14:anchorId="233B2F39" wp14:editId="308F69C3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upo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00356763" w14:textId="77777777" w:rsidR="0044461F" w:rsidRPr="00162355" w:rsidRDefault="00795376">
                                  <w:pPr>
                                    <w:rPr>
                                      <w:rFonts w:ascii="Arial" w:hAnsi="Arial"/>
                                      <w:color w:val="FFFFFF" w:themeColor="background1"/>
                                      <w:sz w:val="72"/>
                                      <w:szCs w:val="72"/>
  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162355">
                                    <w:rPr>
                                      <w:rFonts w:ascii="Arial" w:hAnsi="Arial"/>
                                      <w:color w:val="FFFFFF" w:themeColor="background1"/>
                                      <w:sz w:val="72"/>
                                      <w:szCs w:val="72"/>
  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TraveXperience</w:t>
                                  </w:r>
                                </w:p>
                                <w:p w14:paraId="4D3BE67E" w14:textId="79CE7397" w:rsidR="00795376" w:rsidRPr="00162355" w:rsidRDefault="0044461F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162355">
                                    <w:rPr>
                                      <w:rFonts w:ascii="Arial" w:hAnsi="Arial"/>
                                      <w:color w:val="FFFFFF" w:themeColor="background1"/>
                                      <w:sz w:val="72"/>
                                      <w:szCs w:val="72"/>
  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Casos de Uso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233B2F39" id="Grupo 126" o:spid="_x0000_s1026" style="position:absolute;margin-left:0;margin-top:0;width:540pt;height:556.55pt;z-index:-251661312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">
                    <o:lock v:ext="edit" aspectratio="t"/>
                    <v:shape id="Forma libre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" adj="-11796480,,5400" path="m,c,644,,644,,644v23,6,62,14,113,21c250,685,476,700,720,644v,-27,,-27,,-27c720,,720,,720,,,,,,,e" fillcolor="#2d69b5 [2578]" stroked="f">
                      <v:fill color2="#091525 [962]" rotate="t" focusposition=".5,.5" focussize="" focus="100%" type="gradientRadial"/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00356763" w14:textId="77777777" w:rsidR="0044461F" w:rsidRPr="00162355" w:rsidRDefault="00795376">
                            <w:pPr>
                              <w:rPr>
                                <w:rFonts w:ascii="Arial" w:hAnsi="Arial"/>
                                <w:color w:val="FFFFFF" w:themeColor="background1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62355">
                              <w:rPr>
                                <w:rFonts w:ascii="Arial" w:hAnsi="Arial"/>
                                <w:color w:val="FFFFFF" w:themeColor="background1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TraveXperience</w:t>
                            </w:r>
                          </w:p>
                          <w:p w14:paraId="4D3BE67E" w14:textId="79CE7397" w:rsidR="00795376" w:rsidRPr="00162355" w:rsidRDefault="0044461F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62355">
                              <w:rPr>
                                <w:rFonts w:ascii="Arial" w:hAnsi="Arial"/>
                                <w:color w:val="FFFFFF" w:themeColor="background1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Casos de Uso</w:t>
                            </w:r>
                          </w:p>
                        </w:txbxContent>
                      </v:textbox>
                    </v:shape>
                    <v:shape id="Forma libre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1" allowOverlap="1" wp14:anchorId="71A05AD4" wp14:editId="0DF62014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ángulo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MX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F4DE14F" w14:textId="63E4F526" w:rsidR="00795376" w:rsidRDefault="00795376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1A05AD4" id="Rectángulo 130" o:spid="_x0000_s1029" style="position:absolute;margin-left:-4.4pt;margin-top:0;width:46.8pt;height:77.75pt;z-index:251656192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" fillcolor="#4f81bd [3204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MX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F4DE14F" w14:textId="63E4F526" w:rsidR="00795376" w:rsidRDefault="00795376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="Arial" w:hAnsi="Arial"/>
              <w:b/>
              <w:color w:val="000000" w:themeColor="text1"/>
              <w:sz w:val="36"/>
              <w:szCs w:val="36"/>
            </w:rPr>
            <w:br w:type="page"/>
          </w:r>
        </w:p>
      </w:sdtContent>
    </w:sdt>
    <w:p w14:paraId="31ACCCDC" w14:textId="77777777" w:rsidR="00795376" w:rsidRDefault="00795376" w:rsidP="00795376">
      <w:pPr>
        <w:rPr>
          <w:rFonts w:ascii="Arial" w:hAnsi="Arial"/>
          <w:b/>
          <w:color w:val="000000" w:themeColor="text1"/>
          <w:sz w:val="36"/>
          <w:szCs w:val="36"/>
        </w:rPr>
      </w:pPr>
    </w:p>
    <w:p w14:paraId="3143E3FA" w14:textId="78ECAEA9" w:rsidR="00216F4C" w:rsidRPr="00795376" w:rsidRDefault="00000000" w:rsidP="00795376">
      <w:pPr>
        <w:rPr>
          <w:rFonts w:ascii="Arial" w:hAnsi="Arial"/>
          <w:b/>
          <w:color w:val="000000" w:themeColor="text1"/>
          <w:sz w:val="36"/>
          <w:szCs w:val="36"/>
        </w:rPr>
      </w:pPr>
      <w:proofErr w:type="spellStart"/>
      <w:r w:rsidRPr="00216F4C">
        <w:rPr>
          <w:rFonts w:ascii="Arial" w:hAnsi="Arial"/>
          <w:b/>
          <w:color w:val="000000" w:themeColor="text1"/>
          <w:sz w:val="36"/>
          <w:szCs w:val="36"/>
        </w:rPr>
        <w:t>Sección</w:t>
      </w:r>
      <w:proofErr w:type="spellEnd"/>
      <w:r w:rsidRPr="00216F4C">
        <w:rPr>
          <w:rFonts w:ascii="Arial" w:hAnsi="Arial"/>
          <w:b/>
          <w:color w:val="000000" w:themeColor="text1"/>
          <w:sz w:val="36"/>
          <w:szCs w:val="36"/>
        </w:rPr>
        <w:t xml:space="preserve"> 1 — Actor: </w:t>
      </w:r>
      <w:proofErr w:type="spellStart"/>
      <w:r w:rsidRPr="00216F4C">
        <w:rPr>
          <w:rFonts w:ascii="Arial" w:hAnsi="Arial"/>
          <w:b/>
          <w:color w:val="000000" w:themeColor="text1"/>
          <w:sz w:val="36"/>
          <w:szCs w:val="36"/>
        </w:rPr>
        <w:t>Visitante</w:t>
      </w:r>
      <w:proofErr w:type="spellEnd"/>
    </w:p>
    <w:p w14:paraId="4EFE97CB" w14:textId="3847B051" w:rsidR="001E1FEC" w:rsidRDefault="00000000" w:rsidP="00216F4C">
      <w:pPr>
        <w:pBdr>
          <w:bottom w:val="single" w:sz="8" w:space="0" w:color="1A569E"/>
        </w:pBdr>
        <w:spacing w:before="360" w:after="120"/>
      </w:pPr>
      <w:r>
        <w:rPr>
          <w:rFonts w:ascii="Arial" w:hAnsi="Arial"/>
          <w:color w:val="1E1E1E"/>
        </w:rPr>
        <w:t xml:space="preserve">El </w:t>
      </w:r>
      <w:proofErr w:type="spellStart"/>
      <w:r>
        <w:rPr>
          <w:rFonts w:ascii="Arial" w:hAnsi="Arial"/>
          <w:color w:val="1E1E1E"/>
        </w:rPr>
        <w:t>Visitante</w:t>
      </w:r>
      <w:proofErr w:type="spellEnd"/>
      <w:r>
        <w:rPr>
          <w:rFonts w:ascii="Arial" w:hAnsi="Arial"/>
          <w:color w:val="1E1E1E"/>
        </w:rPr>
        <w:t xml:space="preserve"> es </w:t>
      </w:r>
      <w:proofErr w:type="spellStart"/>
      <w:r>
        <w:rPr>
          <w:rFonts w:ascii="Arial" w:hAnsi="Arial"/>
          <w:color w:val="1E1E1E"/>
        </w:rPr>
        <w:t>cualquier</w:t>
      </w:r>
      <w:proofErr w:type="spellEnd"/>
      <w:r>
        <w:rPr>
          <w:rFonts w:ascii="Arial" w:hAnsi="Arial"/>
          <w:color w:val="1E1E1E"/>
        </w:rPr>
        <w:t xml:space="preserve"> persona que </w:t>
      </w:r>
      <w:proofErr w:type="gramStart"/>
      <w:r>
        <w:rPr>
          <w:rFonts w:ascii="Arial" w:hAnsi="Arial"/>
          <w:color w:val="1E1E1E"/>
        </w:rPr>
        <w:t>accede</w:t>
      </w:r>
      <w:proofErr w:type="gramEnd"/>
      <w:r>
        <w:rPr>
          <w:rFonts w:ascii="Arial" w:hAnsi="Arial"/>
          <w:color w:val="1E1E1E"/>
        </w:rPr>
        <w:t xml:space="preserve"> a la plataforma sin haber iniciado sesión. Sus acciones están limitadas al registro, recuperación de contraseña y consulta básica de contenido público.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2"/>
        <w:gridCol w:w="6590"/>
      </w:tblGrid>
      <w:tr w:rsidR="001E1FEC" w14:paraId="0C8134C2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1A569E"/>
          </w:tcPr>
          <w:p w14:paraId="18122E26" w14:textId="5FE8E2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</w:t>
            </w:r>
            <w:proofErr w:type="spellStart"/>
            <w:r>
              <w:rPr>
                <w:rFonts w:ascii="Arial" w:hAnsi="Arial"/>
                <w:b/>
                <w:color w:val="FFFFFF"/>
              </w:rPr>
              <w:t>Registrarse</w:t>
            </w:r>
            <w:proofErr w:type="spellEnd"/>
            <w:r>
              <w:rPr>
                <w:rFonts w:ascii="Arial" w:hAnsi="Arial"/>
                <w:b/>
                <w:color w:val="FFFFFF"/>
              </w:rPr>
              <w:t xml:space="preserve"> [CU-V01]</w:t>
            </w:r>
          </w:p>
        </w:tc>
      </w:tr>
      <w:tr w:rsidR="001E1FEC" w14:paraId="2FB588F3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53D1BEDB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3093C33B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Visitante</w:t>
            </w:r>
          </w:p>
        </w:tc>
      </w:tr>
      <w:tr w:rsidR="001E1FEC" w14:paraId="4E9066CB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25395F0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3BABF2D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 xml:space="preserve">El visitante crea </w:t>
            </w:r>
            <w:proofErr w:type="spellStart"/>
            <w:r>
              <w:rPr>
                <w:rFonts w:ascii="Arial" w:hAnsi="Arial"/>
                <w:color w:val="1E1E1E"/>
                <w:sz w:val="20"/>
              </w:rPr>
              <w:t>una</w:t>
            </w:r>
            <w:proofErr w:type="spellEnd"/>
            <w:r>
              <w:rPr>
                <w:rFonts w:ascii="Arial" w:hAnsi="Arial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1E1E"/>
                <w:sz w:val="20"/>
              </w:rPr>
              <w:t>nueva</w:t>
            </w:r>
            <w:proofErr w:type="spellEnd"/>
            <w:r>
              <w:rPr>
                <w:rFonts w:ascii="Arial" w:hAnsi="Arial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1E1E"/>
                <w:sz w:val="20"/>
              </w:rPr>
              <w:t>cuenta</w:t>
            </w:r>
            <w:proofErr w:type="spellEnd"/>
            <w:r>
              <w:rPr>
                <w:rFonts w:ascii="Arial" w:hAnsi="Arial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1E1E"/>
                <w:sz w:val="20"/>
              </w:rPr>
              <w:t>proporcionando</w:t>
            </w:r>
            <w:proofErr w:type="spellEnd"/>
            <w:r>
              <w:rPr>
                <w:rFonts w:ascii="Arial" w:hAnsi="Arial"/>
                <w:color w:val="1E1E1E"/>
                <w:sz w:val="20"/>
              </w:rPr>
              <w:t xml:space="preserve"> sus </w:t>
            </w:r>
            <w:proofErr w:type="spellStart"/>
            <w:r>
              <w:rPr>
                <w:rFonts w:ascii="Arial" w:hAnsi="Arial"/>
                <w:color w:val="1E1E1E"/>
                <w:sz w:val="20"/>
              </w:rPr>
              <w:t>datos</w:t>
            </w:r>
            <w:proofErr w:type="spellEnd"/>
            <w:r>
              <w:rPr>
                <w:rFonts w:ascii="Arial" w:hAnsi="Arial"/>
                <w:color w:val="1E1E1E"/>
                <w:sz w:val="20"/>
              </w:rPr>
              <w:t xml:space="preserve"> </w:t>
            </w:r>
            <w:proofErr w:type="gramStart"/>
            <w:r>
              <w:rPr>
                <w:rFonts w:ascii="Arial" w:hAnsi="Arial"/>
                <w:color w:val="1E1E1E"/>
                <w:sz w:val="20"/>
              </w:rPr>
              <w:t>para acceder</w:t>
            </w:r>
            <w:proofErr w:type="gramEnd"/>
            <w:r>
              <w:rPr>
                <w:rFonts w:ascii="Arial" w:hAnsi="Arial"/>
                <w:color w:val="1E1E1E"/>
                <w:sz w:val="20"/>
              </w:rPr>
              <w:t xml:space="preserve"> a </w:t>
            </w:r>
            <w:proofErr w:type="spellStart"/>
            <w:r>
              <w:rPr>
                <w:rFonts w:ascii="Arial" w:hAnsi="Arial"/>
                <w:color w:val="1E1E1E"/>
                <w:sz w:val="20"/>
              </w:rPr>
              <w:t>todas</w:t>
            </w:r>
            <w:proofErr w:type="spellEnd"/>
            <w:r>
              <w:rPr>
                <w:rFonts w:ascii="Arial" w:hAnsi="Arial"/>
                <w:color w:val="1E1E1E"/>
                <w:sz w:val="20"/>
              </w:rPr>
              <w:t xml:space="preserve"> las </w:t>
            </w:r>
            <w:proofErr w:type="spellStart"/>
            <w:r>
              <w:rPr>
                <w:rFonts w:ascii="Arial" w:hAnsi="Arial"/>
                <w:color w:val="1E1E1E"/>
                <w:sz w:val="20"/>
              </w:rPr>
              <w:t>funcionalidades</w:t>
            </w:r>
            <w:proofErr w:type="spellEnd"/>
            <w:r>
              <w:rPr>
                <w:rFonts w:ascii="Arial" w:hAnsi="Arial"/>
                <w:color w:val="1E1E1E"/>
                <w:sz w:val="20"/>
              </w:rPr>
              <w:t>.</w:t>
            </w:r>
          </w:p>
        </w:tc>
      </w:tr>
      <w:tr w:rsidR="001E1FEC" w14:paraId="3B5EF879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4C44C2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49AADFF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visitante no tiene cuenta en el sistema.</w:t>
            </w:r>
          </w:p>
        </w:tc>
      </w:tr>
      <w:tr w:rsidR="001E1FEC" w14:paraId="2AE79F23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456F0975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4FCA9CA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Accede a la pantalla de registro.</w:t>
            </w:r>
            <w:r>
              <w:rPr>
                <w:rFonts w:ascii="Arial" w:hAnsi="Arial"/>
                <w:color w:val="1E1E1E"/>
                <w:sz w:val="20"/>
              </w:rPr>
              <w:br/>
              <w:t>2. Ingresa nombre, correo y contraseña.</w:t>
            </w:r>
            <w:r>
              <w:rPr>
                <w:rFonts w:ascii="Arial" w:hAnsi="Arial"/>
                <w:color w:val="1E1E1E"/>
                <w:sz w:val="20"/>
              </w:rPr>
              <w:br/>
              <w:t>3. Confirma su contraseña.</w:t>
            </w:r>
            <w:r>
              <w:rPr>
                <w:rFonts w:ascii="Arial" w:hAnsi="Arial"/>
                <w:color w:val="1E1E1E"/>
                <w:sz w:val="20"/>
              </w:rPr>
              <w:br/>
              <w:t>4. El sistema valida que el correo no esté registrado.</w:t>
            </w:r>
            <w:r>
              <w:rPr>
                <w:rFonts w:ascii="Arial" w:hAnsi="Arial"/>
                <w:color w:val="1E1E1E"/>
                <w:sz w:val="20"/>
              </w:rPr>
              <w:br/>
              <w:t>5. El sistema envía correo de verificación (CU-V02).</w:t>
            </w:r>
            <w:r>
              <w:rPr>
                <w:rFonts w:ascii="Arial" w:hAnsi="Arial"/>
                <w:color w:val="1E1E1E"/>
                <w:sz w:val="20"/>
              </w:rPr>
              <w:br/>
              <w:t>6. El visitante confirma su correo.</w:t>
            </w:r>
            <w:r>
              <w:rPr>
                <w:rFonts w:ascii="Arial" w:hAnsi="Arial"/>
                <w:color w:val="1E1E1E"/>
                <w:sz w:val="20"/>
              </w:rPr>
              <w:br/>
              <w:t>7. El sistema crea la cuenta y redirige al login.</w:t>
            </w:r>
          </w:p>
        </w:tc>
      </w:tr>
      <w:tr w:rsidR="001E1FEC" w14:paraId="714307C6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2D0C29B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6DC6735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Correo ya registrado → mensaje de error, sugiere recuperar contraseña.</w:t>
            </w:r>
            <w:r>
              <w:rPr>
                <w:rFonts w:ascii="Arial" w:hAnsi="Arial"/>
                <w:color w:val="1E1E1E"/>
                <w:sz w:val="20"/>
              </w:rPr>
              <w:br/>
              <w:t>FA2: Contraseñas no coinciden → error inline.</w:t>
            </w:r>
            <w:r>
              <w:rPr>
                <w:rFonts w:ascii="Arial" w:hAnsi="Arial"/>
                <w:color w:val="1E1E1E"/>
                <w:sz w:val="20"/>
              </w:rPr>
              <w:br/>
              <w:t>FA3: Formato de correo inválido → error de validación.</w:t>
            </w:r>
          </w:p>
        </w:tc>
      </w:tr>
      <w:tr w:rsidR="001E1FEC" w14:paraId="4575577E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38E21D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6EB589D3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Cuenta activa creada. El visitante puede iniciar sesión como Usuario Registrado.</w:t>
            </w:r>
          </w:p>
        </w:tc>
      </w:tr>
    </w:tbl>
    <w:p w14:paraId="41AA4FB8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1"/>
        <w:gridCol w:w="6591"/>
      </w:tblGrid>
      <w:tr w:rsidR="001E1FEC" w14:paraId="35596934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1A569E"/>
          </w:tcPr>
          <w:p w14:paraId="3DC1229B" w14:textId="215BF594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</w:t>
            </w:r>
            <w:proofErr w:type="spellStart"/>
            <w:r>
              <w:rPr>
                <w:rFonts w:ascii="Arial" w:hAnsi="Arial"/>
                <w:b/>
                <w:color w:val="FFFFFF"/>
              </w:rPr>
              <w:t>Verificar</w:t>
            </w:r>
            <w:proofErr w:type="spellEnd"/>
            <w:r>
              <w:rPr>
                <w:rFonts w:ascii="Arial" w:hAnsi="Arial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</w:rPr>
              <w:t>correo</w:t>
            </w:r>
            <w:proofErr w:type="spellEnd"/>
            <w:r>
              <w:rPr>
                <w:rFonts w:ascii="Arial" w:hAnsi="Arial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</w:rPr>
              <w:t>electrónico</w:t>
            </w:r>
            <w:proofErr w:type="spellEnd"/>
            <w:r>
              <w:rPr>
                <w:rFonts w:ascii="Arial" w:hAnsi="Arial"/>
                <w:b/>
                <w:color w:val="FFFFFF"/>
              </w:rPr>
              <w:t xml:space="preserve"> [CU-V02]</w:t>
            </w:r>
          </w:p>
        </w:tc>
      </w:tr>
      <w:tr w:rsidR="001E1FEC" w14:paraId="769F64F5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4225C203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3D90C9ED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Visitante / Sistema</w:t>
            </w:r>
          </w:p>
        </w:tc>
      </w:tr>
      <w:tr w:rsidR="001E1FEC" w14:paraId="5174FFA2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5BF0FF5E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4781966F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sistema valida que el correo pertenece al visitante. Se incluye automáticamente desde CU-V01 (&lt;&lt;include&gt;&gt;).</w:t>
            </w:r>
          </w:p>
        </w:tc>
      </w:tr>
      <w:tr w:rsidR="001E1FEC" w14:paraId="6A47CD38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07FC57E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0C82BDF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visitante completó el formulario de registro con un correo válido.</w:t>
            </w:r>
          </w:p>
        </w:tc>
      </w:tr>
      <w:tr w:rsidR="001E1FEC" w14:paraId="343E61A0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5F98DAE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06137A10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El sistema genera un token de verificación único.</w:t>
            </w:r>
            <w:r>
              <w:rPr>
                <w:rFonts w:ascii="Arial" w:hAnsi="Arial"/>
                <w:color w:val="1E1E1E"/>
                <w:sz w:val="20"/>
              </w:rPr>
              <w:br/>
              <w:t>2. Envía correo con enlace de activación.</w:t>
            </w:r>
            <w:r>
              <w:rPr>
                <w:rFonts w:ascii="Arial" w:hAnsi="Arial"/>
                <w:color w:val="1E1E1E"/>
                <w:sz w:val="20"/>
              </w:rPr>
              <w:br/>
              <w:t>3. El visitante hace clic en el enlace.</w:t>
            </w:r>
            <w:r>
              <w:rPr>
                <w:rFonts w:ascii="Arial" w:hAnsi="Arial"/>
                <w:color w:val="1E1E1E"/>
                <w:sz w:val="20"/>
              </w:rPr>
              <w:br/>
              <w:t>4. El sistema valida el token y activa la cuenta.</w:t>
            </w:r>
          </w:p>
        </w:tc>
      </w:tr>
      <w:tr w:rsidR="001E1FEC" w14:paraId="5BC0B9E3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5833F83D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5CC7101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No recibe correo → puede solicitar reenvío.</w:t>
            </w:r>
            <w:r>
              <w:rPr>
                <w:rFonts w:ascii="Arial" w:hAnsi="Arial"/>
                <w:color w:val="1E1E1E"/>
                <w:sz w:val="20"/>
              </w:rPr>
              <w:br/>
              <w:t>FA2: Enlace expirado (más de 24 h) → solicita nuevo envío.</w:t>
            </w:r>
            <w:r>
              <w:rPr>
                <w:rFonts w:ascii="Arial" w:hAnsi="Arial"/>
                <w:color w:val="1E1E1E"/>
                <w:sz w:val="20"/>
              </w:rPr>
              <w:br/>
              <w:t>FA3: Token inválido → error y opción de reenviar.</w:t>
            </w:r>
          </w:p>
        </w:tc>
      </w:tr>
      <w:tr w:rsidR="001E1FEC" w14:paraId="2D14CE8C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0BA8258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4CB3E995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correo queda verificado y la cuenta activada.</w:t>
            </w:r>
          </w:p>
        </w:tc>
      </w:tr>
    </w:tbl>
    <w:p w14:paraId="1244AD66" w14:textId="77777777" w:rsidR="001E1FEC" w:rsidRDefault="001E1FEC"/>
    <w:p w14:paraId="23B11950" w14:textId="77777777" w:rsidR="00216F4C" w:rsidRDefault="00216F4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6"/>
        <w:gridCol w:w="6586"/>
      </w:tblGrid>
      <w:tr w:rsidR="001E1FEC" w14:paraId="3C389E7B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1A569E"/>
          </w:tcPr>
          <w:p w14:paraId="6FBCE20A" w14:textId="0B3C3F7B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lastRenderedPageBreak/>
              <w:t xml:space="preserve">CASO DE USO: </w:t>
            </w:r>
            <w:proofErr w:type="spellStart"/>
            <w:r>
              <w:rPr>
                <w:rFonts w:ascii="Arial" w:hAnsi="Arial"/>
                <w:b/>
                <w:color w:val="FFFFFF"/>
              </w:rPr>
              <w:t>Iniciar</w:t>
            </w:r>
            <w:proofErr w:type="spellEnd"/>
            <w:r>
              <w:rPr>
                <w:rFonts w:ascii="Arial" w:hAnsi="Arial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</w:rPr>
              <w:t>sesión</w:t>
            </w:r>
            <w:proofErr w:type="spellEnd"/>
            <w:r>
              <w:rPr>
                <w:rFonts w:ascii="Arial" w:hAnsi="Arial"/>
                <w:b/>
                <w:color w:val="FFFFFF"/>
              </w:rPr>
              <w:t xml:space="preserve"> [CU-V03]</w:t>
            </w:r>
          </w:p>
        </w:tc>
      </w:tr>
      <w:tr w:rsidR="001E1FEC" w14:paraId="499B433E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324B07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192D8FE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Visitante</w:t>
            </w:r>
          </w:p>
        </w:tc>
      </w:tr>
      <w:tr w:rsidR="001E1FEC" w14:paraId="15F2BAA1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46F797D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239493B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 xml:space="preserve">El visitante </w:t>
            </w:r>
            <w:proofErr w:type="gramStart"/>
            <w:r>
              <w:rPr>
                <w:rFonts w:ascii="Arial" w:hAnsi="Arial"/>
                <w:color w:val="1E1E1E"/>
                <w:sz w:val="20"/>
              </w:rPr>
              <w:t>introduce</w:t>
            </w:r>
            <w:proofErr w:type="gramEnd"/>
            <w:r>
              <w:rPr>
                <w:rFonts w:ascii="Arial" w:hAnsi="Arial"/>
                <w:color w:val="1E1E1E"/>
                <w:sz w:val="20"/>
              </w:rPr>
              <w:t xml:space="preserve"> sus credenciales </w:t>
            </w:r>
            <w:proofErr w:type="gramStart"/>
            <w:r>
              <w:rPr>
                <w:rFonts w:ascii="Arial" w:hAnsi="Arial"/>
                <w:color w:val="1E1E1E"/>
                <w:sz w:val="20"/>
              </w:rPr>
              <w:t>para acceder</w:t>
            </w:r>
            <w:proofErr w:type="gramEnd"/>
            <w:r>
              <w:rPr>
                <w:rFonts w:ascii="Arial" w:hAnsi="Arial"/>
                <w:color w:val="1E1E1E"/>
                <w:sz w:val="20"/>
              </w:rPr>
              <w:t xml:space="preserve"> como Usuario Registrado.</w:t>
            </w:r>
          </w:p>
        </w:tc>
      </w:tr>
      <w:tr w:rsidR="001E1FEC" w14:paraId="1B62ED72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BEE775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2665686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visitante tiene una cuenta activa y verificada.</w:t>
            </w:r>
          </w:p>
        </w:tc>
      </w:tr>
      <w:tr w:rsidR="001E1FEC" w14:paraId="6D8060F7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D3BE07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3D1F1BF5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Accede a la pantalla de login.</w:t>
            </w:r>
            <w:r>
              <w:rPr>
                <w:rFonts w:ascii="Arial" w:hAnsi="Arial"/>
                <w:color w:val="1E1E1E"/>
                <w:sz w:val="20"/>
              </w:rPr>
              <w:br/>
              <w:t>2. Ingresa correo y contraseña.</w:t>
            </w:r>
            <w:r>
              <w:rPr>
                <w:rFonts w:ascii="Arial" w:hAnsi="Arial"/>
                <w:color w:val="1E1E1E"/>
                <w:sz w:val="20"/>
              </w:rPr>
              <w:br/>
              <w:t>3. El sistema valida las credenciales.</w:t>
            </w:r>
            <w:r>
              <w:rPr>
                <w:rFonts w:ascii="Arial" w:hAnsi="Arial"/>
                <w:color w:val="1E1E1E"/>
                <w:sz w:val="20"/>
              </w:rPr>
              <w:br/>
              <w:t>4. Genera token JWT con expiración de 24 horas.</w:t>
            </w:r>
            <w:r>
              <w:rPr>
                <w:rFonts w:ascii="Arial" w:hAnsi="Arial"/>
                <w:color w:val="1E1E1E"/>
                <w:sz w:val="20"/>
              </w:rPr>
              <w:br/>
              <w:t>5. Redirige al home del Usuario Registrado.</w:t>
            </w:r>
          </w:p>
        </w:tc>
      </w:tr>
      <w:tr w:rsidR="001E1FEC" w14:paraId="15136DCF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7114D133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46AA79E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Credenciales incorrectas → mensaje genérico de error.</w:t>
            </w:r>
            <w:r>
              <w:rPr>
                <w:rFonts w:ascii="Arial" w:hAnsi="Arial"/>
                <w:color w:val="1E1E1E"/>
                <w:sz w:val="20"/>
              </w:rPr>
              <w:br/>
              <w:t>FA2: Cuenta no verificada → aviso y opción de reenviar correo.</w:t>
            </w:r>
            <w:r>
              <w:rPr>
                <w:rFonts w:ascii="Arial" w:hAnsi="Arial"/>
                <w:color w:val="1E1E1E"/>
                <w:sz w:val="20"/>
              </w:rPr>
              <w:br/>
              <w:t>FA3: Olvidó contraseña → accede a CU-V04 (&lt;&lt;extend&gt;&gt;).</w:t>
            </w:r>
          </w:p>
        </w:tc>
      </w:tr>
      <w:tr w:rsidR="001E1FEC" w14:paraId="56984E3A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25685E5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2FF7F5A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visitante obtiene acceso autenticado con sesión activa JWT.</w:t>
            </w:r>
          </w:p>
        </w:tc>
      </w:tr>
    </w:tbl>
    <w:p w14:paraId="2BFDEE40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2"/>
        <w:gridCol w:w="6590"/>
      </w:tblGrid>
      <w:tr w:rsidR="001E1FEC" w14:paraId="5702C95A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1A569E"/>
          </w:tcPr>
          <w:p w14:paraId="47A9C54C" w14:textId="5C24CF94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</w:t>
            </w:r>
            <w:proofErr w:type="spellStart"/>
            <w:r>
              <w:rPr>
                <w:rFonts w:ascii="Arial" w:hAnsi="Arial"/>
                <w:b/>
                <w:color w:val="FFFFFF"/>
              </w:rPr>
              <w:t>Recuperar</w:t>
            </w:r>
            <w:proofErr w:type="spellEnd"/>
            <w:r>
              <w:rPr>
                <w:rFonts w:ascii="Arial" w:hAnsi="Arial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</w:rPr>
              <w:t>contraseña</w:t>
            </w:r>
            <w:proofErr w:type="spellEnd"/>
            <w:r>
              <w:rPr>
                <w:rFonts w:ascii="Arial" w:hAnsi="Arial"/>
                <w:b/>
                <w:color w:val="FFFFFF"/>
              </w:rPr>
              <w:t xml:space="preserve"> [CU-V04]</w:t>
            </w:r>
          </w:p>
        </w:tc>
      </w:tr>
      <w:tr w:rsidR="001E1FEC" w14:paraId="6708CE0E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20F36C3F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358C6B9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Visitante</w:t>
            </w:r>
          </w:p>
        </w:tc>
      </w:tr>
      <w:tr w:rsidR="001E1FEC" w14:paraId="271296FA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57D5EA7E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4491C3D5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visitante solicita un enlace de restablecimiento de contraseña. Extiende a CU-V03 (&lt;&lt;extend&gt;&gt;).</w:t>
            </w:r>
          </w:p>
        </w:tc>
      </w:tr>
      <w:tr w:rsidR="001E1FEC" w14:paraId="1EE01A81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0F36AB1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3F4D987F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visitante tiene cuenta registrada pero no recuerda su contraseña.</w:t>
            </w:r>
          </w:p>
        </w:tc>
      </w:tr>
      <w:tr w:rsidR="001E1FEC" w14:paraId="3CFD3EE7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6657C9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4E696966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Hace clic en '¿Olvidaste tu contraseña?'.</w:t>
            </w:r>
            <w:r>
              <w:rPr>
                <w:rFonts w:ascii="Arial" w:hAnsi="Arial"/>
                <w:color w:val="1E1E1E"/>
                <w:sz w:val="20"/>
              </w:rPr>
              <w:br/>
              <w:t>2. Ingresa su correo registrado.</w:t>
            </w:r>
            <w:r>
              <w:rPr>
                <w:rFonts w:ascii="Arial" w:hAnsi="Arial"/>
                <w:color w:val="1E1E1E"/>
                <w:sz w:val="20"/>
              </w:rPr>
              <w:br/>
              <w:t>3. El sistema verifica que el correo existe.</w:t>
            </w:r>
            <w:r>
              <w:rPr>
                <w:rFonts w:ascii="Arial" w:hAnsi="Arial"/>
                <w:color w:val="1E1E1E"/>
                <w:sz w:val="20"/>
              </w:rPr>
              <w:br/>
              <w:t>4. Envía enlace de restablecimiento válido por 1 hora.</w:t>
            </w:r>
            <w:r>
              <w:rPr>
                <w:rFonts w:ascii="Arial" w:hAnsi="Arial"/>
                <w:color w:val="1E1E1E"/>
                <w:sz w:val="20"/>
              </w:rPr>
              <w:br/>
              <w:t>5. El visitante accede al enlace e ingresa nueva contraseña.</w:t>
            </w:r>
            <w:r>
              <w:rPr>
                <w:rFonts w:ascii="Arial" w:hAnsi="Arial"/>
                <w:color w:val="1E1E1E"/>
                <w:sz w:val="20"/>
              </w:rPr>
              <w:br/>
              <w:t>6. El sistema actualiza la contraseña y redirige al login.</w:t>
            </w:r>
          </w:p>
        </w:tc>
      </w:tr>
      <w:tr w:rsidR="001E1FEC" w14:paraId="5943F2BD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5A62FD6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229F6DC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Correo no registrado → mensaje neutro (por seguridad).</w:t>
            </w:r>
            <w:r>
              <w:rPr>
                <w:rFonts w:ascii="Arial" w:hAnsi="Arial"/>
                <w:color w:val="1E1E1E"/>
                <w:sz w:val="20"/>
              </w:rPr>
              <w:br/>
              <w:t>FA2: Enlace expirado → repite el proceso desde el paso 2.</w:t>
            </w:r>
          </w:p>
        </w:tc>
      </w:tr>
      <w:tr w:rsidR="001E1FEC" w14:paraId="0F380B14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EC42F6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675A533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Contraseña actualizada. El visitante puede iniciar sesión con nuevas credenciales.</w:t>
            </w:r>
          </w:p>
        </w:tc>
      </w:tr>
    </w:tbl>
    <w:p w14:paraId="740DAF6A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4"/>
        <w:gridCol w:w="6588"/>
      </w:tblGrid>
      <w:tr w:rsidR="001E1FEC" w14:paraId="09098E86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1A569E"/>
          </w:tcPr>
          <w:p w14:paraId="4C0F7BB4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Ingresar ubicación </w:t>
            </w:r>
            <w:proofErr w:type="gramStart"/>
            <w:r>
              <w:rPr>
                <w:rFonts w:ascii="Arial" w:hAnsi="Arial"/>
                <w:b/>
                <w:color w:val="FFFFFF"/>
              </w:rPr>
              <w:t>manual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CU-V05]</w:t>
            </w:r>
          </w:p>
        </w:tc>
      </w:tr>
      <w:tr w:rsidR="001E1FEC" w14:paraId="289F4002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4EAD4DE5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6992324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Visitante</w:t>
            </w:r>
          </w:p>
        </w:tc>
      </w:tr>
      <w:tr w:rsidR="001E1FEC" w14:paraId="4D82C957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00675663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769B649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visitante ingresa manualmente su ciudad cuando no puede o no desea compartir su GPS.</w:t>
            </w:r>
          </w:p>
        </w:tc>
      </w:tr>
      <w:tr w:rsidR="001E1FEC" w14:paraId="36EC79F4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2D72E70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2C14D99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visitante rechazó el permiso de geolocalización o el dispositivo no lo soporta.</w:t>
            </w:r>
          </w:p>
        </w:tc>
      </w:tr>
      <w:tr w:rsidR="001E1FEC" w14:paraId="52E48C70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290F6866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4F24D3F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El sistema detecta ausencia de GPS.</w:t>
            </w:r>
            <w:r>
              <w:rPr>
                <w:rFonts w:ascii="Arial" w:hAnsi="Arial"/>
                <w:color w:val="1E1E1E"/>
                <w:sz w:val="20"/>
              </w:rPr>
              <w:br/>
              <w:t>2. Muestra campo de texto para ingresar ciudad o dirección.</w:t>
            </w:r>
            <w:r>
              <w:rPr>
                <w:rFonts w:ascii="Arial" w:hAnsi="Arial"/>
                <w:color w:val="1E1E1E"/>
                <w:sz w:val="20"/>
              </w:rPr>
              <w:br/>
              <w:t>3. El visitante escribe su ubicación.</w:t>
            </w:r>
            <w:r>
              <w:rPr>
                <w:rFonts w:ascii="Arial" w:hAnsi="Arial"/>
                <w:color w:val="1E1E1E"/>
                <w:sz w:val="20"/>
              </w:rPr>
              <w:br/>
              <w:t>4. El sistema geocodifica la dirección con la API de mapas.</w:t>
            </w:r>
            <w:r>
              <w:rPr>
                <w:rFonts w:ascii="Arial" w:hAnsi="Arial"/>
                <w:color w:val="1E1E1E"/>
                <w:sz w:val="20"/>
              </w:rPr>
              <w:br/>
              <w:t>5. Usa las coordenadas resultantes como referencia.</w:t>
            </w:r>
          </w:p>
        </w:tc>
      </w:tr>
      <w:tr w:rsidR="001E1FEC" w14:paraId="72D8C7BD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24EC792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lastRenderedPageBreak/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1EEFDC0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Ciudad no encontrada → el sistema muestra sugerencias similares.</w:t>
            </w:r>
            <w:r>
              <w:rPr>
                <w:rFonts w:ascii="Arial" w:hAnsi="Arial"/>
                <w:color w:val="1E1E1E"/>
                <w:sz w:val="20"/>
              </w:rPr>
              <w:br/>
              <w:t>FA2: Campo vacío → el sistema informa que no puede mostrar contenido cercano.</w:t>
            </w:r>
          </w:p>
        </w:tc>
      </w:tr>
      <w:tr w:rsidR="001E1FEC" w14:paraId="23376ABA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01739DA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4B73595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sistema tiene coordenadas de referencia para mostrar lugares y eventos al visitante.</w:t>
            </w:r>
          </w:p>
        </w:tc>
      </w:tr>
    </w:tbl>
    <w:p w14:paraId="200613C6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0"/>
        <w:gridCol w:w="6582"/>
      </w:tblGrid>
      <w:tr w:rsidR="001E1FEC" w14:paraId="156BE728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1A569E"/>
          </w:tcPr>
          <w:p w14:paraId="2431613B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Consultar lugares y </w:t>
            </w:r>
            <w:proofErr w:type="gramStart"/>
            <w:r>
              <w:rPr>
                <w:rFonts w:ascii="Arial" w:hAnsi="Arial"/>
                <w:b/>
                <w:color w:val="FFFFFF"/>
              </w:rPr>
              <w:t>eventos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CU-V06]</w:t>
            </w:r>
          </w:p>
        </w:tc>
      </w:tr>
      <w:tr w:rsidR="001E1FEC" w14:paraId="05CFCFB5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78FB163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0E95043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Visitante</w:t>
            </w:r>
          </w:p>
        </w:tc>
      </w:tr>
      <w:tr w:rsidR="001E1FEC" w14:paraId="5AA0DE68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06013CB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50E41FB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visitante explora el catálogo público de lugares y eventos sin iniciar sesión.</w:t>
            </w:r>
          </w:p>
        </w:tc>
      </w:tr>
      <w:tr w:rsidR="001E1FEC" w14:paraId="723C5BB0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8812773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3DD367A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visitante accede a la plataforma, con o sin ubicación de referencia.</w:t>
            </w:r>
          </w:p>
        </w:tc>
      </w:tr>
      <w:tr w:rsidR="001E1FEC" w14:paraId="48E7B0AE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0966FF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76522879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El visitante accede a la sección de exploración pública.</w:t>
            </w:r>
            <w:r>
              <w:rPr>
                <w:rFonts w:ascii="Arial" w:hAnsi="Arial"/>
                <w:color w:val="1E1E1E"/>
                <w:sz w:val="20"/>
              </w:rPr>
              <w:br/>
              <w:t>2. El sistema muestra catálogo con foto, nombre y categoría.</w:t>
            </w:r>
            <w:r>
              <w:rPr>
                <w:rFonts w:ascii="Arial" w:hAnsi="Arial"/>
                <w:color w:val="1E1E1E"/>
                <w:sz w:val="20"/>
              </w:rPr>
              <w:br/>
              <w:t>3. El visitante puede ordenar por categoría o calificación.</w:t>
            </w:r>
            <w:r>
              <w:rPr>
                <w:rFonts w:ascii="Arial" w:hAnsi="Arial"/>
                <w:color w:val="1E1E1E"/>
                <w:sz w:val="20"/>
              </w:rPr>
              <w:br/>
              <w:t>4. Selecciona un lugar para ver información básica.</w:t>
            </w:r>
          </w:p>
        </w:tc>
      </w:tr>
      <w:tr w:rsidR="001E1FEC" w14:paraId="66EAABF9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7B71CD76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57E4284B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Sin ubicación → muestra contenido general sin ordenar por distancia.</w:t>
            </w:r>
            <w:r>
              <w:rPr>
                <w:rFonts w:ascii="Arial" w:hAnsi="Arial"/>
                <w:color w:val="1E1E1E"/>
                <w:sz w:val="20"/>
              </w:rPr>
              <w:br/>
              <w:t>FA2: Intenta guardar en favoritos → el sistema solicita iniciar sesión.</w:t>
            </w:r>
          </w:p>
        </w:tc>
      </w:tr>
      <w:tr w:rsidR="001E1FEC" w14:paraId="037369E9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53D44A6B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237D85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visitante visualiza información básica de lugares y eventos públicos.</w:t>
            </w:r>
          </w:p>
        </w:tc>
      </w:tr>
    </w:tbl>
    <w:p w14:paraId="7DB2BD1F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7"/>
        <w:gridCol w:w="6585"/>
      </w:tblGrid>
      <w:tr w:rsidR="001E1FEC" w14:paraId="3A5D8C1C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1A569E"/>
          </w:tcPr>
          <w:p w14:paraId="4D0E5847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Buscar </w:t>
            </w:r>
            <w:proofErr w:type="gramStart"/>
            <w:r>
              <w:rPr>
                <w:rFonts w:ascii="Arial" w:hAnsi="Arial"/>
                <w:b/>
                <w:color w:val="FFFFFF"/>
              </w:rPr>
              <w:t>destinos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CU-V07]</w:t>
            </w:r>
          </w:p>
        </w:tc>
      </w:tr>
      <w:tr w:rsidR="001E1FEC" w14:paraId="67DB1498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1D4F2B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51709A4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Visitante</w:t>
            </w:r>
          </w:p>
        </w:tc>
      </w:tr>
      <w:tr w:rsidR="001E1FEC" w14:paraId="40025367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5AB1E8A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76373BE9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visitante realiza búsquedas básicas de destinos turísticos antes de registrarse.</w:t>
            </w:r>
          </w:p>
        </w:tc>
      </w:tr>
      <w:tr w:rsidR="001E1FEC" w14:paraId="78E8FD4A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44676B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0E449A8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visitante tiene acceso a la plataforma.</w:t>
            </w:r>
          </w:p>
        </w:tc>
      </w:tr>
      <w:tr w:rsidR="001E1FEC" w14:paraId="5E3E93CD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D49EE5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3848DC7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Accede a la barra de búsqueda de destinos.</w:t>
            </w:r>
            <w:r>
              <w:rPr>
                <w:rFonts w:ascii="Arial" w:hAnsi="Arial"/>
                <w:color w:val="1E1E1E"/>
                <w:sz w:val="20"/>
              </w:rPr>
              <w:br/>
              <w:t>2. Ingresa nombre de destino, ciudad o región.</w:t>
            </w:r>
            <w:r>
              <w:rPr>
                <w:rFonts w:ascii="Arial" w:hAnsi="Arial"/>
                <w:color w:val="1E1E1E"/>
                <w:sz w:val="20"/>
              </w:rPr>
              <w:br/>
              <w:t>3. El sistema retorna destinos coincidentes.</w:t>
            </w:r>
            <w:r>
              <w:rPr>
                <w:rFonts w:ascii="Arial" w:hAnsi="Arial"/>
                <w:color w:val="1E1E1E"/>
                <w:sz w:val="20"/>
              </w:rPr>
              <w:br/>
              <w:t>4. El visitante puede ver información general del destino.</w:t>
            </w:r>
          </w:p>
        </w:tc>
      </w:tr>
      <w:tr w:rsidR="001E1FEC" w14:paraId="7E77EF48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21B8FFC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5138789D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Sin resultados → el sistema sugiere términos similares.</w:t>
            </w:r>
            <w:r>
              <w:rPr>
                <w:rFonts w:ascii="Arial" w:hAnsi="Arial"/>
                <w:color w:val="1E1E1E"/>
                <w:sz w:val="20"/>
              </w:rPr>
              <w:br/>
              <w:t>FA2: Intenta crear itinerario → el sistema solicita iniciar sesión.</w:t>
            </w:r>
          </w:p>
        </w:tc>
      </w:tr>
      <w:tr w:rsidR="001E1FEC" w14:paraId="0371BDC4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5A238B99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20AF62E5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visitante visualiza los destinos disponibles con su información general.</w:t>
            </w:r>
          </w:p>
        </w:tc>
      </w:tr>
    </w:tbl>
    <w:p w14:paraId="3D89C220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7"/>
        <w:gridCol w:w="6585"/>
      </w:tblGrid>
      <w:tr w:rsidR="001E1FEC" w14:paraId="4F01F116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1A569E"/>
          </w:tcPr>
          <w:p w14:paraId="68E908C2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Consultar opciones de </w:t>
            </w:r>
            <w:proofErr w:type="gramStart"/>
            <w:r>
              <w:rPr>
                <w:rFonts w:ascii="Arial" w:hAnsi="Arial"/>
                <w:b/>
                <w:color w:val="FFFFFF"/>
              </w:rPr>
              <w:t>hospedaje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CU-V08]</w:t>
            </w:r>
          </w:p>
        </w:tc>
      </w:tr>
      <w:tr w:rsidR="001E1FEC" w14:paraId="0C50F70C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88AC770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F11E37D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Visitante</w:t>
            </w:r>
          </w:p>
        </w:tc>
      </w:tr>
      <w:tr w:rsidR="001E1FEC" w14:paraId="58B7CF77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9224986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536B5C1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visitante puede ver hospedajes disponibles en un destino de forma pública, sin poder reservar.</w:t>
            </w:r>
          </w:p>
        </w:tc>
      </w:tr>
      <w:tr w:rsidR="001E1FEC" w14:paraId="0700CECA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E9EF986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53D755BB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visitante ha seleccionado o buscado un destino turístico.</w:t>
            </w:r>
          </w:p>
        </w:tc>
      </w:tr>
      <w:tr w:rsidR="001E1FEC" w14:paraId="23BC4563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4509C56B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lastRenderedPageBreak/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22E76FE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Accede al detalle de un destino.</w:t>
            </w:r>
            <w:r>
              <w:rPr>
                <w:rFonts w:ascii="Arial" w:hAnsi="Arial"/>
                <w:color w:val="1E1E1E"/>
                <w:sz w:val="20"/>
              </w:rPr>
              <w:br/>
              <w:t>2. El sistema muestra lista de opciones de hospedaje.</w:t>
            </w:r>
            <w:r>
              <w:rPr>
                <w:rFonts w:ascii="Arial" w:hAnsi="Arial"/>
                <w:color w:val="1E1E1E"/>
                <w:sz w:val="20"/>
              </w:rPr>
              <w:br/>
              <w:t>3. El visitante ve nombre, precio aproximado y calificación.</w:t>
            </w:r>
            <w:r>
              <w:rPr>
                <w:rFonts w:ascii="Arial" w:hAnsi="Arial"/>
                <w:color w:val="1E1E1E"/>
                <w:sz w:val="20"/>
              </w:rPr>
              <w:br/>
              <w:t>4. Puede ordenar por precio o calificación.</w:t>
            </w:r>
          </w:p>
        </w:tc>
      </w:tr>
      <w:tr w:rsidR="001E1FEC" w14:paraId="4E8D1877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08BEAC5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15E6B3D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Intenta reservar → el sistema solicita iniciar sesión.</w:t>
            </w:r>
            <w:r>
              <w:rPr>
                <w:rFonts w:ascii="Arial" w:hAnsi="Arial"/>
                <w:color w:val="1E1E1E"/>
                <w:sz w:val="20"/>
              </w:rPr>
              <w:br/>
              <w:t>FA2: Sin hospedaje en el destino → mensaje informativo.</w:t>
            </w:r>
          </w:p>
        </w:tc>
      </w:tr>
      <w:tr w:rsidR="001E1FEC" w14:paraId="30826242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5F06845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42DCED2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visitante visualiza las opciones de hospedaje disponibles para el destino.</w:t>
            </w:r>
          </w:p>
        </w:tc>
      </w:tr>
    </w:tbl>
    <w:p w14:paraId="15005233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6"/>
        <w:gridCol w:w="6586"/>
      </w:tblGrid>
      <w:tr w:rsidR="001E1FEC" w14:paraId="5F3CC72C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1A569E"/>
          </w:tcPr>
          <w:p w14:paraId="485E284C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Consultar opciones de </w:t>
            </w:r>
            <w:proofErr w:type="gramStart"/>
            <w:r>
              <w:rPr>
                <w:rFonts w:ascii="Arial" w:hAnsi="Arial"/>
                <w:b/>
                <w:color w:val="FFFFFF"/>
              </w:rPr>
              <w:t>transporte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CU-V09]</w:t>
            </w:r>
          </w:p>
        </w:tc>
      </w:tr>
      <w:tr w:rsidR="001E1FEC" w14:paraId="1A432383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9B1BB7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7271FEA6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Visitante</w:t>
            </w:r>
          </w:p>
        </w:tc>
      </w:tr>
      <w:tr w:rsidR="001E1FEC" w14:paraId="0F126DEC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CB62026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1FC173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visitante consulta opciones de transporte entre dos ciudades sin necesidad de registrarse.</w:t>
            </w:r>
          </w:p>
        </w:tc>
      </w:tr>
      <w:tr w:rsidR="001E1FEC" w14:paraId="725DA7AB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510FB646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62D0767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visitante accede a la sección de transporte.</w:t>
            </w:r>
          </w:p>
        </w:tc>
      </w:tr>
      <w:tr w:rsidR="001E1FEC" w14:paraId="58E324CE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0DF62F4E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38817145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Ingresa ciudad de origen y ciudad destino.</w:t>
            </w:r>
            <w:r>
              <w:rPr>
                <w:rFonts w:ascii="Arial" w:hAnsi="Arial"/>
                <w:color w:val="1E1E1E"/>
                <w:sz w:val="20"/>
              </w:rPr>
              <w:br/>
              <w:t>2. El sistema busca opciones disponibles.</w:t>
            </w:r>
            <w:r>
              <w:rPr>
                <w:rFonts w:ascii="Arial" w:hAnsi="Arial"/>
                <w:color w:val="1E1E1E"/>
                <w:sz w:val="20"/>
              </w:rPr>
              <w:br/>
              <w:t>3. Retorna opciones (aéreo, terrestre, colectivo) con costo y duración estimados.</w:t>
            </w:r>
            <w:r>
              <w:rPr>
                <w:rFonts w:ascii="Arial" w:hAnsi="Arial"/>
                <w:color w:val="1E1E1E"/>
                <w:sz w:val="20"/>
              </w:rPr>
              <w:br/>
              <w:t>4. El visitante puede comparar opciones.</w:t>
            </w:r>
          </w:p>
        </w:tc>
      </w:tr>
      <w:tr w:rsidR="001E1FEC" w14:paraId="3055BD35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D07CA4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4EE7DEA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Sin opciones para la ruta → informa y sugiere rutas alternativas.</w:t>
            </w:r>
            <w:r>
              <w:rPr>
                <w:rFonts w:ascii="Arial" w:hAnsi="Arial"/>
                <w:color w:val="1E1E1E"/>
                <w:sz w:val="20"/>
              </w:rPr>
              <w:br/>
              <w:t>FA2: Intenta guardar la ruta → el sistema solicita iniciar sesión.</w:t>
            </w:r>
          </w:p>
        </w:tc>
      </w:tr>
      <w:tr w:rsidR="001E1FEC" w14:paraId="75B12028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4485C7D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4711172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visitante visualiza las opciones de transporte disponibles para la ruta seleccionada.</w:t>
            </w:r>
          </w:p>
        </w:tc>
      </w:tr>
    </w:tbl>
    <w:p w14:paraId="272B9033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0"/>
        <w:gridCol w:w="6582"/>
      </w:tblGrid>
      <w:tr w:rsidR="001E1FEC" w14:paraId="542F9B90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1A569E"/>
          </w:tcPr>
          <w:p w14:paraId="4D47BD22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Consultar </w:t>
            </w:r>
            <w:proofErr w:type="gramStart"/>
            <w:r>
              <w:rPr>
                <w:rFonts w:ascii="Arial" w:hAnsi="Arial"/>
                <w:b/>
                <w:color w:val="FFFFFF"/>
              </w:rPr>
              <w:t>reseñas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CU-V10]</w:t>
            </w:r>
          </w:p>
        </w:tc>
      </w:tr>
      <w:tr w:rsidR="001E1FEC" w14:paraId="723A1C91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416FD7D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7AB7A4C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Visitante</w:t>
            </w:r>
          </w:p>
        </w:tc>
      </w:tr>
      <w:tr w:rsidR="001E1FEC" w14:paraId="14B70A91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A66ED9F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9B6CBD9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visitante lee reseñas publicadas por usuarios registrados sobre lugares y destinos.</w:t>
            </w:r>
          </w:p>
        </w:tc>
      </w:tr>
      <w:tr w:rsidR="001E1FEC" w14:paraId="08AF4C42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4D1D222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71B35ACD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visitante accede al detalle de un lugar o destino.</w:t>
            </w:r>
          </w:p>
        </w:tc>
      </w:tr>
      <w:tr w:rsidR="001E1FEC" w14:paraId="48C7B08C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480D351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3DBAF7F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Accede a la sección de reseñas de un lugar.</w:t>
            </w:r>
            <w:r>
              <w:rPr>
                <w:rFonts w:ascii="Arial" w:hAnsi="Arial"/>
                <w:color w:val="1E1E1E"/>
                <w:sz w:val="20"/>
              </w:rPr>
              <w:br/>
              <w:t>2. El sistema muestra reseñas con calificación, comentario y fecha.</w:t>
            </w:r>
            <w:r>
              <w:rPr>
                <w:rFonts w:ascii="Arial" w:hAnsi="Arial"/>
                <w:color w:val="1E1E1E"/>
                <w:sz w:val="20"/>
              </w:rPr>
              <w:br/>
              <w:t>3. El visitante puede ordenar por recientes o mejor calificadas.</w:t>
            </w:r>
          </w:p>
        </w:tc>
      </w:tr>
      <w:tr w:rsidR="001E1FEC" w14:paraId="68FF8756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2FCCC15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5D217E8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Sin reseñas → muestra mensaje 'Sé el primero en opinar' con invitación a registrarse.</w:t>
            </w:r>
            <w:r>
              <w:rPr>
                <w:rFonts w:ascii="Arial" w:hAnsi="Arial"/>
                <w:color w:val="1E1E1E"/>
                <w:sz w:val="20"/>
              </w:rPr>
              <w:br/>
              <w:t>FA2: Intenta publicar reseña → el sistema solicita iniciar sesión.</w:t>
            </w:r>
          </w:p>
        </w:tc>
      </w:tr>
      <w:tr w:rsidR="001E1FEC" w14:paraId="6911BFED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2DF7D1F9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73F0E3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visitante lee las reseñas existentes del lugar o destino consultado.</w:t>
            </w:r>
          </w:p>
        </w:tc>
      </w:tr>
    </w:tbl>
    <w:p w14:paraId="68FCE6C6" w14:textId="77777777" w:rsidR="001E1FEC" w:rsidRDefault="001E1FEC"/>
    <w:p w14:paraId="492E278D" w14:textId="77777777" w:rsidR="001E1FEC" w:rsidRDefault="00000000">
      <w:r>
        <w:br w:type="page"/>
      </w:r>
    </w:p>
    <w:p w14:paraId="29570D97" w14:textId="77777777" w:rsidR="00E21A7B" w:rsidRDefault="00000000" w:rsidP="00E21A7B">
      <w:pPr>
        <w:pBdr>
          <w:bottom w:val="single" w:sz="8" w:space="0" w:color="1A569E"/>
        </w:pBdr>
        <w:spacing w:before="360" w:after="120"/>
        <w:rPr>
          <w:rFonts w:ascii="Arial" w:hAnsi="Arial"/>
          <w:b/>
          <w:color w:val="000000" w:themeColor="text1"/>
          <w:sz w:val="36"/>
          <w:szCs w:val="36"/>
        </w:rPr>
      </w:pPr>
      <w:r w:rsidRPr="00E21A7B">
        <w:rPr>
          <w:rFonts w:ascii="Arial" w:hAnsi="Arial"/>
          <w:b/>
          <w:color w:val="000000" w:themeColor="text1"/>
          <w:sz w:val="36"/>
          <w:szCs w:val="36"/>
        </w:rPr>
        <w:lastRenderedPageBreak/>
        <w:t xml:space="preserve">Sección 2 — Actor: </w:t>
      </w:r>
      <w:proofErr w:type="spellStart"/>
      <w:r w:rsidRPr="00E21A7B">
        <w:rPr>
          <w:rFonts w:ascii="Arial" w:hAnsi="Arial"/>
          <w:b/>
          <w:color w:val="000000" w:themeColor="text1"/>
          <w:sz w:val="36"/>
          <w:szCs w:val="36"/>
        </w:rPr>
        <w:t>Usuario</w:t>
      </w:r>
      <w:proofErr w:type="spellEnd"/>
      <w:r w:rsidRPr="00E21A7B">
        <w:rPr>
          <w:rFonts w:ascii="Arial" w:hAnsi="Arial"/>
          <w:b/>
          <w:color w:val="000000" w:themeColor="text1"/>
          <w:sz w:val="36"/>
          <w:szCs w:val="36"/>
        </w:rPr>
        <w:t xml:space="preserve"> </w:t>
      </w:r>
      <w:proofErr w:type="spellStart"/>
      <w:r w:rsidRPr="00E21A7B">
        <w:rPr>
          <w:rFonts w:ascii="Arial" w:hAnsi="Arial"/>
          <w:b/>
          <w:color w:val="000000" w:themeColor="text1"/>
          <w:sz w:val="36"/>
          <w:szCs w:val="36"/>
        </w:rPr>
        <w:t>Registrado</w:t>
      </w:r>
      <w:proofErr w:type="spellEnd"/>
    </w:p>
    <w:p w14:paraId="2132B6B0" w14:textId="196DEE2E" w:rsidR="001E1FEC" w:rsidRPr="00E21A7B" w:rsidRDefault="00000000" w:rsidP="00E21A7B">
      <w:pPr>
        <w:pBdr>
          <w:bottom w:val="single" w:sz="8" w:space="0" w:color="1A569E"/>
        </w:pBdr>
        <w:spacing w:before="360" w:after="120"/>
        <w:rPr>
          <w:rFonts w:ascii="Arial" w:hAnsi="Arial"/>
          <w:b/>
          <w:color w:val="000000" w:themeColor="text1"/>
          <w:sz w:val="36"/>
          <w:szCs w:val="36"/>
        </w:rPr>
      </w:pPr>
      <w:r>
        <w:rPr>
          <w:rFonts w:ascii="Arial" w:hAnsi="Arial"/>
          <w:color w:val="1E1E1E"/>
        </w:rPr>
        <w:t xml:space="preserve">El </w:t>
      </w:r>
      <w:proofErr w:type="spellStart"/>
      <w:r>
        <w:rPr>
          <w:rFonts w:ascii="Arial" w:hAnsi="Arial"/>
          <w:color w:val="1E1E1E"/>
        </w:rPr>
        <w:t>Usuario</w:t>
      </w:r>
      <w:proofErr w:type="spellEnd"/>
      <w:r>
        <w:rPr>
          <w:rFonts w:ascii="Arial" w:hAnsi="Arial"/>
          <w:color w:val="1E1E1E"/>
        </w:rPr>
        <w:t xml:space="preserve"> </w:t>
      </w:r>
      <w:proofErr w:type="spellStart"/>
      <w:r>
        <w:rPr>
          <w:rFonts w:ascii="Arial" w:hAnsi="Arial"/>
          <w:color w:val="1E1E1E"/>
        </w:rPr>
        <w:t>Registrado</w:t>
      </w:r>
      <w:proofErr w:type="spellEnd"/>
      <w:r>
        <w:rPr>
          <w:rFonts w:ascii="Arial" w:hAnsi="Arial"/>
          <w:color w:val="1E1E1E"/>
        </w:rPr>
        <w:t xml:space="preserve"> </w:t>
      </w:r>
      <w:proofErr w:type="spellStart"/>
      <w:r>
        <w:rPr>
          <w:rFonts w:ascii="Arial" w:hAnsi="Arial"/>
          <w:color w:val="1E1E1E"/>
        </w:rPr>
        <w:t>tiene</w:t>
      </w:r>
      <w:proofErr w:type="spellEnd"/>
      <w:r>
        <w:rPr>
          <w:rFonts w:ascii="Arial" w:hAnsi="Arial"/>
          <w:color w:val="1E1E1E"/>
        </w:rPr>
        <w:t xml:space="preserve"> </w:t>
      </w:r>
      <w:proofErr w:type="spellStart"/>
      <w:r>
        <w:rPr>
          <w:rFonts w:ascii="Arial" w:hAnsi="Arial"/>
          <w:color w:val="1E1E1E"/>
        </w:rPr>
        <w:t>acceso</w:t>
      </w:r>
      <w:proofErr w:type="spellEnd"/>
      <w:r>
        <w:rPr>
          <w:rFonts w:ascii="Arial" w:hAnsi="Arial"/>
          <w:color w:val="1E1E1E"/>
        </w:rPr>
        <w:t xml:space="preserve"> completo a todas las funcionalidades de planificación, personalización, reseñas e </w:t>
      </w:r>
      <w:proofErr w:type="spellStart"/>
      <w:r>
        <w:rPr>
          <w:rFonts w:ascii="Arial" w:hAnsi="Arial"/>
          <w:color w:val="1E1E1E"/>
        </w:rPr>
        <w:t>itinerarios</w:t>
      </w:r>
      <w:proofErr w:type="spellEnd"/>
      <w:r>
        <w:rPr>
          <w:rFonts w:ascii="Arial" w:hAnsi="Arial"/>
          <w:color w:val="1E1E1E"/>
        </w:rPr>
        <w:t xml:space="preserve"> de la </w:t>
      </w:r>
      <w:proofErr w:type="spellStart"/>
      <w:r>
        <w:rPr>
          <w:rFonts w:ascii="Arial" w:hAnsi="Arial"/>
          <w:color w:val="1E1E1E"/>
        </w:rPr>
        <w:t>plataforma</w:t>
      </w:r>
      <w:proofErr w:type="spellEnd"/>
      <w:r>
        <w:rPr>
          <w:rFonts w:ascii="Arial" w:hAnsi="Arial"/>
          <w:color w:val="1E1E1E"/>
        </w:rPr>
        <w:t xml:space="preserve"> TraveXperience.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3"/>
        <w:gridCol w:w="6589"/>
      </w:tblGrid>
      <w:tr w:rsidR="001E1FEC" w14:paraId="11E4CEF3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1A7A3C"/>
          </w:tcPr>
          <w:p w14:paraId="31973BFB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Iniciar </w:t>
            </w:r>
            <w:proofErr w:type="gramStart"/>
            <w:r>
              <w:rPr>
                <w:rFonts w:ascii="Arial" w:hAnsi="Arial"/>
                <w:b/>
                <w:color w:val="FFFFFF"/>
              </w:rPr>
              <w:t>sesión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CU-R01]</w:t>
            </w:r>
          </w:p>
        </w:tc>
      </w:tr>
      <w:tr w:rsidR="001E1FEC" w14:paraId="6A7BEB43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1E3EDB0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70222F4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Usuario Registrado</w:t>
            </w:r>
          </w:p>
        </w:tc>
      </w:tr>
      <w:tr w:rsidR="001E1FEC" w14:paraId="1A392F43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2EFD65F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4A3CD160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accede a su cuenta para usar todas las funcionalidades de la plataforma.</w:t>
            </w:r>
          </w:p>
        </w:tc>
      </w:tr>
      <w:tr w:rsidR="001E1FEC" w14:paraId="6BC6332D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ED6D996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3366047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tiene cuenta activa y verificada.</w:t>
            </w:r>
          </w:p>
        </w:tc>
      </w:tr>
      <w:tr w:rsidR="001E1FEC" w14:paraId="4162366B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2DA63F6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5DDB4E93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Accede a la pantalla de login.</w:t>
            </w:r>
            <w:r>
              <w:rPr>
                <w:rFonts w:ascii="Arial" w:hAnsi="Arial"/>
                <w:color w:val="1E1E1E"/>
                <w:sz w:val="20"/>
              </w:rPr>
              <w:br/>
              <w:t>2. Ingresa correo y contraseña.</w:t>
            </w:r>
            <w:r>
              <w:rPr>
                <w:rFonts w:ascii="Arial" w:hAnsi="Arial"/>
                <w:color w:val="1E1E1E"/>
                <w:sz w:val="20"/>
              </w:rPr>
              <w:br/>
              <w:t>3. El sistema valida credenciales y genera token JWT.</w:t>
            </w:r>
            <w:r>
              <w:rPr>
                <w:rFonts w:ascii="Arial" w:hAnsi="Arial"/>
                <w:color w:val="1E1E1E"/>
                <w:sz w:val="20"/>
              </w:rPr>
              <w:br/>
              <w:t xml:space="preserve">4. Redirige </w:t>
            </w:r>
            <w:proofErr w:type="gramStart"/>
            <w:r>
              <w:rPr>
                <w:rFonts w:ascii="Arial" w:hAnsi="Arial"/>
                <w:color w:val="1E1E1E"/>
                <w:sz w:val="20"/>
              </w:rPr>
              <w:t>al</w:t>
            </w:r>
            <w:proofErr w:type="gramEnd"/>
            <w:r>
              <w:rPr>
                <w:rFonts w:ascii="Arial" w:hAnsi="Arial"/>
                <w:color w:val="1E1E1E"/>
                <w:sz w:val="20"/>
              </w:rPr>
              <w:t xml:space="preserve"> home personalizado del usuario.</w:t>
            </w:r>
          </w:p>
        </w:tc>
      </w:tr>
      <w:tr w:rsidR="001E1FEC" w14:paraId="24134DBC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FCE789E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5EF625C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Credenciales incorrectas → mensaje de error genérico.</w:t>
            </w:r>
            <w:r>
              <w:rPr>
                <w:rFonts w:ascii="Arial" w:hAnsi="Arial"/>
                <w:color w:val="1E1E1E"/>
                <w:sz w:val="20"/>
              </w:rPr>
              <w:br/>
              <w:t>FA2: Cuenta bloqueada → el sistema informa que la cuenta está suspendida.</w:t>
            </w:r>
          </w:p>
        </w:tc>
      </w:tr>
      <w:tr w:rsidR="001E1FEC" w14:paraId="33372C02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399D900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026953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obtiene sesión activa. El sistema carga sus preferencias personalizadas.</w:t>
            </w:r>
          </w:p>
        </w:tc>
      </w:tr>
    </w:tbl>
    <w:p w14:paraId="66A01813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1"/>
        <w:gridCol w:w="6591"/>
      </w:tblGrid>
      <w:tr w:rsidR="001E1FEC" w14:paraId="73C1D507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1A7A3C"/>
          </w:tcPr>
          <w:p w14:paraId="26C87875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Cerrar </w:t>
            </w:r>
            <w:proofErr w:type="gramStart"/>
            <w:r>
              <w:rPr>
                <w:rFonts w:ascii="Arial" w:hAnsi="Arial"/>
                <w:b/>
                <w:color w:val="FFFFFF"/>
              </w:rPr>
              <w:t>sesión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CU-R02]</w:t>
            </w:r>
          </w:p>
        </w:tc>
      </w:tr>
      <w:tr w:rsidR="001E1FEC" w14:paraId="309FDA6B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E16540B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69A3166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Usuario Registrado</w:t>
            </w:r>
          </w:p>
        </w:tc>
      </w:tr>
      <w:tr w:rsidR="001E1FEC" w14:paraId="59D27E32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7F8B02A6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2F19AF6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finaliza su sesión activa de forma segura.</w:t>
            </w:r>
          </w:p>
        </w:tc>
      </w:tr>
      <w:tr w:rsidR="001E1FEC" w14:paraId="390F1D53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7B40322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68D11B3F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tiene sesión activa.</w:t>
            </w:r>
          </w:p>
        </w:tc>
      </w:tr>
      <w:tr w:rsidR="001E1FEC" w14:paraId="4A2F15F7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3E4C00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49A7ECA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Selecciona 'Cerrar sesión'.</w:t>
            </w:r>
            <w:r>
              <w:rPr>
                <w:rFonts w:ascii="Arial" w:hAnsi="Arial"/>
                <w:color w:val="1E1E1E"/>
                <w:sz w:val="20"/>
              </w:rPr>
              <w:br/>
              <w:t>2. El sistema invalida el token JWT actual.</w:t>
            </w:r>
            <w:r>
              <w:rPr>
                <w:rFonts w:ascii="Arial" w:hAnsi="Arial"/>
                <w:color w:val="1E1E1E"/>
                <w:sz w:val="20"/>
              </w:rPr>
              <w:br/>
              <w:t>3. Redirige a la pantalla de login.</w:t>
            </w:r>
            <w:r>
              <w:rPr>
                <w:rFonts w:ascii="Arial" w:hAnsi="Arial"/>
                <w:color w:val="1E1E1E"/>
                <w:sz w:val="20"/>
              </w:rPr>
              <w:br/>
              <w:t>4. Datos de sesión eliminados del dispositivo.</w:t>
            </w:r>
          </w:p>
        </w:tc>
      </w:tr>
      <w:tr w:rsidR="001E1FEC" w14:paraId="2CB9B2D3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0B6A874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10D3E9B6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Cierra la app sin cerrar sesión → la sesión expira automáticamente a las 24 horas.</w:t>
            </w:r>
          </w:p>
        </w:tc>
      </w:tr>
      <w:tr w:rsidR="001E1FEC" w14:paraId="0B78AB65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B0E1BF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753F8B3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La sesión queda cerrada. El token JWT es invalidado.</w:t>
            </w:r>
          </w:p>
        </w:tc>
      </w:tr>
    </w:tbl>
    <w:p w14:paraId="2F53F64B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69"/>
        <w:gridCol w:w="6593"/>
      </w:tblGrid>
      <w:tr w:rsidR="001E1FEC" w14:paraId="32F5FEFF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1A7A3C"/>
          </w:tcPr>
          <w:p w14:paraId="431C625A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Configurar preferencias de </w:t>
            </w:r>
            <w:proofErr w:type="gramStart"/>
            <w:r>
              <w:rPr>
                <w:rFonts w:ascii="Arial" w:hAnsi="Arial"/>
                <w:b/>
                <w:color w:val="FFFFFF"/>
              </w:rPr>
              <w:t>viaje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CU-R03]</w:t>
            </w:r>
          </w:p>
        </w:tc>
      </w:tr>
      <w:tr w:rsidR="001E1FEC" w14:paraId="22596D69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2244507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31D0625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Usuario Registrado</w:t>
            </w:r>
          </w:p>
        </w:tc>
      </w:tr>
      <w:tr w:rsidR="001E1FEC" w14:paraId="6718B36F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5BC72BC3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02E6B0C9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personaliza su perfil con preferencias para recibir recomendaciones relevantes.</w:t>
            </w:r>
          </w:p>
        </w:tc>
      </w:tr>
      <w:tr w:rsidR="001E1FEC" w14:paraId="60D0BF9F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9A88DCE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254F89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tiene sesión activa.</w:t>
            </w:r>
          </w:p>
        </w:tc>
      </w:tr>
      <w:tr w:rsidR="001E1FEC" w14:paraId="6AD79DE2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435414A6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0BA8EEA3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Accede a la sección de perfil.</w:t>
            </w:r>
            <w:r>
              <w:rPr>
                <w:rFonts w:ascii="Arial" w:hAnsi="Arial"/>
                <w:color w:val="1E1E1E"/>
                <w:sz w:val="20"/>
              </w:rPr>
              <w:br/>
              <w:t>2. Selecciona categorías de interés.</w:t>
            </w:r>
            <w:r>
              <w:rPr>
                <w:rFonts w:ascii="Arial" w:hAnsi="Arial"/>
                <w:color w:val="1E1E1E"/>
                <w:sz w:val="20"/>
              </w:rPr>
              <w:br/>
              <w:t>3. Define presupuesto estimado.</w:t>
            </w:r>
            <w:r>
              <w:rPr>
                <w:rFonts w:ascii="Arial" w:hAnsi="Arial"/>
                <w:color w:val="1E1E1E"/>
                <w:sz w:val="20"/>
              </w:rPr>
              <w:br/>
            </w:r>
            <w:r>
              <w:rPr>
                <w:rFonts w:ascii="Arial" w:hAnsi="Arial"/>
                <w:color w:val="1E1E1E"/>
                <w:sz w:val="20"/>
              </w:rPr>
              <w:lastRenderedPageBreak/>
              <w:t>4. Configura restricciones de movilidad si aplica.</w:t>
            </w:r>
            <w:r>
              <w:rPr>
                <w:rFonts w:ascii="Arial" w:hAnsi="Arial"/>
                <w:color w:val="1E1E1E"/>
                <w:sz w:val="20"/>
              </w:rPr>
              <w:br/>
              <w:t>5. Guarda los cambios.</w:t>
            </w:r>
            <w:r>
              <w:rPr>
                <w:rFonts w:ascii="Arial" w:hAnsi="Arial"/>
                <w:color w:val="1E1E1E"/>
                <w:sz w:val="20"/>
              </w:rPr>
              <w:br/>
              <w:t>6. El sistema ajusta las recomendaciones.</w:t>
            </w:r>
          </w:p>
        </w:tc>
      </w:tr>
      <w:tr w:rsidR="001E1FEC" w14:paraId="16A44858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CD0C98E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lastRenderedPageBreak/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20D1408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Guarda sin seleccionar preferencias → perfil vacío con sugerencia de completarlo.</w:t>
            </w:r>
          </w:p>
        </w:tc>
      </w:tr>
      <w:tr w:rsidR="001E1FEC" w14:paraId="539B9D4C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778034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222942F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Perfil actualizado. El motor de recomendación usa las nuevas preferencias.</w:t>
            </w:r>
          </w:p>
        </w:tc>
      </w:tr>
    </w:tbl>
    <w:p w14:paraId="13EE5EBA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3"/>
        <w:gridCol w:w="6589"/>
      </w:tblGrid>
      <w:tr w:rsidR="001E1FEC" w14:paraId="45D7C8BE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1A7A3C"/>
          </w:tcPr>
          <w:p w14:paraId="3AB4D18C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Autorizar acceso a </w:t>
            </w:r>
            <w:proofErr w:type="gramStart"/>
            <w:r>
              <w:rPr>
                <w:rFonts w:ascii="Arial" w:hAnsi="Arial"/>
                <w:b/>
                <w:color w:val="FFFFFF"/>
              </w:rPr>
              <w:t>ubicación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CU-R04]</w:t>
            </w:r>
          </w:p>
        </w:tc>
      </w:tr>
      <w:tr w:rsidR="001E1FEC" w14:paraId="03464F2A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023CF58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77A4AB23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Usuario Registrado</w:t>
            </w:r>
          </w:p>
        </w:tc>
      </w:tr>
      <w:tr w:rsidR="001E1FEC" w14:paraId="6F9B6E92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B57A299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2C05A519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otorga permiso para detectar su ubicación GPS y recibir contenido cercano en tiempo real.</w:t>
            </w:r>
          </w:p>
        </w:tc>
      </w:tr>
      <w:tr w:rsidR="001E1FEC" w14:paraId="11AFD313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8EDC39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476192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tiene sesión activa y accede a la sección 'Cerca de mí'.</w:t>
            </w:r>
          </w:p>
        </w:tc>
      </w:tr>
      <w:tr w:rsidR="001E1FEC" w14:paraId="33BA1F49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2141349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5D8ADFD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El sistema solicita permiso de geolocalización.</w:t>
            </w:r>
            <w:r>
              <w:rPr>
                <w:rFonts w:ascii="Arial" w:hAnsi="Arial"/>
                <w:color w:val="1E1E1E"/>
                <w:sz w:val="20"/>
              </w:rPr>
              <w:br/>
              <w:t>2. El usuario acepta.</w:t>
            </w:r>
            <w:r>
              <w:rPr>
                <w:rFonts w:ascii="Arial" w:hAnsi="Arial"/>
                <w:color w:val="1E1E1E"/>
                <w:sz w:val="20"/>
              </w:rPr>
              <w:br/>
              <w:t>3. El dispositivo obtiene coordenadas GPS.</w:t>
            </w:r>
            <w:r>
              <w:rPr>
                <w:rFonts w:ascii="Arial" w:hAnsi="Arial"/>
                <w:color w:val="1E1E1E"/>
                <w:sz w:val="20"/>
              </w:rPr>
              <w:br/>
              <w:t>4. El sistema muestra lugares cercanos.</w:t>
            </w:r>
            <w:r>
              <w:rPr>
                <w:rFonts w:ascii="Arial" w:hAnsi="Arial"/>
                <w:color w:val="1E1E1E"/>
                <w:sz w:val="20"/>
              </w:rPr>
              <w:br/>
              <w:t>5. Las coordenadas se actualizan periódicamente.</w:t>
            </w:r>
          </w:p>
        </w:tc>
      </w:tr>
      <w:tr w:rsidR="001E1FEC" w14:paraId="1BC5F050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064F07BE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20E8BDC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Rechaza el permiso → ofrece ingresar ubicación manualmente (CU-R05).</w:t>
            </w:r>
            <w:r>
              <w:rPr>
                <w:rFonts w:ascii="Arial" w:hAnsi="Arial"/>
                <w:color w:val="1E1E1E"/>
                <w:sz w:val="20"/>
              </w:rPr>
              <w:br/>
              <w:t>FA2: Sin señal GPS → informa y ofrece alternativa manual.</w:t>
            </w:r>
          </w:p>
        </w:tc>
      </w:tr>
      <w:tr w:rsidR="001E1FEC" w14:paraId="7CED4931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3A0DF3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D9F2223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sistema tiene acceso a la ubicación. Se muestran lugares dentro del radio configurado.</w:t>
            </w:r>
          </w:p>
        </w:tc>
      </w:tr>
    </w:tbl>
    <w:p w14:paraId="361DCAA6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7"/>
        <w:gridCol w:w="6585"/>
      </w:tblGrid>
      <w:tr w:rsidR="001E1FEC" w14:paraId="3ED23830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1A7A3C"/>
          </w:tcPr>
          <w:p w14:paraId="2FF400DF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Ingresar ubicación </w:t>
            </w:r>
            <w:proofErr w:type="gramStart"/>
            <w:r>
              <w:rPr>
                <w:rFonts w:ascii="Arial" w:hAnsi="Arial"/>
                <w:b/>
                <w:color w:val="FFFFFF"/>
              </w:rPr>
              <w:t>manual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CU-R05]</w:t>
            </w:r>
          </w:p>
        </w:tc>
      </w:tr>
      <w:tr w:rsidR="001E1FEC" w14:paraId="205FF198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21C266B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39EBA68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Usuario Registrado</w:t>
            </w:r>
          </w:p>
        </w:tc>
      </w:tr>
      <w:tr w:rsidR="001E1FEC" w14:paraId="62DC076E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BC40D5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4B3F9FA3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ingresa manualmente su ciudad como alternativa al GPS.</w:t>
            </w:r>
          </w:p>
        </w:tc>
      </w:tr>
      <w:tr w:rsidR="001E1FEC" w14:paraId="2A6F66C7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2E15F149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AD64DB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no tiene GPS disponible o lo rechazó.</w:t>
            </w:r>
          </w:p>
        </w:tc>
      </w:tr>
      <w:tr w:rsidR="001E1FEC" w14:paraId="28EB1E35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0EC6B43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77FC663D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El sistema muestra campo de texto para ingresar ciudad.</w:t>
            </w:r>
            <w:r>
              <w:rPr>
                <w:rFonts w:ascii="Arial" w:hAnsi="Arial"/>
                <w:color w:val="1E1E1E"/>
                <w:sz w:val="20"/>
              </w:rPr>
              <w:br/>
              <w:t>2. El usuario escribe su ubicación.</w:t>
            </w:r>
            <w:r>
              <w:rPr>
                <w:rFonts w:ascii="Arial" w:hAnsi="Arial"/>
                <w:color w:val="1E1E1E"/>
                <w:sz w:val="20"/>
              </w:rPr>
              <w:br/>
              <w:t>3. El sistema geocodifica la dirección.</w:t>
            </w:r>
            <w:r>
              <w:rPr>
                <w:rFonts w:ascii="Arial" w:hAnsi="Arial"/>
                <w:color w:val="1E1E1E"/>
                <w:sz w:val="20"/>
              </w:rPr>
              <w:br/>
              <w:t>4. Usa las coordenadas como referencia.</w:t>
            </w:r>
          </w:p>
        </w:tc>
      </w:tr>
      <w:tr w:rsidR="001E1FEC" w14:paraId="26216CA8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5EF2AE65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1F193C0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Dirección no reconocida → muestra sugerencias similares.</w:t>
            </w:r>
            <w:r>
              <w:rPr>
                <w:rFonts w:ascii="Arial" w:hAnsi="Arial"/>
                <w:color w:val="1E1E1E"/>
                <w:sz w:val="20"/>
              </w:rPr>
              <w:br/>
              <w:t>FA2: Campo vacío → solicita ingresar una ubicación válida.</w:t>
            </w:r>
          </w:p>
        </w:tc>
      </w:tr>
      <w:tr w:rsidR="001E1FEC" w14:paraId="46061FAB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B5229C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4A19420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sistema tiene coordenada de referencia para mostrar contenido localizado.</w:t>
            </w:r>
          </w:p>
        </w:tc>
      </w:tr>
    </w:tbl>
    <w:p w14:paraId="73F9ADE6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7"/>
        <w:gridCol w:w="6585"/>
      </w:tblGrid>
      <w:tr w:rsidR="001E1FEC" w14:paraId="79AC6412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1A7A3C"/>
          </w:tcPr>
          <w:p w14:paraId="4C913508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Configurar radio de </w:t>
            </w:r>
            <w:proofErr w:type="gramStart"/>
            <w:r>
              <w:rPr>
                <w:rFonts w:ascii="Arial" w:hAnsi="Arial"/>
                <w:b/>
                <w:color w:val="FFFFFF"/>
              </w:rPr>
              <w:t>búsqueda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CU-R06]</w:t>
            </w:r>
          </w:p>
        </w:tc>
      </w:tr>
      <w:tr w:rsidR="001E1FEC" w14:paraId="328A54C2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588038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2DFBDE4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Usuario Registrado</w:t>
            </w:r>
          </w:p>
        </w:tc>
      </w:tr>
      <w:tr w:rsidR="001E1FEC" w14:paraId="6B347DEC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7FE2549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lastRenderedPageBreak/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28D414F3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define el radio en kilómetros para ver lugares y eventos cercanos.</w:t>
            </w:r>
          </w:p>
        </w:tc>
      </w:tr>
      <w:tr w:rsidR="001E1FEC" w14:paraId="50C0785A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57CFCA2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598B517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tiene sesión activa y ubicación de referencia disponible.</w:t>
            </w:r>
          </w:p>
        </w:tc>
      </w:tr>
      <w:tr w:rsidR="001E1FEC" w14:paraId="1C5E4CE9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02D5EACB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639D15E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Accede a la configuración del módulo 'Cerca de mí'.</w:t>
            </w:r>
            <w:r>
              <w:rPr>
                <w:rFonts w:ascii="Arial" w:hAnsi="Arial"/>
                <w:color w:val="1E1E1E"/>
                <w:sz w:val="20"/>
              </w:rPr>
              <w:br/>
              <w:t>2. Selecciona el radio: 1 km, 5 km o 10 km.</w:t>
            </w:r>
            <w:r>
              <w:rPr>
                <w:rFonts w:ascii="Arial" w:hAnsi="Arial"/>
                <w:color w:val="1E1E1E"/>
                <w:sz w:val="20"/>
              </w:rPr>
              <w:br/>
              <w:t>3. El sistema actualiza el catálogo de lugares.</w:t>
            </w:r>
            <w:r>
              <w:rPr>
                <w:rFonts w:ascii="Arial" w:hAnsi="Arial"/>
                <w:color w:val="1E1E1E"/>
                <w:sz w:val="20"/>
              </w:rPr>
              <w:br/>
              <w:t>4. El mapa se refresca con marcadores dentro del radio.</w:t>
            </w:r>
          </w:p>
        </w:tc>
      </w:tr>
      <w:tr w:rsidR="001E1FEC" w14:paraId="1D2C50F3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8B95923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299D9365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Sin lugares en el radio → informa y sugiere ampliar.</w:t>
            </w:r>
          </w:p>
        </w:tc>
      </w:tr>
      <w:tr w:rsidR="001E1FEC" w14:paraId="4CF7BAF8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482A4A2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96B85C6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catálogo de lugares cercanos se actualiza según el radio configurado.</w:t>
            </w:r>
          </w:p>
        </w:tc>
      </w:tr>
    </w:tbl>
    <w:p w14:paraId="56CCA538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2"/>
        <w:gridCol w:w="6590"/>
      </w:tblGrid>
      <w:tr w:rsidR="001E1FEC" w14:paraId="6F951A38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1A7A3C"/>
          </w:tcPr>
          <w:p w14:paraId="03EB291E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Consultar lugares y eventos </w:t>
            </w:r>
            <w:proofErr w:type="gramStart"/>
            <w:r>
              <w:rPr>
                <w:rFonts w:ascii="Arial" w:hAnsi="Arial"/>
                <w:b/>
                <w:color w:val="FFFFFF"/>
              </w:rPr>
              <w:t>cercanos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CU-R07]</w:t>
            </w:r>
          </w:p>
        </w:tc>
      </w:tr>
      <w:tr w:rsidR="001E1FEC" w14:paraId="3FCD982E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461BCAA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33397F1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Usuario Registrado</w:t>
            </w:r>
          </w:p>
        </w:tc>
      </w:tr>
      <w:tr w:rsidR="001E1FEC" w14:paraId="1E54D67E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4D53FC1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29FB0753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explora los lugares dentro de su radio de búsqueda con todas las funcionalidades.</w:t>
            </w:r>
          </w:p>
        </w:tc>
      </w:tr>
      <w:tr w:rsidR="001E1FEC" w14:paraId="6B8C189D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7B5635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44B1941E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tiene sesión activa y ubicación de referencia disponible.</w:t>
            </w:r>
          </w:p>
        </w:tc>
      </w:tr>
      <w:tr w:rsidR="001E1FEC" w14:paraId="3CC21816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7899377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28F0E65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El sistema carga el mapa centrado en la ubicación del usuario.</w:t>
            </w:r>
            <w:r>
              <w:rPr>
                <w:rFonts w:ascii="Arial" w:hAnsi="Arial"/>
                <w:color w:val="1E1E1E"/>
                <w:sz w:val="20"/>
              </w:rPr>
              <w:br/>
              <w:t>2. Muestra marcadores de lugares cercanos.</w:t>
            </w:r>
            <w:r>
              <w:rPr>
                <w:rFonts w:ascii="Arial" w:hAnsi="Arial"/>
                <w:color w:val="1E1E1E"/>
                <w:sz w:val="20"/>
              </w:rPr>
              <w:br/>
              <w:t>3. El usuario toca un marcador para ver resumen.</w:t>
            </w:r>
            <w:r>
              <w:rPr>
                <w:rFonts w:ascii="Arial" w:hAnsi="Arial"/>
                <w:color w:val="1E1E1E"/>
                <w:sz w:val="20"/>
              </w:rPr>
              <w:br/>
              <w:t>4. Puede acceder al detalle completo.</w:t>
            </w:r>
            <w:r>
              <w:rPr>
                <w:rFonts w:ascii="Arial" w:hAnsi="Arial"/>
                <w:color w:val="1E1E1E"/>
                <w:sz w:val="20"/>
              </w:rPr>
              <w:br/>
              <w:t>5. Puede guardar en favoritos desde la vista.</w:t>
            </w:r>
          </w:p>
        </w:tc>
      </w:tr>
      <w:tr w:rsidR="001E1FEC" w14:paraId="268445DB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7D22D476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3C3DB63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Sin conexión → muestra últimos lugares cargados en caché.</w:t>
            </w:r>
            <w:r>
              <w:rPr>
                <w:rFonts w:ascii="Arial" w:hAnsi="Arial"/>
                <w:color w:val="1E1E1E"/>
                <w:sz w:val="20"/>
              </w:rPr>
              <w:br/>
              <w:t>FA2: Sin ubicación → solicita configurar ubicación.</w:t>
            </w:r>
          </w:p>
        </w:tc>
      </w:tr>
      <w:tr w:rsidR="001E1FEC" w14:paraId="56AF6418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B78AF49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FE95D5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visualiza el mapa con lugares cercanos e interactúa con ellos.</w:t>
            </w:r>
          </w:p>
        </w:tc>
      </w:tr>
    </w:tbl>
    <w:p w14:paraId="219FC61C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5"/>
        <w:gridCol w:w="6587"/>
      </w:tblGrid>
      <w:tr w:rsidR="001E1FEC" w14:paraId="0BE98AD0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1A7A3C"/>
          </w:tcPr>
          <w:p w14:paraId="097FEE67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Filtrar </w:t>
            </w:r>
            <w:proofErr w:type="gramStart"/>
            <w:r>
              <w:rPr>
                <w:rFonts w:ascii="Arial" w:hAnsi="Arial"/>
                <w:b/>
                <w:color w:val="FFFFFF"/>
              </w:rPr>
              <w:t>resultados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CU-R08]</w:t>
            </w:r>
          </w:p>
        </w:tc>
      </w:tr>
      <w:tr w:rsidR="001E1FEC" w14:paraId="65E439F3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97EF32E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3643E63B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Usuario Registrado</w:t>
            </w:r>
          </w:p>
        </w:tc>
      </w:tr>
      <w:tr w:rsidR="001E1FEC" w14:paraId="2998E9B9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7F901B4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56738A99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aplica filtros al catálogo para encontrar opciones según sus criterios. Incluye a CU-R09 (&lt;&lt;incluye&gt;&gt;).</w:t>
            </w:r>
          </w:p>
        </w:tc>
      </w:tr>
      <w:tr w:rsidR="001E1FEC" w14:paraId="1DBB6B86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A4B2563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5FE6363B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tiene acceso al catálogo de lugares.</w:t>
            </w:r>
          </w:p>
        </w:tc>
      </w:tr>
      <w:tr w:rsidR="001E1FEC" w14:paraId="3AD89469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A18B159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6058699D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Accede al panel de filtros.</w:t>
            </w:r>
            <w:r>
              <w:rPr>
                <w:rFonts w:ascii="Arial" w:hAnsi="Arial"/>
                <w:color w:val="1E1E1E"/>
                <w:sz w:val="20"/>
              </w:rPr>
              <w:br/>
              <w:t>2. Selecciona categorías de interés.</w:t>
            </w:r>
            <w:r>
              <w:rPr>
                <w:rFonts w:ascii="Arial" w:hAnsi="Arial"/>
                <w:color w:val="1E1E1E"/>
                <w:sz w:val="20"/>
              </w:rPr>
              <w:br/>
              <w:t>3. Define calificación mínima.</w:t>
            </w:r>
            <w:r>
              <w:rPr>
                <w:rFonts w:ascii="Arial" w:hAnsi="Arial"/>
                <w:color w:val="1E1E1E"/>
                <w:sz w:val="20"/>
              </w:rPr>
              <w:br/>
              <w:t>4. El sistema aplica filtros y actualiza el catálogo en tiempo real.</w:t>
            </w:r>
            <w:r>
              <w:rPr>
                <w:rFonts w:ascii="Arial" w:hAnsi="Arial"/>
                <w:color w:val="1E1E1E"/>
                <w:sz w:val="20"/>
              </w:rPr>
              <w:br/>
              <w:t>5. El usuario ve el número de resultados encontrados.</w:t>
            </w:r>
          </w:p>
        </w:tc>
      </w:tr>
      <w:tr w:rsidR="001E1FEC" w14:paraId="7C73A04F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21C25AF6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3828488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Sin resultados → sugiere relajar los criterios de búsqueda.</w:t>
            </w:r>
          </w:p>
        </w:tc>
      </w:tr>
      <w:tr w:rsidR="001E1FEC" w14:paraId="2ADA9908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7AD9F02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5DF194F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catálogo muestra únicamente lugares que cumplen los filtros seleccionados.</w:t>
            </w:r>
          </w:p>
        </w:tc>
      </w:tr>
    </w:tbl>
    <w:p w14:paraId="1F2D9DA0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3"/>
        <w:gridCol w:w="6589"/>
      </w:tblGrid>
      <w:tr w:rsidR="001E1FEC" w14:paraId="3872CEDA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1A7A3C"/>
          </w:tcPr>
          <w:p w14:paraId="3404D52C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lastRenderedPageBreak/>
              <w:t xml:space="preserve">CASO DE USO: Consultar detalle de lugar o </w:t>
            </w:r>
            <w:proofErr w:type="gramStart"/>
            <w:r>
              <w:rPr>
                <w:rFonts w:ascii="Arial" w:hAnsi="Arial"/>
                <w:b/>
                <w:color w:val="FFFFFF"/>
              </w:rPr>
              <w:t>evento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CU-R09]</w:t>
            </w:r>
          </w:p>
        </w:tc>
      </w:tr>
      <w:tr w:rsidR="001E1FEC" w14:paraId="1E3C96FA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2776612E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037AEF5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Usuario Registrado</w:t>
            </w:r>
          </w:p>
        </w:tc>
      </w:tr>
      <w:tr w:rsidR="001E1FEC" w14:paraId="2AA846AB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578BB6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53BA3C4D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accede a la información completa de un lugar: galería, horarios, mapa, reseñas e interacciones.</w:t>
            </w:r>
          </w:p>
        </w:tc>
      </w:tr>
      <w:tr w:rsidR="001E1FEC" w14:paraId="272C3882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4ABC8CB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D42CFD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seleccionó un lugar del catálogo o mapa.</w:t>
            </w:r>
          </w:p>
        </w:tc>
      </w:tr>
      <w:tr w:rsidR="001E1FEC" w14:paraId="37E1A2AB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6809F0D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6F62AF0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El sistema carga la vista de detalle.</w:t>
            </w:r>
            <w:r>
              <w:rPr>
                <w:rFonts w:ascii="Arial" w:hAnsi="Arial"/>
                <w:color w:val="1E1E1E"/>
                <w:sz w:val="20"/>
              </w:rPr>
              <w:br/>
              <w:t>2. Muestra galería, nombre, categoría, descripción, horarios, calificación promedio.</w:t>
            </w:r>
            <w:r>
              <w:rPr>
                <w:rFonts w:ascii="Arial" w:hAnsi="Arial"/>
                <w:color w:val="1E1E1E"/>
                <w:sz w:val="20"/>
              </w:rPr>
              <w:br/>
              <w:t>3. Muestra mapa con ubicación exacta.</w:t>
            </w:r>
            <w:r>
              <w:rPr>
                <w:rFonts w:ascii="Arial" w:hAnsi="Arial"/>
                <w:color w:val="1E1E1E"/>
                <w:sz w:val="20"/>
              </w:rPr>
              <w:br/>
              <w:t>4. Muestra las últimas reseñas.</w:t>
            </w:r>
            <w:r>
              <w:rPr>
                <w:rFonts w:ascii="Arial" w:hAnsi="Arial"/>
                <w:color w:val="1E1E1E"/>
                <w:sz w:val="20"/>
              </w:rPr>
              <w:br/>
              <w:t>5. El usuario puede guardar en favoritos, calificar o publicar reseña.</w:t>
            </w:r>
          </w:p>
        </w:tc>
      </w:tr>
      <w:tr w:rsidR="001E1FEC" w14:paraId="2DFC9E05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62A4F2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002BDE5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Sin imágenes → muestra imagen por defecto de la categoría.</w:t>
            </w:r>
            <w:r>
              <w:rPr>
                <w:rFonts w:ascii="Arial" w:hAnsi="Arial"/>
                <w:color w:val="1E1E1E"/>
                <w:sz w:val="20"/>
              </w:rPr>
              <w:br/>
              <w:t>FA2: Propone nuevo establecimiento → extiende a CU-R10 (&lt;&lt;extiende&gt;&gt;).</w:t>
            </w:r>
          </w:p>
        </w:tc>
      </w:tr>
      <w:tr w:rsidR="001E1FEC" w14:paraId="77FF84E7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4F47026E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72350B4D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visualiza toda la información del lugar y puede interactuar con él.</w:t>
            </w:r>
          </w:p>
        </w:tc>
      </w:tr>
    </w:tbl>
    <w:p w14:paraId="209A7C8B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2"/>
        <w:gridCol w:w="6590"/>
      </w:tblGrid>
      <w:tr w:rsidR="001E1FEC" w14:paraId="1DFEE993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1A7A3C"/>
          </w:tcPr>
          <w:p w14:paraId="61A8A641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Proponer nuevo </w:t>
            </w:r>
            <w:proofErr w:type="gramStart"/>
            <w:r>
              <w:rPr>
                <w:rFonts w:ascii="Arial" w:hAnsi="Arial"/>
                <w:b/>
                <w:color w:val="FFFFFF"/>
              </w:rPr>
              <w:t>establecimiento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CU-R10]</w:t>
            </w:r>
          </w:p>
        </w:tc>
      </w:tr>
      <w:tr w:rsidR="001E1FEC" w14:paraId="536B9204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57537DB3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390A18F0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Usuario Registrado</w:t>
            </w:r>
          </w:p>
        </w:tc>
      </w:tr>
      <w:tr w:rsidR="001E1FEC" w14:paraId="4ADEF912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0CD93B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49A7F140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sugiere un lugar no registrado para revisión del administrador. Extiende a CU-R09 (&lt;&lt;extiende&gt;&gt;).</w:t>
            </w:r>
          </w:p>
        </w:tc>
      </w:tr>
      <w:tr w:rsidR="001E1FEC" w14:paraId="27062C77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705F2B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6A3C514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identificó un lugar que no existe en la plataforma.</w:t>
            </w:r>
          </w:p>
        </w:tc>
      </w:tr>
      <w:tr w:rsidR="001E1FEC" w14:paraId="49913E25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2E4A2C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0844919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Selecciona 'Proponer establecimiento'.</w:t>
            </w:r>
            <w:r>
              <w:rPr>
                <w:rFonts w:ascii="Arial" w:hAnsi="Arial"/>
                <w:color w:val="1E1E1E"/>
                <w:sz w:val="20"/>
              </w:rPr>
              <w:br/>
              <w:t>2. Completa formulario: nombre, categoría, dirección, descripción y foto opcional.</w:t>
            </w:r>
            <w:r>
              <w:rPr>
                <w:rFonts w:ascii="Arial" w:hAnsi="Arial"/>
                <w:color w:val="1E1E1E"/>
                <w:sz w:val="20"/>
              </w:rPr>
              <w:br/>
              <w:t>3. El sistema guarda la propuesta como 'Pendiente'.</w:t>
            </w:r>
            <w:r>
              <w:rPr>
                <w:rFonts w:ascii="Arial" w:hAnsi="Arial"/>
                <w:color w:val="1E1E1E"/>
                <w:sz w:val="20"/>
              </w:rPr>
              <w:br/>
              <w:t>4. El administrador recibe notificación para revisión (CU-A07).</w:t>
            </w:r>
            <w:r>
              <w:rPr>
                <w:rFonts w:ascii="Arial" w:hAnsi="Arial"/>
                <w:color w:val="1E1E1E"/>
                <w:sz w:val="20"/>
              </w:rPr>
              <w:br/>
              <w:t>5. El usuario recibe confirmación del envío.</w:t>
            </w:r>
          </w:p>
        </w:tc>
      </w:tr>
      <w:tr w:rsidR="001E1FEC" w14:paraId="5C948A0D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409DC7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695AD46F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Establecimiento ya existe → el sistema lo detecta y notifica.</w:t>
            </w:r>
            <w:r>
              <w:rPr>
                <w:rFonts w:ascii="Arial" w:hAnsi="Arial"/>
                <w:color w:val="1E1E1E"/>
                <w:sz w:val="20"/>
              </w:rPr>
              <w:br/>
              <w:t>FA2: Datos incompletos → valida campos obligatorios antes del envío.</w:t>
            </w:r>
          </w:p>
        </w:tc>
      </w:tr>
      <w:tr w:rsidR="001E1FEC" w14:paraId="772BE72F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49810BD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76B0C96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La propuesta queda en estado pendiente. El administrador puede aprobarla o rechazarla.</w:t>
            </w:r>
          </w:p>
        </w:tc>
      </w:tr>
    </w:tbl>
    <w:p w14:paraId="6A50E3B1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7"/>
        <w:gridCol w:w="6585"/>
      </w:tblGrid>
      <w:tr w:rsidR="001E1FEC" w14:paraId="62FDA09B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1A7A3C"/>
          </w:tcPr>
          <w:p w14:paraId="3C3BF39D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Buscar </w:t>
            </w:r>
            <w:proofErr w:type="gramStart"/>
            <w:r>
              <w:rPr>
                <w:rFonts w:ascii="Arial" w:hAnsi="Arial"/>
                <w:b/>
                <w:color w:val="FFFFFF"/>
              </w:rPr>
              <w:t>destino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CU-R11]</w:t>
            </w:r>
          </w:p>
        </w:tc>
      </w:tr>
      <w:tr w:rsidR="001E1FEC" w14:paraId="0DFE1F4F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7073A9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2B5F9C5B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Usuario Registrado</w:t>
            </w:r>
          </w:p>
        </w:tc>
      </w:tr>
      <w:tr w:rsidR="001E1FEC" w14:paraId="03819E24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903E1C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54F9857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busca destinos turísticos para planificar un viaje foráneo.</w:t>
            </w:r>
          </w:p>
        </w:tc>
      </w:tr>
      <w:tr w:rsidR="001E1FEC" w14:paraId="07FDD2F1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E9C8D3E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76E345E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tiene sesión activa.</w:t>
            </w:r>
          </w:p>
        </w:tc>
      </w:tr>
      <w:tr w:rsidR="001E1FEC" w14:paraId="10430A06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2F920C3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0EA86D3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Accede al módulo 'Fuera de casa'.</w:t>
            </w:r>
            <w:r>
              <w:rPr>
                <w:rFonts w:ascii="Arial" w:hAnsi="Arial"/>
                <w:color w:val="1E1E1E"/>
                <w:sz w:val="20"/>
              </w:rPr>
              <w:br/>
              <w:t>2. Ingresa nombre de un destino en la barra de búsqueda.</w:t>
            </w:r>
            <w:r>
              <w:rPr>
                <w:rFonts w:ascii="Arial" w:hAnsi="Arial"/>
                <w:color w:val="1E1E1E"/>
                <w:sz w:val="20"/>
              </w:rPr>
              <w:br/>
              <w:t>3. El sistema retorna destinos coincidentes.</w:t>
            </w:r>
            <w:r>
              <w:rPr>
                <w:rFonts w:ascii="Arial" w:hAnsi="Arial"/>
                <w:color w:val="1E1E1E"/>
                <w:sz w:val="20"/>
              </w:rPr>
              <w:br/>
              <w:t>4. El usuario selecciona un destino para ver su detalle.</w:t>
            </w:r>
            <w:r>
              <w:rPr>
                <w:rFonts w:ascii="Arial" w:hAnsi="Arial"/>
                <w:color w:val="1E1E1E"/>
                <w:sz w:val="20"/>
              </w:rPr>
              <w:br/>
            </w:r>
            <w:r>
              <w:rPr>
                <w:rFonts w:ascii="Arial" w:hAnsi="Arial"/>
                <w:color w:val="1E1E1E"/>
                <w:sz w:val="20"/>
              </w:rPr>
              <w:lastRenderedPageBreak/>
              <w:t>5. Desde el detalle puede consultar hospedaje, transporte y crear itinerario.</w:t>
            </w:r>
          </w:p>
        </w:tc>
      </w:tr>
      <w:tr w:rsidR="001E1FEC" w14:paraId="5A225F15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76E43296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lastRenderedPageBreak/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2B759D5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Sin resultados → sugiere destinos populares.</w:t>
            </w:r>
            <w:r>
              <w:rPr>
                <w:rFonts w:ascii="Arial" w:hAnsi="Arial"/>
                <w:color w:val="1E1E1E"/>
                <w:sz w:val="20"/>
              </w:rPr>
              <w:br/>
              <w:t>FA2: Destino no registrado → informa y sugiere similares.</w:t>
            </w:r>
          </w:p>
        </w:tc>
      </w:tr>
      <w:tr w:rsidR="001E1FEC" w14:paraId="099D4023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73A69D3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59EA391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visualiza el destino con toda su información y opciones de planificación.</w:t>
            </w:r>
          </w:p>
        </w:tc>
      </w:tr>
    </w:tbl>
    <w:p w14:paraId="70B24033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6"/>
        <w:gridCol w:w="6586"/>
      </w:tblGrid>
      <w:tr w:rsidR="001E1FEC" w14:paraId="55CA7BF9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1A7A3C"/>
          </w:tcPr>
          <w:p w14:paraId="0155DB4B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Consultar opciones de </w:t>
            </w:r>
            <w:proofErr w:type="gramStart"/>
            <w:r>
              <w:rPr>
                <w:rFonts w:ascii="Arial" w:hAnsi="Arial"/>
                <w:b/>
                <w:color w:val="FFFFFF"/>
              </w:rPr>
              <w:t>hospedaje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CU-R12]</w:t>
            </w:r>
          </w:p>
        </w:tc>
      </w:tr>
      <w:tr w:rsidR="001E1FEC" w14:paraId="0535644B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5402F45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064C710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Usuario Registrado</w:t>
            </w:r>
          </w:p>
        </w:tc>
      </w:tr>
      <w:tr w:rsidR="001E1FEC" w14:paraId="4790011F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C553C8D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D00ECF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revisa opciones de hospedaje del destino seleccionado.</w:t>
            </w:r>
          </w:p>
        </w:tc>
      </w:tr>
      <w:tr w:rsidR="001E1FEC" w14:paraId="254443C0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7A87D4FB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48028F6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seleccionó un destino turístico.</w:t>
            </w:r>
          </w:p>
        </w:tc>
      </w:tr>
      <w:tr w:rsidR="001E1FEC" w14:paraId="6BCB4D2A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46E7F4B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4BA3F3C3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El sistema muestra lista de hoteles del destino.</w:t>
            </w:r>
            <w:r>
              <w:rPr>
                <w:rFonts w:ascii="Arial" w:hAnsi="Arial"/>
                <w:color w:val="1E1E1E"/>
                <w:sz w:val="20"/>
              </w:rPr>
              <w:br/>
              <w:t>2. El usuario filtra por precio máximo y calificación mínima.</w:t>
            </w:r>
            <w:r>
              <w:rPr>
                <w:rFonts w:ascii="Arial" w:hAnsi="Arial"/>
                <w:color w:val="1E1E1E"/>
                <w:sz w:val="20"/>
              </w:rPr>
              <w:br/>
              <w:t>3. Puede ver el detalle de cada opción.</w:t>
            </w:r>
            <w:r>
              <w:rPr>
                <w:rFonts w:ascii="Arial" w:hAnsi="Arial"/>
                <w:color w:val="1E1E1E"/>
                <w:sz w:val="20"/>
              </w:rPr>
              <w:br/>
              <w:t>4. Puede agregar un hospedaje a su itinerario.</w:t>
            </w:r>
          </w:p>
        </w:tc>
      </w:tr>
      <w:tr w:rsidR="001E1FEC" w14:paraId="3ADA7A15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715C2F7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789658D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Sin hospedaje → informa y sugiere destinos cercanos con opciones.</w:t>
            </w:r>
            <w:r>
              <w:rPr>
                <w:rFonts w:ascii="Arial" w:hAnsi="Arial"/>
                <w:color w:val="1E1E1E"/>
                <w:sz w:val="20"/>
              </w:rPr>
              <w:br/>
              <w:t>FA2: Intenta reservar → informa que el MVP muestra información orientativa.</w:t>
            </w:r>
          </w:p>
        </w:tc>
      </w:tr>
      <w:tr w:rsidR="001E1FEC" w14:paraId="589C61E8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A8A52F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579DB7AE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visualiza y compara las opciones de hospedaje del destino.</w:t>
            </w:r>
          </w:p>
        </w:tc>
      </w:tr>
    </w:tbl>
    <w:p w14:paraId="0264D701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9"/>
        <w:gridCol w:w="6583"/>
      </w:tblGrid>
      <w:tr w:rsidR="001E1FEC" w14:paraId="12CABB3C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1A7A3C"/>
          </w:tcPr>
          <w:p w14:paraId="7198ED0B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Consultar opciones de </w:t>
            </w:r>
            <w:proofErr w:type="gramStart"/>
            <w:r>
              <w:rPr>
                <w:rFonts w:ascii="Arial" w:hAnsi="Arial"/>
                <w:b/>
                <w:color w:val="FFFFFF"/>
              </w:rPr>
              <w:t>transporte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CU-R13]</w:t>
            </w:r>
          </w:p>
        </w:tc>
      </w:tr>
      <w:tr w:rsidR="001E1FEC" w14:paraId="12769B2D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067D9723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B1BBEE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Usuario Registrado</w:t>
            </w:r>
          </w:p>
        </w:tc>
      </w:tr>
      <w:tr w:rsidR="001E1FEC" w14:paraId="5634DB4C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B2BD43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0B79AED5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consulta cómo llegar al destino desde su ciudad de origen.</w:t>
            </w:r>
          </w:p>
        </w:tc>
      </w:tr>
      <w:tr w:rsidR="001E1FEC" w14:paraId="1BA46D51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44CDDC1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2881EE6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tiene sesión activa y seleccionó un destino.</w:t>
            </w:r>
          </w:p>
        </w:tc>
      </w:tr>
      <w:tr w:rsidR="001E1FEC" w14:paraId="76AD4EEA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0E028C3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2CA51B5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El sistema solicita ciudad de origen (pre-llenada con la del perfil).</w:t>
            </w:r>
            <w:r>
              <w:rPr>
                <w:rFonts w:ascii="Arial" w:hAnsi="Arial"/>
                <w:color w:val="1E1E1E"/>
                <w:sz w:val="20"/>
              </w:rPr>
              <w:br/>
              <w:t>2. El usuario confirma o modifica el origen.</w:t>
            </w:r>
            <w:r>
              <w:rPr>
                <w:rFonts w:ascii="Arial" w:hAnsi="Arial"/>
                <w:color w:val="1E1E1E"/>
                <w:sz w:val="20"/>
              </w:rPr>
              <w:br/>
              <w:t>3. El sistema retorna opciones de transporte disponibles.</w:t>
            </w:r>
            <w:r>
              <w:rPr>
                <w:rFonts w:ascii="Arial" w:hAnsi="Arial"/>
                <w:color w:val="1E1E1E"/>
                <w:sz w:val="20"/>
              </w:rPr>
              <w:br/>
              <w:t>4. El usuario compara por costo, duración y tipo.</w:t>
            </w:r>
          </w:p>
        </w:tc>
      </w:tr>
      <w:tr w:rsidR="001E1FEC" w14:paraId="3CD1BC50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71B94FC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6D359CE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Sin opciones para la ruta → sugiere rutas con escala.</w:t>
            </w:r>
            <w:r>
              <w:rPr>
                <w:rFonts w:ascii="Arial" w:hAnsi="Arial"/>
                <w:color w:val="1E1E1E"/>
                <w:sz w:val="20"/>
              </w:rPr>
              <w:br/>
              <w:t>FA2: Origen y destino iguales → informa que no aplica transporte foráneo.</w:t>
            </w:r>
          </w:p>
        </w:tc>
      </w:tr>
      <w:tr w:rsidR="001E1FEC" w14:paraId="244CC51D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553213E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7D32E37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visualiza las opciones de transporte para llegar a su destino.</w:t>
            </w:r>
          </w:p>
        </w:tc>
      </w:tr>
    </w:tbl>
    <w:p w14:paraId="3032B9A3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5"/>
        <w:gridCol w:w="6587"/>
      </w:tblGrid>
      <w:tr w:rsidR="001E1FEC" w14:paraId="4CCC0D76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1A7A3C"/>
          </w:tcPr>
          <w:p w14:paraId="25085C5C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Crear </w:t>
            </w:r>
            <w:proofErr w:type="gramStart"/>
            <w:r>
              <w:rPr>
                <w:rFonts w:ascii="Arial" w:hAnsi="Arial"/>
                <w:b/>
                <w:color w:val="FFFFFF"/>
              </w:rPr>
              <w:t>itinerario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CU-R14]</w:t>
            </w:r>
          </w:p>
        </w:tc>
      </w:tr>
      <w:tr w:rsidR="001E1FEC" w14:paraId="2B275B0B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4B2D521D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24B4121B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Usuario Registrado</w:t>
            </w:r>
          </w:p>
        </w:tc>
      </w:tr>
      <w:tr w:rsidR="001E1FEC" w14:paraId="4003F215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FDC888B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6A6F0446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 xml:space="preserve">El usuario crea </w:t>
            </w:r>
            <w:proofErr w:type="gramStart"/>
            <w:r>
              <w:rPr>
                <w:rFonts w:ascii="Arial" w:hAnsi="Arial"/>
                <w:color w:val="1E1E1E"/>
                <w:sz w:val="20"/>
              </w:rPr>
              <w:t>un plan</w:t>
            </w:r>
            <w:proofErr w:type="gramEnd"/>
            <w:r>
              <w:rPr>
                <w:rFonts w:ascii="Arial" w:hAnsi="Arial"/>
                <w:color w:val="1E1E1E"/>
                <w:sz w:val="20"/>
              </w:rPr>
              <w:t xml:space="preserve"> de viaje con fechas, destino y actividades. Incluye CU-R15 (&lt;&lt;incluye&gt;&gt;).</w:t>
            </w:r>
          </w:p>
        </w:tc>
      </w:tr>
      <w:tr w:rsidR="001E1FEC" w14:paraId="7F57650D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726AE4BF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09D65A6B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tiene sesión activa y seleccionó un destino.</w:t>
            </w:r>
          </w:p>
        </w:tc>
      </w:tr>
      <w:tr w:rsidR="001E1FEC" w14:paraId="2781D1F0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56CCAE0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lastRenderedPageBreak/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053D9B7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Accede a 'Crear itinerario'.</w:t>
            </w:r>
            <w:r>
              <w:rPr>
                <w:rFonts w:ascii="Arial" w:hAnsi="Arial"/>
                <w:color w:val="1E1E1E"/>
                <w:sz w:val="20"/>
              </w:rPr>
              <w:br/>
              <w:t>2. Ingresa nombre, destino, fecha inicio y fecha fin.</w:t>
            </w:r>
            <w:r>
              <w:rPr>
                <w:rFonts w:ascii="Arial" w:hAnsi="Arial"/>
                <w:color w:val="1E1E1E"/>
                <w:sz w:val="20"/>
              </w:rPr>
              <w:br/>
              <w:t>3. El sistema crea el itinerario vacío y lo guarda.</w:t>
            </w:r>
            <w:r>
              <w:rPr>
                <w:rFonts w:ascii="Arial" w:hAnsi="Arial"/>
                <w:color w:val="1E1E1E"/>
                <w:sz w:val="20"/>
              </w:rPr>
              <w:br/>
              <w:t>4. El usuario agrega elementos (CU-R15).</w:t>
            </w:r>
            <w:r>
              <w:rPr>
                <w:rFonts w:ascii="Arial" w:hAnsi="Arial"/>
                <w:color w:val="1E1E1E"/>
                <w:sz w:val="20"/>
              </w:rPr>
              <w:br/>
              <w:t>5. El sistema calcula duración estimada (CU-R18).</w:t>
            </w:r>
          </w:p>
        </w:tc>
      </w:tr>
      <w:tr w:rsidR="001E1FEC" w14:paraId="5476BA85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A5FB66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04E4B169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Fechas inválidas → error de validación.</w:t>
            </w:r>
            <w:r>
              <w:rPr>
                <w:rFonts w:ascii="Arial" w:hAnsi="Arial"/>
                <w:color w:val="1E1E1E"/>
                <w:sz w:val="20"/>
              </w:rPr>
              <w:br/>
              <w:t>FA2: Abandona el proceso → el itinerario se guarda como borrador.</w:t>
            </w:r>
          </w:p>
        </w:tc>
      </w:tr>
      <w:tr w:rsidR="001E1FEC" w14:paraId="4E8F5D07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9DE750D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63D73C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Se crea un nuevo itinerario asociado al usuario.</w:t>
            </w:r>
          </w:p>
        </w:tc>
      </w:tr>
    </w:tbl>
    <w:p w14:paraId="6CF0B72C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3"/>
        <w:gridCol w:w="6589"/>
      </w:tblGrid>
      <w:tr w:rsidR="001E1FEC" w14:paraId="21029F9A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1A7A3C"/>
          </w:tcPr>
          <w:p w14:paraId="69B006D2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Agregar elemento al </w:t>
            </w:r>
            <w:proofErr w:type="gramStart"/>
            <w:r>
              <w:rPr>
                <w:rFonts w:ascii="Arial" w:hAnsi="Arial"/>
                <w:b/>
                <w:color w:val="FFFFFF"/>
              </w:rPr>
              <w:t>itinerario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CU-R15]</w:t>
            </w:r>
          </w:p>
        </w:tc>
      </w:tr>
      <w:tr w:rsidR="001E1FEC" w14:paraId="7FBA197A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7CB18D5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42883DDD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Usuario Registrado</w:t>
            </w:r>
          </w:p>
        </w:tc>
      </w:tr>
      <w:tr w:rsidR="001E1FEC" w14:paraId="3BA8EC8B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2170677E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703EFE26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agrega lugares, hospedaje o transporte a un itinerario. Incluido desde CU-R14 (&lt;&lt;incluye&gt;&gt;).</w:t>
            </w:r>
          </w:p>
        </w:tc>
      </w:tr>
      <w:tr w:rsidR="001E1FEC" w14:paraId="67D28865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5A876A55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80736EB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tiene un itinerario creado.</w:t>
            </w:r>
          </w:p>
        </w:tc>
      </w:tr>
      <w:tr w:rsidR="001E1FEC" w14:paraId="3B448E9F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2C77F4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0A6AB8E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Accede a su itinerario.</w:t>
            </w:r>
            <w:r>
              <w:rPr>
                <w:rFonts w:ascii="Arial" w:hAnsi="Arial"/>
                <w:color w:val="1E1E1E"/>
                <w:sz w:val="20"/>
              </w:rPr>
              <w:br/>
              <w:t>2. Selecciona 'Agregar elemento'.</w:t>
            </w:r>
            <w:r>
              <w:rPr>
                <w:rFonts w:ascii="Arial" w:hAnsi="Arial"/>
                <w:color w:val="1E1E1E"/>
                <w:sz w:val="20"/>
              </w:rPr>
              <w:br/>
              <w:t>3. Elige entre: lugar del catálogo, hospedaje o transporte.</w:t>
            </w:r>
            <w:r>
              <w:rPr>
                <w:rFonts w:ascii="Arial" w:hAnsi="Arial"/>
                <w:color w:val="1E1E1E"/>
                <w:sz w:val="20"/>
              </w:rPr>
              <w:br/>
              <w:t>4. Asigna el elemento a un día específico.</w:t>
            </w:r>
            <w:r>
              <w:rPr>
                <w:rFonts w:ascii="Arial" w:hAnsi="Arial"/>
                <w:color w:val="1E1E1E"/>
                <w:sz w:val="20"/>
              </w:rPr>
              <w:br/>
              <w:t>5. El sistema actualiza el itinerario y recalcula la duración.</w:t>
            </w:r>
          </w:p>
        </w:tc>
      </w:tr>
      <w:tr w:rsidR="001E1FEC" w14:paraId="00D33484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50204AA5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01DC707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Lugar ya en ese día → avisa y permite agregar en otro día.</w:t>
            </w:r>
            <w:r>
              <w:rPr>
                <w:rFonts w:ascii="Arial" w:hAnsi="Arial"/>
                <w:color w:val="1E1E1E"/>
                <w:sz w:val="20"/>
              </w:rPr>
              <w:br/>
              <w:t>FA2: Elemento fuera del rango de fechas → solicita confirmación.</w:t>
            </w:r>
          </w:p>
        </w:tc>
      </w:tr>
      <w:tr w:rsidR="001E1FEC" w14:paraId="628A729B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419250A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252DA11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elemento queda agregado al día correspondiente del itinerario.</w:t>
            </w:r>
          </w:p>
        </w:tc>
      </w:tr>
    </w:tbl>
    <w:p w14:paraId="745B906D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1"/>
        <w:gridCol w:w="6591"/>
      </w:tblGrid>
      <w:tr w:rsidR="001E1FEC" w14:paraId="3543942F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1A7A3C"/>
          </w:tcPr>
          <w:p w14:paraId="77C0A9EB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Guardar </w:t>
            </w:r>
            <w:proofErr w:type="gramStart"/>
            <w:r>
              <w:rPr>
                <w:rFonts w:ascii="Arial" w:hAnsi="Arial"/>
                <w:b/>
                <w:color w:val="FFFFFF"/>
              </w:rPr>
              <w:t>itinerario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CU-R16]</w:t>
            </w:r>
          </w:p>
        </w:tc>
      </w:tr>
      <w:tr w:rsidR="001E1FEC" w14:paraId="20DE75CE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7C9893A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04648F6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Usuario Registrado</w:t>
            </w:r>
          </w:p>
        </w:tc>
      </w:tr>
      <w:tr w:rsidR="001E1FEC" w14:paraId="40EE949D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15A1E5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494A42B9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guarda cambios en su itinerario. Incluido desde CU-R14 (&lt;&lt;incluye&gt;&gt;).</w:t>
            </w:r>
          </w:p>
        </w:tc>
      </w:tr>
      <w:tr w:rsidR="001E1FEC" w14:paraId="17070151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BC829F9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68FEEE40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tiene un itinerario con cambios sin guardar.</w:t>
            </w:r>
          </w:p>
        </w:tc>
      </w:tr>
      <w:tr w:rsidR="001E1FEC" w14:paraId="3C245E05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02CA41C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2449BEAB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El usuario selecciona 'Guardar'.</w:t>
            </w:r>
            <w:r>
              <w:rPr>
                <w:rFonts w:ascii="Arial" w:hAnsi="Arial"/>
                <w:color w:val="1E1E1E"/>
                <w:sz w:val="20"/>
              </w:rPr>
              <w:br/>
              <w:t>2. El sistema persiste los cambios en la base de datos.</w:t>
            </w:r>
            <w:r>
              <w:rPr>
                <w:rFonts w:ascii="Arial" w:hAnsi="Arial"/>
                <w:color w:val="1E1E1E"/>
                <w:sz w:val="20"/>
              </w:rPr>
              <w:br/>
              <w:t>3. Muestra confirmación visual del guardado.</w:t>
            </w:r>
            <w:r>
              <w:rPr>
                <w:rFonts w:ascii="Arial" w:hAnsi="Arial"/>
                <w:color w:val="1E1E1E"/>
                <w:sz w:val="20"/>
              </w:rPr>
              <w:br/>
              <w:t>4. El itinerario queda disponible en 'Mis itinerarios'.</w:t>
            </w:r>
          </w:p>
        </w:tc>
      </w:tr>
      <w:tr w:rsidR="001E1FEC" w14:paraId="6F04FBFC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5A37C3A0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2858BAD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Error de conexión → muestra error y permite reintentar.</w:t>
            </w:r>
            <w:r>
              <w:rPr>
                <w:rFonts w:ascii="Arial" w:hAnsi="Arial"/>
                <w:color w:val="1E1E1E"/>
                <w:sz w:val="20"/>
              </w:rPr>
              <w:br/>
              <w:t>FA2: El sistema guarda automáticamente cada 30 segundos.</w:t>
            </w:r>
          </w:p>
        </w:tc>
      </w:tr>
      <w:tr w:rsidR="001E1FEC" w14:paraId="3D167D73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2D43D4A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E40F57D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itinerario queda guardado y disponible para consulta posterior.</w:t>
            </w:r>
          </w:p>
        </w:tc>
      </w:tr>
    </w:tbl>
    <w:p w14:paraId="22D771BB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5"/>
        <w:gridCol w:w="6587"/>
      </w:tblGrid>
      <w:tr w:rsidR="001E1FEC" w14:paraId="401477BC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1A7A3C"/>
          </w:tcPr>
          <w:p w14:paraId="3E32DB51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Consultar itinerarios </w:t>
            </w:r>
            <w:proofErr w:type="gramStart"/>
            <w:r>
              <w:rPr>
                <w:rFonts w:ascii="Arial" w:hAnsi="Arial"/>
                <w:b/>
                <w:color w:val="FFFFFF"/>
              </w:rPr>
              <w:t>guardados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CU-R17]</w:t>
            </w:r>
          </w:p>
        </w:tc>
      </w:tr>
      <w:tr w:rsidR="001E1FEC" w14:paraId="68874171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C4241CF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44E38C39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Usuario Registrado</w:t>
            </w:r>
          </w:p>
        </w:tc>
      </w:tr>
      <w:tr w:rsidR="001E1FEC" w14:paraId="7636A0C4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27E68AFB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526E8D7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accede a la lista de todos sus itinerarios para revisarlos o editarlos. Incluido desde CU-R14 (&lt;&lt;incluye&gt;&gt;).</w:t>
            </w:r>
          </w:p>
        </w:tc>
      </w:tr>
      <w:tr w:rsidR="001E1FEC" w14:paraId="2331F7A5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28C26D6D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lastRenderedPageBreak/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45ECA99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tiene sesión activa.</w:t>
            </w:r>
          </w:p>
        </w:tc>
      </w:tr>
      <w:tr w:rsidR="001E1FEC" w14:paraId="166E661D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4EF631D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55E3923F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Accede a 'Mis itinerarios'.</w:t>
            </w:r>
            <w:r>
              <w:rPr>
                <w:rFonts w:ascii="Arial" w:hAnsi="Arial"/>
                <w:color w:val="1E1E1E"/>
                <w:sz w:val="20"/>
              </w:rPr>
              <w:br/>
              <w:t>2. El sistema muestra la lista con nombre, destino y fechas.</w:t>
            </w:r>
            <w:r>
              <w:rPr>
                <w:rFonts w:ascii="Arial" w:hAnsi="Arial"/>
                <w:color w:val="1E1E1E"/>
                <w:sz w:val="20"/>
              </w:rPr>
              <w:br/>
              <w:t>3. Selecciona un itinerario para ver su detalle.</w:t>
            </w:r>
            <w:r>
              <w:rPr>
                <w:rFonts w:ascii="Arial" w:hAnsi="Arial"/>
                <w:color w:val="1E1E1E"/>
                <w:sz w:val="20"/>
              </w:rPr>
              <w:br/>
              <w:t>4. Puede editar o eliminar el itinerario.</w:t>
            </w:r>
          </w:p>
        </w:tc>
      </w:tr>
      <w:tr w:rsidR="001E1FEC" w14:paraId="02FCE247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2450173E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2F985B8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Sin itinerarios → mensaje de bienvenida con botón para crear el primero.</w:t>
            </w:r>
          </w:p>
        </w:tc>
      </w:tr>
      <w:tr w:rsidR="001E1FEC" w14:paraId="48E0A93F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A817E2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4D19F80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visualiza todos sus itinerarios guardados.</w:t>
            </w:r>
          </w:p>
        </w:tc>
      </w:tr>
    </w:tbl>
    <w:p w14:paraId="6DC9B51E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1"/>
        <w:gridCol w:w="6591"/>
      </w:tblGrid>
      <w:tr w:rsidR="001E1FEC" w14:paraId="317FA031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1A7A3C"/>
          </w:tcPr>
          <w:p w14:paraId="6E363AEE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Calcular duración </w:t>
            </w:r>
            <w:proofErr w:type="gramStart"/>
            <w:r>
              <w:rPr>
                <w:rFonts w:ascii="Arial" w:hAnsi="Arial"/>
                <w:b/>
                <w:color w:val="FFFFFF"/>
              </w:rPr>
              <w:t>estimada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CU-R18]</w:t>
            </w:r>
          </w:p>
        </w:tc>
      </w:tr>
      <w:tr w:rsidR="001E1FEC" w14:paraId="1A2E17C3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083148A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65BCE1C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Sistema / Usuario Registrado</w:t>
            </w:r>
          </w:p>
        </w:tc>
      </w:tr>
      <w:tr w:rsidR="001E1FEC" w14:paraId="5C819D22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75525B7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738BFD4E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sistema calcula automáticamente la duración total del itinerario. Incluido desde CU-R14 (&lt;&lt;incluye&gt;&gt;).</w:t>
            </w:r>
          </w:p>
        </w:tc>
      </w:tr>
      <w:tr w:rsidR="001E1FEC" w14:paraId="75FC7F11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73760EAB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31DB6D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itinerario tiene al menos un elemento con fecha asignada.</w:t>
            </w:r>
          </w:p>
        </w:tc>
      </w:tr>
      <w:tr w:rsidR="001E1FEC" w14:paraId="20D5D144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72A3A00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0A3EA893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El sistema analiza los elementos por día.</w:t>
            </w:r>
            <w:r>
              <w:rPr>
                <w:rFonts w:ascii="Arial" w:hAnsi="Arial"/>
                <w:color w:val="1E1E1E"/>
                <w:sz w:val="20"/>
              </w:rPr>
              <w:br/>
              <w:t>2. Estima el tiempo de cada actividad según su categoría.</w:t>
            </w:r>
            <w:r>
              <w:rPr>
                <w:rFonts w:ascii="Arial" w:hAnsi="Arial"/>
                <w:color w:val="1E1E1E"/>
                <w:sz w:val="20"/>
              </w:rPr>
              <w:br/>
              <w:t>3. Suma los tiempos para calcular la duración diaria y total.</w:t>
            </w:r>
            <w:r>
              <w:rPr>
                <w:rFonts w:ascii="Arial" w:hAnsi="Arial"/>
                <w:color w:val="1E1E1E"/>
                <w:sz w:val="20"/>
              </w:rPr>
              <w:br/>
              <w:t>4. Muestra el resumen en la vista del itinerario.</w:t>
            </w:r>
          </w:p>
        </w:tc>
      </w:tr>
      <w:tr w:rsidR="001E1FEC" w14:paraId="1F48F8EE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45C9EA9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6E39178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Datos insuficientes → muestra duración como 'Por definir'.</w:t>
            </w:r>
          </w:p>
        </w:tc>
      </w:tr>
      <w:tr w:rsidR="001E1FEC" w14:paraId="697EFDDF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4D82763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20FEC95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Se muestra la duración estimada del itinerario al usuario.</w:t>
            </w:r>
          </w:p>
        </w:tc>
      </w:tr>
    </w:tbl>
    <w:p w14:paraId="47DE4A19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69"/>
        <w:gridCol w:w="6593"/>
      </w:tblGrid>
      <w:tr w:rsidR="001E1FEC" w14:paraId="28786FD2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1A7A3C"/>
          </w:tcPr>
          <w:p w14:paraId="35CD851D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Eliminar </w:t>
            </w:r>
            <w:proofErr w:type="gramStart"/>
            <w:r>
              <w:rPr>
                <w:rFonts w:ascii="Arial" w:hAnsi="Arial"/>
                <w:b/>
                <w:color w:val="FFFFFF"/>
              </w:rPr>
              <w:t>itinerario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CU-R19]</w:t>
            </w:r>
          </w:p>
        </w:tc>
      </w:tr>
      <w:tr w:rsidR="001E1FEC" w14:paraId="327D078E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2F668D4D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0C479DC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Usuario Registrado</w:t>
            </w:r>
          </w:p>
        </w:tc>
      </w:tr>
      <w:tr w:rsidR="001E1FEC" w14:paraId="4F0DF44F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01979CC5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3065DE4D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elimina un itinerario que ya no necesita. Incluido desde CU-R14 (&lt;&lt;incluye&gt;&gt;).</w:t>
            </w:r>
          </w:p>
        </w:tc>
      </w:tr>
      <w:tr w:rsidR="001E1FEC" w14:paraId="1C39F0A0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56252D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081156C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tiene al menos un itinerario creado.</w:t>
            </w:r>
          </w:p>
        </w:tc>
      </w:tr>
      <w:tr w:rsidR="001E1FEC" w14:paraId="15991B21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75D0DAAD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686213A9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Accede a 'Mis itinerarios'.</w:t>
            </w:r>
            <w:r>
              <w:rPr>
                <w:rFonts w:ascii="Arial" w:hAnsi="Arial"/>
                <w:color w:val="1E1E1E"/>
                <w:sz w:val="20"/>
              </w:rPr>
              <w:br/>
              <w:t xml:space="preserve">2. Selecciona el itinerario </w:t>
            </w:r>
            <w:proofErr w:type="gramStart"/>
            <w:r>
              <w:rPr>
                <w:rFonts w:ascii="Arial" w:hAnsi="Arial"/>
                <w:color w:val="1E1E1E"/>
                <w:sz w:val="20"/>
              </w:rPr>
              <w:t>a</w:t>
            </w:r>
            <w:proofErr w:type="gramEnd"/>
            <w:r>
              <w:rPr>
                <w:rFonts w:ascii="Arial" w:hAnsi="Arial"/>
                <w:color w:val="1E1E1E"/>
                <w:sz w:val="20"/>
              </w:rPr>
              <w:t xml:space="preserve"> eliminar.</w:t>
            </w:r>
            <w:r>
              <w:rPr>
                <w:rFonts w:ascii="Arial" w:hAnsi="Arial"/>
                <w:color w:val="1E1E1E"/>
                <w:sz w:val="20"/>
              </w:rPr>
              <w:br/>
              <w:t>3. El sistema solicita confirmación.</w:t>
            </w:r>
            <w:r>
              <w:rPr>
                <w:rFonts w:ascii="Arial" w:hAnsi="Arial"/>
                <w:color w:val="1E1E1E"/>
                <w:sz w:val="20"/>
              </w:rPr>
              <w:br/>
              <w:t>4. El usuario confirma.</w:t>
            </w:r>
            <w:r>
              <w:rPr>
                <w:rFonts w:ascii="Arial" w:hAnsi="Arial"/>
                <w:color w:val="1E1E1E"/>
                <w:sz w:val="20"/>
              </w:rPr>
              <w:br/>
              <w:t>5. El sistema elimina el itinerario y sus elementos asociados.</w:t>
            </w:r>
          </w:p>
        </w:tc>
      </w:tr>
      <w:tr w:rsidR="001E1FEC" w14:paraId="06DA536E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2DB2879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3507C9ED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El usuario cancela → sin cambios.</w:t>
            </w:r>
            <w:r>
              <w:rPr>
                <w:rFonts w:ascii="Arial" w:hAnsi="Arial"/>
                <w:color w:val="1E1E1E"/>
                <w:sz w:val="20"/>
              </w:rPr>
              <w:br/>
              <w:t>FA2: Error al eliminar → muestra mensaje de error y mantiene el itinerario.</w:t>
            </w:r>
          </w:p>
        </w:tc>
      </w:tr>
      <w:tr w:rsidR="001E1FEC" w14:paraId="36D7D051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00BF5DA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4877CBF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itinerario queda eliminado permanentemente del sistema.</w:t>
            </w:r>
          </w:p>
        </w:tc>
      </w:tr>
    </w:tbl>
    <w:p w14:paraId="105F8AB8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5"/>
        <w:gridCol w:w="6587"/>
      </w:tblGrid>
      <w:tr w:rsidR="001E1FEC" w14:paraId="50879AFB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1A7A3C"/>
          </w:tcPr>
          <w:p w14:paraId="3C597FC6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Calificar </w:t>
            </w:r>
            <w:proofErr w:type="gramStart"/>
            <w:r>
              <w:rPr>
                <w:rFonts w:ascii="Arial" w:hAnsi="Arial"/>
                <w:b/>
                <w:color w:val="FFFFFF"/>
              </w:rPr>
              <w:t>lugar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CU-R20]</w:t>
            </w:r>
          </w:p>
        </w:tc>
      </w:tr>
      <w:tr w:rsidR="001E1FEC" w14:paraId="5C32CA36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7D51770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395064AB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Usuario Registrado</w:t>
            </w:r>
          </w:p>
        </w:tc>
      </w:tr>
      <w:tr w:rsidR="001E1FEC" w14:paraId="78EDC743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23846E8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2A90327E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otorga calificación de 1 a 5 estrellas a un lugar. Incluido desde CU-R21 (&lt;&lt;incluye&gt;&gt;).</w:t>
            </w:r>
          </w:p>
        </w:tc>
      </w:tr>
      <w:tr w:rsidR="001E1FEC" w14:paraId="72E45D6A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55025E15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lastRenderedPageBreak/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56E03880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tiene sesión activa y accede al detalle de un lugar.</w:t>
            </w:r>
          </w:p>
        </w:tc>
      </w:tr>
      <w:tr w:rsidR="001E1FEC" w14:paraId="7AFEBD42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DE0A05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6D734A85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Accede a la sección de calificación del lugar.</w:t>
            </w:r>
            <w:r>
              <w:rPr>
                <w:rFonts w:ascii="Arial" w:hAnsi="Arial"/>
                <w:color w:val="1E1E1E"/>
                <w:sz w:val="20"/>
              </w:rPr>
              <w:br/>
              <w:t>2. Selecciona entre 1 y 5 estrellas.</w:t>
            </w:r>
            <w:r>
              <w:rPr>
                <w:rFonts w:ascii="Arial" w:hAnsi="Arial"/>
                <w:color w:val="1E1E1E"/>
                <w:sz w:val="20"/>
              </w:rPr>
              <w:br/>
              <w:t>3. El sistema registra la calificación.</w:t>
            </w:r>
            <w:r>
              <w:rPr>
                <w:rFonts w:ascii="Arial" w:hAnsi="Arial"/>
                <w:color w:val="1E1E1E"/>
                <w:sz w:val="20"/>
              </w:rPr>
              <w:br/>
              <w:t>4. Recalcula el promedio del lugar.</w:t>
            </w:r>
            <w:r>
              <w:rPr>
                <w:rFonts w:ascii="Arial" w:hAnsi="Arial"/>
                <w:color w:val="1E1E1E"/>
                <w:sz w:val="20"/>
              </w:rPr>
              <w:br/>
              <w:t>5. La calificación queda visible en el perfil del lugar.</w:t>
            </w:r>
          </w:p>
        </w:tc>
      </w:tr>
      <w:tr w:rsidR="001E1FEC" w14:paraId="76A165BC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9AF916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7F68E836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El usuario ya calificó anteriormente → muestra calificación previa y permite modificarla.</w:t>
            </w:r>
          </w:p>
        </w:tc>
      </w:tr>
      <w:tr w:rsidR="001E1FEC" w14:paraId="6D629E5F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28C8E2E5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3DB53FF0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La calificación queda registrada. El promedio del lugar se actualiza en tiempo real.</w:t>
            </w:r>
          </w:p>
        </w:tc>
      </w:tr>
    </w:tbl>
    <w:p w14:paraId="7B628796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4"/>
        <w:gridCol w:w="6588"/>
      </w:tblGrid>
      <w:tr w:rsidR="001E1FEC" w14:paraId="12618D16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1A7A3C"/>
          </w:tcPr>
          <w:p w14:paraId="0DF8870C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Publicar </w:t>
            </w:r>
            <w:proofErr w:type="gramStart"/>
            <w:r>
              <w:rPr>
                <w:rFonts w:ascii="Arial" w:hAnsi="Arial"/>
                <w:b/>
                <w:color w:val="FFFFFF"/>
              </w:rPr>
              <w:t>reseña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CU-R21]</w:t>
            </w:r>
          </w:p>
        </w:tc>
      </w:tr>
      <w:tr w:rsidR="001E1FEC" w14:paraId="3FDF87DD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436E4189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77D4F59D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Usuario Registrado</w:t>
            </w:r>
          </w:p>
        </w:tc>
      </w:tr>
      <w:tr w:rsidR="001E1FEC" w14:paraId="2A50CFB6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7D6BFEA0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33143C0F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escribe y publica una reseña sobre un lugar visitado.</w:t>
            </w:r>
          </w:p>
        </w:tc>
      </w:tr>
      <w:tr w:rsidR="001E1FEC" w14:paraId="1B074BBA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793D3EC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3D9F157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tiene sesión activa y accede al detalle de un lugar.</w:t>
            </w:r>
          </w:p>
        </w:tc>
      </w:tr>
      <w:tr w:rsidR="001E1FEC" w14:paraId="2B6BB032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01F0DBB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029B75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Selecciona 'Escribir reseña'.</w:t>
            </w:r>
            <w:r>
              <w:rPr>
                <w:rFonts w:ascii="Arial" w:hAnsi="Arial"/>
                <w:color w:val="1E1E1E"/>
                <w:sz w:val="20"/>
              </w:rPr>
              <w:br/>
              <w:t>2. Califica el lugar con estrellas (CU-R20).</w:t>
            </w:r>
            <w:r>
              <w:rPr>
                <w:rFonts w:ascii="Arial" w:hAnsi="Arial"/>
                <w:color w:val="1E1E1E"/>
                <w:sz w:val="20"/>
              </w:rPr>
              <w:br/>
              <w:t>3. Escribe su comentario (mínimo 20 caracteres).</w:t>
            </w:r>
            <w:r>
              <w:rPr>
                <w:rFonts w:ascii="Arial" w:hAnsi="Arial"/>
                <w:color w:val="1E1E1E"/>
                <w:sz w:val="20"/>
              </w:rPr>
              <w:br/>
              <w:t>4. Opcionalmente adjunta una foto (CU-R23).</w:t>
            </w:r>
            <w:r>
              <w:rPr>
                <w:rFonts w:ascii="Arial" w:hAnsi="Arial"/>
                <w:color w:val="1E1E1E"/>
                <w:sz w:val="20"/>
              </w:rPr>
              <w:br/>
              <w:t>5. Envía la reseña.</w:t>
            </w:r>
            <w:r>
              <w:rPr>
                <w:rFonts w:ascii="Arial" w:hAnsi="Arial"/>
                <w:color w:val="1E1E1E"/>
                <w:sz w:val="20"/>
              </w:rPr>
              <w:br/>
              <w:t>6. El sistema guarda y muestra la reseña en el perfil del lugar.</w:t>
            </w:r>
          </w:p>
        </w:tc>
      </w:tr>
      <w:tr w:rsidR="001E1FEC" w14:paraId="0DAFED7B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5D5336FE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5C719D6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Comentario muy corto → solicita mínimo 20 caracteres.</w:t>
            </w:r>
            <w:r>
              <w:rPr>
                <w:rFonts w:ascii="Arial" w:hAnsi="Arial"/>
                <w:color w:val="1E1E1E"/>
                <w:sz w:val="20"/>
              </w:rPr>
              <w:br/>
              <w:t>FA2: Ya tiene reseña publicada → permite editarla (CU-R22, &lt;&lt;extiende&gt;&gt;).</w:t>
            </w:r>
          </w:p>
        </w:tc>
      </w:tr>
      <w:tr w:rsidR="001E1FEC" w14:paraId="6B57062B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1364D9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0B4B85C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La reseña queda publicada. La calificación promedio del lugar se actualiza.</w:t>
            </w:r>
          </w:p>
        </w:tc>
      </w:tr>
    </w:tbl>
    <w:p w14:paraId="04947D49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3"/>
        <w:gridCol w:w="6589"/>
      </w:tblGrid>
      <w:tr w:rsidR="001E1FEC" w14:paraId="712AE0AF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1A7A3C"/>
          </w:tcPr>
          <w:p w14:paraId="4F970F18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Editar </w:t>
            </w:r>
            <w:proofErr w:type="gramStart"/>
            <w:r>
              <w:rPr>
                <w:rFonts w:ascii="Arial" w:hAnsi="Arial"/>
                <w:b/>
                <w:color w:val="FFFFFF"/>
              </w:rPr>
              <w:t>reseña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CU-R22]</w:t>
            </w:r>
          </w:p>
        </w:tc>
      </w:tr>
      <w:tr w:rsidR="001E1FEC" w14:paraId="21DAF216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4FA990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6CCD7A55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Usuario Registrado</w:t>
            </w:r>
          </w:p>
        </w:tc>
      </w:tr>
      <w:tr w:rsidR="001E1FEC" w14:paraId="112EB08B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785FC59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A2ED1AE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modifica una reseña publicada anteriormente. Extiende a CU-R21 (&lt;&lt;extiende&gt;&gt;).</w:t>
            </w:r>
          </w:p>
        </w:tc>
      </w:tr>
      <w:tr w:rsidR="001E1FEC" w14:paraId="78031585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47377E0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36EB32A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tiene una reseña publicada en el lugar.</w:t>
            </w:r>
          </w:p>
        </w:tc>
      </w:tr>
      <w:tr w:rsidR="001E1FEC" w14:paraId="346CEDD1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295D7BE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026694F3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Accede a su reseña publicada.</w:t>
            </w:r>
            <w:r>
              <w:rPr>
                <w:rFonts w:ascii="Arial" w:hAnsi="Arial"/>
                <w:color w:val="1E1E1E"/>
                <w:sz w:val="20"/>
              </w:rPr>
              <w:br/>
              <w:t>2. Selecciona 'Editar'.</w:t>
            </w:r>
            <w:r>
              <w:rPr>
                <w:rFonts w:ascii="Arial" w:hAnsi="Arial"/>
                <w:color w:val="1E1E1E"/>
                <w:sz w:val="20"/>
              </w:rPr>
              <w:br/>
              <w:t>3. Modifica el texto o la calificación.</w:t>
            </w:r>
            <w:r>
              <w:rPr>
                <w:rFonts w:ascii="Arial" w:hAnsi="Arial"/>
                <w:color w:val="1E1E1E"/>
                <w:sz w:val="20"/>
              </w:rPr>
              <w:br/>
              <w:t>4. Guarda los cambios.</w:t>
            </w:r>
            <w:r>
              <w:rPr>
                <w:rFonts w:ascii="Arial" w:hAnsi="Arial"/>
                <w:color w:val="1E1E1E"/>
                <w:sz w:val="20"/>
              </w:rPr>
              <w:br/>
              <w:t>5. El sistema actualiza la reseña y recalcula el promedio.</w:t>
            </w:r>
          </w:p>
        </w:tc>
      </w:tr>
      <w:tr w:rsidR="001E1FEC" w14:paraId="21305550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51EC45F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7044F9CE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Texto eliminado → requiere mínimo 20 caracteres.</w:t>
            </w:r>
            <w:r>
              <w:rPr>
                <w:rFonts w:ascii="Arial" w:hAnsi="Arial"/>
                <w:color w:val="1E1E1E"/>
                <w:sz w:val="20"/>
              </w:rPr>
              <w:br/>
              <w:t>FA2: Cancela → la reseña original permanece sin cambios.</w:t>
            </w:r>
          </w:p>
        </w:tc>
      </w:tr>
      <w:tr w:rsidR="001E1FEC" w14:paraId="3216033E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5645B31B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4AF4F2DE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La reseña queda actualizada con el nuevo contenido y calificación.</w:t>
            </w:r>
          </w:p>
        </w:tc>
      </w:tr>
    </w:tbl>
    <w:p w14:paraId="11873E23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5"/>
        <w:gridCol w:w="6587"/>
      </w:tblGrid>
      <w:tr w:rsidR="001E1FEC" w14:paraId="7B661FD8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1A7A3C"/>
          </w:tcPr>
          <w:p w14:paraId="0C678BAD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lastRenderedPageBreak/>
              <w:t xml:space="preserve">CASO DE USO: Publicar </w:t>
            </w:r>
            <w:proofErr w:type="gramStart"/>
            <w:r>
              <w:rPr>
                <w:rFonts w:ascii="Arial" w:hAnsi="Arial"/>
                <w:b/>
                <w:color w:val="FFFFFF"/>
              </w:rPr>
              <w:t>fotografía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CU-R23]</w:t>
            </w:r>
          </w:p>
        </w:tc>
      </w:tr>
      <w:tr w:rsidR="001E1FEC" w14:paraId="5426C183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7E0A3E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FFD515B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Usuario Registrado</w:t>
            </w:r>
          </w:p>
        </w:tc>
      </w:tr>
      <w:tr w:rsidR="001E1FEC" w14:paraId="00909FF5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DDA93EE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756A0D6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sube una fotografía del lugar. Incluido desde CU-R21 (&lt;&lt;incluye&gt;&gt;).</w:t>
            </w:r>
          </w:p>
        </w:tc>
      </w:tr>
      <w:tr w:rsidR="001E1FEC" w14:paraId="1E574237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47551966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26BC3C05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está en el formulario de reseña.</w:t>
            </w:r>
          </w:p>
        </w:tc>
      </w:tr>
      <w:tr w:rsidR="001E1FEC" w14:paraId="46C547F9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4940CE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0EBEBF80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Selecciona 'Agregar foto'.</w:t>
            </w:r>
            <w:r>
              <w:rPr>
                <w:rFonts w:ascii="Arial" w:hAnsi="Arial"/>
                <w:color w:val="1E1E1E"/>
                <w:sz w:val="20"/>
              </w:rPr>
              <w:br/>
              <w:t>2. El sistema abre el selector de archivos o cámara.</w:t>
            </w:r>
            <w:r>
              <w:rPr>
                <w:rFonts w:ascii="Arial" w:hAnsi="Arial"/>
                <w:color w:val="1E1E1E"/>
                <w:sz w:val="20"/>
              </w:rPr>
              <w:br/>
              <w:t>3. El usuario selecciona o toma una imagen.</w:t>
            </w:r>
            <w:r>
              <w:rPr>
                <w:rFonts w:ascii="Arial" w:hAnsi="Arial"/>
                <w:color w:val="1E1E1E"/>
                <w:sz w:val="20"/>
              </w:rPr>
              <w:br/>
              <w:t>4. El sistema valida formato (JPG, PNG) y tamaño (máx. 5 MB).</w:t>
            </w:r>
            <w:r>
              <w:rPr>
                <w:rFonts w:ascii="Arial" w:hAnsi="Arial"/>
                <w:color w:val="1E1E1E"/>
                <w:sz w:val="20"/>
              </w:rPr>
              <w:br/>
              <w:t>5. La imagen se vincula a la reseña.</w:t>
            </w:r>
          </w:p>
        </w:tc>
      </w:tr>
      <w:tr w:rsidR="001E1FEC" w14:paraId="6BE56C97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966F75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1E2AD2CB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Imagen demasiado grande → informa el límite.</w:t>
            </w:r>
            <w:r>
              <w:rPr>
                <w:rFonts w:ascii="Arial" w:hAnsi="Arial"/>
                <w:color w:val="1E1E1E"/>
                <w:sz w:val="20"/>
              </w:rPr>
              <w:br/>
              <w:t>FA2: Formato no soportado → indica los formatos permitidos.</w:t>
            </w:r>
          </w:p>
        </w:tc>
      </w:tr>
      <w:tr w:rsidR="001E1FEC" w14:paraId="2644CAB6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5B83DB8F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6C8ADCC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La fotografía queda publicada en la galería del lugar.</w:t>
            </w:r>
          </w:p>
        </w:tc>
      </w:tr>
    </w:tbl>
    <w:p w14:paraId="38216AE1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5"/>
        <w:gridCol w:w="6587"/>
      </w:tblGrid>
      <w:tr w:rsidR="001E1FEC" w14:paraId="372910EA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1A7A3C"/>
          </w:tcPr>
          <w:p w14:paraId="750E0D81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Reportar contenido </w:t>
            </w:r>
            <w:proofErr w:type="gramStart"/>
            <w:r>
              <w:rPr>
                <w:rFonts w:ascii="Arial" w:hAnsi="Arial"/>
                <w:b/>
                <w:color w:val="FFFFFF"/>
              </w:rPr>
              <w:t>inapropiado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CU-R24]</w:t>
            </w:r>
          </w:p>
        </w:tc>
      </w:tr>
      <w:tr w:rsidR="001E1FEC" w14:paraId="4C951B87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D7AAF0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2698BCF0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Usuario Registrado</w:t>
            </w:r>
          </w:p>
        </w:tc>
      </w:tr>
      <w:tr w:rsidR="001E1FEC" w14:paraId="529300AE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0F4DE9CE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3B0F3C8F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reporta contenido que considera inapropiado o falso.</w:t>
            </w:r>
          </w:p>
        </w:tc>
      </w:tr>
      <w:tr w:rsidR="001E1FEC" w14:paraId="58FC8AFD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C8DFF0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E7DBE5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tiene sesión activa y visualiza contenido inapropiado.</w:t>
            </w:r>
          </w:p>
        </w:tc>
      </w:tr>
      <w:tr w:rsidR="001E1FEC" w14:paraId="69235010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B6CF54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4E09CDA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Selecciona 'Reportar' en el contenido.</w:t>
            </w:r>
            <w:r>
              <w:rPr>
                <w:rFonts w:ascii="Arial" w:hAnsi="Arial"/>
                <w:color w:val="1E1E1E"/>
                <w:sz w:val="20"/>
              </w:rPr>
              <w:br/>
              <w:t>2. El sistema muestra categorías: spam, contenido falso, lenguaje ofensivo, otro.</w:t>
            </w:r>
            <w:r>
              <w:rPr>
                <w:rFonts w:ascii="Arial" w:hAnsi="Arial"/>
                <w:color w:val="1E1E1E"/>
                <w:sz w:val="20"/>
              </w:rPr>
              <w:br/>
              <w:t>3. El usuario selecciona la categoría y opcionalmente agrega descripción.</w:t>
            </w:r>
            <w:r>
              <w:rPr>
                <w:rFonts w:ascii="Arial" w:hAnsi="Arial"/>
                <w:color w:val="1E1E1E"/>
                <w:sz w:val="20"/>
              </w:rPr>
              <w:br/>
              <w:t>4. El sistema registra el reporte y notifica al administrador (CU-A04).</w:t>
            </w:r>
            <w:r>
              <w:rPr>
                <w:rFonts w:ascii="Arial" w:hAnsi="Arial"/>
                <w:color w:val="1E1E1E"/>
                <w:sz w:val="20"/>
              </w:rPr>
              <w:br/>
              <w:t>5. El usuario recibe confirmación del envío.</w:t>
            </w:r>
          </w:p>
        </w:tc>
      </w:tr>
      <w:tr w:rsidR="001E1FEC" w14:paraId="40621197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0AC3723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0700AFB9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Intenta reportar su propio contenido → el sistema no lo permite.</w:t>
            </w:r>
            <w:r>
              <w:rPr>
                <w:rFonts w:ascii="Arial" w:hAnsi="Arial"/>
                <w:color w:val="1E1E1E"/>
                <w:sz w:val="20"/>
              </w:rPr>
              <w:br/>
              <w:t>FA2: Ya reportó ese contenido → el sistema lo informa.</w:t>
            </w:r>
          </w:p>
        </w:tc>
      </w:tr>
      <w:tr w:rsidR="001E1FEC" w14:paraId="2D53D27B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0D49AF5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5ED85C25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reporte queda registrado para revisión del administrador.</w:t>
            </w:r>
          </w:p>
        </w:tc>
      </w:tr>
    </w:tbl>
    <w:p w14:paraId="03BE86C3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7"/>
        <w:gridCol w:w="6585"/>
      </w:tblGrid>
      <w:tr w:rsidR="001E1FEC" w14:paraId="476D9540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1A7A3C"/>
          </w:tcPr>
          <w:p w14:paraId="3F44A4A8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Consultar mis datos y </w:t>
            </w:r>
            <w:proofErr w:type="gramStart"/>
            <w:r>
              <w:rPr>
                <w:rFonts w:ascii="Arial" w:hAnsi="Arial"/>
                <w:b/>
                <w:color w:val="FFFFFF"/>
              </w:rPr>
              <w:t>preferencias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CU-R25]</w:t>
            </w:r>
          </w:p>
        </w:tc>
      </w:tr>
      <w:tr w:rsidR="001E1FEC" w14:paraId="7EC0FABF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5203986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6EF9C329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Usuario Registrado</w:t>
            </w:r>
          </w:p>
        </w:tc>
      </w:tr>
      <w:tr w:rsidR="001E1FEC" w14:paraId="3C6C5633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4C605F2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282F5F6B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accede a un resumen de su información personal, preferencias e historial.</w:t>
            </w:r>
          </w:p>
        </w:tc>
      </w:tr>
      <w:tr w:rsidR="001E1FEC" w14:paraId="660E8E2E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2333C390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3E2276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tiene sesión activa.</w:t>
            </w:r>
          </w:p>
        </w:tc>
      </w:tr>
      <w:tr w:rsidR="001E1FEC" w14:paraId="7ED3770B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57716CE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356BACDD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Accede a la sección 'Mi cuenta'.</w:t>
            </w:r>
            <w:r>
              <w:rPr>
                <w:rFonts w:ascii="Arial" w:hAnsi="Arial"/>
                <w:color w:val="1E1E1E"/>
                <w:sz w:val="20"/>
              </w:rPr>
              <w:br/>
              <w:t>2. El sistema muestra nombre, correo, foto y fecha de registro.</w:t>
            </w:r>
            <w:r>
              <w:rPr>
                <w:rFonts w:ascii="Arial" w:hAnsi="Arial"/>
                <w:color w:val="1E1E1E"/>
                <w:sz w:val="20"/>
              </w:rPr>
              <w:br/>
              <w:t>3. Muestra preferencias configuradas.</w:t>
            </w:r>
            <w:r>
              <w:rPr>
                <w:rFonts w:ascii="Arial" w:hAnsi="Arial"/>
                <w:color w:val="1E1E1E"/>
                <w:sz w:val="20"/>
              </w:rPr>
              <w:br/>
              <w:t>4. Muestra estadísticas: reseñas publicadas, favoritos guardados, itinerarios creados.</w:t>
            </w:r>
          </w:p>
        </w:tc>
      </w:tr>
      <w:tr w:rsidR="001E1FEC" w14:paraId="3A0A9801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18ADC4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17307BD0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Sin preferencias configuradas → campos vacíos con invitación a completar el perfil.</w:t>
            </w:r>
          </w:p>
        </w:tc>
      </w:tr>
      <w:tr w:rsidR="001E1FEC" w14:paraId="783D7CC3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4376361B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lastRenderedPageBreak/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2906782F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visualiza toda su información y puede editarla.</w:t>
            </w:r>
          </w:p>
        </w:tc>
      </w:tr>
    </w:tbl>
    <w:p w14:paraId="69E82EF0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0"/>
        <w:gridCol w:w="6592"/>
      </w:tblGrid>
      <w:tr w:rsidR="001E1FEC" w14:paraId="1F3CDBC4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1A7A3C"/>
          </w:tcPr>
          <w:p w14:paraId="0B5D8ED3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Revocar sesión en otros </w:t>
            </w:r>
            <w:proofErr w:type="gramStart"/>
            <w:r>
              <w:rPr>
                <w:rFonts w:ascii="Arial" w:hAnsi="Arial"/>
                <w:b/>
                <w:color w:val="FFFFFF"/>
              </w:rPr>
              <w:t>dispositivos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CU-R26]</w:t>
            </w:r>
          </w:p>
        </w:tc>
      </w:tr>
      <w:tr w:rsidR="001E1FEC" w14:paraId="46BADACA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7CC7C0FF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643EBD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Usuario Registrado</w:t>
            </w:r>
          </w:p>
        </w:tc>
      </w:tr>
      <w:tr w:rsidR="001E1FEC" w14:paraId="4625A9FC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096848C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00BBF7FF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cierra sesiones activas en otros dispositivos por seguridad.</w:t>
            </w:r>
          </w:p>
        </w:tc>
      </w:tr>
      <w:tr w:rsidR="001E1FEC" w14:paraId="68E7468F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2DF6F2CE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75CD87FF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tiene sesión activa y sospecha acceso no autorizado.</w:t>
            </w:r>
          </w:p>
        </w:tc>
      </w:tr>
      <w:tr w:rsidR="001E1FEC" w14:paraId="12AB0D5C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0B8ABEC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64C5C889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Accede a 'Seguridad de cuenta'.</w:t>
            </w:r>
            <w:r>
              <w:rPr>
                <w:rFonts w:ascii="Arial" w:hAnsi="Arial"/>
                <w:color w:val="1E1E1E"/>
                <w:sz w:val="20"/>
              </w:rPr>
              <w:br/>
              <w:t>2. El sistema muestra sesiones activas (dispositivo, fecha, ubicación aproximada).</w:t>
            </w:r>
            <w:r>
              <w:rPr>
                <w:rFonts w:ascii="Arial" w:hAnsi="Arial"/>
                <w:color w:val="1E1E1E"/>
                <w:sz w:val="20"/>
              </w:rPr>
              <w:br/>
              <w:t>3. El usuario selecciona sesiones a cerrar.</w:t>
            </w:r>
            <w:r>
              <w:rPr>
                <w:rFonts w:ascii="Arial" w:hAnsi="Arial"/>
                <w:color w:val="1E1E1E"/>
                <w:sz w:val="20"/>
              </w:rPr>
              <w:br/>
              <w:t>4. El sistema invalida los tokens JWT correspondientes.</w:t>
            </w:r>
            <w:r>
              <w:rPr>
                <w:rFonts w:ascii="Arial" w:hAnsi="Arial"/>
                <w:color w:val="1E1E1E"/>
                <w:sz w:val="20"/>
              </w:rPr>
              <w:br/>
              <w:t>5. Los dispositivos afectados quedan desconectados.</w:t>
            </w:r>
          </w:p>
        </w:tc>
      </w:tr>
      <w:tr w:rsidR="001E1FEC" w14:paraId="3381F5C9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472C30E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055BF2E5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Revoca todas las sesiones incluida la actual → el sistema advierte antes de proceder.</w:t>
            </w:r>
          </w:p>
        </w:tc>
      </w:tr>
      <w:tr w:rsidR="001E1FEC" w14:paraId="4E6F4034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BBEFB8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08C37BC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Las sesiones seleccionadas quedan cerradas. Los tokens JWT son invalidados.</w:t>
            </w:r>
          </w:p>
        </w:tc>
      </w:tr>
    </w:tbl>
    <w:p w14:paraId="1CFEE15C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68"/>
        <w:gridCol w:w="6594"/>
      </w:tblGrid>
      <w:tr w:rsidR="001E1FEC" w14:paraId="34F8959F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1A7A3C"/>
          </w:tcPr>
          <w:p w14:paraId="7918516C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Eliminar cuenta y datos </w:t>
            </w:r>
            <w:proofErr w:type="gramStart"/>
            <w:r>
              <w:rPr>
                <w:rFonts w:ascii="Arial" w:hAnsi="Arial"/>
                <w:b/>
                <w:color w:val="FFFFFF"/>
              </w:rPr>
              <w:t>personales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CU-R27]</w:t>
            </w:r>
          </w:p>
        </w:tc>
      </w:tr>
      <w:tr w:rsidR="001E1FEC" w14:paraId="1D6F4757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F90B22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2D0E6CC3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Usuario Registrado</w:t>
            </w:r>
          </w:p>
        </w:tc>
      </w:tr>
      <w:tr w:rsidR="001E1FEC" w14:paraId="1D050121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5110878E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022D4036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solicita la eliminación permanente de su cuenta y datos.</w:t>
            </w:r>
          </w:p>
        </w:tc>
      </w:tr>
      <w:tr w:rsidR="001E1FEC" w14:paraId="69860065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4091A9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4C4E0E43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tiene sesión activa.</w:t>
            </w:r>
          </w:p>
        </w:tc>
      </w:tr>
      <w:tr w:rsidR="001E1FEC" w14:paraId="7EE70F53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54CA1DA6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68E045E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 xml:space="preserve">1. Accede </w:t>
            </w:r>
            <w:proofErr w:type="gramStart"/>
            <w:r>
              <w:rPr>
                <w:rFonts w:ascii="Arial" w:hAnsi="Arial"/>
                <w:color w:val="1E1E1E"/>
                <w:sz w:val="20"/>
              </w:rPr>
              <w:t>a</w:t>
            </w:r>
            <w:proofErr w:type="gramEnd"/>
            <w:r>
              <w:rPr>
                <w:rFonts w:ascii="Arial" w:hAnsi="Arial"/>
                <w:color w:val="1E1E1E"/>
                <w:sz w:val="20"/>
              </w:rPr>
              <w:t xml:space="preserve"> 'Eliminar mi cuenta'.</w:t>
            </w:r>
            <w:r>
              <w:rPr>
                <w:rFonts w:ascii="Arial" w:hAnsi="Arial"/>
                <w:color w:val="1E1E1E"/>
                <w:sz w:val="20"/>
              </w:rPr>
              <w:br/>
              <w:t>2. El sistema muestra advertencia sobre la irreversibilidad.</w:t>
            </w:r>
            <w:r>
              <w:rPr>
                <w:rFonts w:ascii="Arial" w:hAnsi="Arial"/>
                <w:color w:val="1E1E1E"/>
                <w:sz w:val="20"/>
              </w:rPr>
              <w:br/>
              <w:t>3. El usuario confirma ingresando su contraseña.</w:t>
            </w:r>
            <w:r>
              <w:rPr>
                <w:rFonts w:ascii="Arial" w:hAnsi="Arial"/>
                <w:color w:val="1E1E1E"/>
                <w:sz w:val="20"/>
              </w:rPr>
              <w:br/>
              <w:t>4. El sistema elimina todos los datos: perfil, itinerarios, reseñas y favoritos.</w:t>
            </w:r>
            <w:r>
              <w:rPr>
                <w:rFonts w:ascii="Arial" w:hAnsi="Arial"/>
                <w:color w:val="1E1E1E"/>
                <w:sz w:val="20"/>
              </w:rPr>
              <w:br/>
              <w:t>5. Cierra la sesión y redirige al inicio.</w:t>
            </w:r>
          </w:p>
        </w:tc>
      </w:tr>
      <w:tr w:rsidR="001E1FEC" w14:paraId="5ED3E34C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0143E3E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248A0AF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El usuario cancela → sin cambios.</w:t>
            </w:r>
            <w:r>
              <w:rPr>
                <w:rFonts w:ascii="Arial" w:hAnsi="Arial"/>
                <w:color w:val="1E1E1E"/>
                <w:sz w:val="20"/>
              </w:rPr>
              <w:br/>
              <w:t>FA2: Contraseña incorrecta → no procede con la eliminación.</w:t>
            </w:r>
          </w:p>
        </w:tc>
      </w:tr>
      <w:tr w:rsidR="001E1FEC" w14:paraId="2E4DB57D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01C3D515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50D2492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La cuenta y todos los datos asociados son eliminados permanentemente.</w:t>
            </w:r>
          </w:p>
        </w:tc>
      </w:tr>
    </w:tbl>
    <w:p w14:paraId="76385619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0"/>
        <w:gridCol w:w="6592"/>
      </w:tblGrid>
      <w:tr w:rsidR="001E1FEC" w14:paraId="7CF0B157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1A7A3C"/>
          </w:tcPr>
          <w:p w14:paraId="6A4BE72E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Gestionar sesión </w:t>
            </w:r>
            <w:proofErr w:type="gramStart"/>
            <w:r>
              <w:rPr>
                <w:rFonts w:ascii="Arial" w:hAnsi="Arial"/>
                <w:b/>
                <w:color w:val="FFFFFF"/>
              </w:rPr>
              <w:t>persistente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CU-R28]</w:t>
            </w:r>
          </w:p>
        </w:tc>
      </w:tr>
      <w:tr w:rsidR="001E1FEC" w14:paraId="7D94082E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8D04A7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29C4CA5D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Usuario Registrado</w:t>
            </w:r>
          </w:p>
        </w:tc>
      </w:tr>
      <w:tr w:rsidR="001E1FEC" w14:paraId="6909C5AF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30AC7F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3FA6474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activa 'Recordarme' para mantener sesión activa por 30 días.</w:t>
            </w:r>
          </w:p>
        </w:tc>
      </w:tr>
      <w:tr w:rsidR="001E1FEC" w14:paraId="1A27192F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6F1C8AE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74AC8995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está en la pantalla de login.</w:t>
            </w:r>
          </w:p>
        </w:tc>
      </w:tr>
      <w:tr w:rsidR="001E1FEC" w14:paraId="2977EBBF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8FDE3E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6F1C3DB3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El usuario marca 'Recordarme' antes de iniciar sesión.</w:t>
            </w:r>
            <w:r>
              <w:rPr>
                <w:rFonts w:ascii="Arial" w:hAnsi="Arial"/>
                <w:color w:val="1E1E1E"/>
                <w:sz w:val="20"/>
              </w:rPr>
              <w:br/>
              <w:t>2. El sistema genera token de larga duración (30 días).</w:t>
            </w:r>
            <w:r>
              <w:rPr>
                <w:rFonts w:ascii="Arial" w:hAnsi="Arial"/>
                <w:color w:val="1E1E1E"/>
                <w:sz w:val="20"/>
              </w:rPr>
              <w:br/>
            </w:r>
            <w:r>
              <w:rPr>
                <w:rFonts w:ascii="Arial" w:hAnsi="Arial"/>
                <w:color w:val="1E1E1E"/>
                <w:sz w:val="20"/>
              </w:rPr>
              <w:lastRenderedPageBreak/>
              <w:t>3. El token se almacena de forma segura en el dispositivo.</w:t>
            </w:r>
            <w:r>
              <w:rPr>
                <w:rFonts w:ascii="Arial" w:hAnsi="Arial"/>
                <w:color w:val="1E1E1E"/>
                <w:sz w:val="20"/>
              </w:rPr>
              <w:br/>
              <w:t>4. Al regresar, el usuario queda autenticado automáticamente.</w:t>
            </w:r>
          </w:p>
        </w:tc>
      </w:tr>
      <w:tr w:rsidR="001E1FEC" w14:paraId="23E5BE30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789BD1A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lastRenderedPageBreak/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0CC60620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Revoca el acceso desde 'Revocar sesiones' → token de larga duración invalidado.</w:t>
            </w:r>
            <w:r>
              <w:rPr>
                <w:rFonts w:ascii="Arial" w:hAnsi="Arial"/>
                <w:color w:val="1E1E1E"/>
                <w:sz w:val="20"/>
              </w:rPr>
              <w:br/>
              <w:t>FA2: 30 días sin actividad → el token expira y debe iniciar sesión nuevamente.</w:t>
            </w:r>
          </w:p>
        </w:tc>
      </w:tr>
      <w:tr w:rsidR="001E1FEC" w14:paraId="4D4B5B57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FBDF2A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7511F75B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mantiene sesión activa por 30 días en el dispositivo donde activó esta opción.</w:t>
            </w:r>
          </w:p>
        </w:tc>
      </w:tr>
    </w:tbl>
    <w:p w14:paraId="5EFBE70E" w14:textId="77777777" w:rsidR="001E1FEC" w:rsidRDefault="001E1FEC"/>
    <w:p w14:paraId="00DBE4BF" w14:textId="77777777" w:rsidR="001E1FEC" w:rsidRDefault="00000000">
      <w:r>
        <w:br w:type="page"/>
      </w:r>
    </w:p>
    <w:p w14:paraId="615D492E" w14:textId="77777777" w:rsidR="00795376" w:rsidRDefault="00000000" w:rsidP="00795376">
      <w:pPr>
        <w:pBdr>
          <w:bottom w:val="single" w:sz="8" w:space="0" w:color="1A569E"/>
        </w:pBdr>
        <w:spacing w:before="360" w:after="120"/>
        <w:rPr>
          <w:rFonts w:ascii="Arial" w:hAnsi="Arial"/>
          <w:b/>
          <w:color w:val="000000" w:themeColor="text1"/>
          <w:sz w:val="36"/>
          <w:szCs w:val="36"/>
        </w:rPr>
      </w:pPr>
      <w:r w:rsidRPr="00795376">
        <w:rPr>
          <w:rFonts w:ascii="Arial" w:hAnsi="Arial"/>
          <w:b/>
          <w:color w:val="000000" w:themeColor="text1"/>
          <w:sz w:val="36"/>
          <w:szCs w:val="36"/>
        </w:rPr>
        <w:lastRenderedPageBreak/>
        <w:t xml:space="preserve">Sección 3 — Actor: </w:t>
      </w:r>
      <w:proofErr w:type="spellStart"/>
      <w:r w:rsidRPr="00795376">
        <w:rPr>
          <w:rFonts w:ascii="Arial" w:hAnsi="Arial"/>
          <w:b/>
          <w:color w:val="000000" w:themeColor="text1"/>
          <w:sz w:val="36"/>
          <w:szCs w:val="36"/>
        </w:rPr>
        <w:t>Administrador</w:t>
      </w:r>
      <w:proofErr w:type="spellEnd"/>
    </w:p>
    <w:p w14:paraId="3D286902" w14:textId="3228C6BF" w:rsidR="001E1FEC" w:rsidRPr="00795376" w:rsidRDefault="00000000" w:rsidP="00795376">
      <w:pPr>
        <w:pBdr>
          <w:bottom w:val="single" w:sz="8" w:space="0" w:color="1A569E"/>
        </w:pBdr>
        <w:spacing w:before="360" w:after="120"/>
        <w:rPr>
          <w:rFonts w:ascii="Arial" w:hAnsi="Arial"/>
          <w:b/>
          <w:color w:val="000000" w:themeColor="text1"/>
          <w:sz w:val="36"/>
          <w:szCs w:val="36"/>
        </w:rPr>
      </w:pPr>
      <w:r>
        <w:rPr>
          <w:rFonts w:ascii="Arial" w:hAnsi="Arial"/>
          <w:color w:val="1E1E1E"/>
        </w:rPr>
        <w:t xml:space="preserve">El </w:t>
      </w:r>
      <w:proofErr w:type="spellStart"/>
      <w:r>
        <w:rPr>
          <w:rFonts w:ascii="Arial" w:hAnsi="Arial"/>
          <w:color w:val="1E1E1E"/>
        </w:rPr>
        <w:t>Administrador</w:t>
      </w:r>
      <w:proofErr w:type="spellEnd"/>
      <w:r>
        <w:rPr>
          <w:rFonts w:ascii="Arial" w:hAnsi="Arial"/>
          <w:color w:val="1E1E1E"/>
        </w:rPr>
        <w:t xml:space="preserve"> es el </w:t>
      </w:r>
      <w:proofErr w:type="spellStart"/>
      <w:r>
        <w:rPr>
          <w:rFonts w:ascii="Arial" w:hAnsi="Arial"/>
          <w:color w:val="1E1E1E"/>
        </w:rPr>
        <w:t>usuario</w:t>
      </w:r>
      <w:proofErr w:type="spellEnd"/>
      <w:r>
        <w:rPr>
          <w:rFonts w:ascii="Arial" w:hAnsi="Arial"/>
          <w:color w:val="1E1E1E"/>
        </w:rPr>
        <w:t xml:space="preserve"> con privilegios elevados responsable de gestionar el contenido, usuarios e integridad de la plataforma. Su acceso es interno y no visible para los usuarios regulares.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4"/>
        <w:gridCol w:w="6588"/>
      </w:tblGrid>
      <w:tr w:rsidR="001E1FEC" w14:paraId="1324A2F4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7B3FA0"/>
          </w:tcPr>
          <w:p w14:paraId="5251472E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Iniciar </w:t>
            </w:r>
            <w:proofErr w:type="gramStart"/>
            <w:r>
              <w:rPr>
                <w:rFonts w:ascii="Arial" w:hAnsi="Arial"/>
                <w:b/>
                <w:color w:val="FFFFFF"/>
              </w:rPr>
              <w:t>sesión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CU-A01]</w:t>
            </w:r>
          </w:p>
        </w:tc>
      </w:tr>
      <w:tr w:rsidR="001E1FEC" w14:paraId="1A9F4818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7F8C2C0D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3F82DE8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Administrador</w:t>
            </w:r>
          </w:p>
        </w:tc>
      </w:tr>
      <w:tr w:rsidR="001E1FEC" w14:paraId="08E27B74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B9D87E6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57371D3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administrador accede al panel administrativo con credenciales y permisos elevados.</w:t>
            </w:r>
          </w:p>
        </w:tc>
      </w:tr>
      <w:tr w:rsidR="001E1FEC" w14:paraId="2FCC4BF7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73A6D5C6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6263F57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administrador tiene cuenta con rol 'admin' en el sistema.</w:t>
            </w:r>
          </w:p>
        </w:tc>
      </w:tr>
      <w:tr w:rsidR="001E1FEC" w14:paraId="6F4E2D0E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4B8B20FD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337D7715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Accede a la URL del panel de administración.</w:t>
            </w:r>
            <w:r>
              <w:rPr>
                <w:rFonts w:ascii="Arial" w:hAnsi="Arial"/>
                <w:color w:val="1E1E1E"/>
                <w:sz w:val="20"/>
              </w:rPr>
              <w:br/>
              <w:t>2. Ingresa correo y contraseña de administrador.</w:t>
            </w:r>
            <w:r>
              <w:rPr>
                <w:rFonts w:ascii="Arial" w:hAnsi="Arial"/>
                <w:color w:val="1E1E1E"/>
                <w:sz w:val="20"/>
              </w:rPr>
              <w:br/>
              <w:t>3. El sistema valida credenciales y verifica el rol 'admin'.</w:t>
            </w:r>
            <w:r>
              <w:rPr>
                <w:rFonts w:ascii="Arial" w:hAnsi="Arial"/>
                <w:color w:val="1E1E1E"/>
                <w:sz w:val="20"/>
              </w:rPr>
              <w:br/>
              <w:t>4. Genera token JWT con permisos elevados.</w:t>
            </w:r>
            <w:r>
              <w:rPr>
                <w:rFonts w:ascii="Arial" w:hAnsi="Arial"/>
                <w:color w:val="1E1E1E"/>
                <w:sz w:val="20"/>
              </w:rPr>
              <w:br/>
              <w:t xml:space="preserve">5. Accede </w:t>
            </w:r>
            <w:proofErr w:type="gramStart"/>
            <w:r>
              <w:rPr>
                <w:rFonts w:ascii="Arial" w:hAnsi="Arial"/>
                <w:color w:val="1E1E1E"/>
                <w:sz w:val="20"/>
              </w:rPr>
              <w:t>al</w:t>
            </w:r>
            <w:proofErr w:type="gramEnd"/>
            <w:r>
              <w:rPr>
                <w:rFonts w:ascii="Arial" w:hAnsi="Arial"/>
                <w:color w:val="1E1E1E"/>
                <w:sz w:val="20"/>
              </w:rPr>
              <w:t xml:space="preserve"> dashboard del panel.</w:t>
            </w:r>
          </w:p>
        </w:tc>
      </w:tr>
      <w:tr w:rsidR="001E1FEC" w14:paraId="22F0EB85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2523566B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57B702BD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Usuario sin rol admin → el sistema retorna 403 Forbidden.</w:t>
            </w:r>
            <w:r>
              <w:rPr>
                <w:rFonts w:ascii="Arial" w:hAnsi="Arial"/>
                <w:color w:val="1E1E1E"/>
                <w:sz w:val="20"/>
              </w:rPr>
              <w:br/>
              <w:t>FA2: Credenciales incorrectas → error, bloqueo tras 5 intentos fallidos.</w:t>
            </w:r>
          </w:p>
        </w:tc>
      </w:tr>
      <w:tr w:rsidR="001E1FEC" w14:paraId="116EB9B0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0F882583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7513BE0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administrador tiene acceso completo al panel administrativo.</w:t>
            </w:r>
          </w:p>
        </w:tc>
      </w:tr>
    </w:tbl>
    <w:p w14:paraId="5FD65AFE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0"/>
        <w:gridCol w:w="6592"/>
      </w:tblGrid>
      <w:tr w:rsidR="001E1FEC" w14:paraId="35D63EFC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7B3FA0"/>
          </w:tcPr>
          <w:p w14:paraId="3D6DBC1B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Cerrar </w:t>
            </w:r>
            <w:proofErr w:type="gramStart"/>
            <w:r>
              <w:rPr>
                <w:rFonts w:ascii="Arial" w:hAnsi="Arial"/>
                <w:b/>
                <w:color w:val="FFFFFF"/>
              </w:rPr>
              <w:t>sesión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CU-A02]</w:t>
            </w:r>
          </w:p>
        </w:tc>
      </w:tr>
      <w:tr w:rsidR="001E1FEC" w14:paraId="3907A803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773B27F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3378B6C0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Administrador</w:t>
            </w:r>
          </w:p>
        </w:tc>
      </w:tr>
      <w:tr w:rsidR="001E1FEC" w14:paraId="210CAD3B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75C540C5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2B52C2E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administrador cierra su sesión en el panel de forma segura.</w:t>
            </w:r>
          </w:p>
        </w:tc>
      </w:tr>
      <w:tr w:rsidR="001E1FEC" w14:paraId="67065FC9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7E5E6D9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079E82A3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administrador tiene sesión activa en el panel.</w:t>
            </w:r>
          </w:p>
        </w:tc>
      </w:tr>
      <w:tr w:rsidR="001E1FEC" w14:paraId="3C4F96EC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7A95812D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54898F69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Selecciona 'Cerrar sesión'.</w:t>
            </w:r>
            <w:r>
              <w:rPr>
                <w:rFonts w:ascii="Arial" w:hAnsi="Arial"/>
                <w:color w:val="1E1E1E"/>
                <w:sz w:val="20"/>
              </w:rPr>
              <w:br/>
              <w:t>2. El sistema invalida el token JWT de administrador.</w:t>
            </w:r>
            <w:r>
              <w:rPr>
                <w:rFonts w:ascii="Arial" w:hAnsi="Arial"/>
                <w:color w:val="1E1E1E"/>
                <w:sz w:val="20"/>
              </w:rPr>
              <w:br/>
              <w:t xml:space="preserve">3. Redirige </w:t>
            </w:r>
            <w:proofErr w:type="gramStart"/>
            <w:r>
              <w:rPr>
                <w:rFonts w:ascii="Arial" w:hAnsi="Arial"/>
                <w:color w:val="1E1E1E"/>
                <w:sz w:val="20"/>
              </w:rPr>
              <w:t>al</w:t>
            </w:r>
            <w:proofErr w:type="gramEnd"/>
            <w:r>
              <w:rPr>
                <w:rFonts w:ascii="Arial" w:hAnsi="Arial"/>
                <w:color w:val="1E1E1E"/>
                <w:sz w:val="20"/>
              </w:rPr>
              <w:t xml:space="preserve"> login del panel.</w:t>
            </w:r>
            <w:r>
              <w:rPr>
                <w:rFonts w:ascii="Arial" w:hAnsi="Arial"/>
                <w:color w:val="1E1E1E"/>
                <w:sz w:val="20"/>
              </w:rPr>
              <w:br/>
              <w:t>4. Cualquier acceso con token invalidado retorna 401.</w:t>
            </w:r>
          </w:p>
        </w:tc>
      </w:tr>
      <w:tr w:rsidR="001E1FEC" w14:paraId="43E60E3D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545DA52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27961666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Sesión expirada por inactividad (60 min) → el sistema cierra automáticamente.</w:t>
            </w:r>
          </w:p>
        </w:tc>
      </w:tr>
      <w:tr w:rsidR="001E1FEC" w14:paraId="16E3C596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BBD0310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4D2B72E6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La sesión administrativa queda cerrada. El token JWT es invalidado.</w:t>
            </w:r>
          </w:p>
        </w:tc>
      </w:tr>
    </w:tbl>
    <w:p w14:paraId="3B1FD1C7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6"/>
        <w:gridCol w:w="6586"/>
      </w:tblGrid>
      <w:tr w:rsidR="001E1FEC" w14:paraId="23D06827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7B3FA0"/>
          </w:tcPr>
          <w:p w14:paraId="4EBF814E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Gestionar </w:t>
            </w:r>
            <w:proofErr w:type="gramStart"/>
            <w:r>
              <w:rPr>
                <w:rFonts w:ascii="Arial" w:hAnsi="Arial"/>
                <w:b/>
                <w:color w:val="FFFFFF"/>
              </w:rPr>
              <w:t>usuarios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CU-A03]</w:t>
            </w:r>
          </w:p>
        </w:tc>
      </w:tr>
      <w:tr w:rsidR="001E1FEC" w14:paraId="2AD17A1E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0D38595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45C828C9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Administrador</w:t>
            </w:r>
          </w:p>
        </w:tc>
      </w:tr>
      <w:tr w:rsidR="001E1FEC" w14:paraId="35706DA6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4146953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4BD7EB73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administrador consulta, bloquea y desbloquea cuentas de usuarios de la plataforma.</w:t>
            </w:r>
          </w:p>
        </w:tc>
      </w:tr>
      <w:tr w:rsidR="001E1FEC" w14:paraId="0FFBCFD5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52B4F19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59864B1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administrador tiene sesión activa en el panel.</w:t>
            </w:r>
          </w:p>
        </w:tc>
      </w:tr>
      <w:tr w:rsidR="001E1FEC" w14:paraId="0A1AFD50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4A60D860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0059A4F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Accede a la sección 'Usuarios'.</w:t>
            </w:r>
            <w:r>
              <w:rPr>
                <w:rFonts w:ascii="Arial" w:hAnsi="Arial"/>
                <w:color w:val="1E1E1E"/>
                <w:sz w:val="20"/>
              </w:rPr>
              <w:br/>
              <w:t>2. Consulta la lista con nombre, correo, estado y fecha de registro.</w:t>
            </w:r>
            <w:r>
              <w:rPr>
                <w:rFonts w:ascii="Arial" w:hAnsi="Arial"/>
                <w:color w:val="1E1E1E"/>
                <w:sz w:val="20"/>
              </w:rPr>
              <w:br/>
              <w:t>3. Puede buscar usuario por nombre o correo.</w:t>
            </w:r>
            <w:r>
              <w:rPr>
                <w:rFonts w:ascii="Arial" w:hAnsi="Arial"/>
                <w:color w:val="1E1E1E"/>
                <w:sz w:val="20"/>
              </w:rPr>
              <w:br/>
            </w:r>
            <w:r>
              <w:rPr>
                <w:rFonts w:ascii="Arial" w:hAnsi="Arial"/>
                <w:color w:val="1E1E1E"/>
                <w:sz w:val="20"/>
              </w:rPr>
              <w:lastRenderedPageBreak/>
              <w:t>4. Selecciona un usuario para ver su detalle.</w:t>
            </w:r>
            <w:r>
              <w:rPr>
                <w:rFonts w:ascii="Arial" w:hAnsi="Arial"/>
                <w:color w:val="1E1E1E"/>
                <w:sz w:val="20"/>
              </w:rPr>
              <w:br/>
              <w:t>5. Puede bloquear (CU-A03b) o desbloquear (CU-A03c) la cuenta.</w:t>
            </w:r>
          </w:p>
        </w:tc>
      </w:tr>
      <w:tr w:rsidR="001E1FEC" w14:paraId="2DDD58C5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4874AE85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lastRenderedPageBreak/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3F57FEF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Usuario no encontrado → mensaje informativo.</w:t>
            </w:r>
            <w:r>
              <w:rPr>
                <w:rFonts w:ascii="Arial" w:hAnsi="Arial"/>
                <w:color w:val="1E1E1E"/>
                <w:sz w:val="20"/>
              </w:rPr>
              <w:br/>
              <w:t>FA2: Intenta bloquearse a sí mismo → el sistema no lo permite.</w:t>
            </w:r>
          </w:p>
        </w:tc>
      </w:tr>
      <w:tr w:rsidR="001E1FEC" w14:paraId="4E456D6A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FA34DE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56EFF2E0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administrador puede ver y gestionar el estado de cualquier cuenta de usuario.</w:t>
            </w:r>
          </w:p>
        </w:tc>
      </w:tr>
    </w:tbl>
    <w:p w14:paraId="588366E1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5"/>
        <w:gridCol w:w="6587"/>
      </w:tblGrid>
      <w:tr w:rsidR="001E1FEC" w14:paraId="01B90F2C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7B3FA0"/>
          </w:tcPr>
          <w:p w14:paraId="440EAABE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Consultar </w:t>
            </w:r>
            <w:proofErr w:type="gramStart"/>
            <w:r>
              <w:rPr>
                <w:rFonts w:ascii="Arial" w:hAnsi="Arial"/>
                <w:b/>
                <w:color w:val="FFFFFF"/>
              </w:rPr>
              <w:t>usuarios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CU-A03a]</w:t>
            </w:r>
          </w:p>
        </w:tc>
      </w:tr>
      <w:tr w:rsidR="001E1FEC" w14:paraId="0A969383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387BDC9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7988A7B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Administrador</w:t>
            </w:r>
          </w:p>
        </w:tc>
      </w:tr>
      <w:tr w:rsidR="001E1FEC" w14:paraId="034C2E3C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4DA5CA7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6C54910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administrador visualiza la lista completa de usuarios con su estado. Incluido desde CU-A03 (&lt;&lt;include&gt;&gt;).</w:t>
            </w:r>
          </w:p>
        </w:tc>
      </w:tr>
      <w:tr w:rsidR="001E1FEC" w14:paraId="556E3BAC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C9656F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4E92164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administrador tiene sesión activa.</w:t>
            </w:r>
          </w:p>
        </w:tc>
      </w:tr>
      <w:tr w:rsidR="001E1FEC" w14:paraId="0D742D76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00F41C1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2FE55ED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El sistema carga la lista paginada de usuarios.</w:t>
            </w:r>
            <w:r>
              <w:rPr>
                <w:rFonts w:ascii="Arial" w:hAnsi="Arial"/>
                <w:color w:val="1E1E1E"/>
                <w:sz w:val="20"/>
              </w:rPr>
              <w:br/>
              <w:t>2. Muestra: nombre, correo, fecha de registro, estado y número de reseñas.</w:t>
            </w:r>
            <w:r>
              <w:rPr>
                <w:rFonts w:ascii="Arial" w:hAnsi="Arial"/>
                <w:color w:val="1E1E1E"/>
                <w:sz w:val="20"/>
              </w:rPr>
              <w:br/>
              <w:t>3. El administrador puede ordenar por fecha, nombre o estado.</w:t>
            </w:r>
            <w:r>
              <w:rPr>
                <w:rFonts w:ascii="Arial" w:hAnsi="Arial"/>
                <w:color w:val="1E1E1E"/>
                <w:sz w:val="20"/>
              </w:rPr>
              <w:br/>
              <w:t>4. Puede buscar por nombre o correo.</w:t>
            </w:r>
          </w:p>
        </w:tc>
      </w:tr>
      <w:tr w:rsidR="001E1FEC" w14:paraId="2B1A0532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D00AE3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5E277756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Sin usuarios registrados → lista vacía con mensaje informativo.</w:t>
            </w:r>
          </w:p>
        </w:tc>
      </w:tr>
      <w:tr w:rsidR="001E1FEC" w14:paraId="2DF94F7F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204618A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3C2D393B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administrador visualiza el directorio completo de usuarios de la plataforma.</w:t>
            </w:r>
          </w:p>
        </w:tc>
      </w:tr>
    </w:tbl>
    <w:p w14:paraId="506B846A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5"/>
        <w:gridCol w:w="6587"/>
      </w:tblGrid>
      <w:tr w:rsidR="001E1FEC" w14:paraId="3D05AD54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7B3FA0"/>
          </w:tcPr>
          <w:p w14:paraId="47C3C913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Bloquear </w:t>
            </w:r>
            <w:proofErr w:type="gramStart"/>
            <w:r>
              <w:rPr>
                <w:rFonts w:ascii="Arial" w:hAnsi="Arial"/>
                <w:b/>
                <w:color w:val="FFFFFF"/>
              </w:rPr>
              <w:t>usuario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CU-A03b]</w:t>
            </w:r>
          </w:p>
        </w:tc>
      </w:tr>
      <w:tr w:rsidR="001E1FEC" w14:paraId="0E00B621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DD737AD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647F9840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Administrador</w:t>
            </w:r>
          </w:p>
        </w:tc>
      </w:tr>
      <w:tr w:rsidR="001E1FEC" w14:paraId="501E0454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4C57D286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603443E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administrador suspende la cuenta de un usuario que viola las políticas. Incluido desde CU-A03 (&lt;&lt;include&gt;&gt;).</w:t>
            </w:r>
          </w:p>
        </w:tc>
      </w:tr>
      <w:tr w:rsidR="001E1FEC" w14:paraId="6853D65D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2A98FDAF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4A48DD05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a bloquear tiene estado 'activo'.</w:t>
            </w:r>
          </w:p>
        </w:tc>
      </w:tr>
      <w:tr w:rsidR="001E1FEC" w14:paraId="7C7887B3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7353ADE9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6C43B4B5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Selecciona el usuario de la lista.</w:t>
            </w:r>
            <w:r>
              <w:rPr>
                <w:rFonts w:ascii="Arial" w:hAnsi="Arial"/>
                <w:color w:val="1E1E1E"/>
                <w:sz w:val="20"/>
              </w:rPr>
              <w:br/>
              <w:t>2. Selecciona 'Bloquear cuenta'.</w:t>
            </w:r>
            <w:r>
              <w:rPr>
                <w:rFonts w:ascii="Arial" w:hAnsi="Arial"/>
                <w:color w:val="1E1E1E"/>
                <w:sz w:val="20"/>
              </w:rPr>
              <w:br/>
              <w:t>3. El sistema solicita confirmación y motivo.</w:t>
            </w:r>
            <w:r>
              <w:rPr>
                <w:rFonts w:ascii="Arial" w:hAnsi="Arial"/>
                <w:color w:val="1E1E1E"/>
                <w:sz w:val="20"/>
              </w:rPr>
              <w:br/>
              <w:t>4. El administrador confirma.</w:t>
            </w:r>
            <w:r>
              <w:rPr>
                <w:rFonts w:ascii="Arial" w:hAnsi="Arial"/>
                <w:color w:val="1E1E1E"/>
                <w:sz w:val="20"/>
              </w:rPr>
              <w:br/>
              <w:t>5. El sistema cambia el estado a 'bloqueado' e invalida sus sesiones activas.</w:t>
            </w:r>
            <w:r>
              <w:rPr>
                <w:rFonts w:ascii="Arial" w:hAnsi="Arial"/>
                <w:color w:val="1E1E1E"/>
                <w:sz w:val="20"/>
              </w:rPr>
              <w:br/>
              <w:t>6. El usuario bloqueado ve mensaje de cuenta suspendida al intentar iniciar sesión.</w:t>
            </w:r>
          </w:p>
        </w:tc>
      </w:tr>
      <w:tr w:rsidR="001E1FEC" w14:paraId="3DBF2B49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6FAD949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506E97B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Administrador cancela la confirmación → sin cambios.</w:t>
            </w:r>
          </w:p>
        </w:tc>
      </w:tr>
      <w:tr w:rsidR="001E1FEC" w14:paraId="622C9D2B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9EC674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2D4243B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La cuenta queda bloqueada. El usuario no puede iniciar sesión hasta que el administrador lo desbloquee.</w:t>
            </w:r>
          </w:p>
        </w:tc>
      </w:tr>
    </w:tbl>
    <w:p w14:paraId="649664B8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5"/>
        <w:gridCol w:w="6587"/>
      </w:tblGrid>
      <w:tr w:rsidR="001E1FEC" w14:paraId="17F1BDCD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7B3FA0"/>
          </w:tcPr>
          <w:p w14:paraId="78A2C879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Desbloquear </w:t>
            </w:r>
            <w:proofErr w:type="gramStart"/>
            <w:r>
              <w:rPr>
                <w:rFonts w:ascii="Arial" w:hAnsi="Arial"/>
                <w:b/>
                <w:color w:val="FFFFFF"/>
              </w:rPr>
              <w:t>usuario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CU-A03c]</w:t>
            </w:r>
          </w:p>
        </w:tc>
      </w:tr>
      <w:tr w:rsidR="001E1FEC" w14:paraId="7BFE58B9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00B0E0E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33270BD9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Administrador</w:t>
            </w:r>
          </w:p>
        </w:tc>
      </w:tr>
      <w:tr w:rsidR="001E1FEC" w14:paraId="666AC293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79EA9B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lastRenderedPageBreak/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4CE0C823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administrador reactiva la cuenta de un usuario bloqueado. Incluido desde CU-A03 (&lt;&lt;include&gt;&gt;).</w:t>
            </w:r>
          </w:p>
        </w:tc>
      </w:tr>
      <w:tr w:rsidR="001E1FEC" w14:paraId="72C863D8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28B775C5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212DBD6B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usuario a desbloquear tiene estado 'bloqueado'.</w:t>
            </w:r>
          </w:p>
        </w:tc>
      </w:tr>
      <w:tr w:rsidR="001E1FEC" w14:paraId="15AF3A07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0CAB5B9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24E58F1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Selecciona el usuario bloqueado.</w:t>
            </w:r>
            <w:r>
              <w:rPr>
                <w:rFonts w:ascii="Arial" w:hAnsi="Arial"/>
                <w:color w:val="1E1E1E"/>
                <w:sz w:val="20"/>
              </w:rPr>
              <w:br/>
              <w:t>2. Selecciona 'Desbloquear cuenta'.</w:t>
            </w:r>
            <w:r>
              <w:rPr>
                <w:rFonts w:ascii="Arial" w:hAnsi="Arial"/>
                <w:color w:val="1E1E1E"/>
                <w:sz w:val="20"/>
              </w:rPr>
              <w:br/>
              <w:t>3. El sistema solicita confirmación.</w:t>
            </w:r>
            <w:r>
              <w:rPr>
                <w:rFonts w:ascii="Arial" w:hAnsi="Arial"/>
                <w:color w:val="1E1E1E"/>
                <w:sz w:val="20"/>
              </w:rPr>
              <w:br/>
              <w:t>4. El administrador confirma.</w:t>
            </w:r>
            <w:r>
              <w:rPr>
                <w:rFonts w:ascii="Arial" w:hAnsi="Arial"/>
                <w:color w:val="1E1E1E"/>
                <w:sz w:val="20"/>
              </w:rPr>
              <w:br/>
              <w:t xml:space="preserve">5. El sistema cambia el estado </w:t>
            </w:r>
            <w:proofErr w:type="gramStart"/>
            <w:r>
              <w:rPr>
                <w:rFonts w:ascii="Arial" w:hAnsi="Arial"/>
                <w:color w:val="1E1E1E"/>
                <w:sz w:val="20"/>
              </w:rPr>
              <w:t>a</w:t>
            </w:r>
            <w:proofErr w:type="gramEnd"/>
            <w:r>
              <w:rPr>
                <w:rFonts w:ascii="Arial" w:hAnsi="Arial"/>
                <w:color w:val="1E1E1E"/>
                <w:sz w:val="20"/>
              </w:rPr>
              <w:t xml:space="preserve"> 'activo'.</w:t>
            </w:r>
            <w:r>
              <w:rPr>
                <w:rFonts w:ascii="Arial" w:hAnsi="Arial"/>
                <w:color w:val="1E1E1E"/>
                <w:sz w:val="20"/>
              </w:rPr>
              <w:br/>
              <w:t xml:space="preserve">6. El usuario puede volver </w:t>
            </w:r>
            <w:proofErr w:type="gramStart"/>
            <w:r>
              <w:rPr>
                <w:rFonts w:ascii="Arial" w:hAnsi="Arial"/>
                <w:color w:val="1E1E1E"/>
                <w:sz w:val="20"/>
              </w:rPr>
              <w:t>a</w:t>
            </w:r>
            <w:proofErr w:type="gramEnd"/>
            <w:r>
              <w:rPr>
                <w:rFonts w:ascii="Arial" w:hAnsi="Arial"/>
                <w:color w:val="1E1E1E"/>
                <w:sz w:val="20"/>
              </w:rPr>
              <w:t xml:space="preserve"> iniciar sesión.</w:t>
            </w:r>
          </w:p>
        </w:tc>
      </w:tr>
      <w:tr w:rsidR="001E1FEC" w14:paraId="369CE996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7E51DBC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25688AAE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Administrador cancela → sin cambios.</w:t>
            </w:r>
          </w:p>
        </w:tc>
      </w:tr>
      <w:tr w:rsidR="001E1FEC" w14:paraId="2DAB0979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CB9F80F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456E25C0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La cuenta queda activa. El usuario puede iniciar sesión nuevamente.</w:t>
            </w:r>
          </w:p>
        </w:tc>
      </w:tr>
    </w:tbl>
    <w:p w14:paraId="15972ED1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6"/>
        <w:gridCol w:w="6586"/>
      </w:tblGrid>
      <w:tr w:rsidR="001E1FEC" w14:paraId="669DC349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7B3FA0"/>
          </w:tcPr>
          <w:p w14:paraId="63EBC2D1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Revisar contenido </w:t>
            </w:r>
            <w:proofErr w:type="gramStart"/>
            <w:r>
              <w:rPr>
                <w:rFonts w:ascii="Arial" w:hAnsi="Arial"/>
                <w:b/>
                <w:color w:val="FFFFFF"/>
              </w:rPr>
              <w:t>reportado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CU-A04]</w:t>
            </w:r>
          </w:p>
        </w:tc>
      </w:tr>
      <w:tr w:rsidR="001E1FEC" w14:paraId="64C20851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4D59AEE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049860B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Administrador</w:t>
            </w:r>
          </w:p>
        </w:tc>
      </w:tr>
      <w:tr w:rsidR="001E1FEC" w14:paraId="04AB3540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02C5F71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7FA5549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administrador revisa reportes de contenido inapropiado y toma acciones.</w:t>
            </w:r>
          </w:p>
        </w:tc>
      </w:tr>
      <w:tr w:rsidR="001E1FEC" w14:paraId="68AA551F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7267D3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5A9D895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Existe al menos un reporte pendiente generado desde CU-R24.</w:t>
            </w:r>
          </w:p>
        </w:tc>
      </w:tr>
      <w:tr w:rsidR="001E1FEC" w14:paraId="0F95345B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9907EE5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676101F6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Accede a la sección 'Reportes'.</w:t>
            </w:r>
            <w:r>
              <w:rPr>
                <w:rFonts w:ascii="Arial" w:hAnsi="Arial"/>
                <w:color w:val="1E1E1E"/>
                <w:sz w:val="20"/>
              </w:rPr>
              <w:br/>
              <w:t>2. El sistema muestra reportes pendientes: contenido, motivo y usuario que reportó.</w:t>
            </w:r>
            <w:r>
              <w:rPr>
                <w:rFonts w:ascii="Arial" w:hAnsi="Arial"/>
                <w:color w:val="1E1E1E"/>
                <w:sz w:val="20"/>
              </w:rPr>
              <w:br/>
              <w:t>3. El administrador revisa el contenido.</w:t>
            </w:r>
            <w:r>
              <w:rPr>
                <w:rFonts w:ascii="Arial" w:hAnsi="Arial"/>
                <w:color w:val="1E1E1E"/>
                <w:sz w:val="20"/>
              </w:rPr>
              <w:br/>
              <w:t>4. Decide aprobar (mantener), rechazar (eliminar) o pedir más información.</w:t>
            </w:r>
            <w:r>
              <w:rPr>
                <w:rFonts w:ascii="Arial" w:hAnsi="Arial"/>
                <w:color w:val="1E1E1E"/>
                <w:sz w:val="20"/>
              </w:rPr>
              <w:br/>
              <w:t>5. El sistema actualiza el estado y notifica al usuario que reportó.</w:t>
            </w:r>
          </w:p>
        </w:tc>
      </w:tr>
      <w:tr w:rsidR="001E1FEC" w14:paraId="46716F9F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A062F7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0A56FE96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Sin reportes pendientes → panel vacío con confirmación.</w:t>
            </w:r>
            <w:r>
              <w:rPr>
                <w:rFonts w:ascii="Arial" w:hAnsi="Arial"/>
                <w:color w:val="1E1E1E"/>
                <w:sz w:val="20"/>
              </w:rPr>
              <w:br/>
              <w:t>FA2: El contenido ya fue eliminado → el sistema lo indica.</w:t>
            </w:r>
          </w:p>
        </w:tc>
      </w:tr>
      <w:tr w:rsidR="001E1FEC" w14:paraId="4F1C13AF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08D40A45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499AB4EF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reporte queda procesado. El contenido es mantenido o eliminado según la decisión.</w:t>
            </w:r>
          </w:p>
        </w:tc>
      </w:tr>
    </w:tbl>
    <w:p w14:paraId="032BF8C5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5"/>
        <w:gridCol w:w="6587"/>
      </w:tblGrid>
      <w:tr w:rsidR="001E1FEC" w14:paraId="38455282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7B3FA0"/>
          </w:tcPr>
          <w:p w14:paraId="48F34906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Aprobar </w:t>
            </w:r>
            <w:proofErr w:type="gramStart"/>
            <w:r>
              <w:rPr>
                <w:rFonts w:ascii="Arial" w:hAnsi="Arial"/>
                <w:b/>
                <w:color w:val="FFFFFF"/>
              </w:rPr>
              <w:t>contenido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CU-A05]</w:t>
            </w:r>
          </w:p>
        </w:tc>
      </w:tr>
      <w:tr w:rsidR="001E1FEC" w14:paraId="3CABDDA1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567B2236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4CDC5B6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Administrador</w:t>
            </w:r>
          </w:p>
        </w:tc>
      </w:tr>
      <w:tr w:rsidR="001E1FEC" w14:paraId="277D2DD1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28624773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5D5BD813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administrador determina que el contenido reportado no viola políticas y lo mantiene. Incluido desde CU-A04 (&lt;&lt;include&gt;&gt;).</w:t>
            </w:r>
          </w:p>
        </w:tc>
      </w:tr>
      <w:tr w:rsidR="001E1FEC" w14:paraId="0ED659A1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08536766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02B25793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administrador revisó el contenido reportado.</w:t>
            </w:r>
          </w:p>
        </w:tc>
      </w:tr>
      <w:tr w:rsidR="001E1FEC" w14:paraId="1041D36F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503923F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3B24DD1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Selecciona 'Aprobar contenido'.</w:t>
            </w:r>
            <w:r>
              <w:rPr>
                <w:rFonts w:ascii="Arial" w:hAnsi="Arial"/>
                <w:color w:val="1E1E1E"/>
                <w:sz w:val="20"/>
              </w:rPr>
              <w:br/>
              <w:t>2. El sistema marca el reporte como 'Resuelto — Sin infracción'.</w:t>
            </w:r>
            <w:r>
              <w:rPr>
                <w:rFonts w:ascii="Arial" w:hAnsi="Arial"/>
                <w:color w:val="1E1E1E"/>
                <w:sz w:val="20"/>
              </w:rPr>
              <w:br/>
              <w:t>3. El contenido permanece visible sin cambios.</w:t>
            </w:r>
            <w:r>
              <w:rPr>
                <w:rFonts w:ascii="Arial" w:hAnsi="Arial"/>
                <w:color w:val="1E1E1E"/>
                <w:sz w:val="20"/>
              </w:rPr>
              <w:br/>
              <w:t>4. Se notifica al usuario que reportó el resultado.</w:t>
            </w:r>
          </w:p>
        </w:tc>
      </w:tr>
      <w:tr w:rsidR="001E1FEC" w14:paraId="2B5D0939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4858FF46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1945F1E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Cambia de decisión antes de confirmar → puede seleccionar otra acción.</w:t>
            </w:r>
          </w:p>
        </w:tc>
      </w:tr>
      <w:tr w:rsidR="001E1FEC" w14:paraId="66E92AB3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2B37AA4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18CF03E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contenido permanece activo. El reporte queda cerrado como no infracción.</w:t>
            </w:r>
          </w:p>
        </w:tc>
      </w:tr>
    </w:tbl>
    <w:p w14:paraId="1A180D5D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5"/>
        <w:gridCol w:w="6587"/>
      </w:tblGrid>
      <w:tr w:rsidR="001E1FEC" w14:paraId="5D8D58AD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7B3FA0"/>
          </w:tcPr>
          <w:p w14:paraId="27C577B0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Rechazar / Eliminar contenido </w:t>
            </w:r>
            <w:proofErr w:type="gramStart"/>
            <w:r>
              <w:rPr>
                <w:rFonts w:ascii="Arial" w:hAnsi="Arial"/>
                <w:b/>
                <w:color w:val="FFFFFF"/>
              </w:rPr>
              <w:t>inapropiado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CU-A06]</w:t>
            </w:r>
          </w:p>
        </w:tc>
      </w:tr>
      <w:tr w:rsidR="001E1FEC" w14:paraId="6C677F72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28FD87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33700B1F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Administrador</w:t>
            </w:r>
          </w:p>
        </w:tc>
      </w:tr>
      <w:tr w:rsidR="001E1FEC" w14:paraId="3182A5C2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59913AC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3389335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administrador elimina contenido que viola políticas. Incluido desde CU-A04 (&lt;&lt;include&gt;&gt;).</w:t>
            </w:r>
          </w:p>
        </w:tc>
      </w:tr>
      <w:tr w:rsidR="001E1FEC" w14:paraId="3B5AFB91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7C1DDC90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20A37F65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administrador determinó que el contenido infringe las políticas.</w:t>
            </w:r>
          </w:p>
        </w:tc>
      </w:tr>
      <w:tr w:rsidR="001E1FEC" w14:paraId="5D98B7ED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2C71B42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21192B2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Selecciona 'Eliminar contenido'.</w:t>
            </w:r>
            <w:r>
              <w:rPr>
                <w:rFonts w:ascii="Arial" w:hAnsi="Arial"/>
                <w:color w:val="1E1E1E"/>
                <w:sz w:val="20"/>
              </w:rPr>
              <w:br/>
              <w:t>2. El sistema solicita confirmación y categoría de infracción.</w:t>
            </w:r>
            <w:r>
              <w:rPr>
                <w:rFonts w:ascii="Arial" w:hAnsi="Arial"/>
                <w:color w:val="1E1E1E"/>
                <w:sz w:val="20"/>
              </w:rPr>
              <w:br/>
              <w:t>3. El administrador confirma.</w:t>
            </w:r>
            <w:r>
              <w:rPr>
                <w:rFonts w:ascii="Arial" w:hAnsi="Arial"/>
                <w:color w:val="1E1E1E"/>
                <w:sz w:val="20"/>
              </w:rPr>
              <w:br/>
              <w:t>4. El sistema elimina el contenido de la plataforma.</w:t>
            </w:r>
            <w:r>
              <w:rPr>
                <w:rFonts w:ascii="Arial" w:hAnsi="Arial"/>
                <w:color w:val="1E1E1E"/>
                <w:sz w:val="20"/>
              </w:rPr>
              <w:br/>
              <w:t>5. El autor recibe notificación con el motivo.</w:t>
            </w:r>
            <w:r>
              <w:rPr>
                <w:rFonts w:ascii="Arial" w:hAnsi="Arial"/>
                <w:color w:val="1E1E1E"/>
                <w:sz w:val="20"/>
              </w:rPr>
              <w:br/>
              <w:t>6. El reporte queda cerrado como 'Infracción confirmada'.</w:t>
            </w:r>
          </w:p>
        </w:tc>
      </w:tr>
      <w:tr w:rsidR="001E1FEC" w14:paraId="7C175262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46D4F39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729292D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El contenido ya no existe → el sistema lo indica y cierra el reporte.</w:t>
            </w:r>
          </w:p>
        </w:tc>
      </w:tr>
      <w:tr w:rsidR="001E1FEC" w14:paraId="3F575FA6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25C0808D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651059F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contenido es eliminado. El usuario autor es notificado del motivo.</w:t>
            </w:r>
          </w:p>
        </w:tc>
      </w:tr>
    </w:tbl>
    <w:p w14:paraId="15FD28C4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1"/>
        <w:gridCol w:w="6591"/>
      </w:tblGrid>
      <w:tr w:rsidR="001E1FEC" w14:paraId="3C985DAA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7B3FA0"/>
          </w:tcPr>
          <w:p w14:paraId="2C11A94B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Verificar nuevos </w:t>
            </w:r>
            <w:proofErr w:type="gramStart"/>
            <w:r>
              <w:rPr>
                <w:rFonts w:ascii="Arial" w:hAnsi="Arial"/>
                <w:b/>
                <w:color w:val="FFFFFF"/>
              </w:rPr>
              <w:t>establecimientos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CU-A07]</w:t>
            </w:r>
          </w:p>
        </w:tc>
      </w:tr>
      <w:tr w:rsidR="001E1FEC" w14:paraId="3933A5B5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C4E1E2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BE8488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Administrador</w:t>
            </w:r>
          </w:p>
        </w:tc>
      </w:tr>
      <w:tr w:rsidR="001E1FEC" w14:paraId="480E47AF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0D68E6D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0C6CE15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administrador revisa propuestas de nuevos establecimientos enviadas por usuarios (CU-R10).</w:t>
            </w:r>
          </w:p>
        </w:tc>
      </w:tr>
      <w:tr w:rsidR="001E1FEC" w14:paraId="3B1BB267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6E0E66E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5CF4EC5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Existe al menos una propuesta con estado 'Pendiente'.</w:t>
            </w:r>
          </w:p>
        </w:tc>
      </w:tr>
      <w:tr w:rsidR="001E1FEC" w14:paraId="17A9AC21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097E95E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4EE08DB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 xml:space="preserve">1. Accede </w:t>
            </w:r>
            <w:proofErr w:type="gramStart"/>
            <w:r>
              <w:rPr>
                <w:rFonts w:ascii="Arial" w:hAnsi="Arial"/>
                <w:color w:val="1E1E1E"/>
                <w:sz w:val="20"/>
              </w:rPr>
              <w:t>a</w:t>
            </w:r>
            <w:proofErr w:type="gramEnd"/>
            <w:r>
              <w:rPr>
                <w:rFonts w:ascii="Arial" w:hAnsi="Arial"/>
                <w:color w:val="1E1E1E"/>
                <w:sz w:val="20"/>
              </w:rPr>
              <w:t xml:space="preserve"> 'Establecimientos pendientes'.</w:t>
            </w:r>
            <w:r>
              <w:rPr>
                <w:rFonts w:ascii="Arial" w:hAnsi="Arial"/>
                <w:color w:val="1E1E1E"/>
                <w:sz w:val="20"/>
              </w:rPr>
              <w:br/>
              <w:t>2. El sistema muestra propuestas: nombre, categoría, dirección y usuario proponente.</w:t>
            </w:r>
            <w:r>
              <w:rPr>
                <w:rFonts w:ascii="Arial" w:hAnsi="Arial"/>
                <w:color w:val="1E1E1E"/>
                <w:sz w:val="20"/>
              </w:rPr>
              <w:br/>
              <w:t>3. El administrador revisa los datos.</w:t>
            </w:r>
            <w:r>
              <w:rPr>
                <w:rFonts w:ascii="Arial" w:hAnsi="Arial"/>
                <w:color w:val="1E1E1E"/>
                <w:sz w:val="20"/>
              </w:rPr>
              <w:br/>
              <w:t>4. Decide aprobar (CU-A08) o rechazar (CU-A09).</w:t>
            </w:r>
            <w:r>
              <w:rPr>
                <w:rFonts w:ascii="Arial" w:hAnsi="Arial"/>
                <w:color w:val="1E1E1E"/>
                <w:sz w:val="20"/>
              </w:rPr>
              <w:br/>
              <w:t>5. El sistema notifica al usuario proponente del resultado.</w:t>
            </w:r>
          </w:p>
        </w:tc>
      </w:tr>
      <w:tr w:rsidR="001E1FEC" w14:paraId="34CE2175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33D311F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3D9268E0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Sin propuestas pendientes → panel vacío.</w:t>
            </w:r>
            <w:r>
              <w:rPr>
                <w:rFonts w:ascii="Arial" w:hAnsi="Arial"/>
                <w:color w:val="1E1E1E"/>
                <w:sz w:val="20"/>
              </w:rPr>
              <w:br/>
              <w:t>FA2: Propuesta duplicada → el administrador puede marcarla como duplicada.</w:t>
            </w:r>
          </w:p>
        </w:tc>
      </w:tr>
      <w:tr w:rsidR="001E1FEC" w14:paraId="32E5F39F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2E6554D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396355F9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Cada propuesta queda aprobada o rechazada. El usuario proponente es notificado.</w:t>
            </w:r>
          </w:p>
        </w:tc>
      </w:tr>
    </w:tbl>
    <w:p w14:paraId="3ABFDD26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2"/>
        <w:gridCol w:w="6590"/>
      </w:tblGrid>
      <w:tr w:rsidR="001E1FEC" w14:paraId="5AEFD402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7B3FA0"/>
          </w:tcPr>
          <w:p w14:paraId="6D93D218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Aprobar </w:t>
            </w:r>
            <w:proofErr w:type="gramStart"/>
            <w:r>
              <w:rPr>
                <w:rFonts w:ascii="Arial" w:hAnsi="Arial"/>
                <w:b/>
                <w:color w:val="FFFFFF"/>
              </w:rPr>
              <w:t>establecimiento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CU-A08]</w:t>
            </w:r>
          </w:p>
        </w:tc>
      </w:tr>
      <w:tr w:rsidR="001E1FEC" w14:paraId="0E56B1DD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DA5432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080DA3EF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Administrador</w:t>
            </w:r>
          </w:p>
        </w:tc>
      </w:tr>
      <w:tr w:rsidR="001E1FEC" w14:paraId="3D1A928E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2EF21AF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900571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administrador aprueba una propuesta y la agrega al catálogo. Incluido desde CU-A07 (&lt;&lt;include&gt;&gt;).</w:t>
            </w:r>
          </w:p>
        </w:tc>
      </w:tr>
      <w:tr w:rsidR="001E1FEC" w14:paraId="21444F4E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F75331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0E34F915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administrador revisó una propuesta de establecimiento.</w:t>
            </w:r>
          </w:p>
        </w:tc>
      </w:tr>
      <w:tr w:rsidR="001E1FEC" w14:paraId="328DDD5F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54A33169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3AB6D5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Selecciona 'Aprobar'.</w:t>
            </w:r>
            <w:r>
              <w:rPr>
                <w:rFonts w:ascii="Arial" w:hAnsi="Arial"/>
                <w:color w:val="1E1E1E"/>
                <w:sz w:val="20"/>
              </w:rPr>
              <w:br/>
              <w:t>2. Puede editar o completar datos antes de publicar.</w:t>
            </w:r>
            <w:r>
              <w:rPr>
                <w:rFonts w:ascii="Arial" w:hAnsi="Arial"/>
                <w:color w:val="1E1E1E"/>
                <w:sz w:val="20"/>
              </w:rPr>
              <w:br/>
              <w:t>3. El sistema crea el lugar en MongoDB con estado 'activo'.</w:t>
            </w:r>
            <w:r>
              <w:rPr>
                <w:rFonts w:ascii="Arial" w:hAnsi="Arial"/>
                <w:color w:val="1E1E1E"/>
                <w:sz w:val="20"/>
              </w:rPr>
              <w:br/>
            </w:r>
            <w:r>
              <w:rPr>
                <w:rFonts w:ascii="Arial" w:hAnsi="Arial"/>
                <w:color w:val="1E1E1E"/>
                <w:sz w:val="20"/>
              </w:rPr>
              <w:lastRenderedPageBreak/>
              <w:t>4. Notifica al usuario proponente que su sugerencia fue aceptada.</w:t>
            </w:r>
            <w:r>
              <w:rPr>
                <w:rFonts w:ascii="Arial" w:hAnsi="Arial"/>
                <w:color w:val="1E1E1E"/>
                <w:sz w:val="20"/>
              </w:rPr>
              <w:br/>
              <w:t>5. El lugar queda visible en el catálogo.</w:t>
            </w:r>
          </w:p>
        </w:tc>
      </w:tr>
      <w:tr w:rsidR="001E1FEC" w14:paraId="34479B5B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077265A6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lastRenderedPageBreak/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4AB2468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Datos incompletos → el administrador puede completarlos antes de aprobar.</w:t>
            </w:r>
          </w:p>
        </w:tc>
      </w:tr>
      <w:tr w:rsidR="001E1FEC" w14:paraId="2AFE4778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A1FB96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6E18082B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establecimiento queda publicado en el catálogo y disponible para todos los usuarios.</w:t>
            </w:r>
          </w:p>
        </w:tc>
      </w:tr>
    </w:tbl>
    <w:p w14:paraId="78088528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2"/>
        <w:gridCol w:w="6590"/>
      </w:tblGrid>
      <w:tr w:rsidR="001E1FEC" w14:paraId="04BEE6FB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7B3FA0"/>
          </w:tcPr>
          <w:p w14:paraId="79E94311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Rechazar </w:t>
            </w:r>
            <w:proofErr w:type="gramStart"/>
            <w:r>
              <w:rPr>
                <w:rFonts w:ascii="Arial" w:hAnsi="Arial"/>
                <w:b/>
                <w:color w:val="FFFFFF"/>
              </w:rPr>
              <w:t>establecimiento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CU-A09]</w:t>
            </w:r>
          </w:p>
        </w:tc>
      </w:tr>
      <w:tr w:rsidR="001E1FEC" w14:paraId="1113E81F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2AAFCBC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35296BA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Administrador</w:t>
            </w:r>
          </w:p>
        </w:tc>
      </w:tr>
      <w:tr w:rsidR="001E1FEC" w14:paraId="04E5570B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43BCA9CE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37CB14AF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administrador rechaza una propuesta que no cumple criterios. Incluido desde CU-A07 (&lt;&lt;include&gt;&gt;).</w:t>
            </w:r>
          </w:p>
        </w:tc>
      </w:tr>
      <w:tr w:rsidR="001E1FEC" w14:paraId="0ED32FA9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D48EFD3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22255FA6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administrador revisó una propuesta de establecimiento.</w:t>
            </w:r>
          </w:p>
        </w:tc>
      </w:tr>
      <w:tr w:rsidR="001E1FEC" w14:paraId="77E8F0D2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56D81D6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3BEC6B9B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Selecciona 'Rechazar'.</w:t>
            </w:r>
            <w:r>
              <w:rPr>
                <w:rFonts w:ascii="Arial" w:hAnsi="Arial"/>
                <w:color w:val="1E1E1E"/>
                <w:sz w:val="20"/>
              </w:rPr>
              <w:br/>
              <w:t>2. El sistema solicita el motivo (duplicado, información insuficiente, no aplica).</w:t>
            </w:r>
            <w:r>
              <w:rPr>
                <w:rFonts w:ascii="Arial" w:hAnsi="Arial"/>
                <w:color w:val="1E1E1E"/>
                <w:sz w:val="20"/>
              </w:rPr>
              <w:br/>
              <w:t>3. El administrador ingresa el motivo.</w:t>
            </w:r>
            <w:r>
              <w:rPr>
                <w:rFonts w:ascii="Arial" w:hAnsi="Arial"/>
                <w:color w:val="1E1E1E"/>
                <w:sz w:val="20"/>
              </w:rPr>
              <w:br/>
              <w:t>4. El sistema marca la propuesta como 'Rechazada'.</w:t>
            </w:r>
            <w:r>
              <w:rPr>
                <w:rFonts w:ascii="Arial" w:hAnsi="Arial"/>
                <w:color w:val="1E1E1E"/>
                <w:sz w:val="20"/>
              </w:rPr>
              <w:br/>
              <w:t>5. Notifica al usuario proponente con el motivo.</w:t>
            </w:r>
          </w:p>
        </w:tc>
      </w:tr>
      <w:tr w:rsidR="001E1FEC" w14:paraId="75C6D4ED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E6BAE7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4411B12D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Cancela antes de confirmar → la propuesta permanece pendiente.</w:t>
            </w:r>
          </w:p>
        </w:tc>
      </w:tr>
      <w:tr w:rsidR="001E1FEC" w14:paraId="61001968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7E3702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B532D5D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La propuesta queda rechazada. El usuario proponente recibe notificación con el motivo.</w:t>
            </w:r>
          </w:p>
        </w:tc>
      </w:tr>
    </w:tbl>
    <w:p w14:paraId="5BDB95B4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3"/>
        <w:gridCol w:w="6589"/>
      </w:tblGrid>
      <w:tr w:rsidR="001E1FEC" w14:paraId="4A705FC9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7B3FA0"/>
          </w:tcPr>
          <w:p w14:paraId="120AFBF3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Gestionar lugares y </w:t>
            </w:r>
            <w:proofErr w:type="gramStart"/>
            <w:r>
              <w:rPr>
                <w:rFonts w:ascii="Arial" w:hAnsi="Arial"/>
                <w:b/>
                <w:color w:val="FFFFFF"/>
              </w:rPr>
              <w:t>eventos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CU-A10]</w:t>
            </w:r>
          </w:p>
        </w:tc>
      </w:tr>
      <w:tr w:rsidR="001E1FEC" w14:paraId="1B2016E0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541778EF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23875DA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Administrador</w:t>
            </w:r>
          </w:p>
        </w:tc>
      </w:tr>
      <w:tr w:rsidR="001E1FEC" w14:paraId="7A02FE52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91A4EFD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415521EB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administrador puede crear, editar y eliminar lugares y eventos del catálogo.</w:t>
            </w:r>
          </w:p>
        </w:tc>
      </w:tr>
      <w:tr w:rsidR="001E1FEC" w14:paraId="1EAC0769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5FE39AB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39B2E29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administrador tiene sesión activa en el panel.</w:t>
            </w:r>
          </w:p>
        </w:tc>
      </w:tr>
      <w:tr w:rsidR="001E1FEC" w14:paraId="1BCBD984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48A51C56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013CFD3E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Accede a la sección 'Lugares y Eventos'.</w:t>
            </w:r>
            <w:r>
              <w:rPr>
                <w:rFonts w:ascii="Arial" w:hAnsi="Arial"/>
                <w:color w:val="1E1E1E"/>
                <w:sz w:val="20"/>
              </w:rPr>
              <w:br/>
              <w:t>2. El sistema muestra el catálogo completo con opciones de gestión.</w:t>
            </w:r>
            <w:r>
              <w:rPr>
                <w:rFonts w:ascii="Arial" w:hAnsi="Arial"/>
                <w:color w:val="1E1E1E"/>
                <w:sz w:val="20"/>
              </w:rPr>
              <w:br/>
              <w:t>3. Puede crear un nuevo lugar, editar uno existente o eliminarlo.</w:t>
            </w:r>
            <w:r>
              <w:rPr>
                <w:rFonts w:ascii="Arial" w:hAnsi="Arial"/>
                <w:color w:val="1E1E1E"/>
                <w:sz w:val="20"/>
              </w:rPr>
              <w:br/>
              <w:t>4. Todos los cambios se reflejan inmediatamente en la plataforma.</w:t>
            </w:r>
          </w:p>
        </w:tc>
      </w:tr>
      <w:tr w:rsidR="001E1FEC" w14:paraId="42B1965D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766453F3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01F5830F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Intenta eliminar lugar con itinerarios asociados → el sistema advierte del impacto antes de proceder.</w:t>
            </w:r>
          </w:p>
        </w:tc>
      </w:tr>
      <w:tr w:rsidR="001E1FEC" w14:paraId="48AB8F2F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1E2454E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508991CF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catálogo de lugares y eventos queda actualizado según las acciones del administrador.</w:t>
            </w:r>
          </w:p>
        </w:tc>
      </w:tr>
    </w:tbl>
    <w:p w14:paraId="78A0E7DF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5"/>
        <w:gridCol w:w="6587"/>
      </w:tblGrid>
      <w:tr w:rsidR="001E1FEC" w14:paraId="35B1F063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7B3FA0"/>
          </w:tcPr>
          <w:p w14:paraId="4FEC4222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Crear / Editar lugar o </w:t>
            </w:r>
            <w:proofErr w:type="gramStart"/>
            <w:r>
              <w:rPr>
                <w:rFonts w:ascii="Arial" w:hAnsi="Arial"/>
                <w:b/>
                <w:color w:val="FFFFFF"/>
              </w:rPr>
              <w:t>evento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CU-A10a]</w:t>
            </w:r>
          </w:p>
        </w:tc>
      </w:tr>
      <w:tr w:rsidR="001E1FEC" w14:paraId="1441ABEA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065FDE3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26DD563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Administrador</w:t>
            </w:r>
          </w:p>
        </w:tc>
      </w:tr>
      <w:tr w:rsidR="001E1FEC" w14:paraId="2819F1AF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66CF65E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lastRenderedPageBreak/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0D343D2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administrador agrega o modifica datos de un lugar en el catálogo. Incluido desde CU-A10 (&lt;&lt;include&gt;&gt;).</w:t>
            </w:r>
          </w:p>
        </w:tc>
      </w:tr>
      <w:tr w:rsidR="001E1FEC" w14:paraId="162B7B3A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0659801F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3294EBE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administrador tiene sesión activa.</w:t>
            </w:r>
          </w:p>
        </w:tc>
      </w:tr>
      <w:tr w:rsidR="001E1FEC" w14:paraId="1E04AA77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D232648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68805333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Accede al formulario de lugar (nuevo o existente).</w:t>
            </w:r>
            <w:r>
              <w:rPr>
                <w:rFonts w:ascii="Arial" w:hAnsi="Arial"/>
                <w:color w:val="1E1E1E"/>
                <w:sz w:val="20"/>
              </w:rPr>
              <w:br/>
              <w:t>2. Completa o modifica: nombre, categoría, descripción, dirección, coordenadas, horarios, imágenes y etiquetas.</w:t>
            </w:r>
            <w:r>
              <w:rPr>
                <w:rFonts w:ascii="Arial" w:hAnsi="Arial"/>
                <w:color w:val="1E1E1E"/>
                <w:sz w:val="20"/>
              </w:rPr>
              <w:br/>
              <w:t>3. Guarda los cambios.</w:t>
            </w:r>
            <w:r>
              <w:rPr>
                <w:rFonts w:ascii="Arial" w:hAnsi="Arial"/>
                <w:color w:val="1E1E1E"/>
                <w:sz w:val="20"/>
              </w:rPr>
              <w:br/>
              <w:t>4. El sistema valida datos y actualiza la colección MongoDB.</w:t>
            </w:r>
            <w:r>
              <w:rPr>
                <w:rFonts w:ascii="Arial" w:hAnsi="Arial"/>
                <w:color w:val="1E1E1E"/>
                <w:sz w:val="20"/>
              </w:rPr>
              <w:br/>
              <w:t>5. El lugar queda visible o actualizado en el catálogo.</w:t>
            </w:r>
          </w:p>
        </w:tc>
      </w:tr>
      <w:tr w:rsidR="001E1FEC" w14:paraId="2235343A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40C500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5766EA3E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Coordenadas inválidas → solicita corregir antes de guardar.</w:t>
            </w:r>
            <w:r>
              <w:rPr>
                <w:rFonts w:ascii="Arial" w:hAnsi="Arial"/>
                <w:color w:val="1E1E1E"/>
                <w:sz w:val="20"/>
              </w:rPr>
              <w:br/>
              <w:t>FA2: Nombre duplicado → advierte y solicita confirmación.</w:t>
            </w:r>
          </w:p>
        </w:tc>
      </w:tr>
      <w:tr w:rsidR="001E1FEC" w14:paraId="63FC9914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E21578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1027DAAB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lugar o evento queda creado o actualizado en el catálogo.</w:t>
            </w:r>
          </w:p>
        </w:tc>
      </w:tr>
    </w:tbl>
    <w:p w14:paraId="6C896EA0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5"/>
        <w:gridCol w:w="6587"/>
      </w:tblGrid>
      <w:tr w:rsidR="001E1FEC" w14:paraId="3517D462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7B3FA0"/>
          </w:tcPr>
          <w:p w14:paraId="6F65F293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Eliminar lugar o </w:t>
            </w:r>
            <w:proofErr w:type="gramStart"/>
            <w:r>
              <w:rPr>
                <w:rFonts w:ascii="Arial" w:hAnsi="Arial"/>
                <w:b/>
                <w:color w:val="FFFFFF"/>
              </w:rPr>
              <w:t>evento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CU-A10b]</w:t>
            </w:r>
          </w:p>
        </w:tc>
      </w:tr>
      <w:tr w:rsidR="001E1FEC" w14:paraId="632B4670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6E3B8B7D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7D633D15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Administrador</w:t>
            </w:r>
          </w:p>
        </w:tc>
      </w:tr>
      <w:tr w:rsidR="001E1FEC" w14:paraId="0E0E80F2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0E3A219D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67283F3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administrador elimina un lugar que ya no debe estar disponible. Incluido desde CU-A10 (&lt;&lt;include&gt;&gt;).</w:t>
            </w:r>
          </w:p>
        </w:tc>
      </w:tr>
      <w:tr w:rsidR="001E1FEC" w14:paraId="2B15FCA8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5D757477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7E01EE0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administrador seleccionó un lugar para eliminar.</w:t>
            </w:r>
          </w:p>
        </w:tc>
      </w:tr>
      <w:tr w:rsidR="001E1FEC" w14:paraId="05B98F04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058A78CD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2C48F3B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Selecciona 'Eliminar' en el lugar.</w:t>
            </w:r>
            <w:r>
              <w:rPr>
                <w:rFonts w:ascii="Arial" w:hAnsi="Arial"/>
                <w:color w:val="1E1E1E"/>
                <w:sz w:val="20"/>
              </w:rPr>
              <w:br/>
              <w:t>2. El sistema muestra advertencia sobre el impacto en reseñas, favoritos e itinerarios.</w:t>
            </w:r>
            <w:r>
              <w:rPr>
                <w:rFonts w:ascii="Arial" w:hAnsi="Arial"/>
                <w:color w:val="1E1E1E"/>
                <w:sz w:val="20"/>
              </w:rPr>
              <w:br/>
              <w:t>3. El administrador confirma la eliminación.</w:t>
            </w:r>
            <w:r>
              <w:rPr>
                <w:rFonts w:ascii="Arial" w:hAnsi="Arial"/>
                <w:color w:val="1E1E1E"/>
                <w:sz w:val="20"/>
              </w:rPr>
              <w:br/>
              <w:t>4. El sistema elimina el lugar y gestiona referencias en itinerarios y favoritos.</w:t>
            </w:r>
            <w:r>
              <w:rPr>
                <w:rFonts w:ascii="Arial" w:hAnsi="Arial"/>
                <w:color w:val="1E1E1E"/>
                <w:sz w:val="20"/>
              </w:rPr>
              <w:br/>
              <w:t>5. Los usuarios afectados reciben notificación.</w:t>
            </w:r>
          </w:p>
        </w:tc>
      </w:tr>
      <w:tr w:rsidR="001E1FEC" w14:paraId="4A10BE03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AB04B65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18492B59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Cancela → sin cambios.</w:t>
            </w:r>
            <w:r>
              <w:rPr>
                <w:rFonts w:ascii="Arial" w:hAnsi="Arial"/>
                <w:color w:val="1E1E1E"/>
                <w:sz w:val="20"/>
              </w:rPr>
              <w:br/>
              <w:t>FA2: El lugar tiene reseñas activas → el sistema las elimina también.</w:t>
            </w:r>
          </w:p>
        </w:tc>
      </w:tr>
      <w:tr w:rsidR="001E1FEC" w14:paraId="485BE907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7F565A45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2ED1F976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lugar queda eliminado del catálogo. Las referencias en itinerarios y favoritos son gestionadas.</w:t>
            </w:r>
          </w:p>
        </w:tc>
      </w:tr>
    </w:tbl>
    <w:p w14:paraId="09077E20" w14:textId="77777777" w:rsidR="001E1FEC" w:rsidRDefault="001E1FE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6"/>
        <w:gridCol w:w="6586"/>
      </w:tblGrid>
      <w:tr w:rsidR="001E1FEC" w14:paraId="2817202C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7B3FA0"/>
          </w:tcPr>
          <w:p w14:paraId="7F7E3729" w14:textId="77777777" w:rsidR="001E1FE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</w:rPr>
              <w:t xml:space="preserve">CASO DE USO: Supervisar reseñas y </w:t>
            </w:r>
            <w:proofErr w:type="gramStart"/>
            <w:r>
              <w:rPr>
                <w:rFonts w:ascii="Arial" w:hAnsi="Arial"/>
                <w:b/>
                <w:color w:val="FFFFFF"/>
              </w:rPr>
              <w:t>fotografías  [</w:t>
            </w:r>
            <w:proofErr w:type="gramEnd"/>
            <w:r>
              <w:rPr>
                <w:rFonts w:ascii="Arial" w:hAnsi="Arial"/>
                <w:b/>
                <w:color w:val="FFFFFF"/>
              </w:rPr>
              <w:t>CU-A11]</w:t>
            </w:r>
          </w:p>
        </w:tc>
      </w:tr>
      <w:tr w:rsidR="001E1FEC" w14:paraId="539BB44A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A3A10A1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Actor principal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409C9F65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Administrador</w:t>
            </w:r>
          </w:p>
        </w:tc>
      </w:tr>
      <w:tr w:rsidR="001E1FEC" w14:paraId="743B3AD7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760697B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Descripción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68BB4B0E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administrador monitorea el contenido generado por usuarios para garantizar la calidad de la plataforma.</w:t>
            </w:r>
          </w:p>
        </w:tc>
      </w:tr>
      <w:tr w:rsidR="001E1FEC" w14:paraId="2529853B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F4D336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Precondiciones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6FB8F204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administrador tiene sesión activa en el panel.</w:t>
            </w:r>
          </w:p>
        </w:tc>
      </w:tr>
      <w:tr w:rsidR="001E1FEC" w14:paraId="2792A224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44E8F2FD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Flujo normal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37BEA37C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1. Accede a la sección 'Moderación de contenido'.</w:t>
            </w:r>
            <w:r>
              <w:rPr>
                <w:rFonts w:ascii="Arial" w:hAnsi="Arial"/>
                <w:color w:val="1E1E1E"/>
                <w:sz w:val="20"/>
              </w:rPr>
              <w:br/>
              <w:t>2. El sistema muestra reseñas y fotografías recientes ordenadas por fecha.</w:t>
            </w:r>
            <w:r>
              <w:rPr>
                <w:rFonts w:ascii="Arial" w:hAnsi="Arial"/>
                <w:color w:val="1E1E1E"/>
                <w:sz w:val="20"/>
              </w:rPr>
              <w:br/>
              <w:t>3. El administrador filtra por lugar, usuario o estado (pendiente, aprobado, reportado).</w:t>
            </w:r>
            <w:r>
              <w:rPr>
                <w:rFonts w:ascii="Arial" w:hAnsi="Arial"/>
                <w:color w:val="1E1E1E"/>
                <w:sz w:val="20"/>
              </w:rPr>
              <w:br/>
              <w:t>4. Puede eliminar directamente cualquier contenido inapropiado.</w:t>
            </w:r>
            <w:r>
              <w:rPr>
                <w:rFonts w:ascii="Arial" w:hAnsi="Arial"/>
                <w:color w:val="1E1E1E"/>
                <w:sz w:val="20"/>
              </w:rPr>
              <w:br/>
              <w:t>5. Puede destacar reseñas de alta calidad.</w:t>
            </w:r>
          </w:p>
        </w:tc>
      </w:tr>
      <w:tr w:rsidR="001E1FEC" w14:paraId="66D526E5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3F630D9A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lastRenderedPageBreak/>
              <w:t>Flujo alternativo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AFAFA"/>
            <w:vAlign w:val="center"/>
          </w:tcPr>
          <w:p w14:paraId="560DB492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FA1: Sin contenido nuevo → panel actualizado con indicación de que todo está al día.</w:t>
            </w:r>
          </w:p>
        </w:tc>
      </w:tr>
      <w:tr w:rsidR="001E1FEC" w14:paraId="38CF23B1" w14:textId="77777777">
        <w:trPr>
          <w:jc w:val="center"/>
        </w:trPr>
        <w:tc>
          <w:tcPr>
            <w:tcW w:w="2592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EF4FB"/>
            <w:vAlign w:val="center"/>
          </w:tcPr>
          <w:p w14:paraId="1A420193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E1E1E"/>
                <w:sz w:val="20"/>
              </w:rPr>
              <w:t>Postcondiciones</w:t>
            </w:r>
          </w:p>
        </w:tc>
        <w:tc>
          <w:tcPr>
            <w:tcW w:w="7488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vAlign w:val="center"/>
          </w:tcPr>
          <w:p w14:paraId="71432AD5" w14:textId="77777777" w:rsidR="001E1FEC" w:rsidRDefault="00000000">
            <w:pPr>
              <w:spacing w:before="60" w:after="60"/>
            </w:pPr>
            <w:r>
              <w:rPr>
                <w:rFonts w:ascii="Arial" w:hAnsi="Arial"/>
                <w:color w:val="1E1E1E"/>
                <w:sz w:val="20"/>
              </w:rPr>
              <w:t>El contenido queda supervisado. Contenido inapropiado eliminado y contenido destacado promovido.</w:t>
            </w:r>
          </w:p>
        </w:tc>
      </w:tr>
    </w:tbl>
    <w:p w14:paraId="7D990FF1" w14:textId="77777777" w:rsidR="001E1FEC" w:rsidRDefault="001E1FEC"/>
    <w:sectPr w:rsidR="001E1FEC" w:rsidSect="00795376">
      <w:pgSz w:w="12240" w:h="15840"/>
      <w:pgMar w:top="1440" w:right="1584" w:bottom="1440" w:left="1584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0394303">
    <w:abstractNumId w:val="8"/>
  </w:num>
  <w:num w:numId="2" w16cid:durableId="103889726">
    <w:abstractNumId w:val="6"/>
  </w:num>
  <w:num w:numId="3" w16cid:durableId="552428364">
    <w:abstractNumId w:val="5"/>
  </w:num>
  <w:num w:numId="4" w16cid:durableId="1178543948">
    <w:abstractNumId w:val="4"/>
  </w:num>
  <w:num w:numId="5" w16cid:durableId="1040545826">
    <w:abstractNumId w:val="7"/>
  </w:num>
  <w:num w:numId="6" w16cid:durableId="205533383">
    <w:abstractNumId w:val="3"/>
  </w:num>
  <w:num w:numId="7" w16cid:durableId="442651232">
    <w:abstractNumId w:val="2"/>
  </w:num>
  <w:num w:numId="8" w16cid:durableId="991834203">
    <w:abstractNumId w:val="1"/>
  </w:num>
  <w:num w:numId="9" w16cid:durableId="700017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2355"/>
    <w:rsid w:val="001E1FEC"/>
    <w:rsid w:val="00216F4C"/>
    <w:rsid w:val="0029639D"/>
    <w:rsid w:val="00326F90"/>
    <w:rsid w:val="0044461F"/>
    <w:rsid w:val="00795376"/>
    <w:rsid w:val="00AA1D8D"/>
    <w:rsid w:val="00B47730"/>
    <w:rsid w:val="00CB0664"/>
    <w:rsid w:val="00E21A7B"/>
    <w:rsid w:val="00FC693F"/>
    <w:rsid w:val="00FD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5E9F50"/>
  <w14:defaultImageDpi w14:val="300"/>
  <w15:docId w15:val="{96EE5177-5292-4E10-BBFD-1EB5E5482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inespaciadoCar">
    <w:name w:val="Sin espaciado Car"/>
    <w:basedOn w:val="Fuentedeprrafopredeter"/>
    <w:link w:val="Sinespaciado"/>
    <w:uiPriority w:val="1"/>
    <w:rsid w:val="007953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23</Pages>
  <Words>6131</Words>
  <Characters>33721</Characters>
  <Application>Microsoft Office Word</Application>
  <DocSecurity>0</DocSecurity>
  <Lines>281</Lines>
  <Paragraphs>79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</dc:title>
  <dc:subject/>
  <dc:creator>python-docx</dc:creator>
  <cp:keywords/>
  <dc:description>generated by python-docx</dc:description>
  <cp:lastModifiedBy>karen lizbeth Negrete Hernandez</cp:lastModifiedBy>
  <cp:revision>3</cp:revision>
  <dcterms:created xsi:type="dcterms:W3CDTF">2026-07-04T17:54:00Z</dcterms:created>
  <dcterms:modified xsi:type="dcterms:W3CDTF">2026-07-04T17:58:00Z</dcterms:modified>
  <cp:category/>
</cp:coreProperties>
</file>