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Low-Code Dynamic Form Workflow &amp; Data Collection Platform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 6-Week Internship Task Breakdown (Milestone-wise, Day-wise)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**Stack assumption:** FastAPI + PostgreSQL (backend), React.js + Recharts (frontend/admin dashboard).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Each day below has ONE combined task with a **Backend** track and a **Frontend** track running in parallel, so both sub-teams can integrate their work at day's end.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 MILESTONE 1 â€” Form Schema Engine, Field Type Library &amp; Core CRUD APIs (6 Days)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1: Project Setup &amp; Database Schema Design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Set up the project skeleton for both backend and frontend, and design the core database schema that the entire platform will be built on.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Initialize FastAPI project structure (routers, models, schemas, services, config). Set up PostgreSQL connection using SQLAlchemy/SQLModel and Alembic for migrations. Design and create tables: `forms`, `form_versions`, `fields`, `field_options`. Write initial migration scripts. Set up `.env` config and Docker Compose file with FastAPI + PostgreSQL services.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Initialize React.js project (Vite/CRA), set up folder structure (components, pages, services, hooks), install Axios/React Query for API calls, set up routing (React Router), and build a basic app shell with navigation (Dashboard, Form Builder, Responses placeholder pages).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Runnable backend (Swagger UI accessible at `/docs`) and runnable frontend shell, both connected via a health-check API.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2: Field Type Library &amp; Configuration Models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Define the supported field types and their configuration rules that will drive both the form builder and the validation engine.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Implement Pydantic schemas/config models for each field type â€” text (min/max length), number (min/max, integer/decimal), email, dropdown (options list), multi-checkbox, date (range constraints), file upload (type/size limits), rating (scale). Store field-type-specific config as JSONB in the `fields` table. Write a `GET /field-types` API that returns the list of supported types with their configurable properties (used by frontend to render the builder dynamically).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Build a "Field Type Palette" component that fetches `/field-types` and displays draggable/selectable field type cards (Text, Number, Dropdown, Checkbox, Date, File, Rating). Build the config form for each field type (e.g., min/max inputs for number, options list editor for dropdown).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Frontend can dynamically render field-type options and their configuration inputs driven entirely by backend metadata.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3: Form Creation API &amp; Form Builder UI (Add Fields)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Enable users to create a new form and add fields to it â€” the core of the form builder experience.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Build `POST /forms` (create form with title/description), `POST /forms/{form_id}/fields` (add a field with type + config + label + order), `GET /forms/{form_id}` (fetch form with all fields). Validate field config against the field-type rules from Day 2.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Build the "Create New Form" screen (title, description input) and the Form Builder canvas where users drag/select field types from the palette and add them to the form. Each added field shows in an editable list with its config form.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A user can create a form and add multiple fields of different types via the UI, persisted through the API.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4: Field Management APIs (Edit, Reorder, Delete) + Field List UI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Add full field lifecycle management so form owners can refine their form structure before publishing.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Build `PATCH /forms/{form_id}/fields/{field_id}` (edit label/config), `DELETE /forms/{form_id}/fields/{field_id}`, `PATCH /forms/{form_id}/fields/reorder` (accepts ordered list of field IDs and updates sequence). Add validation to prevent editing fields on a published/frozen form version.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Add drag-and-drop reordering in the field list (e.g., using `react-beautiful-dnd` or `dnd-kit`), inline edit and delete buttons per field, and a "Preview Form" toggle that renders the form as a respondent would see it (read-only, no submission yet).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Interns can fully build, reorder, and edit a form's structure end-to-end with a live preview.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5: Form Publish, Versioning &amp; Archive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Implement the publish workflow that freezes a form's schema into an immutable version, plus archiving.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Build `POST /forms/{form_id}/publish` â€” creates a `form_versions` snapshot (frozen copy of fields/config), increments version number. Build `POST /forms/{form_id}/archive`. Ensure editing a published form creates a new draft version rather than mutating the published one. Enforce that submissions always reference a specific `form_version_id`.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Add "Publish" and "Archive" buttons/flows in the form builder with confirmation modals. Show version history (list of versions with publish dates and status badges: Draft/Published/Archived). Disable field editing when viewing a published version and show an "Edit as New Draft" option.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Forms can move through Draft 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Published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Archived states, with version history visible in the UI.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6: Shareable Link Generator + Milestone 1 Integration &amp; Demo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Generate public, authentication-free links for respondents and wrap up Milestone 1 with an integrated demo.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Build `POST /forms/{form_id}/generate-link` returning a unique shareable URL tied to a specific `form_version_id`. Build `GET /public/forms/{link_token}` that returns the form schema for rendering (no auth required).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Add a "Get Shareable Link" button in the form builder with copy-to-clipboard. Build a basic public form-view page (route like `/f/{link_token}`) that fetches and displays the form schema (read-only rendering for now, submission comes in Milestone 2).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**Milestone 1 Deliverable:** End-to-end form builder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â€” create form 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add/edit/reorder fields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publish/version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get shareable link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view public form page. Conduct integration testing and a demo walkthrough with interns.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---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 MILESTONE 2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â€” Conditional Logic Engine, Server-Side Validation &amp; Submission Handling (7 Days)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7: Conditional Rule Schema &amp; DB Design + Rule Builder UI (Basic)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Introduce conditional logic â€” fields that show/hide/require based on other fields' answers.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Design and create `conditional_rules` table: trigger field, condition operator (`equals`, `not_equals`, `contains`, `greater_than`, `is_empty`), comparison value, target field, action (`show`/`hide`/`require`). Build `POST /forms/{form_id}/rules`, `GET /forms/{form_id}/rules`, `DELETE /forms/{form_id}/rules/{rule_id}`.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Build a basic "Conditional Rule Builder" panel in the form builder â€” select trigger field, operator, value, target field, and action via dropdowns. List existing rules per form.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Form owners can define simple conditional rules attached to a form via the UI.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8: Conditional Logic Evaluator (Backend) + Rule Visualization (Frontend)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Build the engine that actually evaluates conditional rules against submitted data, and visually represent rule relationships in the builder.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Implement the rule evaluator service: given a set of submitted values, evaluate all rules and produce the resulting state of every field (visible/hidden/required). Write unit tests covering each operator type and multiple rules on the same field.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Add a visual indicator on fields that have conditional rules attached (e.g., a badge/icon), and a simple rule-flow view (e.g., "Field A 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shows Field B when equals X") within the builder for clarity.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Backend can correctly compute field visibility/requirement states from a payload; frontend clearly communicates which fields have logic attached.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9: Per-Field Server-Side Validation (Text/Number/Email/Date) + Client-Side Mirror Validation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Implement robust server-side validation per field type and mirror it on the frontend for good UX.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Implement validators: email format (regex/validator library), number range and integer/decimal check, string min/max length, date validity and range constraints. Build a validation service that runs field-type validation independent of conditional logic and returns structured field-level error messages.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Implement matching client-side validation (using a form library like React Hook Form + Yup/Zod) on the public form-view page for immediate feedback, while still relying on backend as source of truth.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Both layers reject invalid input consistently; error messages are field-specific and human-readable.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10: Dropdown/File Validation + Public Form Renderer (Respondent-Facing Frontend)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Complete remaining field-type validations and build the actual form-filling experience for respondents.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Implement dropdown value membership validation (submitted value must exist in `field_options`), and file type/size constraint validation (pre-upload check).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Build the full respondent-facing dynamic form renderer on the public page: renders all field types with appropriate inputs (text box, number input, dropdown, checkboxes, date picker, file input, star/rating widget), driven entirely by the form-version schema from the API.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A respondent can see a fully rendered form with all field types (submission wiring comes next).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11: Submission Handler API + Dynamic Conditional Rendering on Frontend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Wire together validation, conditional logic, and submission storage into one cohesive flow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â€” and make the public form dynamically respond to user input.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Build `POST /public/forms/{link_token}/submit`: validates payload against form-version schema, runs conditional logic enforcement (rejects submissions where hidden fields are filled or required visible fields are empty), stores `submissions` + `response_values` rows, returns a unique `response_id`.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Wire the public form renderer to re-evaluate conditional rules live as the respondent types/selects (show/hide/require fields dynamically), call the submit API, and display field-level errors returned from the backend.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A respondent can fill a form with live conditional show/hide behavior and submit it successfully.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12: File Upload Handling (Backend Storage) + File Upload Component (Frontend)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Add secure file upload support to submissions.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Implement file upload handling using `python-multipart`, storing files in local storage or S3-compatible object storage. Generate access-controlled signed download URLs. Link uploaded file references to `response_values` for file-type fields.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Build the file upload input component with progress indicator, client-side type/size pre-check, and preview/remove-before-submit functionality.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File-upload fields work end-to-end, with secure storage and retrievable download links.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13: Submission Confirmation, Response ID Handling + Milestone 2 Integration &amp; Demo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Finalize the respondent experience and validate the whole submission pipeline together.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Return structured submission confirmation payload (response ID, submitted timestamp, summary). Add idempotency handling to prevent duplicate submissions on double-click/network retry.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Build the submission confirmation page/screen shown after successful submit (thank-you message + response ID reference). Handle and display submission errors gracefully (validation errors, network errors).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**Milestone 2 Deliverable:** Full respondent journey â€” open shareable link 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fill dynamic form with conditional logic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validated submission (including files)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confirmation screen. Conduct integration testing and demo.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---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 MILESTONE 3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â€” Response Analytics, Export, File Storage, Admin Dashboard &amp; Finalization (8 Days)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14: Response Analytics Aggregation APIs + Admin Dashboard Skeleton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Start surfacing insights from collected responses through analytics APIs and a dashboard shell.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Build `GET /forms/{form_id}/analytics`: total submissions, completion rate (started vs. submitted â€” requires tracking form "opens" or partial sessions), average time to complete (track start/submit timestamps).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Build the Admin Dashboard layout: sidebar with form portfolio list, top-level summary cards (total forms, total submissions), and a per-form "Analytics" tab shell ready to receive charts.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Dashboard shell is live and calling real aggregate metrics from the backend.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15: CSV/JSON Export APIs + Export Controls UI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Enable form owners to download their collected response data.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Build `GET /forms/{form_id}/export?format=csv|json` for a given form version â€” column headers matching field labels, file attachment URLs included as links in exports. Handle large datasets with streaming response for CSV.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Add export buttons (CSV/JSON) on the per-form analytics page with format selector and download trigger, plus a loading/progress state for large exports.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Form owners can export all responses in their format of choice directly from the dashboard.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16: Response Filtering &amp; Search APIs + Response Browser UI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Let form owners search and filter individual submissions instead of only viewing aggregates.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Build `GET /forms/{form_id}/responses` supporting filters â€” date range, specific field value, completion status â€” with pagination (limit/offset or cursor-based).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Build the "Response Browser" table/list view with filter controls (date picker, field-value filter, status dropdown), pagination controls, and a detail-view modal/page for a single response (showing all field values and any uploaded files).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Form owners can search, filter, and inspect individual responses through the dashboard.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17: Per-Field Distribution Analytics + Recharts Visualization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Add deeper analytics with visual charts for question-level insights.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Extend the analytics API to include per-field response distribution for dropdown and rating fields (counts/percentages per option/value).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Build chart components using Recharts â€” bar/pie charts for dropdown distributions, bar charts for rating distributions â€” rendered dynamically per field on the analytics tab.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Analytics tab shows rich, per-question visual breakdowns, not just top-level numbers.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18: Conditional Rule Visualizer (Polish) + Form Duplication (Backend + Frontend)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Polish the rule visualizer for clarity and add the ability to duplicate an existing form as a new draft.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Build `POST /forms/{form_id}/duplicate` â€” copies form schema, fields, field options, and conditional rules into a new draft form (new `form_id`, unlinked from original's versions/submissions).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Enhance the conditional rule visualizer into a clearer flow diagram (e.g., a simple node-graph or grouped rule list showing trigger 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condition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effect). Add a "Duplicate Form" action on the form portfolio page.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Form owners can visually understand their form's logic at a glance and quickly clone forms to reuse structure.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19: Data Retention Policy, Bulk Deletion &amp; Audit Logging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Add data governance features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â€” automatic archival and controlled bulk deletion with traceability.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Implement a retention policy job/setting (auto-archive submissions older than N days per form, configurable). Build `DELETE /forms/{form_id}/responses/bulk` (delete by filter criteria) with an `audit_logs` table recording who deleted what and when.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Add retention policy settings UI (set N days per form) and a bulk-delete flow in the Response Browser (select responses via checkboxes 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delete with confirmation modal warning it's irreversible). Add an "Audit Log" view for admins.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The platform supports responsible data lifecycle management with full auditability.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20: System Integration, Dockerization &amp; API Documentation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Bring every module together into a single deployable, well-documented system.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Finalize Docker Compose setup (FastAPI + PostgreSQL + object storage service), ensure all environment configs are externalized, complete and clean up Swagger/OpenAPI documentation (descriptions, example payloads, response schemas) for every endpoint across all modules.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Do a full pass connecting any remaining disjointed flows (e.g., navigation between dashboard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†” builder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†” analytics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†” responses), fix broken links/states, ensure consistent loading/error states app-wide, and finalize build configuration for deployment.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The entire platform runs via a single `docker-compose up`, with complete, accurate API docs and a fully navigable frontend.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Day 21: End-to-End Testing, Bug Fixing &amp; Final Demo Preparation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**Description:** Validate the complete system as a whole and prepare for final presentation.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**Backend:** Write/execute end-to-end test scenarios covering: form creation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publish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link generation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submission with conditional logic and files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analytics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export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duplication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†’ retention/deletion. Fix any bugs found. Load-test critical endpoints (submission, export) at a basic level.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**Frontend:** Perform full user-journey QA (form owner journey + respondent journey) across browsers/screen sizes, fix UI bugs, and polish UX rough edges (loading states, empty states, error messages).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**Outcome:** **Milestone 3 / Project Deliverable:** A fully functional, integrated, tested, and documented Low-Code Dynamic Form Workflow &amp; Data Collection Platform, ready for final demo/presentation to stakeholders.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