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Here's a breakdown of how you can develop a daily routine based on the information in your Google Drive, focusing on the "Fae Intelligence Consulting" project: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Understanding Fae Intelligence's Approach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Practical AI, Real-World Results:</w:t>
      </w:r>
      <w:r w:rsidDel="00000000" w:rsidR="00000000" w:rsidRPr="00000000">
        <w:rPr>
          <w:rtl w:val="0"/>
        </w:rPr>
        <w:t xml:space="preserve"> Fae Intelligence emphasizes delivering tangible outcomes with accessible AI tools. Their approach focuses on immediate operational improvements and using low-cost AI tools.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Hands-On Training:</w:t>
      </w:r>
      <w:r w:rsidDel="00000000" w:rsidR="00000000" w:rsidRPr="00000000">
        <w:rPr>
          <w:rtl w:val="0"/>
        </w:rPr>
        <w:t xml:space="preserve"> They utilize hands-on training workshops to ensure users can effectively apply AI in their daily workflows.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Targeting "Knowledge Workers":</w:t>
      </w:r>
      <w:r w:rsidDel="00000000" w:rsidR="00000000" w:rsidRPr="00000000">
        <w:rPr>
          <w:rtl w:val="0"/>
        </w:rPr>
        <w:t xml:space="preserve"> Fae Intelligence aims to empower all "knowledge workers" across various departments, from the factory floor to the front office.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Modular Curriculum:</w:t>
      </w:r>
      <w:r w:rsidDel="00000000" w:rsidR="00000000" w:rsidRPr="00000000">
        <w:rPr>
          <w:rtl w:val="0"/>
        </w:rPr>
        <w:t xml:space="preserve"> Their training programs are structured with a modular and progressive curriculum, allowing for tailored learning experiences.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 Areas for Your Daily Routine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Based on the documents, consider incorporating these elements into your daily routine: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Tool Utilization Training: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Focus on Practical Application:</w:t>
      </w:r>
      <w:r w:rsidDel="00000000" w:rsidR="00000000" w:rsidRPr="00000000">
        <w:rPr>
          <w:rtl w:val="0"/>
        </w:rPr>
        <w:t xml:space="preserve"> Dedicate time to learning and applying new tools with a hands-on approach.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Prioritize "Quick Wins":</w:t>
      </w:r>
      <w:r w:rsidDel="00000000" w:rsidR="00000000" w:rsidRPr="00000000">
        <w:rPr>
          <w:rtl w:val="0"/>
        </w:rPr>
        <w:t xml:space="preserve"> Identify tools that offer immediate value and can be easily integrated into your daily tasks.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Role-Based Relevance:</w:t>
      </w:r>
      <w:r w:rsidDel="00000000" w:rsidR="00000000" w:rsidRPr="00000000">
        <w:rPr>
          <w:rtl w:val="0"/>
        </w:rPr>
        <w:t xml:space="preserve"> Tailor your learning to your specific role and how the tools can address your daily challenges.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Curriculum Design &amp; Content: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Modular Approach:</w:t>
      </w:r>
      <w:r w:rsidDel="00000000" w:rsidR="00000000" w:rsidRPr="00000000">
        <w:rPr>
          <w:rtl w:val="0"/>
        </w:rPr>
        <w:t xml:space="preserve"> If you're developing training materials, use a modular structure. This allows for flexibility and caters to different skill levels.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Varied Content:</w:t>
      </w:r>
      <w:r w:rsidDel="00000000" w:rsidR="00000000" w:rsidRPr="00000000">
        <w:rPr>
          <w:rtl w:val="0"/>
        </w:rPr>
        <w:t xml:space="preserve"> Include modules on topics like AI tools, automation, data visualization, and cybersecurity.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Delivery Methods: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Blended Learning:</w:t>
      </w:r>
      <w:r w:rsidDel="00000000" w:rsidR="00000000" w:rsidRPr="00000000">
        <w:rPr>
          <w:rtl w:val="0"/>
        </w:rPr>
        <w:t xml:space="preserve"> Combine interactive workshops with self-paced learning resources.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Hands-on Labs:</w:t>
      </w:r>
      <w:r w:rsidDel="00000000" w:rsidR="00000000" w:rsidRPr="00000000">
        <w:rPr>
          <w:rtl w:val="0"/>
        </w:rPr>
        <w:t xml:space="preserve"> Incorporate practical exercises to reinforce learning.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Strategic Learnings: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Practicality and Results:</w:t>
      </w:r>
      <w:r w:rsidDel="00000000" w:rsidR="00000000" w:rsidRPr="00000000">
        <w:rPr>
          <w:rtl w:val="0"/>
        </w:rPr>
        <w:t xml:space="preserve"> Prioritize tangible outcomes and demonstrable impact.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Accessibility:</w:t>
      </w:r>
      <w:r w:rsidDel="00000000" w:rsidR="00000000" w:rsidRPr="00000000">
        <w:rPr>
          <w:rtl w:val="0"/>
        </w:rPr>
        <w:t xml:space="preserve"> Ensure tools and training are approachable for all users, regardless of their technical background.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b w:val="1"/>
          <w:rtl w:val="0"/>
        </w:rPr>
        <w:t xml:space="preserve">Hands-On Training:</w:t>
      </w:r>
      <w:r w:rsidDel="00000000" w:rsidR="00000000" w:rsidRPr="00000000">
        <w:rPr>
          <w:rtl w:val="0"/>
        </w:rPr>
        <w:t xml:space="preserve"> Emphasize hands-on learning with accessible tools.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 of Training Modules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Introduction to AI Tools for Business:</w:t>
      </w:r>
      <w:r w:rsidDel="00000000" w:rsidR="00000000" w:rsidRPr="00000000">
        <w:rPr>
          <w:rtl w:val="0"/>
        </w:rPr>
        <w:t xml:space="preserve"> Demystifying AI and introducing free or low-cost tools.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Leveraging Automation for Productivity:</w:t>
      </w:r>
      <w:r w:rsidDel="00000000" w:rsidR="00000000" w:rsidRPr="00000000">
        <w:rPr>
          <w:rtl w:val="0"/>
        </w:rPr>
        <w:t xml:space="preserve"> Using automation tools to streamline routine tasks.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Advanced Data Visualization and Analysis Tools:</w:t>
      </w:r>
      <w:r w:rsidDel="00000000" w:rsidR="00000000" w:rsidRPr="00000000">
        <w:rPr>
          <w:rtl w:val="0"/>
        </w:rPr>
        <w:t xml:space="preserve"> Training on tools for data analysis and visualization.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Cybersecurity Fundamentals for Non-IT Professionals:</w:t>
      </w:r>
      <w:r w:rsidDel="00000000" w:rsidR="00000000" w:rsidRPr="00000000">
        <w:rPr>
          <w:rtl w:val="0"/>
        </w:rPr>
        <w:t xml:space="preserve"> Essential cybersecurity knowledge for all employees.</w:t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Fae Intelligence's Strengths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Practical AI Training:</w:t>
      </w:r>
      <w:r w:rsidDel="00000000" w:rsidR="00000000" w:rsidRPr="00000000">
        <w:rPr>
          <w:rtl w:val="0"/>
        </w:rPr>
        <w:t xml:space="preserve"> Fae Intelligence excels at making AI concepts accessible and relevant to practical business scenarios.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Operational Focus:</w:t>
      </w:r>
      <w:r w:rsidDel="00000000" w:rsidR="00000000" w:rsidRPr="00000000">
        <w:rPr>
          <w:rtl w:val="0"/>
        </w:rPr>
        <w:t xml:space="preserve"> Their training is designed to deliver tangible results with immediate applicability.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Experienced Curriculum Developer:</w:t>
      </w:r>
      <w:r w:rsidDel="00000000" w:rsidR="00000000" w:rsidRPr="00000000">
        <w:rPr>
          <w:rtl w:val="0"/>
        </w:rPr>
        <w:t xml:space="preserve"> Their curriculum is developed by an operations veteran with hands-on AI expertise.</w:t>
      </w:r>
    </w:p>
    <w:p w:rsidR="00000000" w:rsidDel="00000000" w:rsidP="00000000" w:rsidRDefault="00000000" w:rsidRPr="00000000" w14:paraId="000000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Key Considerations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Address "Implementation Gap":</w:t>
      </w:r>
      <w:r w:rsidDel="00000000" w:rsidR="00000000" w:rsidRPr="00000000">
        <w:rPr>
          <w:rtl w:val="0"/>
        </w:rPr>
        <w:t xml:space="preserve"> Focus on bridging the gap between strategic intent and practical application of new tools.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Consider Client Pain Points:</w:t>
      </w:r>
      <w:r w:rsidDel="00000000" w:rsidR="00000000" w:rsidRPr="00000000">
        <w:rPr>
          <w:rtl w:val="0"/>
        </w:rPr>
        <w:t xml:space="preserve"> Be aware of challenges like being overwhelmed by options, lack of expertise, integration issues, and ROI justification.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Incorporate Change Management:</w:t>
      </w:r>
      <w:r w:rsidDel="00000000" w:rsidR="00000000" w:rsidRPr="00000000">
        <w:rPr>
          <w:rtl w:val="0"/>
        </w:rPr>
        <w:t xml:space="preserve"> Address resistance to change and ensure organizational buy-in.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Would you like me to help you refine a specific part of your daily routine based on these files?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