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Fae Intelligence - Competitive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1.0</w:t>
      </w:r>
    </w:p>
    <w:p w:rsidR="00000000" w:rsidDel="00000000" w:rsidP="00000000" w:rsidRDefault="00000000" w:rsidRPr="00000000" w14:paraId="00000004">
      <w:pPr>
        <w:rPr/>
      </w:pPr>
      <w:r w:rsidDel="00000000" w:rsidR="00000000" w:rsidRPr="00000000">
        <w:rPr>
          <w:rtl w:val="0"/>
        </w:rPr>
        <w:t xml:space="preserve">**Date:** May 13,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document provides an analysis of the competitive landscape for Fae Intelligence. The primary focus is on entities offering AI training and consulting, particularly those targeting the manufacturing sector and small to medium-sized businesses (SMBs) in the Pacific Northwest (PNW) and beyond. Understanding the strengths, weaknesses, offerings, and market positioning of competitors is crucial for refining Fae Intelligence's unique selling proposition (USP) and marketing strategies.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 Identified Competitor Categories &amp; Examples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Based on market research (including the "PNW Manufacturing AI Training Analysis" and general AI training landscape), competitors can be categorized as follows: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2.1. General Online AI Training Platforms &amp; MOOCs</w:t>
      </w:r>
    </w:p>
    <w:p w:rsidR="00000000" w:rsidDel="00000000" w:rsidP="00000000" w:rsidRDefault="00000000" w:rsidRPr="00000000" w14:paraId="0000000F">
      <w:pPr>
        <w:rPr/>
      </w:pPr>
      <w:r w:rsidDel="00000000" w:rsidR="00000000" w:rsidRPr="00000000">
        <w:rPr>
          <w:rtl w:val="0"/>
        </w:rPr>
        <w:t xml:space="preserve">* **Examples:** Coursera, Udemy, LinkedIn Learning, edX, Udacity, specialized AI bootcamps (e.g., Noble Desktop, General Assembly - though some may have local presence).</w:t>
      </w:r>
    </w:p>
    <w:p w:rsidR="00000000" w:rsidDel="00000000" w:rsidP="00000000" w:rsidRDefault="00000000" w:rsidRPr="00000000" w14:paraId="00000010">
      <w:pPr>
        <w:rPr/>
      </w:pPr>
      <w:r w:rsidDel="00000000" w:rsidR="00000000" w:rsidRPr="00000000">
        <w:rPr>
          <w:rtl w:val="0"/>
        </w:rPr>
        <w:t xml:space="preserve">* **Strengths:**</w:t>
      </w:r>
    </w:p>
    <w:p w:rsidR="00000000" w:rsidDel="00000000" w:rsidP="00000000" w:rsidRDefault="00000000" w:rsidRPr="00000000" w14:paraId="00000011">
      <w:pPr>
        <w:rPr/>
      </w:pPr>
      <w:r w:rsidDel="00000000" w:rsidR="00000000" w:rsidRPr="00000000">
        <w:rPr>
          <w:rtl w:val="0"/>
        </w:rPr>
        <w:t xml:space="preserve">    * Wide range of courses, often at low cost or free.</w:t>
      </w:r>
    </w:p>
    <w:p w:rsidR="00000000" w:rsidDel="00000000" w:rsidP="00000000" w:rsidRDefault="00000000" w:rsidRPr="00000000" w14:paraId="00000012">
      <w:pPr>
        <w:rPr/>
      </w:pPr>
      <w:r w:rsidDel="00000000" w:rsidR="00000000" w:rsidRPr="00000000">
        <w:rPr>
          <w:rtl w:val="0"/>
        </w:rPr>
        <w:t xml:space="preserve">    * Self-paced learning, accessible globally.</w:t>
      </w:r>
    </w:p>
    <w:p w:rsidR="00000000" w:rsidDel="00000000" w:rsidP="00000000" w:rsidRDefault="00000000" w:rsidRPr="00000000" w14:paraId="00000013">
      <w:pPr>
        <w:rPr/>
      </w:pPr>
      <w:r w:rsidDel="00000000" w:rsidR="00000000" w:rsidRPr="00000000">
        <w:rPr>
          <w:rtl w:val="0"/>
        </w:rPr>
        <w:t xml:space="preserve">    * Cover broad AI topics and specific tool training.</w:t>
      </w:r>
    </w:p>
    <w:p w:rsidR="00000000" w:rsidDel="00000000" w:rsidP="00000000" w:rsidRDefault="00000000" w:rsidRPr="00000000" w14:paraId="00000014">
      <w:pPr>
        <w:rPr/>
      </w:pPr>
      <w:r w:rsidDel="00000000" w:rsidR="00000000" w:rsidRPr="00000000">
        <w:rPr>
          <w:rtl w:val="0"/>
        </w:rPr>
        <w:t xml:space="preserve">* **Weaknesses:**</w:t>
      </w:r>
    </w:p>
    <w:p w:rsidR="00000000" w:rsidDel="00000000" w:rsidP="00000000" w:rsidRDefault="00000000" w:rsidRPr="00000000" w14:paraId="00000015">
      <w:pPr>
        <w:rPr/>
      </w:pPr>
      <w:r w:rsidDel="00000000" w:rsidR="00000000" w:rsidRPr="00000000">
        <w:rPr>
          <w:rtl w:val="0"/>
        </w:rPr>
        <w:t xml:space="preserve">    * Often generic, not tailored to specific industries like manufacturing.</w:t>
      </w:r>
    </w:p>
    <w:p w:rsidR="00000000" w:rsidDel="00000000" w:rsidP="00000000" w:rsidRDefault="00000000" w:rsidRPr="00000000" w14:paraId="00000016">
      <w:pPr>
        <w:rPr/>
      </w:pPr>
      <w:r w:rsidDel="00000000" w:rsidR="00000000" w:rsidRPr="00000000">
        <w:rPr>
          <w:rtl w:val="0"/>
        </w:rPr>
        <w:t xml:space="preserve">    * Lack of personalized coaching or direct application to a company's unique problems.</w:t>
      </w:r>
    </w:p>
    <w:p w:rsidR="00000000" w:rsidDel="00000000" w:rsidP="00000000" w:rsidRDefault="00000000" w:rsidRPr="00000000" w14:paraId="00000017">
      <w:pPr>
        <w:rPr/>
      </w:pPr>
      <w:r w:rsidDel="00000000" w:rsidR="00000000" w:rsidRPr="00000000">
        <w:rPr>
          <w:rtl w:val="0"/>
        </w:rPr>
        <w:t xml:space="preserve">    * Completion rates can be low for self-paced online courses.</w:t>
      </w:r>
    </w:p>
    <w:p w:rsidR="00000000" w:rsidDel="00000000" w:rsidP="00000000" w:rsidRDefault="00000000" w:rsidRPr="00000000" w14:paraId="00000018">
      <w:pPr>
        <w:rPr/>
      </w:pPr>
      <w:r w:rsidDel="00000000" w:rsidR="00000000" w:rsidRPr="00000000">
        <w:rPr>
          <w:rtl w:val="0"/>
        </w:rPr>
        <w:t xml:space="preserve">    * May not address the "how-to-start-today-for-free" angle for immediate operational impact.</w:t>
      </w:r>
    </w:p>
    <w:p w:rsidR="00000000" w:rsidDel="00000000" w:rsidP="00000000" w:rsidRDefault="00000000" w:rsidRPr="00000000" w14:paraId="00000019">
      <w:pPr>
        <w:rPr/>
      </w:pPr>
      <w:r w:rsidDel="00000000" w:rsidR="00000000" w:rsidRPr="00000000">
        <w:rPr>
          <w:rtl w:val="0"/>
        </w:rPr>
        <w:t xml:space="preserve">* **Relevance to Fae Intelligence:** These platforms establish a baseline for AI knowledge but often don't provide the practical, industry-specific, and experience-backed guidance Fae Intelligence offers.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2.2. University &amp; Continuing Education Programs</w:t>
      </w:r>
    </w:p>
    <w:p w:rsidR="00000000" w:rsidDel="00000000" w:rsidP="00000000" w:rsidRDefault="00000000" w:rsidRPr="00000000" w14:paraId="0000001C">
      <w:pPr>
        <w:rPr/>
      </w:pPr>
      <w:r w:rsidDel="00000000" w:rsidR="00000000" w:rsidRPr="00000000">
        <w:rPr>
          <w:rtl w:val="0"/>
        </w:rPr>
        <w:t xml:space="preserve">* **Examples:** University of Washington, Oregon State University, Boise State University (as noted in PNW analysis), local community colleges with tech programs.</w:t>
      </w:r>
    </w:p>
    <w:p w:rsidR="00000000" w:rsidDel="00000000" w:rsidP="00000000" w:rsidRDefault="00000000" w:rsidRPr="00000000" w14:paraId="0000001D">
      <w:pPr>
        <w:rPr/>
      </w:pPr>
      <w:r w:rsidDel="00000000" w:rsidR="00000000" w:rsidRPr="00000000">
        <w:rPr>
          <w:rtl w:val="0"/>
        </w:rPr>
        <w:t xml:space="preserve">* **Strengths:**</w:t>
      </w:r>
    </w:p>
    <w:p w:rsidR="00000000" w:rsidDel="00000000" w:rsidP="00000000" w:rsidRDefault="00000000" w:rsidRPr="00000000" w14:paraId="0000001E">
      <w:pPr>
        <w:rPr/>
      </w:pPr>
      <w:r w:rsidDel="00000000" w:rsidR="00000000" w:rsidRPr="00000000">
        <w:rPr>
          <w:rtl w:val="0"/>
        </w:rPr>
        <w:t xml:space="preserve">    * Credible institutions, often offering certificates or more in-depth programs.</w:t>
      </w:r>
    </w:p>
    <w:p w:rsidR="00000000" w:rsidDel="00000000" w:rsidP="00000000" w:rsidRDefault="00000000" w:rsidRPr="00000000" w14:paraId="0000001F">
      <w:pPr>
        <w:rPr/>
      </w:pPr>
      <w:r w:rsidDel="00000000" w:rsidR="00000000" w:rsidRPr="00000000">
        <w:rPr>
          <w:rtl w:val="0"/>
        </w:rPr>
        <w:t xml:space="preserve">    * Some programs may be tailored for engineering or manufacturing applications.</w:t>
      </w:r>
    </w:p>
    <w:p w:rsidR="00000000" w:rsidDel="00000000" w:rsidP="00000000" w:rsidRDefault="00000000" w:rsidRPr="00000000" w14:paraId="00000020">
      <w:pPr>
        <w:rPr/>
      </w:pPr>
      <w:r w:rsidDel="00000000" w:rsidR="00000000" w:rsidRPr="00000000">
        <w:rPr>
          <w:rtl w:val="0"/>
        </w:rPr>
        <w:t xml:space="preserve">    * Access to academic experts.</w:t>
      </w:r>
    </w:p>
    <w:p w:rsidR="00000000" w:rsidDel="00000000" w:rsidP="00000000" w:rsidRDefault="00000000" w:rsidRPr="00000000" w14:paraId="00000021">
      <w:pPr>
        <w:rPr/>
      </w:pPr>
      <w:r w:rsidDel="00000000" w:rsidR="00000000" w:rsidRPr="00000000">
        <w:rPr>
          <w:rtl w:val="0"/>
        </w:rPr>
        <w:t xml:space="preserve">* **Weaknesses:**</w:t>
      </w:r>
    </w:p>
    <w:p w:rsidR="00000000" w:rsidDel="00000000" w:rsidP="00000000" w:rsidRDefault="00000000" w:rsidRPr="00000000" w14:paraId="00000022">
      <w:pPr>
        <w:rPr/>
      </w:pPr>
      <w:r w:rsidDel="00000000" w:rsidR="00000000" w:rsidRPr="00000000">
        <w:rPr>
          <w:rtl w:val="0"/>
        </w:rPr>
        <w:t xml:space="preserve">    * Can be more expensive and time-consuming.</w:t>
      </w:r>
    </w:p>
    <w:p w:rsidR="00000000" w:rsidDel="00000000" w:rsidP="00000000" w:rsidRDefault="00000000" w:rsidRPr="00000000" w14:paraId="00000023">
      <w:pPr>
        <w:rPr/>
      </w:pPr>
      <w:r w:rsidDel="00000000" w:rsidR="00000000" w:rsidRPr="00000000">
        <w:rPr>
          <w:rtl w:val="0"/>
        </w:rPr>
        <w:t xml:space="preserve">    * Curriculum may be more theoretical or research-oriented than immediately practical for shop-floor application of free tools.</w:t>
      </w:r>
    </w:p>
    <w:p w:rsidR="00000000" w:rsidDel="00000000" w:rsidP="00000000" w:rsidRDefault="00000000" w:rsidRPr="00000000" w14:paraId="00000024">
      <w:pPr>
        <w:rPr/>
      </w:pPr>
      <w:r w:rsidDel="00000000" w:rsidR="00000000" w:rsidRPr="00000000">
        <w:rPr>
          <w:rtl w:val="0"/>
        </w:rPr>
        <w:t xml:space="preserve">    * May not have instructors with 30 years of direct operational/manufacturing leadership experience.</w:t>
      </w:r>
    </w:p>
    <w:p w:rsidR="00000000" w:rsidDel="00000000" w:rsidP="00000000" w:rsidRDefault="00000000" w:rsidRPr="00000000" w14:paraId="00000025">
      <w:pPr>
        <w:rPr/>
      </w:pPr>
      <w:r w:rsidDel="00000000" w:rsidR="00000000" w:rsidRPr="00000000">
        <w:rPr>
          <w:rtl w:val="0"/>
        </w:rPr>
        <w:t xml:space="preserve">* **Relevance to Fae Intelligence:** Offer a more formal educational path, but Fae Intelligence competes on agility, immediate applicability, and the unique practitioner-led perspective.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2.3. Boutique AI Consultants &amp; Niche Training Firms</w:t>
      </w:r>
    </w:p>
    <w:p w:rsidR="00000000" w:rsidDel="00000000" w:rsidP="00000000" w:rsidRDefault="00000000" w:rsidRPr="00000000" w14:paraId="00000028">
      <w:pPr>
        <w:rPr/>
      </w:pPr>
      <w:r w:rsidDel="00000000" w:rsidR="00000000" w:rsidRPr="00000000">
        <w:rPr>
          <w:rtl w:val="0"/>
        </w:rPr>
        <w:t xml:space="preserve">* **Examples:** Smaller, specialized firms focusing on AI strategy, data science consulting, or specific AI tool implementation (e.g., AI CoachBox, The Training Place - as identified in research).</w:t>
      </w:r>
    </w:p>
    <w:p w:rsidR="00000000" w:rsidDel="00000000" w:rsidP="00000000" w:rsidRDefault="00000000" w:rsidRPr="00000000" w14:paraId="00000029">
      <w:pPr>
        <w:rPr/>
      </w:pPr>
      <w:r w:rsidDel="00000000" w:rsidR="00000000" w:rsidRPr="00000000">
        <w:rPr>
          <w:rtl w:val="0"/>
        </w:rPr>
        <w:t xml:space="preserve">* **Strengths:**</w:t>
      </w:r>
    </w:p>
    <w:p w:rsidR="00000000" w:rsidDel="00000000" w:rsidP="00000000" w:rsidRDefault="00000000" w:rsidRPr="00000000" w14:paraId="0000002A">
      <w:pPr>
        <w:rPr/>
      </w:pPr>
      <w:r w:rsidDel="00000000" w:rsidR="00000000" w:rsidRPr="00000000">
        <w:rPr>
          <w:rtl w:val="0"/>
        </w:rPr>
        <w:t xml:space="preserve">    * Can offer tailored solutions and deeper engagement.</w:t>
      </w:r>
    </w:p>
    <w:p w:rsidR="00000000" w:rsidDel="00000000" w:rsidP="00000000" w:rsidRDefault="00000000" w:rsidRPr="00000000" w14:paraId="0000002B">
      <w:pPr>
        <w:rPr/>
      </w:pPr>
      <w:r w:rsidDel="00000000" w:rsidR="00000000" w:rsidRPr="00000000">
        <w:rPr>
          <w:rtl w:val="0"/>
        </w:rPr>
        <w:t xml:space="preserve">    * May have specific industry expertise (though not always manufacturing operations).</w:t>
      </w:r>
    </w:p>
    <w:p w:rsidR="00000000" w:rsidDel="00000000" w:rsidP="00000000" w:rsidRDefault="00000000" w:rsidRPr="00000000" w14:paraId="0000002C">
      <w:pPr>
        <w:rPr/>
      </w:pPr>
      <w:r w:rsidDel="00000000" w:rsidR="00000000" w:rsidRPr="00000000">
        <w:rPr>
          <w:rtl w:val="0"/>
        </w:rPr>
        <w:t xml:space="preserve">* **Weaknesses:**</w:t>
      </w:r>
    </w:p>
    <w:p w:rsidR="00000000" w:rsidDel="00000000" w:rsidP="00000000" w:rsidRDefault="00000000" w:rsidRPr="00000000" w14:paraId="0000002D">
      <w:pPr>
        <w:rPr/>
      </w:pPr>
      <w:r w:rsidDel="00000000" w:rsidR="00000000" w:rsidRPr="00000000">
        <w:rPr>
          <w:rtl w:val="0"/>
        </w:rPr>
        <w:t xml:space="preserve">    * Can be very expensive.</w:t>
      </w:r>
    </w:p>
    <w:p w:rsidR="00000000" w:rsidDel="00000000" w:rsidP="00000000" w:rsidRDefault="00000000" w:rsidRPr="00000000" w14:paraId="0000002E">
      <w:pPr>
        <w:rPr/>
      </w:pPr>
      <w:r w:rsidDel="00000000" w:rsidR="00000000" w:rsidRPr="00000000">
        <w:rPr>
          <w:rtl w:val="0"/>
        </w:rPr>
        <w:t xml:space="preserve">    * May focus on complex, proprietary AI solutions rather than empowering teams with readily available, low-cost tools.</w:t>
      </w:r>
    </w:p>
    <w:p w:rsidR="00000000" w:rsidDel="00000000" w:rsidP="00000000" w:rsidRDefault="00000000" w:rsidRPr="00000000" w14:paraId="0000002F">
      <w:pPr>
        <w:rPr/>
      </w:pPr>
      <w:r w:rsidDel="00000000" w:rsidR="00000000" w:rsidRPr="00000000">
        <w:rPr>
          <w:rtl w:val="0"/>
        </w:rPr>
        <w:t xml:space="preserve">    * May lack the deep, decades-long operational and quality management background of Fae Intelligence's founder.</w:t>
      </w:r>
    </w:p>
    <w:p w:rsidR="00000000" w:rsidDel="00000000" w:rsidP="00000000" w:rsidRDefault="00000000" w:rsidRPr="00000000" w14:paraId="00000030">
      <w:pPr>
        <w:rPr/>
      </w:pPr>
      <w:r w:rsidDel="00000000" w:rsidR="00000000" w:rsidRPr="00000000">
        <w:rPr>
          <w:rtl w:val="0"/>
        </w:rPr>
        <w:t xml:space="preserve">* **Relevance to Fae Intelligence:** This is a key competitive segment. Fae Intelligence differentiates through its founder's extensive manufacturing experience, focus on *practical training with free/low-cost tools for immediate impact*, and on-site delivery tailored to operational realities.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2.4. Manufacturing Extension Partnerships (MEPs) &amp; Industry Associations</w:t>
      </w:r>
    </w:p>
    <w:p w:rsidR="00000000" w:rsidDel="00000000" w:rsidP="00000000" w:rsidRDefault="00000000" w:rsidRPr="00000000" w14:paraId="00000033">
      <w:pPr>
        <w:rPr/>
      </w:pPr>
      <w:r w:rsidDel="00000000" w:rsidR="00000000" w:rsidRPr="00000000">
        <w:rPr>
          <w:rtl w:val="0"/>
        </w:rPr>
        <w:t xml:space="preserve">* **Examples:** Impact Washington, OMEP (Oregon), TechHelp Idaho (as noted in PNW analysis), ASQ, SME.</w:t>
      </w:r>
    </w:p>
    <w:p w:rsidR="00000000" w:rsidDel="00000000" w:rsidP="00000000" w:rsidRDefault="00000000" w:rsidRPr="00000000" w14:paraId="00000034">
      <w:pPr>
        <w:rPr/>
      </w:pPr>
      <w:r w:rsidDel="00000000" w:rsidR="00000000" w:rsidRPr="00000000">
        <w:rPr>
          <w:rtl w:val="0"/>
        </w:rPr>
        <w:t xml:space="preserve">* **Strengths:**</w:t>
      </w:r>
    </w:p>
    <w:p w:rsidR="00000000" w:rsidDel="00000000" w:rsidP="00000000" w:rsidRDefault="00000000" w:rsidRPr="00000000" w14:paraId="00000035">
      <w:pPr>
        <w:rPr/>
      </w:pPr>
      <w:r w:rsidDel="00000000" w:rsidR="00000000" w:rsidRPr="00000000">
        <w:rPr>
          <w:rtl w:val="0"/>
        </w:rPr>
        <w:t xml:space="preserve">    * Strong existing relationships with manufacturers.</w:t>
      </w:r>
    </w:p>
    <w:p w:rsidR="00000000" w:rsidDel="00000000" w:rsidP="00000000" w:rsidRDefault="00000000" w:rsidRPr="00000000" w14:paraId="00000036">
      <w:pPr>
        <w:rPr/>
      </w:pPr>
      <w:r w:rsidDel="00000000" w:rsidR="00000000" w:rsidRPr="00000000">
        <w:rPr>
          <w:rtl w:val="0"/>
        </w:rPr>
        <w:t xml:space="preserve">    * Focus on operational improvement and industry best practices.</w:t>
      </w:r>
    </w:p>
    <w:p w:rsidR="00000000" w:rsidDel="00000000" w:rsidP="00000000" w:rsidRDefault="00000000" w:rsidRPr="00000000" w14:paraId="00000037">
      <w:pPr>
        <w:rPr/>
      </w:pPr>
      <w:r w:rsidDel="00000000" w:rsidR="00000000" w:rsidRPr="00000000">
        <w:rPr>
          <w:rtl w:val="0"/>
        </w:rPr>
        <w:t xml:space="preserve">    * Often offer workshops and consulting.</w:t>
      </w:r>
    </w:p>
    <w:p w:rsidR="00000000" w:rsidDel="00000000" w:rsidP="00000000" w:rsidRDefault="00000000" w:rsidRPr="00000000" w14:paraId="00000038">
      <w:pPr>
        <w:rPr/>
      </w:pPr>
      <w:r w:rsidDel="00000000" w:rsidR="00000000" w:rsidRPr="00000000">
        <w:rPr>
          <w:rtl w:val="0"/>
        </w:rPr>
        <w:t xml:space="preserve">* **Weaknesses:**</w:t>
      </w:r>
    </w:p>
    <w:p w:rsidR="00000000" w:rsidDel="00000000" w:rsidP="00000000" w:rsidRDefault="00000000" w:rsidRPr="00000000" w14:paraId="00000039">
      <w:pPr>
        <w:rPr/>
      </w:pPr>
      <w:r w:rsidDel="00000000" w:rsidR="00000000" w:rsidRPr="00000000">
        <w:rPr>
          <w:rtl w:val="0"/>
        </w:rPr>
        <w:t xml:space="preserve">    * Dedicated AI service depth and practical AI tool training may vary significantly.</w:t>
      </w:r>
    </w:p>
    <w:p w:rsidR="00000000" w:rsidDel="00000000" w:rsidP="00000000" w:rsidRDefault="00000000" w:rsidRPr="00000000" w14:paraId="0000003A">
      <w:pPr>
        <w:rPr/>
      </w:pPr>
      <w:r w:rsidDel="00000000" w:rsidR="00000000" w:rsidRPr="00000000">
        <w:rPr>
          <w:rtl w:val="0"/>
        </w:rPr>
        <w:t xml:space="preserve">    * May not be as agile or focused on the "AI for immediate efficiency" angle with free tools as Fae Intelligence.</w:t>
      </w:r>
    </w:p>
    <w:p w:rsidR="00000000" w:rsidDel="00000000" w:rsidP="00000000" w:rsidRDefault="00000000" w:rsidRPr="00000000" w14:paraId="0000003B">
      <w:pPr>
        <w:rPr/>
      </w:pPr>
      <w:r w:rsidDel="00000000" w:rsidR="00000000" w:rsidRPr="00000000">
        <w:rPr>
          <w:rtl w:val="0"/>
        </w:rPr>
        <w:t xml:space="preserve">* **Relevance to Fae Intelligence:** Potential for both competition and collaboration. Fae Intelligence can offer a more specialized AI training component that complements MEPs' broader services.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2.5. Large Technology Vendors &amp; Platform-Specific Training</w:t>
      </w:r>
    </w:p>
    <w:p w:rsidR="00000000" w:rsidDel="00000000" w:rsidP="00000000" w:rsidRDefault="00000000" w:rsidRPr="00000000" w14:paraId="0000003E">
      <w:pPr>
        <w:rPr/>
      </w:pPr>
      <w:r w:rsidDel="00000000" w:rsidR="00000000" w:rsidRPr="00000000">
        <w:rPr>
          <w:rtl w:val="0"/>
        </w:rPr>
        <w:t xml:space="preserve">* **Examples:** Microsoft, AWS, Google, NVIDIA, Siemens, Rockwell, Intel.</w:t>
      </w:r>
    </w:p>
    <w:p w:rsidR="00000000" w:rsidDel="00000000" w:rsidP="00000000" w:rsidRDefault="00000000" w:rsidRPr="00000000" w14:paraId="0000003F">
      <w:pPr>
        <w:rPr/>
      </w:pPr>
      <w:r w:rsidDel="00000000" w:rsidR="00000000" w:rsidRPr="00000000">
        <w:rPr>
          <w:rtl w:val="0"/>
        </w:rPr>
        <w:t xml:space="preserve">* **Strengths:**</w:t>
      </w:r>
    </w:p>
    <w:p w:rsidR="00000000" w:rsidDel="00000000" w:rsidP="00000000" w:rsidRDefault="00000000" w:rsidRPr="00000000" w14:paraId="00000040">
      <w:pPr>
        <w:rPr/>
      </w:pPr>
      <w:r w:rsidDel="00000000" w:rsidR="00000000" w:rsidRPr="00000000">
        <w:rPr>
          <w:rtl w:val="0"/>
        </w:rPr>
        <w:t xml:space="preserve">    * Extensive, often platform-specific, training resources for their own AI tools and platforms.</w:t>
      </w:r>
    </w:p>
    <w:p w:rsidR="00000000" w:rsidDel="00000000" w:rsidP="00000000" w:rsidRDefault="00000000" w:rsidRPr="00000000" w14:paraId="00000041">
      <w:pPr>
        <w:rPr/>
      </w:pPr>
      <w:r w:rsidDel="00000000" w:rsidR="00000000" w:rsidRPr="00000000">
        <w:rPr>
          <w:rtl w:val="0"/>
        </w:rPr>
        <w:t xml:space="preserve">    * Deep technical expertise in their ecosystems.</w:t>
      </w:r>
    </w:p>
    <w:p w:rsidR="00000000" w:rsidDel="00000000" w:rsidP="00000000" w:rsidRDefault="00000000" w:rsidRPr="00000000" w14:paraId="00000042">
      <w:pPr>
        <w:rPr/>
      </w:pPr>
      <w:r w:rsidDel="00000000" w:rsidR="00000000" w:rsidRPr="00000000">
        <w:rPr>
          <w:rtl w:val="0"/>
        </w:rPr>
        <w:t xml:space="preserve">* **Weaknesses:**</w:t>
      </w:r>
    </w:p>
    <w:p w:rsidR="00000000" w:rsidDel="00000000" w:rsidP="00000000" w:rsidRDefault="00000000" w:rsidRPr="00000000" w14:paraId="00000043">
      <w:pPr>
        <w:rPr/>
      </w:pPr>
      <w:r w:rsidDel="00000000" w:rsidR="00000000" w:rsidRPr="00000000">
        <w:rPr>
          <w:rtl w:val="0"/>
        </w:rPr>
        <w:t xml:space="preserve">    * Training is often geared towards adopting their specific (and often costly) platforms.</w:t>
      </w:r>
    </w:p>
    <w:p w:rsidR="00000000" w:rsidDel="00000000" w:rsidP="00000000" w:rsidRDefault="00000000" w:rsidRPr="00000000" w14:paraId="00000044">
      <w:pPr>
        <w:rPr/>
      </w:pPr>
      <w:r w:rsidDel="00000000" w:rsidR="00000000" w:rsidRPr="00000000">
        <w:rPr>
          <w:rtl w:val="0"/>
        </w:rPr>
        <w:t xml:space="preserve">    * May not provide unbiased advice on the best *low-cost/free* tools for a specific operational problem if those tools are outside their ecosystem.</w:t>
      </w:r>
    </w:p>
    <w:p w:rsidR="00000000" w:rsidDel="00000000" w:rsidP="00000000" w:rsidRDefault="00000000" w:rsidRPr="00000000" w14:paraId="00000045">
      <w:pPr>
        <w:rPr/>
      </w:pPr>
      <w:r w:rsidDel="00000000" w:rsidR="00000000" w:rsidRPr="00000000">
        <w:rPr>
          <w:rtl w:val="0"/>
        </w:rPr>
        <w:t xml:space="preserve">    * Less focused on the holistic operational integration from a practitioner's viewpoint.</w:t>
      </w:r>
    </w:p>
    <w:p w:rsidR="00000000" w:rsidDel="00000000" w:rsidP="00000000" w:rsidRDefault="00000000" w:rsidRPr="00000000" w14:paraId="00000046">
      <w:pPr>
        <w:rPr/>
      </w:pPr>
      <w:r w:rsidDel="00000000" w:rsidR="00000000" w:rsidRPr="00000000">
        <w:rPr>
          <w:rtl w:val="0"/>
        </w:rPr>
        <w:t xml:space="preserve">* **Relevance to Fae Intelligence:** Fae Intelligence can help businesses understand the *foundational concepts* and identify use cases *before* they commit to expensive vendor platforms, and show them how to leverage free tools first.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3. Fae Intelligence - Competitive Advantages (USPs)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**Founder's 30 Years of Operational &amp; Manufacturing Leadership:** Unparalleled real-world experience in medical devices, specialty materials, precision optics. Understands the shop floor, quality systems, and business challenges from the inside.</w:t>
      </w:r>
    </w:p>
    <w:p w:rsidR="00000000" w:rsidDel="00000000" w:rsidP="00000000" w:rsidRDefault="00000000" w:rsidRPr="00000000" w14:paraId="0000004B">
      <w:pPr>
        <w:rPr/>
      </w:pPr>
      <w:r w:rsidDel="00000000" w:rsidR="00000000" w:rsidRPr="00000000">
        <w:rPr>
          <w:rtl w:val="0"/>
        </w:rPr>
        <w:t xml:space="preserve">* **ASQ Certifications &amp; Quality Management Expertise:** Brings a systematic, quality-focused approach to AI implementation, which is rare among general AI trainers.</w:t>
      </w:r>
    </w:p>
    <w:p w:rsidR="00000000" w:rsidDel="00000000" w:rsidP="00000000" w:rsidRDefault="00000000" w:rsidRPr="00000000" w14:paraId="0000004C">
      <w:pPr>
        <w:rPr/>
      </w:pPr>
      <w:r w:rsidDel="00000000" w:rsidR="00000000" w:rsidRPr="00000000">
        <w:rPr>
          <w:rtl w:val="0"/>
        </w:rPr>
        <w:t xml:space="preserve">* **Focus on Practical, Immediate Application of Free/Low-Cost AI Tools:** Addresses the "analysis paralysis" by showing teams how to get started *today* with tools like ChatGPT, Gemini, Google Sheets AI, Orange Data Mining, etc., for tangible efficiency gains.</w:t>
      </w:r>
    </w:p>
    <w:p w:rsidR="00000000" w:rsidDel="00000000" w:rsidP="00000000" w:rsidRDefault="00000000" w:rsidRPr="00000000" w14:paraId="0000004D">
      <w:pPr>
        <w:rPr/>
      </w:pPr>
      <w:r w:rsidDel="00000000" w:rsidR="00000000" w:rsidRPr="00000000">
        <w:rPr>
          <w:rtl w:val="0"/>
        </w:rPr>
        <w:t xml:space="preserve">* **On-Site, Tailored Training:** Workshops are customized to the client's specific industry, processes, and challenges, making learning highly relevant and actionable.</w:t>
      </w:r>
    </w:p>
    <w:p w:rsidR="00000000" w:rsidDel="00000000" w:rsidP="00000000" w:rsidRDefault="00000000" w:rsidRPr="00000000" w14:paraId="0000004E">
      <w:pPr>
        <w:rPr/>
      </w:pPr>
      <w:r w:rsidDel="00000000" w:rsidR="00000000" w:rsidRPr="00000000">
        <w:rPr>
          <w:rtl w:val="0"/>
        </w:rPr>
        <w:t xml:space="preserve">* **Bridging the Gap:** Translates complex AI concepts into understandable language for operational teams, engineers, and managers.</w:t>
      </w:r>
    </w:p>
    <w:p w:rsidR="00000000" w:rsidDel="00000000" w:rsidP="00000000" w:rsidRDefault="00000000" w:rsidRPr="00000000" w14:paraId="0000004F">
      <w:pPr>
        <w:rPr/>
      </w:pPr>
      <w:r w:rsidDel="00000000" w:rsidR="00000000" w:rsidRPr="00000000">
        <w:rPr>
          <w:rtl w:val="0"/>
        </w:rPr>
        <w:t xml:space="preserve">* **Problem-Solver Mindset:** Approaches AI not as a technology push, but as a tool to solve specific, real-world operational and business problems.</w:t>
      </w:r>
    </w:p>
    <w:p w:rsidR="00000000" w:rsidDel="00000000" w:rsidP="00000000" w:rsidRDefault="00000000" w:rsidRPr="00000000" w14:paraId="00000050">
      <w:pPr>
        <w:rPr/>
      </w:pPr>
      <w:r w:rsidDel="00000000" w:rsidR="00000000" w:rsidRPr="00000000">
        <w:rPr>
          <w:rtl w:val="0"/>
        </w:rPr>
        <w:t xml:space="preserve">* **Lean and Agile:** As a focused consultancy, can adapt quickly to client needs and evolving AI landscape.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4. Potential Competitive Weaknesses &amp; Mitigation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**Brand Recognition (New Entrant):**</w:t>
      </w:r>
    </w:p>
    <w:p w:rsidR="00000000" w:rsidDel="00000000" w:rsidP="00000000" w:rsidRDefault="00000000" w:rsidRPr="00000000" w14:paraId="00000055">
      <w:pPr>
        <w:rPr/>
      </w:pPr>
      <w:r w:rsidDel="00000000" w:rsidR="00000000" w:rsidRPr="00000000">
        <w:rPr>
          <w:rtl w:val="0"/>
        </w:rPr>
        <w:t xml:space="preserve">    * **Mitigation:** Leverage founder's existing network, strong testimonial development, content marketing showcasing expertise, partnerships.</w:t>
      </w:r>
    </w:p>
    <w:p w:rsidR="00000000" w:rsidDel="00000000" w:rsidP="00000000" w:rsidRDefault="00000000" w:rsidRPr="00000000" w14:paraId="00000056">
      <w:pPr>
        <w:rPr/>
      </w:pPr>
      <w:r w:rsidDel="00000000" w:rsidR="00000000" w:rsidRPr="00000000">
        <w:rPr>
          <w:rtl w:val="0"/>
        </w:rPr>
        <w:t xml:space="preserve">* **Scalability (Solo Founder Initially):**</w:t>
      </w:r>
    </w:p>
    <w:p w:rsidR="00000000" w:rsidDel="00000000" w:rsidP="00000000" w:rsidRDefault="00000000" w:rsidRPr="00000000" w14:paraId="00000057">
      <w:pPr>
        <w:rPr/>
      </w:pPr>
      <w:r w:rsidDel="00000000" w:rsidR="00000000" w:rsidRPr="00000000">
        <w:rPr>
          <w:rtl w:val="0"/>
        </w:rPr>
        <w:t xml:space="preserve">    * **Mitigation:** Focus on high-value on-site training, develop standardized workshop modules, potentially train other trainers in the future under the Fae Intelligence methodology.</w:t>
      </w:r>
    </w:p>
    <w:p w:rsidR="00000000" w:rsidDel="00000000" w:rsidP="00000000" w:rsidRDefault="00000000" w:rsidRPr="00000000" w14:paraId="00000058">
      <w:pPr>
        <w:rPr/>
      </w:pPr>
      <w:r w:rsidDel="00000000" w:rsidR="00000000" w:rsidRPr="00000000">
        <w:rPr>
          <w:rtl w:val="0"/>
        </w:rPr>
        <w:t xml:space="preserve">* **Breadth of AI Technical Depth vs. Large AI Firms:**</w:t>
      </w:r>
    </w:p>
    <w:p w:rsidR="00000000" w:rsidDel="00000000" w:rsidP="00000000" w:rsidRDefault="00000000" w:rsidRPr="00000000" w14:paraId="00000059">
      <w:pPr>
        <w:rPr/>
      </w:pPr>
      <w:r w:rsidDel="00000000" w:rsidR="00000000" w:rsidRPr="00000000">
        <w:rPr>
          <w:rtl w:val="0"/>
        </w:rPr>
        <w:t xml:space="preserve">    * **Mitigation:** Focus on the niche of *applying readily available AI tools for operational efficiency*. Partner for highly complex, custom AI development if needed, but core offering is training and practical implementation, not deep AI research.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5. Strategic Positioning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Fae Intelligence is positioned as the **experienced manufacturing leader's guide to practical AI adoption.** We are not just teaching AI; we are teaching how to integrate AI strategically to solve real operational challenges, improve quality, and gain a competitive edge, leveraging decades of front-line experience.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**Key Message:** "Stop wondering about AI and start *using* it. I'll show your manufacturing team how to leverage powerful, low-cost AI tools for immediate impact, backed by 30 years of operational expertise."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6. Monitoring Competitors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Regularly review websites and offerings of key competitors.</w:t>
      </w:r>
    </w:p>
    <w:p w:rsidR="00000000" w:rsidDel="00000000" w:rsidP="00000000" w:rsidRDefault="00000000" w:rsidRPr="00000000" w14:paraId="00000064">
      <w:pPr>
        <w:rPr/>
      </w:pPr>
      <w:r w:rsidDel="00000000" w:rsidR="00000000" w:rsidRPr="00000000">
        <w:rPr>
          <w:rtl w:val="0"/>
        </w:rPr>
        <w:t xml:space="preserve">* Monitor industry news and publications for new AI training initiatives.</w:t>
      </w:r>
    </w:p>
    <w:p w:rsidR="00000000" w:rsidDel="00000000" w:rsidP="00000000" w:rsidRDefault="00000000" w:rsidRPr="00000000" w14:paraId="00000065">
      <w:pPr>
        <w:rPr/>
      </w:pPr>
      <w:r w:rsidDel="00000000" w:rsidR="00000000" w:rsidRPr="00000000">
        <w:rPr>
          <w:rtl w:val="0"/>
        </w:rPr>
        <w:t xml:space="preserve">* Attend relevant industry events and webinars.</w:t>
      </w:r>
    </w:p>
    <w:p w:rsidR="00000000" w:rsidDel="00000000" w:rsidP="00000000" w:rsidRDefault="00000000" w:rsidRPr="00000000" w14:paraId="00000066">
      <w:pPr>
        <w:rPr/>
      </w:pPr>
      <w:r w:rsidDel="00000000" w:rsidR="00000000" w:rsidRPr="00000000">
        <w:rPr>
          <w:rtl w:val="0"/>
        </w:rPr>
        <w:t xml:space="preserve">* Gather feedback from clients and prospects about other solutions they have considered.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This analysis will be updated periodically as the market evolves and new information becomes available.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