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rFonts w:ascii="Arial" w:hAnsi="Arial"/>
          <w:b/>
          <w:color w:val="000000"/>
          <w:sz w:val="42"/>
        </w:rPr>
        <w:t>Mission SQL : enquête au cinéma</w:t>
      </w:r>
    </w:p>
    <w:p>
      <w:pPr>
        <w:keepLines/>
      </w:pPr>
      <w:r>
        <w:rPr>
          <w:rFonts w:ascii="Arial" w:hAnsi="Arial"/>
          <w:color w:val="000000"/>
          <w:sz w:val="20"/>
        </w:rPr>
        <w:t>ETML - Journées Portes Ouvertes</w:t>
      </w:r>
    </w:p>
    <w:p>
      <w:pPr>
        <w:pStyle w:val="Heading1"/>
      </w:pPr>
      <w:r>
        <w:t>Le festival a besoin de ton aide</w:t>
      </w:r>
    </w:p>
    <w:p>
      <w:pPr>
        <w:keepLines/>
      </w:pPr>
      <w:r>
        <w:rPr>
          <w:rFonts w:ascii="Arial" w:hAnsi="Arial"/>
          <w:color w:val="000000"/>
          <w:sz w:val="20"/>
        </w:rPr>
        <w:t>Un festival veut mieux comprendre les goûts du public. Tu vas l'aider en observant les réservations d'un cinéma fictif.</w:t>
      </w:r>
    </w:p>
    <w:p>
      <w:pPr>
        <w:keepLines/>
      </w:pPr>
      <w:r>
        <w:rPr>
          <w:rFonts w:ascii="Arial" w:hAnsi="Arial"/>
          <w:color w:val="000000"/>
          <w:sz w:val="20"/>
        </w:rPr>
        <w:t>Pas besoin de connaître SQL. Lis les questions, compare les nombres et choisis les réponses qui te semblent correctes.</w:t>
      </w:r>
    </w:p>
    <w:p>
      <w:pPr>
        <w:pStyle w:val="Heading1"/>
      </w:pPr>
      <w:r>
        <w:t>Ta mission</w:t>
      </w:r>
    </w:p>
    <w:p>
      <w:pPr>
        <w:pStyle w:val="Heading2"/>
      </w:pPr>
      <w:r>
        <w:t>Défi 1</w:t>
      </w:r>
    </w:p>
    <w:p>
      <w:pPr>
        <w:keepLines/>
      </w:pPr>
      <w:r>
        <w:rPr>
          <w:rFonts w:ascii="Arial" w:hAnsi="Arial"/>
          <w:color w:val="000000"/>
          <w:sz w:val="20"/>
        </w:rPr>
        <w:t>Quel genre de film attire le plus de réservations ?</w:t>
      </w:r>
    </w:p>
    <w:p>
      <w:pPr>
        <w:pStyle w:val="Heading2"/>
      </w:pPr>
      <w:r>
        <w:t>Défi 2</w:t>
      </w:r>
    </w:p>
    <w:p>
      <w:pPr>
        <w:keepLines/>
      </w:pPr>
      <w:r>
        <w:rPr>
          <w:rFonts w:ascii="Arial" w:hAnsi="Arial"/>
          <w:color w:val="000000"/>
          <w:sz w:val="20"/>
        </w:rPr>
        <w:t>Dans quel cinéma réserve-t-on le plus ?</w:t>
      </w:r>
    </w:p>
    <w:p>
      <w:pPr>
        <w:pStyle w:val="Heading2"/>
      </w:pPr>
      <w:r>
        <w:t>Défi 3</w:t>
      </w:r>
    </w:p>
    <w:p>
      <w:pPr>
        <w:keepLines/>
      </w:pPr>
      <w:r>
        <w:rPr>
          <w:rFonts w:ascii="Arial" w:hAnsi="Arial"/>
          <w:color w:val="000000"/>
          <w:sz w:val="20"/>
        </w:rPr>
        <w:t>Quel jour de la semaine est le plus fréquent ?</w:t>
      </w:r>
    </w:p>
    <w:p>
      <w:pPr>
        <w:pStyle w:val="Heading1"/>
      </w:pPr>
      <w:r>
        <w:t>Comment jouer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1. Lis la question affichée à l'écran.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2. Observe les propositions et les nombres de réservations.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3. Sélectionne la réponse de ton choix.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4. Valide ta réponse.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5. Lis l'explication et découvre si tu as trouvé.</w:t>
      </w:r>
    </w:p>
    <w:p>
      <w:pPr>
        <w:keepLines/>
      </w:pPr>
      <w:r>
        <w:rPr>
          <w:rFonts w:ascii="Arial" w:hAnsi="Arial"/>
          <w:color w:val="000000"/>
          <w:sz w:val="20"/>
        </w:rPr>
        <w:t>À la fin des trois défis, tu verras ton score sur trois.</w:t>
      </w:r>
    </w:p>
    <w:p>
      <w:pPr>
        <w:pStyle w:val="Heading1"/>
      </w:pPr>
      <w:r>
        <w:t>Ce que tu vas découvrir</w:t>
      </w:r>
    </w:p>
    <w:p>
      <w:pPr>
        <w:keepLines/>
      </w:pPr>
      <w:r>
        <w:rPr>
          <w:rFonts w:ascii="Arial" w:hAnsi="Arial"/>
          <w:color w:val="000000"/>
          <w:sz w:val="20"/>
        </w:rPr>
        <w:t>Une base de données permet de relier des informations, de compter des éléments et de comparer des résultats. C'est utile pour répondre à des questions concrètes.</w:t>
      </w:r>
    </w:p>
    <w:p>
      <w:pPr>
        <w:keepLines/>
      </w:pPr>
      <w:r>
        <w:rPr>
          <w:rFonts w:ascii="Arial" w:hAnsi="Arial"/>
          <w:color w:val="000000"/>
          <w:sz w:val="20"/>
        </w:rPr>
        <w:t>L'activité vise une durée de cinq à huit minutes. Les réservations sont des données synthétiques créées pour cette démonstration.</w:t>
      </w:r>
    </w:p>
    <w:p>
      <w:pPr>
        <w:keepLines/>
      </w:pPr>
      <w:r>
        <w:rPr>
          <w:rFonts w:ascii="Arial" w:hAnsi="Arial"/>
          <w:color w:val="000000"/>
          <w:sz w:val="20"/>
        </w:rPr>
        <w:t>Bonne enquête 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 xml:space="preserve">Mission SQL Cinéma - ETML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ETML - JOURNÉES PORTES OUVERTES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D-141-Rafael Melo-ManuelVisiteur</dc:title>
  <dc:subject>Mission SQL Cinema - ETML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