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A3" w:rsidRPr="00D435EF" w:rsidRDefault="00F97D18" w:rsidP="00F97D18">
      <w:pPr>
        <w:pStyle w:val="ListParagraph"/>
        <w:numPr>
          <w:ilvl w:val="0"/>
          <w:numId w:val="1"/>
        </w:numPr>
        <w:rPr>
          <w:b/>
        </w:rPr>
      </w:pPr>
      <w:r w:rsidRPr="00D435EF">
        <w:rPr>
          <w:b/>
        </w:rPr>
        <w:t>Describe the different use cases and considerations for the work such as:</w:t>
      </w:r>
    </w:p>
    <w:p w:rsidR="00F97D18" w:rsidRPr="00D435EF" w:rsidRDefault="00F97D18" w:rsidP="00F97D18">
      <w:pPr>
        <w:pStyle w:val="ListParagraph"/>
        <w:rPr>
          <w:b/>
        </w:rPr>
      </w:pPr>
      <w:r w:rsidRPr="00D435EF">
        <w:rPr>
          <w:b/>
        </w:rPr>
        <w:t>Data/models to be merged: - Client names, Policy details such as number or type,</w:t>
      </w:r>
    </w:p>
    <w:p w:rsidR="00F97D18" w:rsidRPr="00D435EF" w:rsidRDefault="00F97D18" w:rsidP="00F97D18">
      <w:pPr>
        <w:pStyle w:val="ListParagraph"/>
        <w:rPr>
          <w:b/>
        </w:rPr>
      </w:pPr>
      <w:r w:rsidRPr="00D435EF">
        <w:rPr>
          <w:b/>
        </w:rPr>
        <w:t>Branch (Should be a referenced from a defined list), Client identifiers such as National ID</w:t>
      </w:r>
    </w:p>
    <w:p w:rsidR="00F97D18" w:rsidRDefault="00F97D18" w:rsidP="00D435EF">
      <w:pPr>
        <w:pStyle w:val="ListParagraph"/>
        <w:tabs>
          <w:tab w:val="left" w:pos="6330"/>
        </w:tabs>
        <w:rPr>
          <w:b/>
        </w:rPr>
      </w:pPr>
      <w:r w:rsidRPr="00D435EF">
        <w:rPr>
          <w:b/>
        </w:rPr>
        <w:t>among others, Location information such as addresses.</w:t>
      </w:r>
      <w:r w:rsidR="00D435EF">
        <w:rPr>
          <w:b/>
        </w:rPr>
        <w:tab/>
      </w:r>
    </w:p>
    <w:p w:rsidR="00D435EF" w:rsidRDefault="00D435EF" w:rsidP="00D435EF">
      <w:pPr>
        <w:pStyle w:val="ListParagraph"/>
        <w:tabs>
          <w:tab w:val="left" w:pos="6330"/>
        </w:tabs>
        <w:rPr>
          <w:b/>
        </w:rPr>
      </w:pPr>
    </w:p>
    <w:p w:rsidR="008A3F73" w:rsidRDefault="008A3F73" w:rsidP="00D435EF">
      <w:pPr>
        <w:pStyle w:val="ListParagraph"/>
        <w:numPr>
          <w:ilvl w:val="0"/>
          <w:numId w:val="2"/>
        </w:numPr>
        <w:tabs>
          <w:tab w:val="left" w:pos="6330"/>
        </w:tabs>
        <w:rPr>
          <w:lang w:val="en-GB"/>
        </w:rPr>
      </w:pPr>
      <w:r>
        <w:rPr>
          <w:lang w:val="en-GB"/>
        </w:rPr>
        <w:t>Am thing</w:t>
      </w:r>
      <w:r w:rsidR="004E24A6">
        <w:rPr>
          <w:lang w:val="en-GB"/>
        </w:rPr>
        <w:t xml:space="preserve"> of two approaches to this</w:t>
      </w:r>
    </w:p>
    <w:p w:rsidR="004E24A6" w:rsidRDefault="004E24A6" w:rsidP="004E24A6">
      <w:pPr>
        <w:pStyle w:val="ListParagraph"/>
        <w:numPr>
          <w:ilvl w:val="0"/>
          <w:numId w:val="3"/>
        </w:numPr>
        <w:tabs>
          <w:tab w:val="left" w:pos="6330"/>
        </w:tabs>
        <w:rPr>
          <w:lang w:val="en-GB"/>
        </w:rPr>
      </w:pPr>
      <w:r>
        <w:rPr>
          <w:lang w:val="en-GB"/>
        </w:rPr>
        <w:t>Use Database replication</w:t>
      </w:r>
    </w:p>
    <w:p w:rsidR="004E24A6" w:rsidRDefault="004E24A6" w:rsidP="004E24A6">
      <w:pPr>
        <w:pStyle w:val="ListParagraph"/>
        <w:numPr>
          <w:ilvl w:val="0"/>
          <w:numId w:val="3"/>
        </w:numPr>
        <w:tabs>
          <w:tab w:val="left" w:pos="6330"/>
        </w:tabs>
        <w:rPr>
          <w:lang w:val="en-GB"/>
        </w:rPr>
      </w:pPr>
      <w:r>
        <w:rPr>
          <w:lang w:val="en-GB"/>
        </w:rPr>
        <w:t>Use database backup/restore then merge.</w:t>
      </w:r>
    </w:p>
    <w:p w:rsidR="004E24A6" w:rsidRDefault="004E24A6" w:rsidP="004E24A6">
      <w:pPr>
        <w:pStyle w:val="ListParagraph"/>
        <w:tabs>
          <w:tab w:val="left" w:pos="6330"/>
        </w:tabs>
        <w:ind w:left="1490"/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cron</w:t>
      </w:r>
      <w:proofErr w:type="spellEnd"/>
      <w:r>
        <w:rPr>
          <w:lang w:val="en-GB"/>
        </w:rPr>
        <w:t xml:space="preserve"> job for auto backup – </w:t>
      </w:r>
      <w:r w:rsidR="003D2222">
        <w:rPr>
          <w:lang w:val="en-GB"/>
        </w:rPr>
        <w:t>transmission</w:t>
      </w:r>
      <w:r>
        <w:rPr>
          <w:lang w:val="en-GB"/>
        </w:rPr>
        <w:t xml:space="preserve"> and automatic restoration</w:t>
      </w:r>
    </w:p>
    <w:p w:rsidR="004E24A6" w:rsidRDefault="004E24A6" w:rsidP="004E24A6">
      <w:pPr>
        <w:pStyle w:val="ListParagraph"/>
        <w:tabs>
          <w:tab w:val="left" w:pos="6330"/>
        </w:tabs>
        <w:ind w:left="1490"/>
        <w:rPr>
          <w:lang w:val="en-GB"/>
        </w:rPr>
      </w:pPr>
    </w:p>
    <w:p w:rsidR="004E24A6" w:rsidRDefault="004E24A6" w:rsidP="004E24A6">
      <w:pPr>
        <w:pStyle w:val="ListParagraph"/>
        <w:tabs>
          <w:tab w:val="left" w:pos="6330"/>
        </w:tabs>
        <w:ind w:left="1130"/>
        <w:rPr>
          <w:lang w:val="en-GB"/>
        </w:rPr>
      </w:pPr>
    </w:p>
    <w:p w:rsidR="00D435EF" w:rsidRDefault="00D435EF" w:rsidP="00D435EF">
      <w:pPr>
        <w:pStyle w:val="ListParagraph"/>
        <w:numPr>
          <w:ilvl w:val="0"/>
          <w:numId w:val="2"/>
        </w:numPr>
        <w:tabs>
          <w:tab w:val="left" w:pos="6330"/>
        </w:tabs>
        <w:rPr>
          <w:lang w:val="en-GB"/>
        </w:rPr>
      </w:pPr>
      <w:r w:rsidRPr="00D435EF">
        <w:rPr>
          <w:lang w:val="en-GB"/>
        </w:rPr>
        <w:t xml:space="preserve">User a corn job which </w:t>
      </w:r>
      <w:r>
        <w:rPr>
          <w:lang w:val="en-GB"/>
        </w:rPr>
        <w:t xml:space="preserve">does auto </w:t>
      </w:r>
    </w:p>
    <w:p w:rsidR="00BF0D91" w:rsidRDefault="00BF0D91" w:rsidP="00BF0D91">
      <w:pPr>
        <w:tabs>
          <w:tab w:val="left" w:pos="6330"/>
        </w:tabs>
        <w:rPr>
          <w:lang w:val="en-GB"/>
        </w:rPr>
      </w:pPr>
      <w:r>
        <w:rPr>
          <w:lang w:val="en-GB"/>
        </w:rPr>
        <w:t>API Endpoints</w:t>
      </w:r>
    </w:p>
    <w:p w:rsidR="00E03FF2" w:rsidRPr="00BF0D91" w:rsidRDefault="00E03FF2" w:rsidP="00BF0D91">
      <w:pPr>
        <w:tabs>
          <w:tab w:val="left" w:pos="6330"/>
        </w:tabs>
        <w:rPr>
          <w:lang w:val="en-GB"/>
        </w:rPr>
      </w:pPr>
      <w:bookmarkStart w:id="0" w:name="_GoBack"/>
      <w:bookmarkEnd w:id="0"/>
    </w:p>
    <w:p w:rsidR="00BF0D91" w:rsidRPr="00BF0D91" w:rsidRDefault="00BF0D91" w:rsidP="00BF0D91">
      <w:pPr>
        <w:tabs>
          <w:tab w:val="left" w:pos="6330"/>
        </w:tabs>
        <w:rPr>
          <w:lang w:val="en-GB"/>
        </w:rPr>
      </w:pPr>
      <w:r w:rsidRPr="00BF0D91">
        <w:rPr>
          <w:lang w:val="en-GB"/>
        </w:rPr>
        <w:t>http://localhost:8080/api/v1/reg/counties</w:t>
      </w:r>
    </w:p>
    <w:p w:rsidR="004517DC" w:rsidRDefault="005867D3" w:rsidP="008650D8">
      <w:pPr>
        <w:tabs>
          <w:tab w:val="left" w:pos="6330"/>
        </w:tabs>
        <w:rPr>
          <w:lang w:val="en-GB"/>
        </w:rPr>
      </w:pPr>
      <w:hyperlink r:id="rId5" w:history="1">
        <w:r w:rsidRPr="007B0717">
          <w:rPr>
            <w:rStyle w:val="Hyperlink"/>
            <w:lang w:val="en-GB"/>
          </w:rPr>
          <w:t>http://localhost:8080/api/v1/reg/subcounties/35</w:t>
        </w:r>
      </w:hyperlink>
    </w:p>
    <w:p w:rsidR="005867D3" w:rsidRPr="008650D8" w:rsidRDefault="005867D3" w:rsidP="005867D3">
      <w:pPr>
        <w:tabs>
          <w:tab w:val="left" w:pos="6330"/>
        </w:tabs>
        <w:rPr>
          <w:lang w:val="en-GB"/>
        </w:rPr>
      </w:pPr>
      <w:r w:rsidRPr="00BF0D91">
        <w:rPr>
          <w:lang w:val="en-GB"/>
        </w:rPr>
        <w:t>http://localhost:8080/api/v1/reg/</w:t>
      </w:r>
      <w:r>
        <w:rPr>
          <w:lang w:val="en-GB"/>
        </w:rPr>
        <w:t>wards</w:t>
      </w:r>
      <w:r w:rsidRPr="00BF0D91">
        <w:rPr>
          <w:lang w:val="en-GB"/>
        </w:rPr>
        <w:t>/</w:t>
      </w:r>
      <w:r>
        <w:rPr>
          <w:lang w:val="en-GB"/>
        </w:rPr>
        <w:t>1</w:t>
      </w:r>
    </w:p>
    <w:p w:rsidR="005867D3" w:rsidRPr="008650D8" w:rsidRDefault="005867D3" w:rsidP="008650D8">
      <w:pPr>
        <w:tabs>
          <w:tab w:val="left" w:pos="6330"/>
        </w:tabs>
        <w:rPr>
          <w:lang w:val="en-GB"/>
        </w:rPr>
      </w:pPr>
    </w:p>
    <w:sectPr w:rsidR="005867D3" w:rsidRPr="0086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2FEB"/>
    <w:multiLevelType w:val="hybridMultilevel"/>
    <w:tmpl w:val="633A13CE"/>
    <w:lvl w:ilvl="0" w:tplc="D60C4AF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0" w:hanging="360"/>
      </w:pPr>
    </w:lvl>
    <w:lvl w:ilvl="2" w:tplc="2000001B" w:tentative="1">
      <w:start w:val="1"/>
      <w:numFmt w:val="lowerRoman"/>
      <w:lvlText w:val="%3."/>
      <w:lvlJc w:val="right"/>
      <w:pPr>
        <w:ind w:left="2930" w:hanging="180"/>
      </w:pPr>
    </w:lvl>
    <w:lvl w:ilvl="3" w:tplc="2000000F" w:tentative="1">
      <w:start w:val="1"/>
      <w:numFmt w:val="decimal"/>
      <w:lvlText w:val="%4."/>
      <w:lvlJc w:val="left"/>
      <w:pPr>
        <w:ind w:left="3650" w:hanging="360"/>
      </w:pPr>
    </w:lvl>
    <w:lvl w:ilvl="4" w:tplc="20000019" w:tentative="1">
      <w:start w:val="1"/>
      <w:numFmt w:val="lowerLetter"/>
      <w:lvlText w:val="%5."/>
      <w:lvlJc w:val="left"/>
      <w:pPr>
        <w:ind w:left="4370" w:hanging="360"/>
      </w:pPr>
    </w:lvl>
    <w:lvl w:ilvl="5" w:tplc="2000001B" w:tentative="1">
      <w:start w:val="1"/>
      <w:numFmt w:val="lowerRoman"/>
      <w:lvlText w:val="%6."/>
      <w:lvlJc w:val="right"/>
      <w:pPr>
        <w:ind w:left="5090" w:hanging="180"/>
      </w:pPr>
    </w:lvl>
    <w:lvl w:ilvl="6" w:tplc="2000000F" w:tentative="1">
      <w:start w:val="1"/>
      <w:numFmt w:val="decimal"/>
      <w:lvlText w:val="%7."/>
      <w:lvlJc w:val="left"/>
      <w:pPr>
        <w:ind w:left="5810" w:hanging="360"/>
      </w:pPr>
    </w:lvl>
    <w:lvl w:ilvl="7" w:tplc="20000019" w:tentative="1">
      <w:start w:val="1"/>
      <w:numFmt w:val="lowerLetter"/>
      <w:lvlText w:val="%8."/>
      <w:lvlJc w:val="left"/>
      <w:pPr>
        <w:ind w:left="6530" w:hanging="360"/>
      </w:pPr>
    </w:lvl>
    <w:lvl w:ilvl="8" w:tplc="20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275C2349"/>
    <w:multiLevelType w:val="hybridMultilevel"/>
    <w:tmpl w:val="2736BE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0B09"/>
    <w:multiLevelType w:val="hybridMultilevel"/>
    <w:tmpl w:val="FFF4D5B4"/>
    <w:lvl w:ilvl="0" w:tplc="0DB0655C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18"/>
    <w:rsid w:val="0019290B"/>
    <w:rsid w:val="0023290A"/>
    <w:rsid w:val="003D2222"/>
    <w:rsid w:val="004517DC"/>
    <w:rsid w:val="004E24A6"/>
    <w:rsid w:val="005867D3"/>
    <w:rsid w:val="008650D8"/>
    <w:rsid w:val="008A3F73"/>
    <w:rsid w:val="00A1184A"/>
    <w:rsid w:val="00BF0D91"/>
    <w:rsid w:val="00C865A3"/>
    <w:rsid w:val="00D435EF"/>
    <w:rsid w:val="00E03FF2"/>
    <w:rsid w:val="00F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2825"/>
  <w15:chartTrackingRefBased/>
  <w15:docId w15:val="{0ED3C5E8-C892-4686-AB08-71B2489E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v1/reg/subcounties/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2022-06-09T07:56:00Z</dcterms:created>
  <dcterms:modified xsi:type="dcterms:W3CDTF">2022-06-09T19:51:00Z</dcterms:modified>
</cp:coreProperties>
</file>