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-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Design suitable data structures and implement pass1 of a two pass assembler for pseudo-machine.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START 100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 DS 3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L1 MOVER AREG, B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ADD AREG, C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MOVEM AREG, D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D EQU A+1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L2 PRINT D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ORIGIN L2+1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MOVEM AREG, ='34'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MOVEM AREG, ='14'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LTORG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MOVEM AREG, ='143'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MOVEM AREG, ='134'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B DC '19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 DC '17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Q2. Design suitable data structures and implement pass2 of a two pass assembler for pseudo-machine. (BE READY WITH YOUR IC CODE OF PASS 1).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Q3. </w:t>
      </w:r>
      <w:r w:rsidDel="00000000" w:rsidR="00000000" w:rsidRPr="00000000">
        <w:rPr>
          <w:rtl w:val="0"/>
        </w:rPr>
        <w:t xml:space="preserve">Design suitable data structures and implement Pass-I of a two-pass macro-processor.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M1 &amp;X, &amp;Y, &amp;A=AREG, &amp;B=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MOVER &amp;A, &amp;X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ADD &amp;A, ='1'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MOVER &amp;B, &amp;Y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ADD &amp;B, ='5'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MEND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M2 &amp;P, &amp;Q, &amp;U=CREG, &amp;V=DREG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MOVER &amp;U, &amp;P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MOVER &amp;V, &amp;Q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ADD &amp;U, ='15'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ADD &amp;V, ='10'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MEND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START 100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M1 10, 20, &amp;B=CREG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M2 100, 200, &amp;V=AREG, &amp;U=BREG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Q4. Design suitable data structures and implement Pass-II of a two-pass macro-processor.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(BE READY WITH YOUR IC CODE OF PASS 1))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Q5. Write a program to simulate CPU Scheduling Algorithms: FCFS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Q6. Write a program to simulate CPU Scheduling Algorithms: SJF (Preemptive).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Q7. Write a program to simulate CPU Scheduling Algorithms: Priority (Non-Preemptive)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Q8. Write a program to simulate CPU Scheduling Algorithms: Round Robin (Preemptive)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Q9. Write a program to simulate Page replacement algorithm.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