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16D7" w14:textId="7855320A" w:rsidR="00A06EF0" w:rsidRPr="004471A7" w:rsidRDefault="00A06EF0" w:rsidP="004471A7">
      <w:pPr>
        <w:spacing w:line="360" w:lineRule="auto"/>
        <w:jc w:val="both"/>
        <w:rPr>
          <w:rFonts w:ascii="Times New Roman" w:hAnsi="Times New Roman" w:cs="Times New Roman"/>
          <w:b/>
          <w:bCs/>
          <w:sz w:val="24"/>
          <w:szCs w:val="24"/>
        </w:rPr>
      </w:pPr>
      <w:r w:rsidRPr="004471A7">
        <w:rPr>
          <w:rFonts w:ascii="Times New Roman" w:hAnsi="Times New Roman" w:cs="Times New Roman"/>
          <w:b/>
          <w:bCs/>
          <w:sz w:val="24"/>
          <w:szCs w:val="24"/>
        </w:rPr>
        <w:t xml:space="preserve">Projeto de TCC </w:t>
      </w:r>
    </w:p>
    <w:p w14:paraId="7324C8BF" w14:textId="65364B09" w:rsidR="00A06EF0" w:rsidRPr="004471A7" w:rsidRDefault="00A06EF0" w:rsidP="004471A7">
      <w:pPr>
        <w:spacing w:line="360" w:lineRule="auto"/>
        <w:jc w:val="both"/>
        <w:rPr>
          <w:rFonts w:ascii="Times New Roman" w:hAnsi="Times New Roman" w:cs="Times New Roman"/>
          <w:sz w:val="24"/>
          <w:szCs w:val="24"/>
        </w:rPr>
      </w:pPr>
      <w:r w:rsidRPr="004471A7">
        <w:rPr>
          <w:rFonts w:ascii="Times New Roman" w:hAnsi="Times New Roman" w:cs="Times New Roman"/>
          <w:b/>
          <w:bCs/>
          <w:sz w:val="24"/>
          <w:szCs w:val="24"/>
        </w:rPr>
        <w:t>Equipe:</w:t>
      </w:r>
      <w:r w:rsidRPr="004471A7">
        <w:rPr>
          <w:rFonts w:ascii="Times New Roman" w:hAnsi="Times New Roman" w:cs="Times New Roman"/>
          <w:sz w:val="24"/>
          <w:szCs w:val="24"/>
        </w:rPr>
        <w:t xml:space="preserve">  </w:t>
      </w:r>
      <w:proofErr w:type="spellStart"/>
      <w:r w:rsidRPr="004471A7">
        <w:rPr>
          <w:rFonts w:ascii="Times New Roman" w:hAnsi="Times New Roman" w:cs="Times New Roman"/>
          <w:sz w:val="24"/>
          <w:szCs w:val="24"/>
        </w:rPr>
        <w:t>Exatizando</w:t>
      </w:r>
      <w:proofErr w:type="spellEnd"/>
      <w:r w:rsidRPr="004471A7">
        <w:rPr>
          <w:rFonts w:ascii="Times New Roman" w:hAnsi="Times New Roman" w:cs="Times New Roman"/>
          <w:sz w:val="24"/>
          <w:szCs w:val="24"/>
        </w:rPr>
        <w:t xml:space="preserve"> </w:t>
      </w:r>
    </w:p>
    <w:p w14:paraId="5AFB9FA2" w14:textId="1FD97140" w:rsidR="00A06EF0" w:rsidRPr="004471A7" w:rsidRDefault="00A06EF0" w:rsidP="004471A7">
      <w:pPr>
        <w:spacing w:line="360" w:lineRule="auto"/>
        <w:jc w:val="both"/>
        <w:rPr>
          <w:rFonts w:ascii="Times New Roman" w:hAnsi="Times New Roman" w:cs="Times New Roman"/>
          <w:sz w:val="24"/>
          <w:szCs w:val="24"/>
        </w:rPr>
      </w:pPr>
      <w:r w:rsidRPr="004471A7">
        <w:rPr>
          <w:rFonts w:ascii="Times New Roman" w:hAnsi="Times New Roman" w:cs="Times New Roman"/>
          <w:sz w:val="24"/>
          <w:szCs w:val="24"/>
        </w:rPr>
        <w:t xml:space="preserve"> Emily </w:t>
      </w:r>
      <w:proofErr w:type="spellStart"/>
      <w:r w:rsidRPr="004471A7">
        <w:rPr>
          <w:rFonts w:ascii="Times New Roman" w:hAnsi="Times New Roman" w:cs="Times New Roman"/>
          <w:sz w:val="24"/>
          <w:szCs w:val="24"/>
        </w:rPr>
        <w:t>Janini</w:t>
      </w:r>
      <w:proofErr w:type="spellEnd"/>
      <w:r w:rsidRPr="004471A7">
        <w:rPr>
          <w:rFonts w:ascii="Times New Roman" w:hAnsi="Times New Roman" w:cs="Times New Roman"/>
          <w:sz w:val="24"/>
          <w:szCs w:val="24"/>
        </w:rPr>
        <w:t xml:space="preserve"> </w:t>
      </w:r>
      <w:r w:rsidR="000B3D7A" w:rsidRPr="004471A7">
        <w:rPr>
          <w:rFonts w:ascii="Times New Roman" w:hAnsi="Times New Roman" w:cs="Times New Roman"/>
          <w:sz w:val="24"/>
          <w:szCs w:val="24"/>
        </w:rPr>
        <w:t xml:space="preserve"> </w:t>
      </w:r>
      <w:r w:rsidRPr="004471A7">
        <w:rPr>
          <w:rFonts w:ascii="Times New Roman" w:hAnsi="Times New Roman" w:cs="Times New Roman"/>
          <w:sz w:val="24"/>
          <w:szCs w:val="24"/>
        </w:rPr>
        <w:t xml:space="preserve"> </w:t>
      </w:r>
      <w:proofErr w:type="spellStart"/>
      <w:r w:rsidRPr="004471A7">
        <w:rPr>
          <w:rFonts w:ascii="Times New Roman" w:hAnsi="Times New Roman" w:cs="Times New Roman"/>
          <w:sz w:val="24"/>
          <w:szCs w:val="24"/>
        </w:rPr>
        <w:t>Deboha</w:t>
      </w:r>
      <w:proofErr w:type="spellEnd"/>
      <w:r w:rsidRPr="004471A7">
        <w:rPr>
          <w:rFonts w:ascii="Times New Roman" w:hAnsi="Times New Roman" w:cs="Times New Roman"/>
          <w:sz w:val="24"/>
          <w:szCs w:val="24"/>
        </w:rPr>
        <w:t xml:space="preserve"> Lima </w:t>
      </w:r>
      <w:r w:rsidR="000B3D7A" w:rsidRPr="004471A7">
        <w:rPr>
          <w:rFonts w:ascii="Times New Roman" w:hAnsi="Times New Roman" w:cs="Times New Roman"/>
          <w:sz w:val="24"/>
          <w:szCs w:val="24"/>
        </w:rPr>
        <w:t xml:space="preserve"> </w:t>
      </w:r>
      <w:r w:rsidRPr="004471A7">
        <w:rPr>
          <w:rFonts w:ascii="Times New Roman" w:hAnsi="Times New Roman" w:cs="Times New Roman"/>
          <w:sz w:val="24"/>
          <w:szCs w:val="24"/>
        </w:rPr>
        <w:t xml:space="preserve"> Julia </w:t>
      </w:r>
      <w:proofErr w:type="spellStart"/>
      <w:r w:rsidRPr="004471A7">
        <w:rPr>
          <w:rFonts w:ascii="Times New Roman" w:hAnsi="Times New Roman" w:cs="Times New Roman"/>
          <w:sz w:val="24"/>
          <w:szCs w:val="24"/>
        </w:rPr>
        <w:t>Piovesani</w:t>
      </w:r>
      <w:proofErr w:type="spellEnd"/>
      <w:r w:rsidR="000B3D7A" w:rsidRPr="004471A7">
        <w:rPr>
          <w:rFonts w:ascii="Times New Roman" w:hAnsi="Times New Roman" w:cs="Times New Roman"/>
          <w:sz w:val="24"/>
          <w:szCs w:val="24"/>
        </w:rPr>
        <w:t xml:space="preserve"> </w:t>
      </w:r>
      <w:r w:rsidRPr="004471A7">
        <w:rPr>
          <w:rFonts w:ascii="Times New Roman" w:hAnsi="Times New Roman" w:cs="Times New Roman"/>
          <w:sz w:val="24"/>
          <w:szCs w:val="24"/>
        </w:rPr>
        <w:t xml:space="preserve">  Lúcia Motta  </w:t>
      </w:r>
      <w:r w:rsidR="000B3D7A" w:rsidRPr="004471A7">
        <w:rPr>
          <w:rFonts w:ascii="Times New Roman" w:hAnsi="Times New Roman" w:cs="Times New Roman"/>
          <w:sz w:val="24"/>
          <w:szCs w:val="24"/>
        </w:rPr>
        <w:t xml:space="preserve"> </w:t>
      </w:r>
      <w:r w:rsidRPr="004471A7">
        <w:rPr>
          <w:rFonts w:ascii="Times New Roman" w:hAnsi="Times New Roman" w:cs="Times New Roman"/>
          <w:sz w:val="24"/>
          <w:szCs w:val="24"/>
        </w:rPr>
        <w:t>Ruahma Marcondes</w:t>
      </w:r>
    </w:p>
    <w:p w14:paraId="694AD08E" w14:textId="2D08DEB6" w:rsidR="00A06EF0" w:rsidRPr="004471A7" w:rsidRDefault="00A06EF0" w:rsidP="004471A7">
      <w:pPr>
        <w:spacing w:line="360" w:lineRule="auto"/>
        <w:jc w:val="both"/>
        <w:rPr>
          <w:rFonts w:ascii="Times New Roman" w:hAnsi="Times New Roman" w:cs="Times New Roman"/>
          <w:sz w:val="24"/>
          <w:szCs w:val="24"/>
        </w:rPr>
      </w:pPr>
      <w:r w:rsidRPr="004471A7">
        <w:rPr>
          <w:rFonts w:ascii="Times New Roman" w:hAnsi="Times New Roman" w:cs="Times New Roman"/>
          <w:b/>
          <w:bCs/>
          <w:sz w:val="24"/>
          <w:szCs w:val="24"/>
        </w:rPr>
        <w:t>Tema:</w:t>
      </w:r>
      <w:r w:rsidRPr="004471A7">
        <w:rPr>
          <w:rFonts w:ascii="Times New Roman" w:hAnsi="Times New Roman" w:cs="Times New Roman"/>
          <w:sz w:val="24"/>
          <w:szCs w:val="24"/>
        </w:rPr>
        <w:t xml:space="preserve">  Software para auxílio de estudos na área de exatas </w:t>
      </w:r>
    </w:p>
    <w:p w14:paraId="158EA783" w14:textId="728B0306" w:rsidR="00A06EF0" w:rsidRPr="004471A7" w:rsidRDefault="00A06EF0" w:rsidP="004471A7">
      <w:pPr>
        <w:spacing w:line="360" w:lineRule="auto"/>
        <w:jc w:val="both"/>
        <w:rPr>
          <w:rFonts w:ascii="Times New Roman" w:hAnsi="Times New Roman" w:cs="Times New Roman"/>
          <w:sz w:val="24"/>
          <w:szCs w:val="24"/>
        </w:rPr>
      </w:pPr>
      <w:r w:rsidRPr="004471A7">
        <w:rPr>
          <w:rFonts w:ascii="Times New Roman" w:hAnsi="Times New Roman" w:cs="Times New Roman"/>
          <w:b/>
          <w:bCs/>
          <w:sz w:val="24"/>
          <w:szCs w:val="24"/>
        </w:rPr>
        <w:t xml:space="preserve">Estudo do Cenário da área de Tecnologia: </w:t>
      </w:r>
      <w:r w:rsidR="000B3D7A" w:rsidRPr="004471A7">
        <w:rPr>
          <w:rFonts w:ascii="Times New Roman" w:hAnsi="Times New Roman" w:cs="Times New Roman"/>
          <w:sz w:val="24"/>
          <w:szCs w:val="24"/>
        </w:rPr>
        <w:t>(Essa parte eu não sei)</w:t>
      </w:r>
    </w:p>
    <w:p w14:paraId="41B99513" w14:textId="57DF47A5" w:rsidR="00A06EF0" w:rsidRPr="004471A7" w:rsidRDefault="00A06EF0" w:rsidP="004471A7">
      <w:pPr>
        <w:spacing w:line="360" w:lineRule="auto"/>
        <w:jc w:val="both"/>
        <w:rPr>
          <w:rFonts w:ascii="Times New Roman" w:hAnsi="Times New Roman" w:cs="Times New Roman"/>
          <w:b/>
          <w:bCs/>
          <w:sz w:val="24"/>
          <w:szCs w:val="24"/>
        </w:rPr>
      </w:pPr>
      <w:r w:rsidRPr="004471A7">
        <w:rPr>
          <w:rFonts w:ascii="Times New Roman" w:hAnsi="Times New Roman" w:cs="Times New Roman"/>
          <w:b/>
          <w:bCs/>
          <w:sz w:val="24"/>
          <w:szCs w:val="24"/>
        </w:rPr>
        <w:t>Pertinência:</w:t>
      </w:r>
    </w:p>
    <w:p w14:paraId="2BCC617B" w14:textId="06C4A3C4" w:rsidR="00A06EF0" w:rsidRPr="004471A7" w:rsidRDefault="00A06EF0" w:rsidP="004471A7">
      <w:pPr>
        <w:spacing w:line="360" w:lineRule="auto"/>
        <w:jc w:val="both"/>
        <w:rPr>
          <w:rFonts w:ascii="Times New Roman" w:hAnsi="Times New Roman" w:cs="Times New Roman"/>
          <w:b/>
          <w:bCs/>
          <w:sz w:val="24"/>
          <w:szCs w:val="24"/>
        </w:rPr>
      </w:pPr>
      <w:r w:rsidRPr="004471A7">
        <w:rPr>
          <w:rFonts w:ascii="Times New Roman" w:hAnsi="Times New Roman" w:cs="Times New Roman"/>
          <w:b/>
          <w:bCs/>
          <w:sz w:val="24"/>
          <w:szCs w:val="24"/>
        </w:rPr>
        <w:t>Relevância:</w:t>
      </w:r>
    </w:p>
    <w:p w14:paraId="40CB38D2" w14:textId="01AF7D7C" w:rsidR="00A06EF0" w:rsidRPr="004471A7" w:rsidRDefault="00A06EF0" w:rsidP="004471A7">
      <w:pPr>
        <w:spacing w:line="360" w:lineRule="auto"/>
        <w:jc w:val="both"/>
        <w:rPr>
          <w:rFonts w:ascii="Times New Roman" w:hAnsi="Times New Roman" w:cs="Times New Roman"/>
          <w:b/>
          <w:bCs/>
          <w:sz w:val="24"/>
          <w:szCs w:val="24"/>
        </w:rPr>
      </w:pPr>
      <w:r w:rsidRPr="004471A7">
        <w:rPr>
          <w:rFonts w:ascii="Times New Roman" w:hAnsi="Times New Roman" w:cs="Times New Roman"/>
          <w:b/>
          <w:bCs/>
          <w:sz w:val="24"/>
          <w:szCs w:val="24"/>
        </w:rPr>
        <w:t>Viabilidade:</w:t>
      </w:r>
    </w:p>
    <w:p w14:paraId="446D9F17" w14:textId="6BD3F417" w:rsidR="00A06EF0" w:rsidRPr="004471A7" w:rsidRDefault="00A06EF0" w:rsidP="004471A7">
      <w:pPr>
        <w:spacing w:line="360" w:lineRule="auto"/>
        <w:jc w:val="both"/>
        <w:rPr>
          <w:rFonts w:ascii="Times New Roman" w:hAnsi="Times New Roman" w:cs="Times New Roman"/>
          <w:b/>
          <w:bCs/>
          <w:sz w:val="24"/>
          <w:szCs w:val="24"/>
        </w:rPr>
      </w:pPr>
      <w:r w:rsidRPr="004471A7">
        <w:rPr>
          <w:rFonts w:ascii="Times New Roman" w:hAnsi="Times New Roman" w:cs="Times New Roman"/>
          <w:b/>
          <w:bCs/>
          <w:sz w:val="24"/>
          <w:szCs w:val="24"/>
        </w:rPr>
        <w:t>Desenvolvimento da Metodologia:</w:t>
      </w:r>
    </w:p>
    <w:p w14:paraId="3D47FEE2" w14:textId="77777777" w:rsidR="00A06EF0" w:rsidRPr="004471A7" w:rsidRDefault="00A06EF0" w:rsidP="004471A7">
      <w:pPr>
        <w:spacing w:line="360" w:lineRule="auto"/>
        <w:jc w:val="both"/>
        <w:rPr>
          <w:rFonts w:ascii="Times New Roman" w:hAnsi="Times New Roman" w:cs="Times New Roman"/>
          <w:sz w:val="24"/>
          <w:szCs w:val="24"/>
        </w:rPr>
      </w:pPr>
    </w:p>
    <w:p w14:paraId="3963988E" w14:textId="641C9821" w:rsidR="00A06EF0" w:rsidRPr="004471A7" w:rsidRDefault="00A06EF0" w:rsidP="004471A7">
      <w:pPr>
        <w:pStyle w:val="NormalWeb"/>
        <w:numPr>
          <w:ilvl w:val="0"/>
          <w:numId w:val="1"/>
        </w:numPr>
        <w:spacing w:before="0" w:beforeAutospacing="0" w:after="162" w:afterAutospacing="0" w:line="360" w:lineRule="auto"/>
        <w:ind w:right="43"/>
        <w:jc w:val="both"/>
      </w:pPr>
      <w:r w:rsidRPr="004471A7">
        <w:rPr>
          <w:color w:val="000000"/>
        </w:rPr>
        <w:t>Qual é a diferença entre a pesquisa quantitativa e a pesquisa qualitativa?</w:t>
      </w:r>
    </w:p>
    <w:p w14:paraId="3CE043C5" w14:textId="0E09E691" w:rsidR="00A06EF0" w:rsidRPr="004471A7" w:rsidRDefault="00A06EF0" w:rsidP="004471A7">
      <w:pPr>
        <w:pStyle w:val="NormalWeb"/>
        <w:spacing w:before="0" w:beforeAutospacing="0" w:after="162" w:afterAutospacing="0" w:line="360" w:lineRule="auto"/>
        <w:ind w:left="-15" w:right="43" w:hanging="10"/>
        <w:jc w:val="both"/>
        <w:rPr>
          <w:color w:val="000000"/>
        </w:rPr>
      </w:pPr>
      <w:r w:rsidRPr="004471A7">
        <w:rPr>
          <w:color w:val="000000"/>
        </w:rPr>
        <w:t>A pesquisa quantitativa apresenta resultados que podem sem quantificados, que é bem relevante para estudos com um número elevado de amostras. Na pesquisa qualitativa tem seus aspectos mais dinâmicos e subjetivos, analisa informações mais complexas, como o comportamento, expressões, entre outros aspectos que podem ser observados.</w:t>
      </w:r>
    </w:p>
    <w:p w14:paraId="34F3B7DD" w14:textId="307E3BAF" w:rsidR="00A06EF0" w:rsidRPr="004471A7" w:rsidRDefault="00A06EF0" w:rsidP="004471A7">
      <w:pPr>
        <w:pStyle w:val="NormalWeb"/>
        <w:numPr>
          <w:ilvl w:val="0"/>
          <w:numId w:val="1"/>
        </w:numPr>
        <w:spacing w:before="0" w:beforeAutospacing="0" w:after="162" w:afterAutospacing="0" w:line="360" w:lineRule="auto"/>
        <w:ind w:right="43"/>
        <w:jc w:val="both"/>
      </w:pPr>
      <w:r w:rsidRPr="004471A7">
        <w:rPr>
          <w:color w:val="000000"/>
        </w:rPr>
        <w:t>Onde essas pesquisas podem ser utilizadas?</w:t>
      </w:r>
    </w:p>
    <w:p w14:paraId="04E16245" w14:textId="77777777" w:rsidR="00A06EF0" w:rsidRPr="004471A7" w:rsidRDefault="00A06EF0" w:rsidP="004471A7">
      <w:pPr>
        <w:pStyle w:val="NormalWeb"/>
        <w:spacing w:before="0" w:beforeAutospacing="0" w:after="162" w:afterAutospacing="0" w:line="360" w:lineRule="auto"/>
        <w:ind w:left="-15" w:right="43" w:hanging="10"/>
        <w:jc w:val="both"/>
      </w:pPr>
      <w:r w:rsidRPr="004471A7">
        <w:rPr>
          <w:color w:val="000000"/>
        </w:rPr>
        <w:t>A quantitativa é utilizada para qualificar problemas, por meio da geração de dados em estatísticas utilizáveis, também quantificam atitudes, opiniões e comportamentos que generalizam resultados de uma população. A qualitativa é utilizada para entender motivos, opiniões e motivações, contribui na ajuda de ideia ou hipóteses, tendências de pensamentos e opiniões.</w:t>
      </w:r>
    </w:p>
    <w:p w14:paraId="5583A165" w14:textId="560C2489" w:rsidR="00A06EF0" w:rsidRPr="004471A7" w:rsidRDefault="00A06EF0" w:rsidP="004471A7">
      <w:pPr>
        <w:pStyle w:val="NormalWeb"/>
        <w:numPr>
          <w:ilvl w:val="0"/>
          <w:numId w:val="1"/>
        </w:numPr>
        <w:spacing w:before="0" w:beforeAutospacing="0" w:after="162" w:afterAutospacing="0" w:line="360" w:lineRule="auto"/>
        <w:ind w:right="43"/>
        <w:jc w:val="both"/>
      </w:pPr>
      <w:r w:rsidRPr="004471A7">
        <w:rPr>
          <w:color w:val="000000"/>
        </w:rPr>
        <w:t>Quais são seus objetivos?</w:t>
      </w:r>
    </w:p>
    <w:p w14:paraId="2AE27FF3" w14:textId="65F58FEE" w:rsidR="00A06EF0" w:rsidRPr="004471A7" w:rsidRDefault="00A06EF0" w:rsidP="004471A7">
      <w:pPr>
        <w:pStyle w:val="NormalWeb"/>
        <w:spacing w:before="0" w:beforeAutospacing="0" w:after="162" w:afterAutospacing="0" w:line="360" w:lineRule="auto"/>
        <w:ind w:left="720" w:right="43"/>
        <w:jc w:val="both"/>
        <w:rPr>
          <w:color w:val="000000"/>
        </w:rPr>
      </w:pPr>
      <w:r w:rsidRPr="004471A7">
        <w:rPr>
          <w:color w:val="000000"/>
        </w:rPr>
        <w:t xml:space="preserve">O quantitativo tem como objetivo compreender a coleta de dados numéricos, apontando preferências e o comportamento de indivíduos que pertencem </w:t>
      </w:r>
      <w:r w:rsidRPr="004471A7">
        <w:rPr>
          <w:color w:val="000000"/>
        </w:rPr>
        <w:t>a determinado</w:t>
      </w:r>
      <w:r w:rsidRPr="004471A7">
        <w:rPr>
          <w:color w:val="000000"/>
        </w:rPr>
        <w:t xml:space="preserve"> grupo ou sociedade. A qualitativa tem como objetivo compreender através da coleta de dados narrativos, estudando as particularidades e experiências individuai</w:t>
      </w:r>
      <w:r w:rsidR="000B3D7A" w:rsidRPr="004471A7">
        <w:rPr>
          <w:color w:val="000000"/>
        </w:rPr>
        <w:t>s.</w:t>
      </w:r>
    </w:p>
    <w:p w14:paraId="0A6AD723" w14:textId="63F902B4"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O que é uma pesquisa explicativa?</w:t>
      </w:r>
    </w:p>
    <w:p w14:paraId="3FCC1788" w14:textId="77777777" w:rsidR="000B3D7A" w:rsidRPr="004471A7" w:rsidRDefault="000B3D7A" w:rsidP="004471A7">
      <w:pPr>
        <w:pStyle w:val="NormalWeb"/>
        <w:spacing w:before="0" w:beforeAutospacing="0" w:after="162" w:afterAutospacing="0" w:line="360" w:lineRule="auto"/>
        <w:ind w:left="-15" w:right="43" w:hanging="10"/>
        <w:jc w:val="both"/>
      </w:pPr>
      <w:r w:rsidRPr="004471A7">
        <w:rPr>
          <w:color w:val="000000"/>
        </w:rPr>
        <w:t>A pesquisa explicativa é a pesquisa que tem como finalidade explicar a razão e por que das coisas, por conta disso é a que mais se aprofunda no conhecimento da realidade.</w:t>
      </w:r>
    </w:p>
    <w:p w14:paraId="0F5ADA7D" w14:textId="4762FFDA"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Qual o objetivo da pesquisa</w:t>
      </w:r>
      <w:r w:rsidRPr="004471A7">
        <w:rPr>
          <w:color w:val="000000"/>
        </w:rPr>
        <w:t xml:space="preserve"> explicativa</w:t>
      </w:r>
      <w:r w:rsidRPr="004471A7">
        <w:rPr>
          <w:color w:val="000000"/>
        </w:rPr>
        <w:t>?</w:t>
      </w:r>
    </w:p>
    <w:p w14:paraId="2B7CA48F" w14:textId="3BFE31A0"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O objetivo da pesquisa explicativa é buscar explicar o porquê das coisas usando métodos matemáticos além de controle a manipulação de variáveis</w:t>
      </w:r>
      <w:r w:rsidRPr="004471A7">
        <w:rPr>
          <w:color w:val="000000"/>
        </w:rPr>
        <w:t>.</w:t>
      </w:r>
    </w:p>
    <w:p w14:paraId="4B3D7035" w14:textId="22AD1B1B"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Qual a diferença</w:t>
      </w:r>
      <w:r w:rsidRPr="004471A7">
        <w:rPr>
          <w:color w:val="000000"/>
        </w:rPr>
        <w:t xml:space="preserve"> a pesquisa explicativa</w:t>
      </w:r>
      <w:r w:rsidRPr="004471A7">
        <w:rPr>
          <w:color w:val="000000"/>
        </w:rPr>
        <w:t xml:space="preserve"> e outras pesquisas?</w:t>
      </w:r>
    </w:p>
    <w:p w14:paraId="0F0675ED" w14:textId="3D3142C9"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É caracterizada por objetivos, ela visa identificar fatos que determinam fatores e explicar suas causas, podendo ser uma continuação de outra descritiva devido a necessidade de detalhes e descrições das informações apresentadas</w:t>
      </w:r>
      <w:r w:rsidRPr="004471A7">
        <w:rPr>
          <w:color w:val="000000"/>
        </w:rPr>
        <w:t>.</w:t>
      </w:r>
    </w:p>
    <w:p w14:paraId="504A7A17" w14:textId="3D665580"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O que é metodologia de pesquisa?</w:t>
      </w:r>
    </w:p>
    <w:p w14:paraId="543AB6EB" w14:textId="19EAEE10"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Logo após a escolha do tema do TCC é necessário escolher a forma que irá ser feitas as pesquisas.</w:t>
      </w:r>
    </w:p>
    <w:p w14:paraId="050AE34C" w14:textId="09447018"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Por que é necessário seguir uma metodologia?</w:t>
      </w:r>
    </w:p>
    <w:p w14:paraId="0DBE8E50" w14:textId="218D08EF"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Adotar esse método ajuda a ter um resultado mais excelente no trabalho e, pode servir para outros pesquisadores seguirem o mesmo método.</w:t>
      </w:r>
    </w:p>
    <w:p w14:paraId="65922980" w14:textId="66B81BAE"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Qual método escolher para o meu projeto?</w:t>
      </w:r>
    </w:p>
    <w:p w14:paraId="334EF1E9" w14:textId="400ADF31"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Não existe um método menos importante, todos são válidos, e se complementam.</w:t>
      </w:r>
    </w:p>
    <w:p w14:paraId="69F88598" w14:textId="0B738089"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O Que é Pesquisa Descritiva?</w:t>
      </w:r>
    </w:p>
    <w:p w14:paraId="7E29FA4C" w14:textId="544FF72D"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A descrição da realidade; por exemplo as pesquisas de opinião, as pesquisas eleitorais, as pesquisas de mercado, governamentais são tipos de pesquisas que se encaixam nesta categoria.</w:t>
      </w:r>
    </w:p>
    <w:p w14:paraId="6544FB6D" w14:textId="2F22230D"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Cite três tipos de pesquisa descritiva</w:t>
      </w:r>
      <w:r w:rsidRPr="004471A7">
        <w:rPr>
          <w:color w:val="000000"/>
        </w:rPr>
        <w:t>.</w:t>
      </w:r>
    </w:p>
    <w:p w14:paraId="226E6808" w14:textId="4BA78895"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Possíveis respostas: Levantamento, Correlacional, Desenvolvimentista, Formação de Consenso, Estudo de caso, Análise de trabalho</w:t>
      </w:r>
      <w:r w:rsidRPr="004471A7">
        <w:rPr>
          <w:color w:val="000000"/>
        </w:rPr>
        <w:t>.</w:t>
      </w:r>
    </w:p>
    <w:p w14:paraId="5AC075B6" w14:textId="56A2451F"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Como se deve desenvolver uma Pesquisa Descritiva?</w:t>
      </w:r>
    </w:p>
    <w:p w14:paraId="2470A634" w14:textId="77777777" w:rsidR="000B3D7A" w:rsidRPr="004471A7" w:rsidRDefault="000B3D7A" w:rsidP="004471A7">
      <w:pPr>
        <w:pStyle w:val="NormalWeb"/>
        <w:spacing w:before="0" w:beforeAutospacing="0" w:after="162" w:afterAutospacing="0" w:line="360" w:lineRule="auto"/>
        <w:ind w:left="-15" w:right="43" w:hanging="10"/>
        <w:jc w:val="both"/>
      </w:pPr>
      <w:r w:rsidRPr="004471A7">
        <w:rPr>
          <w:color w:val="000000"/>
        </w:rPr>
        <w:t>A proposta Principal dela propõe a estudar, registrar, analisar e interpretar um problema de pesquisa sem a interferência de quem está investigando.</w:t>
      </w:r>
    </w:p>
    <w:p w14:paraId="10A4DFA0" w14:textId="2A428C5B"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Alguns dos métodos de coleta de dados possíveis, tais como análise documental, estudos de campo, levantamentos, observação e entrevistas, apenas para citar alguns exemplos.</w:t>
      </w:r>
    </w:p>
    <w:p w14:paraId="66D36F64" w14:textId="5AD3DE2A"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Qual o objetivo da pesquisa exploratória? </w:t>
      </w:r>
    </w:p>
    <w:p w14:paraId="58653FCB" w14:textId="0CFEE6AD"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A pesquisa exploratória procura explorar um problema, de modo a fornecer informações para uma investigação mais precisa, descobrindo ideias e pensamentos, assim conhecendo melhor o tema. </w:t>
      </w:r>
    </w:p>
    <w:p w14:paraId="4132FCB1" w14:textId="7EEB641D"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De um exemplo de pesquisa exploratória? </w:t>
      </w:r>
    </w:p>
    <w:p w14:paraId="5C14F222" w14:textId="77777777" w:rsidR="000B3D7A" w:rsidRPr="004471A7" w:rsidRDefault="000B3D7A" w:rsidP="004471A7">
      <w:pPr>
        <w:pStyle w:val="NormalWeb"/>
        <w:spacing w:before="0" w:beforeAutospacing="0" w:after="162" w:afterAutospacing="0" w:line="360" w:lineRule="auto"/>
        <w:ind w:left="-15" w:right="43" w:hanging="10"/>
        <w:jc w:val="both"/>
      </w:pPr>
      <w:r w:rsidRPr="004471A7">
        <w:rPr>
          <w:color w:val="000000"/>
        </w:rPr>
        <w:t> Um exemplo prático de tal modalidade pode estar relacionado ao objetivo de um determinado pesquisador, cuja intenção se manifesta pela busca de uma resposta acerca da queda de um determinado produto no mercado. Assim sendo, de modo a concretizar seu objetivo, o pesquisador terá de aprofundar suas especulações e encontrar as reais causas da ocorrência de tal fenômeno. </w:t>
      </w:r>
    </w:p>
    <w:p w14:paraId="44E541FA" w14:textId="2FB129DD" w:rsidR="000B3D7A" w:rsidRPr="004471A7" w:rsidRDefault="000B3D7A" w:rsidP="004471A7">
      <w:pPr>
        <w:pStyle w:val="NormalWeb"/>
        <w:numPr>
          <w:ilvl w:val="0"/>
          <w:numId w:val="1"/>
        </w:numPr>
        <w:spacing w:before="0" w:beforeAutospacing="0" w:after="162" w:afterAutospacing="0" w:line="360" w:lineRule="auto"/>
        <w:ind w:right="43"/>
        <w:jc w:val="both"/>
      </w:pPr>
      <w:r w:rsidRPr="004471A7">
        <w:rPr>
          <w:color w:val="000000"/>
        </w:rPr>
        <w:t>Como o pesquisador coleta dados para a pesquisa exploratória? </w:t>
      </w:r>
    </w:p>
    <w:p w14:paraId="2A20FB4C" w14:textId="1E1612CA" w:rsidR="000B3D7A" w:rsidRPr="004471A7" w:rsidRDefault="000B3D7A" w:rsidP="004471A7">
      <w:pPr>
        <w:pStyle w:val="NormalWeb"/>
        <w:spacing w:before="0" w:beforeAutospacing="0" w:after="162" w:afterAutospacing="0" w:line="360" w:lineRule="auto"/>
        <w:ind w:left="-15" w:right="43" w:hanging="10"/>
        <w:jc w:val="both"/>
        <w:rPr>
          <w:color w:val="000000"/>
        </w:rPr>
      </w:pPr>
      <w:r w:rsidRPr="004471A7">
        <w:rPr>
          <w:color w:val="000000"/>
        </w:rPr>
        <w:t>Pesquisas bibliográficas e estudos de caso são muito utilizados nas pesquisas exploratórias</w:t>
      </w:r>
      <w:r w:rsidRPr="004471A7">
        <w:rPr>
          <w:color w:val="000000"/>
        </w:rPr>
        <w:t>.</w:t>
      </w:r>
    </w:p>
    <w:p w14:paraId="4FDB809C" w14:textId="092A10A3" w:rsidR="000B3D7A" w:rsidRDefault="004471A7" w:rsidP="004471A7">
      <w:pPr>
        <w:pStyle w:val="NormalWeb"/>
        <w:spacing w:before="0" w:beforeAutospacing="0" w:after="162" w:afterAutospacing="0" w:line="360" w:lineRule="auto"/>
        <w:ind w:left="-15" w:right="43" w:hanging="10"/>
        <w:jc w:val="both"/>
        <w:rPr>
          <w:b/>
          <w:bCs/>
          <w:color w:val="000000"/>
        </w:rPr>
      </w:pPr>
      <w:r>
        <w:rPr>
          <w:b/>
          <w:bCs/>
          <w:color w:val="000000"/>
        </w:rPr>
        <w:t>Problema:</w:t>
      </w:r>
    </w:p>
    <w:p w14:paraId="2DCCF4E3" w14:textId="62D06AA9" w:rsidR="004471A7" w:rsidRDefault="004471A7" w:rsidP="004471A7">
      <w:pPr>
        <w:pStyle w:val="NormalWeb"/>
        <w:spacing w:before="0" w:beforeAutospacing="0" w:after="162" w:afterAutospacing="0" w:line="360" w:lineRule="auto"/>
        <w:ind w:left="-15" w:right="43" w:hanging="10"/>
        <w:jc w:val="both"/>
        <w:rPr>
          <w:b/>
          <w:bCs/>
          <w:color w:val="000000"/>
        </w:rPr>
      </w:pPr>
      <w:r>
        <w:rPr>
          <w:b/>
          <w:bCs/>
          <w:color w:val="000000"/>
        </w:rPr>
        <w:t>Justificativa:</w:t>
      </w:r>
    </w:p>
    <w:p w14:paraId="7098B560" w14:textId="25F35315" w:rsidR="004471A7" w:rsidRDefault="004471A7" w:rsidP="004471A7">
      <w:pPr>
        <w:pStyle w:val="NormalWeb"/>
        <w:spacing w:before="0" w:beforeAutospacing="0" w:after="162" w:afterAutospacing="0" w:line="360" w:lineRule="auto"/>
        <w:ind w:left="-15" w:right="43" w:hanging="10"/>
        <w:jc w:val="both"/>
        <w:rPr>
          <w:b/>
          <w:bCs/>
          <w:color w:val="000000"/>
        </w:rPr>
      </w:pPr>
      <w:r>
        <w:rPr>
          <w:b/>
          <w:bCs/>
          <w:color w:val="000000"/>
        </w:rPr>
        <w:t>Objetivo Geral:</w:t>
      </w:r>
    </w:p>
    <w:p w14:paraId="02C72233" w14:textId="56FB919C" w:rsidR="004471A7" w:rsidRDefault="004471A7" w:rsidP="004471A7">
      <w:pPr>
        <w:pStyle w:val="NormalWeb"/>
        <w:spacing w:before="0" w:beforeAutospacing="0" w:after="162" w:afterAutospacing="0" w:line="360" w:lineRule="auto"/>
        <w:ind w:left="-15" w:right="43" w:hanging="10"/>
        <w:jc w:val="both"/>
        <w:rPr>
          <w:b/>
          <w:bCs/>
          <w:color w:val="000000"/>
        </w:rPr>
      </w:pPr>
      <w:r>
        <w:rPr>
          <w:b/>
          <w:bCs/>
          <w:color w:val="000000"/>
        </w:rPr>
        <w:t>Objetivo Específico:</w:t>
      </w:r>
    </w:p>
    <w:p w14:paraId="1AAE4EE4" w14:textId="6174EB06" w:rsidR="000B3D7A" w:rsidRPr="004471A7" w:rsidRDefault="000B3D7A" w:rsidP="004471A7">
      <w:pPr>
        <w:pStyle w:val="NormalWeb"/>
        <w:spacing w:before="0" w:beforeAutospacing="0" w:after="162" w:afterAutospacing="0" w:line="360" w:lineRule="auto"/>
        <w:ind w:left="-15" w:right="43" w:hanging="10"/>
        <w:jc w:val="both"/>
      </w:pPr>
      <w:r w:rsidRPr="004471A7">
        <w:rPr>
          <w:b/>
          <w:bCs/>
          <w:color w:val="000000"/>
        </w:rPr>
        <w:t>Fonte:</w:t>
      </w:r>
      <w:r w:rsidRPr="004471A7">
        <w:rPr>
          <w:color w:val="000000"/>
        </w:rPr>
        <w:t xml:space="preserve"> </w:t>
      </w:r>
      <w:r w:rsidR="004471A7" w:rsidRPr="004471A7">
        <w:rPr>
          <w:color w:val="000000"/>
        </w:rPr>
        <w:t xml:space="preserve"> </w:t>
      </w:r>
      <w:hyperlink r:id="rId6" w:history="1">
        <w:r w:rsidR="004471A7" w:rsidRPr="004471A7">
          <w:rPr>
            <w:rStyle w:val="Hyperlink"/>
          </w:rPr>
          <w:t>https://www.google.com/amp/s/g1.globo.com/google/amp/educacao/noticia/2018/08/30/7-de-cada-10-alunos-do-ensino-medio-tem-nivel-insuficiente-em-portugues-e-matematica-diz-mec.ghtml?espv=1</w:t>
        </w:r>
      </w:hyperlink>
      <w:r w:rsidR="004471A7" w:rsidRPr="004471A7">
        <w:rPr>
          <w:color w:val="000000"/>
        </w:rPr>
        <w:t xml:space="preserve"> </w:t>
      </w:r>
    </w:p>
    <w:p w14:paraId="29E4202A" w14:textId="77777777" w:rsidR="000B3D7A" w:rsidRDefault="000B3D7A" w:rsidP="000B3D7A">
      <w:pPr>
        <w:pStyle w:val="NormalWeb"/>
        <w:spacing w:before="0" w:beforeAutospacing="0" w:after="162" w:afterAutospacing="0"/>
        <w:ind w:left="-15" w:right="43" w:hanging="10"/>
      </w:pPr>
    </w:p>
    <w:p w14:paraId="560F4D95" w14:textId="77777777" w:rsidR="000B3D7A" w:rsidRDefault="000B3D7A" w:rsidP="000B3D7A">
      <w:pPr>
        <w:pStyle w:val="NormalWeb"/>
        <w:spacing w:before="0" w:beforeAutospacing="0" w:after="162" w:afterAutospacing="0"/>
        <w:ind w:left="-15" w:right="43" w:hanging="10"/>
      </w:pPr>
    </w:p>
    <w:p w14:paraId="752F9451" w14:textId="77777777" w:rsidR="000B3D7A" w:rsidRDefault="000B3D7A" w:rsidP="000B3D7A">
      <w:pPr>
        <w:pStyle w:val="NormalWeb"/>
        <w:spacing w:before="0" w:beforeAutospacing="0" w:after="162" w:afterAutospacing="0"/>
        <w:ind w:left="-15" w:right="43" w:hanging="10"/>
      </w:pPr>
    </w:p>
    <w:p w14:paraId="1ACA659F" w14:textId="77777777" w:rsidR="000B3D7A" w:rsidRDefault="000B3D7A" w:rsidP="000B3D7A">
      <w:pPr>
        <w:pStyle w:val="NormalWeb"/>
        <w:spacing w:before="0" w:beforeAutospacing="0" w:after="162" w:afterAutospacing="0"/>
        <w:ind w:left="-15" w:right="43" w:hanging="10"/>
        <w:rPr>
          <w:rFonts w:ascii="Calibri" w:hAnsi="Calibri" w:cs="Calibri"/>
          <w:color w:val="000000"/>
          <w:sz w:val="22"/>
          <w:szCs w:val="22"/>
        </w:rPr>
      </w:pPr>
    </w:p>
    <w:p w14:paraId="2B4D6CB4" w14:textId="77777777" w:rsidR="000B3D7A" w:rsidRDefault="000B3D7A" w:rsidP="000B3D7A">
      <w:pPr>
        <w:pStyle w:val="NormalWeb"/>
        <w:spacing w:before="0" w:beforeAutospacing="0" w:after="162" w:afterAutospacing="0"/>
        <w:ind w:left="-15" w:right="43" w:hanging="10"/>
      </w:pPr>
    </w:p>
    <w:p w14:paraId="7C2133BD" w14:textId="77777777" w:rsidR="000B3D7A" w:rsidRDefault="000B3D7A" w:rsidP="000B3D7A">
      <w:pPr>
        <w:pStyle w:val="NormalWeb"/>
        <w:spacing w:before="0" w:beforeAutospacing="0" w:after="162" w:afterAutospacing="0"/>
        <w:ind w:left="-15" w:right="43" w:hanging="10"/>
      </w:pPr>
    </w:p>
    <w:p w14:paraId="3A9C85DA" w14:textId="77777777" w:rsidR="000B3D7A" w:rsidRDefault="000B3D7A" w:rsidP="000B3D7A">
      <w:pPr>
        <w:pStyle w:val="NormalWeb"/>
        <w:spacing w:before="0" w:beforeAutospacing="0" w:after="162" w:afterAutospacing="0"/>
        <w:ind w:left="-15" w:right="43" w:hanging="10"/>
      </w:pPr>
    </w:p>
    <w:p w14:paraId="64BB9821" w14:textId="77777777" w:rsidR="000B3D7A" w:rsidRDefault="000B3D7A" w:rsidP="000B3D7A">
      <w:pPr>
        <w:pStyle w:val="NormalWeb"/>
        <w:spacing w:before="0" w:beforeAutospacing="0" w:after="162" w:afterAutospacing="0"/>
        <w:ind w:left="-15" w:right="43" w:hanging="10"/>
      </w:pPr>
    </w:p>
    <w:p w14:paraId="25DBEF7D" w14:textId="77777777" w:rsidR="000B3D7A" w:rsidRDefault="000B3D7A" w:rsidP="000B3D7A">
      <w:pPr>
        <w:pStyle w:val="NormalWeb"/>
        <w:spacing w:before="0" w:beforeAutospacing="0" w:after="162" w:afterAutospacing="0"/>
        <w:ind w:left="-15" w:right="43" w:hanging="10"/>
      </w:pPr>
    </w:p>
    <w:p w14:paraId="21C2A264" w14:textId="77777777" w:rsidR="000B3D7A" w:rsidRDefault="000B3D7A" w:rsidP="000B3D7A">
      <w:pPr>
        <w:pStyle w:val="NormalWeb"/>
        <w:spacing w:before="0" w:beforeAutospacing="0" w:after="162" w:afterAutospacing="0"/>
        <w:ind w:left="-15" w:right="43" w:hanging="10"/>
        <w:rPr>
          <w:rFonts w:ascii="Calibri" w:hAnsi="Calibri" w:cs="Calibri"/>
          <w:color w:val="000000"/>
          <w:sz w:val="22"/>
          <w:szCs w:val="22"/>
        </w:rPr>
      </w:pPr>
    </w:p>
    <w:p w14:paraId="524A54BF" w14:textId="77777777" w:rsidR="000B3D7A" w:rsidRDefault="000B3D7A" w:rsidP="000B3D7A">
      <w:pPr>
        <w:pStyle w:val="NormalWeb"/>
        <w:spacing w:before="0" w:beforeAutospacing="0" w:after="162" w:afterAutospacing="0"/>
        <w:ind w:left="-15" w:right="43" w:hanging="10"/>
      </w:pPr>
    </w:p>
    <w:p w14:paraId="0560DF3E" w14:textId="77777777" w:rsidR="000B3D7A" w:rsidRDefault="000B3D7A" w:rsidP="00A06EF0">
      <w:pPr>
        <w:pStyle w:val="NormalWeb"/>
        <w:spacing w:before="0" w:beforeAutospacing="0" w:after="162" w:afterAutospacing="0"/>
        <w:ind w:left="720" w:right="43"/>
      </w:pPr>
    </w:p>
    <w:p w14:paraId="2CDF0093" w14:textId="35D37F9A" w:rsidR="00A06EF0" w:rsidRDefault="00A06EF0" w:rsidP="00A06EF0">
      <w:pPr>
        <w:pStyle w:val="NormalWeb"/>
        <w:spacing w:before="0" w:beforeAutospacing="0" w:after="162" w:afterAutospacing="0"/>
        <w:ind w:left="-15" w:right="43" w:hanging="10"/>
      </w:pPr>
    </w:p>
    <w:p w14:paraId="71528ED9" w14:textId="77777777" w:rsidR="00A06EF0" w:rsidRDefault="00A06EF0"/>
    <w:p w14:paraId="1F5B594E" w14:textId="77777777" w:rsidR="00A06EF0" w:rsidRDefault="00A06EF0"/>
    <w:sectPr w:rsidR="00A06EF0" w:rsidSect="004471A7">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741"/>
    <w:multiLevelType w:val="hybridMultilevel"/>
    <w:tmpl w:val="0BE6CED8"/>
    <w:lvl w:ilvl="0" w:tplc="4C5E495E">
      <w:start w:val="1"/>
      <w:numFmt w:val="decimal"/>
      <w:lvlText w:val="%1-"/>
      <w:lvlJc w:val="left"/>
      <w:pPr>
        <w:ind w:left="720" w:hanging="360"/>
      </w:pPr>
      <w:rPr>
        <w:rFonts w:ascii="Calibri" w:hAnsi="Calibri" w:cs="Calibr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194C1A"/>
    <w:multiLevelType w:val="hybridMultilevel"/>
    <w:tmpl w:val="B36A7FE0"/>
    <w:lvl w:ilvl="0" w:tplc="4C78E7F2">
      <w:start w:val="1"/>
      <w:numFmt w:val="decimal"/>
      <w:lvlText w:val="%1-"/>
      <w:lvlJc w:val="left"/>
      <w:pPr>
        <w:ind w:left="335" w:hanging="360"/>
      </w:pPr>
      <w:rPr>
        <w:rFonts w:ascii="Calibri" w:hAnsi="Calibri" w:cs="Calibri" w:hint="default"/>
        <w:color w:val="000000"/>
        <w:sz w:val="22"/>
      </w:rPr>
    </w:lvl>
    <w:lvl w:ilvl="1" w:tplc="04160019" w:tentative="1">
      <w:start w:val="1"/>
      <w:numFmt w:val="lowerLetter"/>
      <w:lvlText w:val="%2."/>
      <w:lvlJc w:val="left"/>
      <w:pPr>
        <w:ind w:left="1055" w:hanging="360"/>
      </w:pPr>
    </w:lvl>
    <w:lvl w:ilvl="2" w:tplc="0416001B" w:tentative="1">
      <w:start w:val="1"/>
      <w:numFmt w:val="lowerRoman"/>
      <w:lvlText w:val="%3."/>
      <w:lvlJc w:val="right"/>
      <w:pPr>
        <w:ind w:left="1775" w:hanging="180"/>
      </w:pPr>
    </w:lvl>
    <w:lvl w:ilvl="3" w:tplc="0416000F" w:tentative="1">
      <w:start w:val="1"/>
      <w:numFmt w:val="decimal"/>
      <w:lvlText w:val="%4."/>
      <w:lvlJc w:val="left"/>
      <w:pPr>
        <w:ind w:left="2495" w:hanging="360"/>
      </w:pPr>
    </w:lvl>
    <w:lvl w:ilvl="4" w:tplc="04160019" w:tentative="1">
      <w:start w:val="1"/>
      <w:numFmt w:val="lowerLetter"/>
      <w:lvlText w:val="%5."/>
      <w:lvlJc w:val="left"/>
      <w:pPr>
        <w:ind w:left="3215" w:hanging="360"/>
      </w:pPr>
    </w:lvl>
    <w:lvl w:ilvl="5" w:tplc="0416001B" w:tentative="1">
      <w:start w:val="1"/>
      <w:numFmt w:val="lowerRoman"/>
      <w:lvlText w:val="%6."/>
      <w:lvlJc w:val="right"/>
      <w:pPr>
        <w:ind w:left="3935" w:hanging="180"/>
      </w:pPr>
    </w:lvl>
    <w:lvl w:ilvl="6" w:tplc="0416000F" w:tentative="1">
      <w:start w:val="1"/>
      <w:numFmt w:val="decimal"/>
      <w:lvlText w:val="%7."/>
      <w:lvlJc w:val="left"/>
      <w:pPr>
        <w:ind w:left="4655" w:hanging="360"/>
      </w:pPr>
    </w:lvl>
    <w:lvl w:ilvl="7" w:tplc="04160019" w:tentative="1">
      <w:start w:val="1"/>
      <w:numFmt w:val="lowerLetter"/>
      <w:lvlText w:val="%8."/>
      <w:lvlJc w:val="left"/>
      <w:pPr>
        <w:ind w:left="5375" w:hanging="360"/>
      </w:pPr>
    </w:lvl>
    <w:lvl w:ilvl="8" w:tplc="0416001B" w:tentative="1">
      <w:start w:val="1"/>
      <w:numFmt w:val="lowerRoman"/>
      <w:lvlText w:val="%9."/>
      <w:lvlJc w:val="right"/>
      <w:pPr>
        <w:ind w:left="60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F0"/>
    <w:rsid w:val="000B3D7A"/>
    <w:rsid w:val="004471A7"/>
    <w:rsid w:val="00A06EF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8FB8"/>
  <w15:chartTrackingRefBased/>
  <w15:docId w15:val="{6B4296C9-D37E-4594-AAE2-23AFE6D1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06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A06EF0"/>
  </w:style>
  <w:style w:type="character" w:styleId="Hyperlink">
    <w:name w:val="Hyperlink"/>
    <w:basedOn w:val="Fontepargpadro"/>
    <w:uiPriority w:val="99"/>
    <w:unhideWhenUsed/>
    <w:rsid w:val="004471A7"/>
    <w:rPr>
      <w:color w:val="0563C1" w:themeColor="hyperlink"/>
      <w:u w:val="single"/>
    </w:rPr>
  </w:style>
  <w:style w:type="character" w:styleId="MenoPendente">
    <w:name w:val="Unresolved Mention"/>
    <w:basedOn w:val="Fontepargpadro"/>
    <w:uiPriority w:val="99"/>
    <w:semiHidden/>
    <w:unhideWhenUsed/>
    <w:rsid w:val="0044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83050">
      <w:bodyDiv w:val="1"/>
      <w:marLeft w:val="0"/>
      <w:marRight w:val="0"/>
      <w:marTop w:val="0"/>
      <w:marBottom w:val="0"/>
      <w:divBdr>
        <w:top w:val="none" w:sz="0" w:space="0" w:color="auto"/>
        <w:left w:val="none" w:sz="0" w:space="0" w:color="auto"/>
        <w:bottom w:val="none" w:sz="0" w:space="0" w:color="auto"/>
        <w:right w:val="none" w:sz="0" w:space="0" w:color="auto"/>
      </w:divBdr>
    </w:div>
    <w:div w:id="184172365">
      <w:bodyDiv w:val="1"/>
      <w:marLeft w:val="0"/>
      <w:marRight w:val="0"/>
      <w:marTop w:val="0"/>
      <w:marBottom w:val="0"/>
      <w:divBdr>
        <w:top w:val="none" w:sz="0" w:space="0" w:color="auto"/>
        <w:left w:val="none" w:sz="0" w:space="0" w:color="auto"/>
        <w:bottom w:val="none" w:sz="0" w:space="0" w:color="auto"/>
        <w:right w:val="none" w:sz="0" w:space="0" w:color="auto"/>
      </w:divBdr>
    </w:div>
    <w:div w:id="249854306">
      <w:bodyDiv w:val="1"/>
      <w:marLeft w:val="0"/>
      <w:marRight w:val="0"/>
      <w:marTop w:val="0"/>
      <w:marBottom w:val="0"/>
      <w:divBdr>
        <w:top w:val="none" w:sz="0" w:space="0" w:color="auto"/>
        <w:left w:val="none" w:sz="0" w:space="0" w:color="auto"/>
        <w:bottom w:val="none" w:sz="0" w:space="0" w:color="auto"/>
        <w:right w:val="none" w:sz="0" w:space="0" w:color="auto"/>
      </w:divBdr>
    </w:div>
    <w:div w:id="494683777">
      <w:bodyDiv w:val="1"/>
      <w:marLeft w:val="0"/>
      <w:marRight w:val="0"/>
      <w:marTop w:val="0"/>
      <w:marBottom w:val="0"/>
      <w:divBdr>
        <w:top w:val="none" w:sz="0" w:space="0" w:color="auto"/>
        <w:left w:val="none" w:sz="0" w:space="0" w:color="auto"/>
        <w:bottom w:val="none" w:sz="0" w:space="0" w:color="auto"/>
        <w:right w:val="none" w:sz="0" w:space="0" w:color="auto"/>
      </w:divBdr>
    </w:div>
    <w:div w:id="529606433">
      <w:bodyDiv w:val="1"/>
      <w:marLeft w:val="0"/>
      <w:marRight w:val="0"/>
      <w:marTop w:val="0"/>
      <w:marBottom w:val="0"/>
      <w:divBdr>
        <w:top w:val="none" w:sz="0" w:space="0" w:color="auto"/>
        <w:left w:val="none" w:sz="0" w:space="0" w:color="auto"/>
        <w:bottom w:val="none" w:sz="0" w:space="0" w:color="auto"/>
        <w:right w:val="none" w:sz="0" w:space="0" w:color="auto"/>
      </w:divBdr>
    </w:div>
    <w:div w:id="810905894">
      <w:bodyDiv w:val="1"/>
      <w:marLeft w:val="0"/>
      <w:marRight w:val="0"/>
      <w:marTop w:val="0"/>
      <w:marBottom w:val="0"/>
      <w:divBdr>
        <w:top w:val="none" w:sz="0" w:space="0" w:color="auto"/>
        <w:left w:val="none" w:sz="0" w:space="0" w:color="auto"/>
        <w:bottom w:val="none" w:sz="0" w:space="0" w:color="auto"/>
        <w:right w:val="none" w:sz="0" w:space="0" w:color="auto"/>
      </w:divBdr>
    </w:div>
    <w:div w:id="1075665586">
      <w:bodyDiv w:val="1"/>
      <w:marLeft w:val="0"/>
      <w:marRight w:val="0"/>
      <w:marTop w:val="0"/>
      <w:marBottom w:val="0"/>
      <w:divBdr>
        <w:top w:val="none" w:sz="0" w:space="0" w:color="auto"/>
        <w:left w:val="none" w:sz="0" w:space="0" w:color="auto"/>
        <w:bottom w:val="none" w:sz="0" w:space="0" w:color="auto"/>
        <w:right w:val="none" w:sz="0" w:space="0" w:color="auto"/>
      </w:divBdr>
    </w:div>
    <w:div w:id="1095050622">
      <w:bodyDiv w:val="1"/>
      <w:marLeft w:val="0"/>
      <w:marRight w:val="0"/>
      <w:marTop w:val="0"/>
      <w:marBottom w:val="0"/>
      <w:divBdr>
        <w:top w:val="none" w:sz="0" w:space="0" w:color="auto"/>
        <w:left w:val="none" w:sz="0" w:space="0" w:color="auto"/>
        <w:bottom w:val="none" w:sz="0" w:space="0" w:color="auto"/>
        <w:right w:val="none" w:sz="0" w:space="0" w:color="auto"/>
      </w:divBdr>
    </w:div>
    <w:div w:id="1344161494">
      <w:bodyDiv w:val="1"/>
      <w:marLeft w:val="0"/>
      <w:marRight w:val="0"/>
      <w:marTop w:val="0"/>
      <w:marBottom w:val="0"/>
      <w:divBdr>
        <w:top w:val="none" w:sz="0" w:space="0" w:color="auto"/>
        <w:left w:val="none" w:sz="0" w:space="0" w:color="auto"/>
        <w:bottom w:val="none" w:sz="0" w:space="0" w:color="auto"/>
        <w:right w:val="none" w:sz="0" w:space="0" w:color="auto"/>
      </w:divBdr>
    </w:div>
    <w:div w:id="1761756041">
      <w:bodyDiv w:val="1"/>
      <w:marLeft w:val="0"/>
      <w:marRight w:val="0"/>
      <w:marTop w:val="0"/>
      <w:marBottom w:val="0"/>
      <w:divBdr>
        <w:top w:val="none" w:sz="0" w:space="0" w:color="auto"/>
        <w:left w:val="none" w:sz="0" w:space="0" w:color="auto"/>
        <w:bottom w:val="none" w:sz="0" w:space="0" w:color="auto"/>
        <w:right w:val="none" w:sz="0" w:space="0" w:color="auto"/>
      </w:divBdr>
    </w:div>
    <w:div w:id="1816943619">
      <w:bodyDiv w:val="1"/>
      <w:marLeft w:val="0"/>
      <w:marRight w:val="0"/>
      <w:marTop w:val="0"/>
      <w:marBottom w:val="0"/>
      <w:divBdr>
        <w:top w:val="none" w:sz="0" w:space="0" w:color="auto"/>
        <w:left w:val="none" w:sz="0" w:space="0" w:color="auto"/>
        <w:bottom w:val="none" w:sz="0" w:space="0" w:color="auto"/>
        <w:right w:val="none" w:sz="0" w:space="0" w:color="auto"/>
      </w:divBdr>
    </w:div>
    <w:div w:id="1825778981">
      <w:bodyDiv w:val="1"/>
      <w:marLeft w:val="0"/>
      <w:marRight w:val="0"/>
      <w:marTop w:val="0"/>
      <w:marBottom w:val="0"/>
      <w:divBdr>
        <w:top w:val="none" w:sz="0" w:space="0" w:color="auto"/>
        <w:left w:val="none" w:sz="0" w:space="0" w:color="auto"/>
        <w:bottom w:val="none" w:sz="0" w:space="0" w:color="auto"/>
        <w:right w:val="none" w:sz="0" w:space="0" w:color="auto"/>
      </w:divBdr>
    </w:div>
    <w:div w:id="1827823742">
      <w:bodyDiv w:val="1"/>
      <w:marLeft w:val="0"/>
      <w:marRight w:val="0"/>
      <w:marTop w:val="0"/>
      <w:marBottom w:val="0"/>
      <w:divBdr>
        <w:top w:val="none" w:sz="0" w:space="0" w:color="auto"/>
        <w:left w:val="none" w:sz="0" w:space="0" w:color="auto"/>
        <w:bottom w:val="none" w:sz="0" w:space="0" w:color="auto"/>
        <w:right w:val="none" w:sz="0" w:space="0" w:color="auto"/>
      </w:divBdr>
    </w:div>
    <w:div w:id="19453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amp/s/g1.globo.com/google/amp/educacao/noticia/2018/08/30/7-de-cada-10-alunos-do-ensino-medio-tem-nivel-insuficiente-em-portugues-e-matematica-diz-mec.ghtml?espv=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781C1-FE50-4FCF-9687-F8C6A6D3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720</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Ruahma</dc:creator>
  <cp:keywords/>
  <dc:description/>
  <cp:lastModifiedBy>Ruahma</cp:lastModifiedBy>
  <cp:revision>1</cp:revision>
  <dcterms:created xsi:type="dcterms:W3CDTF">2020-05-30T20:01:00Z</dcterms:created>
  <dcterms:modified xsi:type="dcterms:W3CDTF">2020-05-30T20:28:00Z</dcterms:modified>
</cp:coreProperties>
</file>