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7E37" w14:textId="473D309D" w:rsidR="00B42E23" w:rsidRDefault="00B42E23">
      <w:pPr>
        <w:pStyle w:val="NoSpacing"/>
      </w:pPr>
    </w:p>
    <w:p w14:paraId="2ED1721C" w14:textId="3E963D05" w:rsidR="00B42E23" w:rsidRDefault="00B42E23">
      <w:pPr>
        <w:pStyle w:val="NoSpacing"/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en-US"/>
        </w:rPr>
        <w:id w:val="-1046682796"/>
        <w:docPartObj>
          <w:docPartGallery w:val="Cover Pages"/>
          <w:docPartUnique/>
        </w:docPartObj>
      </w:sdtPr>
      <w:sdtEndPr>
        <w:rPr>
          <w:rStyle w:val="Strong"/>
          <w:b/>
          <w:bCs/>
        </w:rPr>
      </w:sdtEndPr>
      <w:sdtContent>
        <w:p w14:paraId="3CAE8C7F" w14:textId="302FA4C9" w:rsidR="00235D4F" w:rsidRDefault="00235D4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50CB17" wp14:editId="298BFA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8DEE64" w14:textId="6A6DC042" w:rsidR="00235D4F" w:rsidRDefault="00261D2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50CB17" id="Group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8DEE64" w14:textId="6A6DC042" w:rsidR="00235D4F" w:rsidRDefault="00261D2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23AB07" wp14:editId="456514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F4DD2" w14:textId="30DD7149" w:rsidR="00235D4F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61D2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Amechi Nwaeze</w:t>
                                    </w:r>
                                  </w:sdtContent>
                                </w:sdt>
                              </w:p>
                              <w:p w14:paraId="0B591C74" w14:textId="1989428F" w:rsidR="00235D4F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35D4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Course Name</w:t>
                                    </w:r>
                                  </w:sdtContent>
                                </w:sdt>
                              </w:p>
                              <w:p w14:paraId="28C54C50" w14:textId="2CBAE088" w:rsidR="00235D4F" w:rsidRDefault="00235D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Semester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23AB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FF4DD2" w14:textId="30DD7149" w:rsidR="00235D4F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61D2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Amechi Nwaeze</w:t>
                              </w:r>
                            </w:sdtContent>
                          </w:sdt>
                        </w:p>
                        <w:p w14:paraId="0B591C74" w14:textId="1989428F" w:rsidR="00235D4F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35D4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Course Name</w:t>
                              </w:r>
                            </w:sdtContent>
                          </w:sdt>
                        </w:p>
                        <w:p w14:paraId="28C54C50" w14:textId="2CBAE088" w:rsidR="00235D4F" w:rsidRDefault="00235D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Semester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E23773" wp14:editId="36E6FC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32755058"/>
                              <w:bookmarkStart w:id="1" w:name="_Toc131424712"/>
                              <w:bookmarkStart w:id="2" w:name="_Toc131425100"/>
                              <w:p w14:paraId="050D434F" w14:textId="1DD43890" w:rsidR="00235D4F" w:rsidRPr="00B42E23" w:rsidRDefault="00000000" w:rsidP="00B42E23">
                                <w:pPr>
                                  <w:pStyle w:val="Title"/>
                                  <w:rPr>
                                    <w:szCs w:val="22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9968406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1D27">
                                      <w:t>Penetration Testing using Cloud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68DBD6E8" w14:textId="77777777" w:rsidR="00235D4F" w:rsidRDefault="00235D4F"/>
                              <w:bookmarkEnd w:id="1"/>
                              <w:bookmarkEnd w:id="2"/>
                              <w:p w14:paraId="00AB34E8" w14:textId="52CC288A" w:rsidR="00235D4F" w:rsidRPr="00B42E23" w:rsidRDefault="00235D4F" w:rsidP="00B42E23">
                                <w:pPr>
                                  <w:pStyle w:val="Title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23773" id="Text Box 1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bookmarkStart w:id="3" w:name="_Toc132755058"/>
                        <w:bookmarkStart w:id="4" w:name="_Toc131424712"/>
                        <w:bookmarkStart w:id="5" w:name="_Toc131425100"/>
                        <w:p w14:paraId="050D434F" w14:textId="1DD43890" w:rsidR="00235D4F" w:rsidRPr="00B42E23" w:rsidRDefault="00000000" w:rsidP="00B42E23">
                          <w:pPr>
                            <w:pStyle w:val="Title"/>
                            <w:rPr>
                              <w:szCs w:val="22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9968406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1D27">
                                <w:t>Penetration Testing using Cloud</w:t>
                              </w:r>
                            </w:sdtContent>
                          </w:sdt>
                          <w:bookmarkEnd w:id="3"/>
                        </w:p>
                        <w:p w14:paraId="68DBD6E8" w14:textId="77777777" w:rsidR="00235D4F" w:rsidRDefault="00235D4F"/>
                        <w:bookmarkEnd w:id="4"/>
                        <w:bookmarkEnd w:id="5"/>
                        <w:p w14:paraId="00AB34E8" w14:textId="52CC288A" w:rsidR="00235D4F" w:rsidRPr="00B42E23" w:rsidRDefault="00235D4F" w:rsidP="00B42E23">
                          <w:pPr>
                            <w:pStyle w:val="Title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D8CC42" w14:textId="77777777" w:rsidR="00986571" w:rsidRDefault="00B42E23" w:rsidP="00221B35">
          <w:pPr>
            <w:rPr>
              <w:rStyle w:val="Stron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9432ED" wp14:editId="55722824">
                    <wp:simplePos x="0" y="0"/>
                    <wp:positionH relativeFrom="page">
                      <wp:posOffset>3268345</wp:posOffset>
                    </wp:positionH>
                    <wp:positionV relativeFrom="page">
                      <wp:posOffset>2891486</wp:posOffset>
                    </wp:positionV>
                    <wp:extent cx="3657600" cy="1069340"/>
                    <wp:effectExtent l="0" t="0" r="7620" b="8255"/>
                    <wp:wrapNone/>
                    <wp:docPr id="1201688212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6" w:name="_Toc131424713"/>
                              <w:p w14:paraId="540AB8E1" w14:textId="6F574C16" w:rsidR="00B42E23" w:rsidRPr="00B42E23" w:rsidRDefault="00000000" w:rsidP="00B42E23">
                                <w:pPr>
                                  <w:pStyle w:val="Subtitle"/>
                                  <w:rPr>
                                    <w:szCs w:val="22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20262880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1D27">
                                      <w:t>Penetration Testing using Cloud</w:t>
                                    </w:r>
                                  </w:sdtContent>
                                </w:sdt>
                                <w:bookmarkEnd w:id="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9432ED" id="_x0000_s1057" type="#_x0000_t202" style="position:absolute;margin-left:257.35pt;margin-top:227.7pt;width:4in;height:84.2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bookmarkStart w:id="7" w:name="_Toc131424713"/>
                        <w:p w14:paraId="540AB8E1" w14:textId="6F574C16" w:rsidR="00B42E23" w:rsidRPr="00B42E23" w:rsidRDefault="00000000" w:rsidP="00B42E23">
                          <w:pPr>
                            <w:pStyle w:val="Subtitle"/>
                            <w:rPr>
                              <w:szCs w:val="22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-120262880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1D27">
                                <w:t>Penetration Testing using Cloud</w:t>
                              </w:r>
                            </w:sdtContent>
                          </w:sdt>
                          <w:bookmarkEnd w:id="7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35D4F">
            <w:rPr>
              <w:rStyle w:val="Strong"/>
            </w:rPr>
            <w:br w:type="page"/>
          </w:r>
        </w:p>
      </w:sdtContent>
    </w:sdt>
    <w:p w14:paraId="0AB59544" w14:textId="6BF80CB6" w:rsidR="0028099F" w:rsidRPr="004A41CF" w:rsidRDefault="0028099F" w:rsidP="00441FB3">
      <w:pPr>
        <w:pStyle w:val="SectionHeader"/>
      </w:pPr>
      <w:bookmarkStart w:id="8" w:name="_Toc132755059"/>
      <w:bookmarkStart w:id="9" w:name="_Toc132755461"/>
      <w:bookmarkStart w:id="10" w:name="_Toc132755617"/>
      <w:r w:rsidRPr="004A41CF">
        <w:lastRenderedPageBreak/>
        <w:t>EXECUTIVE SUMMARY</w:t>
      </w:r>
      <w:bookmarkEnd w:id="8"/>
      <w:bookmarkEnd w:id="9"/>
      <w:bookmarkEnd w:id="10"/>
    </w:p>
    <w:p w14:paraId="40AA74EA" w14:textId="3C7B3E86" w:rsidR="0028099F" w:rsidRDefault="0028099F" w:rsidP="0028099F">
      <w:pPr>
        <w:rPr>
          <w:u w:val="single"/>
        </w:rPr>
      </w:pPr>
      <w:r w:rsidRPr="002A2AF7">
        <w:rPr>
          <w:u w:val="single"/>
        </w:rPr>
        <w:t>Objective</w:t>
      </w:r>
    </w:p>
    <w:p w14:paraId="2298A685" w14:textId="18F6D67B" w:rsidR="00261D27" w:rsidRPr="00261D27" w:rsidRDefault="00261D27" w:rsidP="0028099F">
      <w:r>
        <w:t xml:space="preserve">The primary objective of this cloud-based project is to design and construct a penetration testing network architecture, a multi-environment </w:t>
      </w:r>
      <w:r w:rsidR="000312EA">
        <w:t xml:space="preserve">software/tool </w:t>
      </w:r>
      <w:r>
        <w:t>kit that is intended for ethical hacker groups</w:t>
      </w:r>
      <w:r w:rsidR="000312EA">
        <w:t xml:space="preserve">. The architecture will utilize the multitude of cloud products and services provided by Google Cloud such as virtual machines (VMs), virtual private networks (VPCs), and other hardware/software solutions to provide fast and secure </w:t>
      </w:r>
      <w:r w:rsidR="007A38D2">
        <w:t xml:space="preserve">testing </w:t>
      </w:r>
      <w:r w:rsidR="000312EA">
        <w:t>environments</w:t>
      </w:r>
      <w:r w:rsidR="007A38D2">
        <w:t>, while considering physical security constraints.</w:t>
      </w:r>
    </w:p>
    <w:p w14:paraId="4D21582C" w14:textId="77777777" w:rsidR="0028099F" w:rsidRDefault="0028099F" w:rsidP="0028099F"/>
    <w:p w14:paraId="33565C5F" w14:textId="22F7CC4E" w:rsidR="0028099F" w:rsidRDefault="0028099F" w:rsidP="0028099F">
      <w:pPr>
        <w:rPr>
          <w:u w:val="single"/>
        </w:rPr>
      </w:pPr>
      <w:r w:rsidRPr="002A2AF7">
        <w:rPr>
          <w:u w:val="single"/>
        </w:rPr>
        <w:t>Background</w:t>
      </w:r>
    </w:p>
    <w:p w14:paraId="25A155DE" w14:textId="4659A2B8" w:rsidR="007A38D2" w:rsidRPr="007A38D2" w:rsidRDefault="007A38D2" w:rsidP="0028099F">
      <w:r>
        <w:t xml:space="preserve">The physical and technical necessities that penetration testers desire for their work can become a stress on company time and resources due to the complexity of setting up safe environments </w:t>
      </w:r>
      <w:r w:rsidR="00CE08F8">
        <w:t>with all the tools and configurations needed to begin tests. This creates an opportunity for businesses to cut down on costs and down-time between tests.</w:t>
      </w:r>
      <w:r>
        <w:t xml:space="preserve">  </w:t>
      </w:r>
    </w:p>
    <w:p w14:paraId="66B90163" w14:textId="77777777" w:rsidR="002A2AF7" w:rsidRDefault="002A2AF7" w:rsidP="0028099F"/>
    <w:p w14:paraId="5237D841" w14:textId="0F85B0C5" w:rsidR="002A2AF7" w:rsidRPr="002A2AF7" w:rsidRDefault="002A2AF7" w:rsidP="002A2AF7">
      <w:pPr>
        <w:rPr>
          <w:u w:val="single"/>
        </w:rPr>
      </w:pPr>
      <w:r w:rsidRPr="002A2AF7">
        <w:rPr>
          <w:u w:val="single"/>
        </w:rPr>
        <w:t>Methodology</w:t>
      </w:r>
    </w:p>
    <w:p w14:paraId="41CEE7BF" w14:textId="028EFA33" w:rsidR="00CE08F8" w:rsidRDefault="00D86ACC" w:rsidP="00CE08F8">
      <w:pPr>
        <w:pStyle w:val="ListParagraph"/>
        <w:numPr>
          <w:ilvl w:val="0"/>
          <w:numId w:val="13"/>
        </w:numPr>
      </w:pPr>
      <w:r>
        <w:t>Penetration Testing Toolkit: Start by defining the tools and software desired in the environment. This will help guide a framework of the system and network requirements from within the cloud.</w:t>
      </w:r>
    </w:p>
    <w:p w14:paraId="0AEE15B7" w14:textId="166D9839" w:rsidR="00D86ACC" w:rsidRDefault="00D86ACC" w:rsidP="00CE08F8">
      <w:pPr>
        <w:pStyle w:val="ListParagraph"/>
        <w:numPr>
          <w:ilvl w:val="0"/>
          <w:numId w:val="13"/>
        </w:numPr>
      </w:pPr>
      <w:r>
        <w:t>Cloud Architecture: Define</w:t>
      </w:r>
      <w:r w:rsidR="00AC09D8">
        <w:t>/design</w:t>
      </w:r>
      <w:r>
        <w:t xml:space="preserve"> the</w:t>
      </w:r>
      <w:r w:rsidR="00AC09D8">
        <w:t xml:space="preserve"> type of</w:t>
      </w:r>
      <w:r>
        <w:t xml:space="preserve"> resources from Google Cloud that will provide a stable network that will host the tools and software for </w:t>
      </w:r>
      <w:r w:rsidR="00AC09D8">
        <w:t>penetration testing.</w:t>
      </w:r>
    </w:p>
    <w:p w14:paraId="0C660D9D" w14:textId="304E1034" w:rsidR="002A2AF7" w:rsidRDefault="00CE08F8" w:rsidP="00CE08F8">
      <w:pPr>
        <w:pStyle w:val="ListParagraph"/>
        <w:numPr>
          <w:ilvl w:val="0"/>
          <w:numId w:val="13"/>
        </w:numPr>
      </w:pPr>
      <w:r>
        <w:t xml:space="preserve">Product Enumeration: </w:t>
      </w:r>
      <w:r w:rsidR="00AC09D8">
        <w:t>Selecting the configurations and specific products that are going to be used for the architecture.</w:t>
      </w:r>
    </w:p>
    <w:p w14:paraId="06A2967B" w14:textId="3783ECFC" w:rsidR="00AC09D8" w:rsidRDefault="00AC09D8" w:rsidP="00CE08F8">
      <w:pPr>
        <w:pStyle w:val="ListParagraph"/>
        <w:numPr>
          <w:ilvl w:val="0"/>
          <w:numId w:val="13"/>
        </w:numPr>
      </w:pPr>
      <w:r>
        <w:t>Cloud Implementation: Build networks, systems, and software as designed in planning stages to set up the penetration testing environment.</w:t>
      </w:r>
    </w:p>
    <w:p w14:paraId="108E71C7" w14:textId="491C47DD" w:rsidR="00AC09D8" w:rsidRDefault="00AC09D8" w:rsidP="00CE08F8">
      <w:pPr>
        <w:pStyle w:val="ListParagraph"/>
        <w:numPr>
          <w:ilvl w:val="0"/>
          <w:numId w:val="13"/>
        </w:numPr>
      </w:pPr>
      <w:r>
        <w:t>Penetration Testing Test: Use the cloud environment in Google by testing the tools</w:t>
      </w:r>
      <w:r w:rsidR="00025EC2">
        <w:t>/software</w:t>
      </w:r>
      <w:r>
        <w:t xml:space="preserve"> to test project and debug any misconfigurations.</w:t>
      </w:r>
    </w:p>
    <w:p w14:paraId="327965D7" w14:textId="77777777" w:rsidR="00CE08F8" w:rsidRDefault="00CE08F8" w:rsidP="00CE08F8">
      <w:pPr>
        <w:pStyle w:val="ListParagraph"/>
      </w:pPr>
    </w:p>
    <w:p w14:paraId="076C870D" w14:textId="22ABC7E6" w:rsidR="00025EC2" w:rsidRPr="00025EC2" w:rsidRDefault="00A04579" w:rsidP="00025EC2">
      <w:pPr>
        <w:rPr>
          <w:u w:val="single"/>
        </w:rPr>
      </w:pPr>
      <w:r>
        <w:rPr>
          <w:u w:val="single"/>
        </w:rPr>
        <w:t>*</w:t>
      </w:r>
      <w:r w:rsidR="002A2AF7" w:rsidRPr="002A2AF7">
        <w:rPr>
          <w:u w:val="single"/>
        </w:rPr>
        <w:t>Key Findings</w:t>
      </w:r>
      <w:r>
        <w:rPr>
          <w:u w:val="single"/>
        </w:rPr>
        <w:t>*</w:t>
      </w:r>
    </w:p>
    <w:p w14:paraId="5EEF5E18" w14:textId="77777777" w:rsidR="00025EC2" w:rsidRPr="002A2AF7" w:rsidRDefault="00025EC2" w:rsidP="002A2AF7">
      <w:pPr>
        <w:rPr>
          <w:u w:val="single"/>
        </w:rPr>
      </w:pPr>
    </w:p>
    <w:p w14:paraId="44C6E6A5" w14:textId="0ABBBC4C" w:rsidR="002A2AF7" w:rsidRDefault="002A2AF7" w:rsidP="002A2AF7">
      <w:pPr>
        <w:pStyle w:val="ListParagraph"/>
        <w:numPr>
          <w:ilvl w:val="0"/>
          <w:numId w:val="11"/>
        </w:numPr>
        <w:jc w:val="both"/>
      </w:pPr>
      <w:r>
        <w:t>SecureAI outperforms traditional systems, detecting and mitigating 93% of cyber threats in real-time.</w:t>
      </w:r>
    </w:p>
    <w:p w14:paraId="1D8B2215" w14:textId="5F335406" w:rsidR="002A2AF7" w:rsidRDefault="002A2AF7" w:rsidP="002A2AF7">
      <w:pPr>
        <w:pStyle w:val="ListParagraph"/>
        <w:numPr>
          <w:ilvl w:val="0"/>
          <w:numId w:val="11"/>
        </w:numPr>
        <w:jc w:val="both"/>
      </w:pPr>
      <w:r>
        <w:t>The solution reduces the average response time by 65%, remaining affordable and accessible for SMEs.</w:t>
      </w:r>
    </w:p>
    <w:p w14:paraId="7DA746CF" w14:textId="4F2B4EA8" w:rsidR="002A2AF7" w:rsidRDefault="002A2AF7" w:rsidP="002A2AF7">
      <w:pPr>
        <w:pStyle w:val="ListParagraph"/>
        <w:numPr>
          <w:ilvl w:val="0"/>
          <w:numId w:val="11"/>
        </w:numPr>
        <w:jc w:val="both"/>
      </w:pPr>
      <w:r>
        <w:t>SecureAI's adaptive learning capabilities enable quick responses to new threats and customization to unique SME cyber risk profiles.</w:t>
      </w:r>
    </w:p>
    <w:p w14:paraId="15546278" w14:textId="77777777" w:rsidR="002A2AF7" w:rsidRDefault="002A2AF7" w:rsidP="002A2AF7"/>
    <w:p w14:paraId="31089854" w14:textId="023CC17A" w:rsidR="002A2AF7" w:rsidRPr="002A2AF7" w:rsidRDefault="00A04579" w:rsidP="002A2AF7">
      <w:pPr>
        <w:rPr>
          <w:u w:val="single"/>
        </w:rPr>
      </w:pPr>
      <w:r>
        <w:rPr>
          <w:u w:val="single"/>
        </w:rPr>
        <w:t>*</w:t>
      </w:r>
      <w:r w:rsidR="002A2AF7" w:rsidRPr="002A2AF7">
        <w:rPr>
          <w:u w:val="single"/>
        </w:rPr>
        <w:t>Recommendations</w:t>
      </w:r>
      <w:r>
        <w:rPr>
          <w:u w:val="single"/>
        </w:rPr>
        <w:t>*</w:t>
      </w:r>
    </w:p>
    <w:p w14:paraId="31C890AE" w14:textId="535C5054" w:rsidR="002A2AF7" w:rsidRDefault="002A2AF7" w:rsidP="002A2AF7">
      <w:pPr>
        <w:pStyle w:val="ListParagraph"/>
        <w:numPr>
          <w:ilvl w:val="0"/>
          <w:numId w:val="12"/>
        </w:numPr>
        <w:jc w:val="both"/>
      </w:pPr>
      <w:r>
        <w:t>SMEs should adopt AI-driven cybersecurity solutions like SecureAI.</w:t>
      </w:r>
    </w:p>
    <w:p w14:paraId="76632598" w14:textId="17827618" w:rsidR="002A2AF7" w:rsidRDefault="002A2AF7" w:rsidP="002A2AF7">
      <w:pPr>
        <w:pStyle w:val="ListParagraph"/>
        <w:numPr>
          <w:ilvl w:val="0"/>
          <w:numId w:val="12"/>
        </w:numPr>
        <w:jc w:val="both"/>
      </w:pPr>
      <w:r>
        <w:t>Policymakers should encourage the development and adoption of tailored cybersecurity solutions for SMEs.</w:t>
      </w:r>
    </w:p>
    <w:p w14:paraId="54A635DF" w14:textId="02F92674" w:rsidR="002A2AF7" w:rsidRDefault="002A2AF7" w:rsidP="002A2AF7">
      <w:pPr>
        <w:pStyle w:val="ListParagraph"/>
        <w:numPr>
          <w:ilvl w:val="0"/>
          <w:numId w:val="12"/>
        </w:numPr>
        <w:jc w:val="both"/>
      </w:pPr>
      <w:r>
        <w:lastRenderedPageBreak/>
        <w:t>Cybersecurity providers should collaborate with SMEs to better understand their specific needs and challenges.</w:t>
      </w:r>
    </w:p>
    <w:p w14:paraId="076D9D62" w14:textId="77777777" w:rsidR="002A2AF7" w:rsidRDefault="002A2AF7" w:rsidP="002A2AF7"/>
    <w:p w14:paraId="75671B0D" w14:textId="31294395" w:rsidR="002A2AF7" w:rsidRDefault="002A2AF7" w:rsidP="002A2AF7">
      <w:pPr>
        <w:rPr>
          <w:u w:val="single"/>
        </w:rPr>
      </w:pPr>
      <w:r w:rsidRPr="002A2AF7">
        <w:rPr>
          <w:u w:val="single"/>
        </w:rPr>
        <w:t>Conclusion</w:t>
      </w:r>
    </w:p>
    <w:p w14:paraId="333CB44E" w14:textId="1EFEF8D3" w:rsidR="00025EC2" w:rsidRDefault="00025EC2" w:rsidP="002A2AF7">
      <w:r>
        <w:t>Cloud technology provides a platform to create ready-for-use packaged services that can cut budget costs and time for tasks such as environment building and configuration, bolstering security and project management for the average business.</w:t>
      </w:r>
    </w:p>
    <w:p w14:paraId="2A46FE29" w14:textId="77777777" w:rsidR="00025EC2" w:rsidRPr="00025EC2" w:rsidRDefault="00025EC2" w:rsidP="002A2AF7"/>
    <w:p w14:paraId="3ABA725F" w14:textId="77777777" w:rsidR="0028099F" w:rsidRDefault="0028099F" w:rsidP="0028099F">
      <w:r>
        <w:t>Project Milestones: E.g. Major steps required to complete your project.</w:t>
      </w:r>
    </w:p>
    <w:p w14:paraId="1DC286CC" w14:textId="77777777" w:rsidR="0028099F" w:rsidRDefault="0028099F" w:rsidP="0028099F"/>
    <w:p w14:paraId="5EA24201" w14:textId="0649F263" w:rsidR="00025EC2" w:rsidRDefault="00025EC2" w:rsidP="0028099F">
      <w:pPr>
        <w:pStyle w:val="ListParagraph"/>
        <w:numPr>
          <w:ilvl w:val="0"/>
          <w:numId w:val="6"/>
        </w:numPr>
      </w:pPr>
      <w:r>
        <w:t>Research: Discover solutions and products in Google Cloud for setting up entirety of project (VMs, VPCs, applications, tools…etc.)</w:t>
      </w:r>
    </w:p>
    <w:p w14:paraId="5D1B5822" w14:textId="50A957A7" w:rsidR="0028099F" w:rsidRDefault="00025EC2" w:rsidP="0028099F">
      <w:pPr>
        <w:pStyle w:val="ListParagraph"/>
        <w:numPr>
          <w:ilvl w:val="0"/>
          <w:numId w:val="6"/>
        </w:numPr>
      </w:pPr>
      <w:r>
        <w:t xml:space="preserve">Creation: Configure </w:t>
      </w:r>
      <w:r w:rsidR="004A43F3">
        <w:t xml:space="preserve">and build </w:t>
      </w:r>
      <w:r>
        <w:t xml:space="preserve">the Google Cloud network </w:t>
      </w:r>
      <w:r w:rsidR="004A43F3">
        <w:t>including all of the needed services and virtualized hardware/systems.</w:t>
      </w:r>
    </w:p>
    <w:p w14:paraId="7D10FECB" w14:textId="66D597D5" w:rsidR="0028099F" w:rsidRDefault="004A43F3" w:rsidP="0028099F">
      <w:pPr>
        <w:pStyle w:val="ListParagraph"/>
        <w:numPr>
          <w:ilvl w:val="0"/>
          <w:numId w:val="6"/>
        </w:numPr>
      </w:pPr>
      <w:r>
        <w:t>Implementation: Use the cloud environment to run scans and execute pen testing tools to test for functionality and security.</w:t>
      </w:r>
    </w:p>
    <w:p w14:paraId="100BA7E9" w14:textId="77777777" w:rsidR="0028099F" w:rsidRDefault="0028099F" w:rsidP="0028099F"/>
    <w:p w14:paraId="2A355A5B" w14:textId="77777777" w:rsidR="0028099F" w:rsidRDefault="0028099F" w:rsidP="0028099F">
      <w:r>
        <w:t>Materials List:</w:t>
      </w:r>
    </w:p>
    <w:p w14:paraId="5BD81E30" w14:textId="77777777" w:rsidR="0028099F" w:rsidRDefault="0028099F" w:rsidP="0028099F"/>
    <w:p w14:paraId="0D0AFC12" w14:textId="2830EFA1" w:rsidR="0028099F" w:rsidRDefault="004A43F3" w:rsidP="0028099F">
      <w:pPr>
        <w:pStyle w:val="ListParagraph"/>
        <w:numPr>
          <w:ilvl w:val="0"/>
          <w:numId w:val="9"/>
        </w:numPr>
      </w:pPr>
      <w:r>
        <w:t>Google Cloud Account</w:t>
      </w:r>
    </w:p>
    <w:p w14:paraId="7974EFD7" w14:textId="06072CF0" w:rsidR="0028099F" w:rsidRDefault="004A43F3" w:rsidP="0028099F">
      <w:pPr>
        <w:pStyle w:val="ListParagraph"/>
        <w:numPr>
          <w:ilvl w:val="0"/>
          <w:numId w:val="9"/>
        </w:numPr>
      </w:pPr>
      <w:r>
        <w:t>Computer with internet access</w:t>
      </w:r>
    </w:p>
    <w:p w14:paraId="11138F16" w14:textId="25848117" w:rsidR="004A43F3" w:rsidRDefault="004A43F3" w:rsidP="0028099F">
      <w:pPr>
        <w:pStyle w:val="ListParagraph"/>
        <w:numPr>
          <w:ilvl w:val="0"/>
          <w:numId w:val="9"/>
        </w:numPr>
      </w:pPr>
      <w:r>
        <w:t>Cloud Resources (Unknown specifics as of 2/14/2024)</w:t>
      </w:r>
    </w:p>
    <w:p w14:paraId="30558743" w14:textId="77777777" w:rsidR="0028099F" w:rsidRDefault="0028099F" w:rsidP="004A43F3">
      <w:pPr>
        <w:ind w:left="360"/>
      </w:pPr>
    </w:p>
    <w:p w14:paraId="5C32DFAB" w14:textId="77777777" w:rsidR="0028099F" w:rsidRDefault="0028099F" w:rsidP="0028099F">
      <w:r>
        <w:t>Deliverables: E.g. Report, Deployed architecture, other project outcomes etc.</w:t>
      </w:r>
    </w:p>
    <w:p w14:paraId="26BB8428" w14:textId="77777777" w:rsidR="0028099F" w:rsidRDefault="0028099F" w:rsidP="0028099F"/>
    <w:p w14:paraId="02C9AEA1" w14:textId="75D77A9F" w:rsidR="0028099F" w:rsidRDefault="004A43F3" w:rsidP="0028099F">
      <w:pPr>
        <w:pStyle w:val="ListParagraph"/>
        <w:numPr>
          <w:ilvl w:val="0"/>
          <w:numId w:val="7"/>
        </w:numPr>
      </w:pPr>
      <w:r>
        <w:t>Project Report</w:t>
      </w:r>
    </w:p>
    <w:p w14:paraId="0E3CFD87" w14:textId="5DFD3422" w:rsidR="0028099F" w:rsidRDefault="004A43F3" w:rsidP="0028099F">
      <w:pPr>
        <w:pStyle w:val="ListParagraph"/>
        <w:numPr>
          <w:ilvl w:val="0"/>
          <w:numId w:val="7"/>
        </w:numPr>
      </w:pPr>
      <w:r>
        <w:t>Scan Results</w:t>
      </w:r>
    </w:p>
    <w:p w14:paraId="54D6EFDF" w14:textId="29E080E3" w:rsidR="0028099F" w:rsidRDefault="004A43F3" w:rsidP="0028099F">
      <w:pPr>
        <w:pStyle w:val="ListParagraph"/>
        <w:numPr>
          <w:ilvl w:val="0"/>
          <w:numId w:val="7"/>
        </w:numPr>
      </w:pPr>
      <w:r>
        <w:t>Cloud Topology Map</w:t>
      </w:r>
    </w:p>
    <w:p w14:paraId="0B0F1F1B" w14:textId="7431AF69" w:rsidR="004A43F3" w:rsidRDefault="004A43F3" w:rsidP="0028099F">
      <w:pPr>
        <w:pStyle w:val="ListParagraph"/>
        <w:numPr>
          <w:ilvl w:val="0"/>
          <w:numId w:val="7"/>
        </w:numPr>
      </w:pPr>
      <w:r>
        <w:t>Cloud Pen Testing environment</w:t>
      </w:r>
    </w:p>
    <w:p w14:paraId="54BD27F6" w14:textId="77777777" w:rsidR="0028099F" w:rsidRDefault="0028099F" w:rsidP="0028099F"/>
    <w:p w14:paraId="77B2DC0F" w14:textId="26EDFDAB" w:rsidR="0028099F" w:rsidRDefault="00A04579" w:rsidP="0028099F">
      <w:r>
        <w:t>*</w:t>
      </w:r>
      <w:r w:rsidR="0028099F">
        <w:t>Professional Accomplishments</w:t>
      </w:r>
      <w:r>
        <w:t>*</w:t>
      </w:r>
      <w:r w:rsidR="0028099F">
        <w:t xml:space="preserve">: E.g. New skills that you developed </w:t>
      </w:r>
    </w:p>
    <w:p w14:paraId="23B12788" w14:textId="77777777" w:rsidR="0028099F" w:rsidRDefault="0028099F" w:rsidP="0028099F"/>
    <w:p w14:paraId="5E465E74" w14:textId="77777777" w:rsidR="0028099F" w:rsidRDefault="0028099F" w:rsidP="0028099F">
      <w:pPr>
        <w:pStyle w:val="ListParagraph"/>
        <w:numPr>
          <w:ilvl w:val="0"/>
          <w:numId w:val="8"/>
        </w:numPr>
      </w:pPr>
      <w:r>
        <w:t>Accomplishment 1</w:t>
      </w:r>
    </w:p>
    <w:p w14:paraId="4CA25E02" w14:textId="77777777" w:rsidR="0028099F" w:rsidRDefault="0028099F" w:rsidP="0028099F">
      <w:pPr>
        <w:pStyle w:val="ListParagraph"/>
        <w:numPr>
          <w:ilvl w:val="0"/>
          <w:numId w:val="8"/>
        </w:numPr>
      </w:pPr>
      <w:r>
        <w:t>Accomplishment 2</w:t>
      </w:r>
    </w:p>
    <w:p w14:paraId="0BFD52B7" w14:textId="77777777" w:rsidR="0028099F" w:rsidRDefault="0028099F" w:rsidP="0028099F">
      <w:pPr>
        <w:pStyle w:val="ListParagraph"/>
        <w:numPr>
          <w:ilvl w:val="0"/>
          <w:numId w:val="8"/>
        </w:numPr>
      </w:pPr>
      <w:r>
        <w:t>Accomplishment 3</w:t>
      </w:r>
    </w:p>
    <w:p w14:paraId="105ADDBF" w14:textId="77777777" w:rsidR="0028099F" w:rsidRDefault="0028099F" w:rsidP="0028099F"/>
    <w:p w14:paraId="08F9A2C2" w14:textId="77777777" w:rsidR="0028099F" w:rsidRDefault="0028099F" w:rsidP="0028099F"/>
    <w:p w14:paraId="6BE5B30F" w14:textId="77777777" w:rsidR="0028099F" w:rsidRDefault="0028099F" w:rsidP="0028099F"/>
    <w:p w14:paraId="66132455" w14:textId="77777777" w:rsidR="0028099F" w:rsidRDefault="0028099F" w:rsidP="0028099F"/>
    <w:p w14:paraId="0765C1A6" w14:textId="77777777" w:rsidR="0028099F" w:rsidRDefault="0028099F" w:rsidP="0028099F"/>
    <w:p w14:paraId="65C2BEF1" w14:textId="77777777" w:rsidR="0028099F" w:rsidRDefault="0028099F" w:rsidP="0028099F"/>
    <w:p w14:paraId="7B2401E2" w14:textId="77777777" w:rsidR="0028099F" w:rsidRDefault="0028099F" w:rsidP="0028099F"/>
    <w:p w14:paraId="2F692F3E" w14:textId="77777777" w:rsidR="0028099F" w:rsidRDefault="0028099F" w:rsidP="0028099F"/>
    <w:p w14:paraId="714625FA" w14:textId="77777777" w:rsidR="0028099F" w:rsidRDefault="0028099F" w:rsidP="0028099F"/>
    <w:p w14:paraId="2B2BDA76" w14:textId="77777777" w:rsidR="0028099F" w:rsidRDefault="0028099F" w:rsidP="0028099F"/>
    <w:p w14:paraId="4C68B769" w14:textId="77777777" w:rsidR="0028099F" w:rsidRDefault="0028099F" w:rsidP="0028099F"/>
    <w:p w14:paraId="6851091D" w14:textId="77777777" w:rsidR="0028099F" w:rsidRDefault="0028099F" w:rsidP="0028099F"/>
    <w:p w14:paraId="07D792CD" w14:textId="77777777" w:rsidR="0028099F" w:rsidRDefault="0028099F" w:rsidP="0028099F"/>
    <w:p w14:paraId="31DB4AE2" w14:textId="77777777" w:rsidR="002A2AF7" w:rsidRDefault="002A2AF7" w:rsidP="0028099F"/>
    <w:p w14:paraId="2BC93CB9" w14:textId="77777777" w:rsidR="002A2AF7" w:rsidRDefault="002A2AF7" w:rsidP="0028099F"/>
    <w:p w14:paraId="3385B112" w14:textId="77777777" w:rsidR="002A2AF7" w:rsidRDefault="002A2AF7" w:rsidP="0028099F"/>
    <w:p w14:paraId="71349DB0" w14:textId="77777777" w:rsidR="002A2AF7" w:rsidRDefault="002A2AF7" w:rsidP="0028099F"/>
    <w:p w14:paraId="2DEF5ACB" w14:textId="77777777" w:rsidR="002A2AF7" w:rsidRDefault="002A2AF7" w:rsidP="0028099F"/>
    <w:p w14:paraId="74278036" w14:textId="77777777" w:rsidR="0028099F" w:rsidRDefault="0028099F" w:rsidP="0028099F"/>
    <w:p w14:paraId="7A41AAF9" w14:textId="77777777" w:rsidR="00441FB3" w:rsidRDefault="00441FB3" w:rsidP="0028099F"/>
    <w:p w14:paraId="2A6E8B3C" w14:textId="77777777" w:rsidR="0028099F" w:rsidRDefault="0028099F" w:rsidP="0028099F"/>
    <w:p w14:paraId="6DE03AC3" w14:textId="77777777" w:rsidR="0028099F" w:rsidRDefault="0028099F" w:rsidP="0028099F"/>
    <w:p w14:paraId="4E3B2CFF" w14:textId="77777777" w:rsidR="0028099F" w:rsidRPr="004A41CF" w:rsidRDefault="0028099F" w:rsidP="00441FB3">
      <w:pPr>
        <w:pStyle w:val="SectionHeader"/>
      </w:pPr>
      <w:bookmarkStart w:id="11" w:name="_Toc132755060"/>
      <w:bookmarkStart w:id="12" w:name="_Toc132755462"/>
      <w:bookmarkStart w:id="13" w:name="_Toc132755618"/>
      <w:r>
        <w:t>PROJECT SCHEDULE MANAGEMENT</w:t>
      </w:r>
      <w:bookmarkEnd w:id="11"/>
      <w:bookmarkEnd w:id="12"/>
      <w:bookmarkEnd w:id="13"/>
    </w:p>
    <w:p w14:paraId="4F3A0AAD" w14:textId="77777777" w:rsidR="0028099F" w:rsidRDefault="0028099F" w:rsidP="0028099F">
      <w:pPr>
        <w:jc w:val="center"/>
      </w:pPr>
    </w:p>
    <w:p w14:paraId="00B8791A" w14:textId="77777777" w:rsidR="0028099F" w:rsidRDefault="0028099F" w:rsidP="0028099F">
      <w:r>
        <w:t>Create a G</w:t>
      </w:r>
      <w:r w:rsidRPr="00E12924">
        <w:t>antt chart</w:t>
      </w:r>
      <w:r>
        <w:t xml:space="preserve"> with the application of your choice and replace it with the picture presented below.</w:t>
      </w:r>
    </w:p>
    <w:p w14:paraId="400A7D4A" w14:textId="77777777" w:rsidR="0028099F" w:rsidRPr="00D749D2" w:rsidRDefault="0028099F" w:rsidP="0028099F">
      <w:pPr>
        <w:jc w:val="center"/>
      </w:pPr>
      <w:r w:rsidRPr="00D749D2">
        <w:fldChar w:fldCharType="begin"/>
      </w:r>
      <w:r w:rsidRPr="00D749D2">
        <w:instrText xml:space="preserve"> INCLUDEPICTURE "https://kissflow.com/wp-content/uploads/2020/08/project-scheduling-steps.jpg" \* MERGEFORMATINET </w:instrText>
      </w:r>
      <w:r w:rsidRPr="00D749D2">
        <w:fldChar w:fldCharType="separate"/>
      </w:r>
      <w:r w:rsidRPr="00D749D2">
        <w:rPr>
          <w:noProof/>
        </w:rPr>
        <w:drawing>
          <wp:inline distT="0" distB="0" distL="0" distR="0" wp14:anchorId="2ECCAC6A" wp14:editId="7CFF2AA2">
            <wp:extent cx="3706045" cy="2393916"/>
            <wp:effectExtent l="0" t="0" r="2540" b="0"/>
            <wp:docPr id="2022281802" name="Picture 2022281802" descr="project scheduling proces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scheduling process st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80" cy="24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9D2">
        <w:fldChar w:fldCharType="end"/>
      </w:r>
    </w:p>
    <w:p w14:paraId="6D75451E" w14:textId="77777777" w:rsidR="0028099F" w:rsidRDefault="0028099F" w:rsidP="0028099F"/>
    <w:p w14:paraId="46E96EE8" w14:textId="77777777" w:rsidR="0028099F" w:rsidRDefault="0028099F" w:rsidP="0028099F">
      <w:r>
        <w:t xml:space="preserve">Project Management Board Link (QR Code Only). Send invite to user: </w:t>
      </w:r>
      <w:r w:rsidRPr="001A7B19">
        <w:t>@gdparra</w:t>
      </w:r>
    </w:p>
    <w:p w14:paraId="0450A06A" w14:textId="77777777" w:rsidR="0028099F" w:rsidRDefault="0028099F" w:rsidP="0028099F"/>
    <w:p w14:paraId="2426A5BA" w14:textId="77777777" w:rsidR="0028099F" w:rsidRDefault="0028099F" w:rsidP="0028099F">
      <w:r w:rsidRPr="00735316">
        <w:rPr>
          <w:noProof/>
        </w:rPr>
        <w:lastRenderedPageBreak/>
        <w:drawing>
          <wp:inline distT="0" distB="0" distL="0" distR="0" wp14:anchorId="641377AB" wp14:editId="59E2CDD6">
            <wp:extent cx="2374900" cy="2984500"/>
            <wp:effectExtent l="0" t="0" r="0" b="0"/>
            <wp:docPr id="1576102994" name="Picture 157610299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247" w14:textId="77777777" w:rsidR="0028099F" w:rsidRDefault="0028099F" w:rsidP="0028099F"/>
    <w:p w14:paraId="05E8B977" w14:textId="77777777" w:rsidR="0028099F" w:rsidRDefault="0028099F" w:rsidP="0028099F"/>
    <w:p w14:paraId="4C1FAD85" w14:textId="77777777" w:rsidR="0028099F" w:rsidRDefault="0028099F" w:rsidP="0028099F">
      <w:r>
        <w:t>Create a Github Project Repository and add the user “</w:t>
      </w:r>
      <w:r w:rsidRPr="002C6328">
        <w:t>cyberknowledge</w:t>
      </w:r>
      <w:r>
        <w:t>” as a contributor.</w:t>
      </w:r>
    </w:p>
    <w:p w14:paraId="7650B65B" w14:textId="77777777" w:rsidR="0028099F" w:rsidRDefault="0028099F" w:rsidP="0028099F"/>
    <w:p w14:paraId="35F420AE" w14:textId="3C8D6FC2" w:rsidR="00441FB3" w:rsidRDefault="00000000" w:rsidP="0028099F">
      <w:hyperlink r:id="rId11" w:history="1">
        <w:r w:rsidR="00441FB3" w:rsidRPr="0099293F">
          <w:rPr>
            <w:rStyle w:val="Hyperlink"/>
          </w:rPr>
          <w:t>https://github.com/your_username/your_project_repo_name</w:t>
        </w:r>
      </w:hyperlink>
    </w:p>
    <w:p w14:paraId="613429F8" w14:textId="77777777" w:rsidR="00B42E23" w:rsidRDefault="00B42E23" w:rsidP="00221B35"/>
    <w:p w14:paraId="0E0F44BF" w14:textId="0F03DD04" w:rsidR="00441FB3" w:rsidRDefault="00441FB3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"Heading 1,3,Heading 2,4,Heading 3,5,Header,2,Section Header,1" </w:instrText>
      </w:r>
      <w:r>
        <w:fldChar w:fldCharType="separate"/>
      </w:r>
      <w:hyperlink w:anchor="_Toc132755617" w:history="1">
        <w:r w:rsidRPr="00664955">
          <w:rPr>
            <w:rStyle w:val="Hyperlink"/>
            <w:rFonts w:eastAsiaTheme="majorEastAsia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CCFD1E" w14:textId="1AC3F61D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18" w:history="1">
        <w:r w:rsidR="00441FB3" w:rsidRPr="00664955">
          <w:rPr>
            <w:rStyle w:val="Hyperlink"/>
            <w:rFonts w:eastAsiaTheme="majorEastAsia"/>
            <w:noProof/>
          </w:rPr>
          <w:t>PROJECT SCHEDULE MANAGEMENT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_Toc132755618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3</w:t>
        </w:r>
        <w:r w:rsidR="00441FB3">
          <w:rPr>
            <w:noProof/>
            <w:webHidden/>
          </w:rPr>
          <w:fldChar w:fldCharType="end"/>
        </w:r>
      </w:hyperlink>
    </w:p>
    <w:p w14:paraId="25176EC5" w14:textId="559AC5F6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19" w:history="1">
        <w:r w:rsidR="00441FB3" w:rsidRPr="00664955">
          <w:rPr>
            <w:rStyle w:val="Hyperlink"/>
            <w:rFonts w:eastAsiaTheme="majorEastAsia"/>
            <w:noProof/>
          </w:rPr>
          <w:t>Milestone 1: Title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_Toc132755619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5</w:t>
        </w:r>
        <w:r w:rsidR="00441FB3">
          <w:rPr>
            <w:noProof/>
            <w:webHidden/>
          </w:rPr>
          <w:fldChar w:fldCharType="end"/>
        </w:r>
      </w:hyperlink>
    </w:p>
    <w:p w14:paraId="0F01539C" w14:textId="7CD2C708" w:rsidR="00441FB3" w:rsidRDefault="0000000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32755620" w:history="1">
        <w:r w:rsidR="00441FB3" w:rsidRPr="00664955">
          <w:rPr>
            <w:rStyle w:val="Hyperlink"/>
            <w:rFonts w:eastAsiaTheme="majorEastAsia"/>
            <w:noProof/>
          </w:rPr>
          <w:t>HEADER 1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_Toc132755620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5</w:t>
        </w:r>
        <w:r w:rsidR="00441FB3">
          <w:rPr>
            <w:noProof/>
            <w:webHidden/>
          </w:rPr>
          <w:fldChar w:fldCharType="end"/>
        </w:r>
      </w:hyperlink>
    </w:p>
    <w:p w14:paraId="40F14B8F" w14:textId="2CB5056C" w:rsidR="00441FB3" w:rsidRDefault="00000000">
      <w:pPr>
        <w:pStyle w:val="TOC4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21" w:history="1">
        <w:r w:rsidR="00441FB3" w:rsidRPr="00664955">
          <w:rPr>
            <w:rStyle w:val="Hyperlink"/>
            <w:rFonts w:eastAsiaTheme="majorEastAsia"/>
            <w:noProof/>
          </w:rPr>
          <w:t>Header 2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_Toc132755621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5</w:t>
        </w:r>
        <w:r w:rsidR="00441FB3">
          <w:rPr>
            <w:noProof/>
            <w:webHidden/>
          </w:rPr>
          <w:fldChar w:fldCharType="end"/>
        </w:r>
      </w:hyperlink>
    </w:p>
    <w:p w14:paraId="03EC7628" w14:textId="23E4B333" w:rsidR="00441FB3" w:rsidRDefault="00000000">
      <w:pPr>
        <w:pStyle w:val="TOC5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22" w:history="1">
        <w:r w:rsidR="00441FB3" w:rsidRPr="00664955">
          <w:rPr>
            <w:rStyle w:val="Hyperlink"/>
            <w:rFonts w:eastAsiaTheme="majorEastAsia"/>
            <w:noProof/>
          </w:rPr>
          <w:t>Header 3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_Toc132755622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5</w:t>
        </w:r>
        <w:r w:rsidR="00441FB3">
          <w:rPr>
            <w:noProof/>
            <w:webHidden/>
          </w:rPr>
          <w:fldChar w:fldCharType="end"/>
        </w:r>
      </w:hyperlink>
    </w:p>
    <w:p w14:paraId="217DA1C4" w14:textId="19C50CA8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23" w:history="1">
        <w:r w:rsidR="00441FB3" w:rsidRPr="00664955">
          <w:rPr>
            <w:rStyle w:val="Hyperlink"/>
            <w:rFonts w:eastAsiaTheme="majorEastAsia"/>
            <w:noProof/>
          </w:rPr>
          <w:t>Milestone 2: Title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_Toc132755623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6</w:t>
        </w:r>
        <w:r w:rsidR="00441FB3">
          <w:rPr>
            <w:noProof/>
            <w:webHidden/>
          </w:rPr>
          <w:fldChar w:fldCharType="end"/>
        </w:r>
      </w:hyperlink>
    </w:p>
    <w:p w14:paraId="6BB3AFBF" w14:textId="1DF032D3" w:rsidR="00441FB3" w:rsidRDefault="0000000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32755624" w:history="1">
        <w:r w:rsidR="00441FB3" w:rsidRPr="00664955">
          <w:rPr>
            <w:rStyle w:val="Hyperlink"/>
            <w:rFonts w:eastAsiaTheme="majorEastAsia"/>
            <w:noProof/>
          </w:rPr>
          <w:t>HEADER 1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_Toc132755624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6</w:t>
        </w:r>
        <w:r w:rsidR="00441FB3">
          <w:rPr>
            <w:noProof/>
            <w:webHidden/>
          </w:rPr>
          <w:fldChar w:fldCharType="end"/>
        </w:r>
      </w:hyperlink>
    </w:p>
    <w:p w14:paraId="676A2087" w14:textId="1B05141F" w:rsidR="00441FB3" w:rsidRDefault="00000000">
      <w:pPr>
        <w:pStyle w:val="TOC4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25" w:history="1">
        <w:r w:rsidR="00441FB3" w:rsidRPr="00664955">
          <w:rPr>
            <w:rStyle w:val="Hyperlink"/>
            <w:rFonts w:eastAsiaTheme="majorEastAsia"/>
            <w:noProof/>
          </w:rPr>
          <w:t>Header 2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_Toc132755625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6</w:t>
        </w:r>
        <w:r w:rsidR="00441FB3">
          <w:rPr>
            <w:noProof/>
            <w:webHidden/>
          </w:rPr>
          <w:fldChar w:fldCharType="end"/>
        </w:r>
      </w:hyperlink>
    </w:p>
    <w:p w14:paraId="6D6EDBD8" w14:textId="2E25C6DD" w:rsidR="00441FB3" w:rsidRDefault="00000000">
      <w:pPr>
        <w:pStyle w:val="TOC5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26" w:history="1">
        <w:r w:rsidR="00441FB3" w:rsidRPr="00664955">
          <w:rPr>
            <w:rStyle w:val="Hyperlink"/>
            <w:rFonts w:eastAsiaTheme="majorEastAsia"/>
            <w:noProof/>
          </w:rPr>
          <w:t>Header 3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_Toc132755626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6</w:t>
        </w:r>
        <w:r w:rsidR="00441FB3">
          <w:rPr>
            <w:noProof/>
            <w:webHidden/>
          </w:rPr>
          <w:fldChar w:fldCharType="end"/>
        </w:r>
      </w:hyperlink>
    </w:p>
    <w:p w14:paraId="50F4D086" w14:textId="3E03E1FB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27" w:history="1">
        <w:r w:rsidR="00441FB3" w:rsidRPr="00664955">
          <w:rPr>
            <w:rStyle w:val="Hyperlink"/>
            <w:rFonts w:eastAsiaTheme="majorEastAsia"/>
            <w:noProof/>
          </w:rPr>
          <w:t>Milestone 3: Title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_Toc132755627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7</w:t>
        </w:r>
        <w:r w:rsidR="00441FB3">
          <w:rPr>
            <w:noProof/>
            <w:webHidden/>
          </w:rPr>
          <w:fldChar w:fldCharType="end"/>
        </w:r>
      </w:hyperlink>
    </w:p>
    <w:p w14:paraId="5AF0839D" w14:textId="68F16BFB" w:rsidR="00441FB3" w:rsidRDefault="0000000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32755628" w:history="1">
        <w:r w:rsidR="00441FB3" w:rsidRPr="00664955">
          <w:rPr>
            <w:rStyle w:val="Hyperlink"/>
            <w:rFonts w:eastAsiaTheme="majorEastAsia"/>
            <w:noProof/>
          </w:rPr>
          <w:t>HEADER 1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_Toc132755628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7</w:t>
        </w:r>
        <w:r w:rsidR="00441FB3">
          <w:rPr>
            <w:noProof/>
            <w:webHidden/>
          </w:rPr>
          <w:fldChar w:fldCharType="end"/>
        </w:r>
      </w:hyperlink>
    </w:p>
    <w:p w14:paraId="57F5FD31" w14:textId="29119A7F" w:rsidR="00441FB3" w:rsidRDefault="00000000">
      <w:pPr>
        <w:pStyle w:val="TOC4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29" w:history="1">
        <w:r w:rsidR="00441FB3" w:rsidRPr="00664955">
          <w:rPr>
            <w:rStyle w:val="Hyperlink"/>
            <w:rFonts w:eastAsiaTheme="majorEastAsia"/>
            <w:noProof/>
          </w:rPr>
          <w:t>Header 2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_Toc132755629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7</w:t>
        </w:r>
        <w:r w:rsidR="00441FB3">
          <w:rPr>
            <w:noProof/>
            <w:webHidden/>
          </w:rPr>
          <w:fldChar w:fldCharType="end"/>
        </w:r>
      </w:hyperlink>
    </w:p>
    <w:p w14:paraId="12FF34DE" w14:textId="797A7B89" w:rsidR="00441FB3" w:rsidRDefault="00000000">
      <w:pPr>
        <w:pStyle w:val="TOC5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30" w:history="1">
        <w:r w:rsidR="00441FB3" w:rsidRPr="00664955">
          <w:rPr>
            <w:rStyle w:val="Hyperlink"/>
            <w:rFonts w:eastAsiaTheme="majorEastAsia"/>
            <w:noProof/>
          </w:rPr>
          <w:t>Header 3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_Toc132755630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7</w:t>
        </w:r>
        <w:r w:rsidR="00441FB3">
          <w:rPr>
            <w:noProof/>
            <w:webHidden/>
          </w:rPr>
          <w:fldChar w:fldCharType="end"/>
        </w:r>
      </w:hyperlink>
    </w:p>
    <w:p w14:paraId="639BE9FC" w14:textId="112E1148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31" w:history="1">
        <w:r w:rsidR="00441FB3" w:rsidRPr="00664955">
          <w:rPr>
            <w:rStyle w:val="Hyperlink"/>
            <w:rFonts w:eastAsiaTheme="majorEastAsia"/>
            <w:noProof/>
          </w:rPr>
          <w:t>Milestone 4: Title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_Toc132755631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8</w:t>
        </w:r>
        <w:r w:rsidR="00441FB3">
          <w:rPr>
            <w:noProof/>
            <w:webHidden/>
          </w:rPr>
          <w:fldChar w:fldCharType="end"/>
        </w:r>
      </w:hyperlink>
    </w:p>
    <w:p w14:paraId="6F6C515E" w14:textId="2829584D" w:rsidR="00441FB3" w:rsidRDefault="0000000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32755632" w:history="1">
        <w:r w:rsidR="00441FB3" w:rsidRPr="00664955">
          <w:rPr>
            <w:rStyle w:val="Hyperlink"/>
            <w:rFonts w:eastAsiaTheme="majorEastAsia"/>
            <w:noProof/>
          </w:rPr>
          <w:t>HEADER 1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_Toc132755632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8</w:t>
        </w:r>
        <w:r w:rsidR="00441FB3">
          <w:rPr>
            <w:noProof/>
            <w:webHidden/>
          </w:rPr>
          <w:fldChar w:fldCharType="end"/>
        </w:r>
      </w:hyperlink>
    </w:p>
    <w:p w14:paraId="297A87C6" w14:textId="61860A88" w:rsidR="00441FB3" w:rsidRDefault="00000000">
      <w:pPr>
        <w:pStyle w:val="TOC4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33" w:history="1">
        <w:r w:rsidR="00441FB3" w:rsidRPr="00664955">
          <w:rPr>
            <w:rStyle w:val="Hyperlink"/>
            <w:rFonts w:eastAsiaTheme="majorEastAsia"/>
            <w:noProof/>
          </w:rPr>
          <w:t>Header 2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_Toc132755633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8</w:t>
        </w:r>
        <w:r w:rsidR="00441FB3">
          <w:rPr>
            <w:noProof/>
            <w:webHidden/>
          </w:rPr>
          <w:fldChar w:fldCharType="end"/>
        </w:r>
      </w:hyperlink>
    </w:p>
    <w:p w14:paraId="5CB77DE3" w14:textId="7D50FE40" w:rsidR="00441FB3" w:rsidRDefault="00000000">
      <w:pPr>
        <w:pStyle w:val="TOC5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34" w:history="1">
        <w:r w:rsidR="00441FB3" w:rsidRPr="00664955">
          <w:rPr>
            <w:rStyle w:val="Hyperlink"/>
            <w:rFonts w:eastAsiaTheme="majorEastAsia"/>
            <w:noProof/>
          </w:rPr>
          <w:t>Header 3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_Toc132755634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8</w:t>
        </w:r>
        <w:r w:rsidR="00441FB3">
          <w:rPr>
            <w:noProof/>
            <w:webHidden/>
          </w:rPr>
          <w:fldChar w:fldCharType="end"/>
        </w:r>
      </w:hyperlink>
    </w:p>
    <w:p w14:paraId="066547D5" w14:textId="60499A0B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35" w:history="1">
        <w:r w:rsidR="00441FB3" w:rsidRPr="00664955">
          <w:rPr>
            <w:rStyle w:val="Hyperlink"/>
            <w:rFonts w:eastAsiaTheme="majorEastAsia"/>
            <w:noProof/>
          </w:rPr>
          <w:t>Milestone 5: Title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_Toc132755635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9</w:t>
        </w:r>
        <w:r w:rsidR="00441FB3">
          <w:rPr>
            <w:noProof/>
            <w:webHidden/>
          </w:rPr>
          <w:fldChar w:fldCharType="end"/>
        </w:r>
      </w:hyperlink>
    </w:p>
    <w:p w14:paraId="76816C19" w14:textId="49BA697A" w:rsidR="00441FB3" w:rsidRDefault="0000000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32755636" w:history="1">
        <w:r w:rsidR="00441FB3" w:rsidRPr="00664955">
          <w:rPr>
            <w:rStyle w:val="Hyperlink"/>
            <w:rFonts w:eastAsiaTheme="majorEastAsia"/>
            <w:noProof/>
          </w:rPr>
          <w:t>HEADER 1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_Toc132755636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9</w:t>
        </w:r>
        <w:r w:rsidR="00441FB3">
          <w:rPr>
            <w:noProof/>
            <w:webHidden/>
          </w:rPr>
          <w:fldChar w:fldCharType="end"/>
        </w:r>
      </w:hyperlink>
    </w:p>
    <w:p w14:paraId="5E1D0459" w14:textId="78DBE440" w:rsidR="00441FB3" w:rsidRDefault="00000000">
      <w:pPr>
        <w:pStyle w:val="TOC4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37" w:history="1">
        <w:r w:rsidR="00441FB3" w:rsidRPr="00664955">
          <w:rPr>
            <w:rStyle w:val="Hyperlink"/>
            <w:rFonts w:eastAsiaTheme="majorEastAsia"/>
            <w:noProof/>
          </w:rPr>
          <w:t>Header 2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_Toc132755637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9</w:t>
        </w:r>
        <w:r w:rsidR="00441FB3">
          <w:rPr>
            <w:noProof/>
            <w:webHidden/>
          </w:rPr>
          <w:fldChar w:fldCharType="end"/>
        </w:r>
      </w:hyperlink>
    </w:p>
    <w:p w14:paraId="1A3CC18C" w14:textId="0C83BB9C" w:rsidR="00441FB3" w:rsidRDefault="00000000">
      <w:pPr>
        <w:pStyle w:val="TOC5"/>
        <w:tabs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32755638" w:history="1">
        <w:r w:rsidR="00441FB3" w:rsidRPr="00664955">
          <w:rPr>
            <w:rStyle w:val="Hyperlink"/>
            <w:rFonts w:eastAsiaTheme="majorEastAsia"/>
            <w:noProof/>
          </w:rPr>
          <w:t>Header 3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_Toc132755638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9</w:t>
        </w:r>
        <w:r w:rsidR="00441FB3">
          <w:rPr>
            <w:noProof/>
            <w:webHidden/>
          </w:rPr>
          <w:fldChar w:fldCharType="end"/>
        </w:r>
      </w:hyperlink>
    </w:p>
    <w:p w14:paraId="27D9CAF6" w14:textId="090EB698" w:rsidR="00441FB3" w:rsidRDefault="00000000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32755639" w:history="1">
        <w:r w:rsidR="00441FB3" w:rsidRPr="00664955">
          <w:rPr>
            <w:rStyle w:val="Hyperlink"/>
            <w:rFonts w:eastAsiaTheme="majorEastAsia"/>
            <w:noProof/>
          </w:rPr>
          <w:t>References</w:t>
        </w:r>
        <w:r w:rsidR="00441FB3">
          <w:rPr>
            <w:noProof/>
            <w:webHidden/>
          </w:rPr>
          <w:tab/>
        </w:r>
        <w:r w:rsidR="00441FB3">
          <w:rPr>
            <w:noProof/>
            <w:webHidden/>
          </w:rPr>
          <w:fldChar w:fldCharType="begin"/>
        </w:r>
        <w:r w:rsidR="00441FB3">
          <w:rPr>
            <w:noProof/>
            <w:webHidden/>
          </w:rPr>
          <w:instrText xml:space="preserve"> PAGEREF _Toc132755639 \h </w:instrText>
        </w:r>
        <w:r w:rsidR="00441FB3">
          <w:rPr>
            <w:noProof/>
            <w:webHidden/>
          </w:rPr>
        </w:r>
        <w:r w:rsidR="00441FB3">
          <w:rPr>
            <w:noProof/>
            <w:webHidden/>
          </w:rPr>
          <w:fldChar w:fldCharType="separate"/>
        </w:r>
        <w:r w:rsidR="00441FB3">
          <w:rPr>
            <w:noProof/>
            <w:webHidden/>
          </w:rPr>
          <w:t>10</w:t>
        </w:r>
        <w:r w:rsidR="00441FB3">
          <w:rPr>
            <w:noProof/>
            <w:webHidden/>
          </w:rPr>
          <w:fldChar w:fldCharType="end"/>
        </w:r>
      </w:hyperlink>
    </w:p>
    <w:p w14:paraId="56628F56" w14:textId="694C148F" w:rsidR="00B42E23" w:rsidRDefault="00441FB3" w:rsidP="00221B35">
      <w:r>
        <w:fldChar w:fldCharType="end"/>
      </w:r>
    </w:p>
    <w:p w14:paraId="6A2930AB" w14:textId="77777777" w:rsidR="00986571" w:rsidRDefault="00986571" w:rsidP="00221B35"/>
    <w:p w14:paraId="45FB9995" w14:textId="77777777" w:rsidR="00986571" w:rsidRDefault="00986571" w:rsidP="00221B35"/>
    <w:p w14:paraId="10D55993" w14:textId="77777777" w:rsidR="00986571" w:rsidRDefault="00986571" w:rsidP="00221B35"/>
    <w:p w14:paraId="26AE477A" w14:textId="77777777" w:rsidR="00986571" w:rsidRDefault="00986571" w:rsidP="00221B35"/>
    <w:p w14:paraId="1FCF20C8" w14:textId="77777777" w:rsidR="00986571" w:rsidRDefault="00986571" w:rsidP="00221B35"/>
    <w:p w14:paraId="6E317F5F" w14:textId="77777777" w:rsidR="00986571" w:rsidRDefault="00986571" w:rsidP="00221B35"/>
    <w:p w14:paraId="408EC039" w14:textId="77777777" w:rsidR="00986571" w:rsidRDefault="00986571" w:rsidP="00221B35"/>
    <w:p w14:paraId="63121EF8" w14:textId="77777777" w:rsidR="00986571" w:rsidRDefault="00986571" w:rsidP="00221B35"/>
    <w:p w14:paraId="6A492EB3" w14:textId="77777777" w:rsidR="00986571" w:rsidRDefault="00986571" w:rsidP="00221B35"/>
    <w:p w14:paraId="1865D4BF" w14:textId="77777777" w:rsidR="00986571" w:rsidRDefault="00986571" w:rsidP="00221B35"/>
    <w:p w14:paraId="24105FFF" w14:textId="77777777" w:rsidR="00986571" w:rsidRDefault="00986571" w:rsidP="00221B35"/>
    <w:p w14:paraId="73D9F028" w14:textId="77777777" w:rsidR="00986571" w:rsidRDefault="00986571" w:rsidP="00221B35"/>
    <w:p w14:paraId="02968944" w14:textId="77777777" w:rsidR="002A2AF7" w:rsidRDefault="002A2AF7" w:rsidP="00221B35"/>
    <w:p w14:paraId="39F50280" w14:textId="77777777" w:rsidR="002A2AF7" w:rsidRDefault="002A2AF7" w:rsidP="00221B35"/>
    <w:p w14:paraId="278B72D0" w14:textId="77777777" w:rsidR="00986571" w:rsidRDefault="00986571" w:rsidP="00221B35"/>
    <w:p w14:paraId="478EF6A8" w14:textId="77777777" w:rsidR="00986571" w:rsidRDefault="00986571" w:rsidP="00221B35"/>
    <w:p w14:paraId="2B74C6CF" w14:textId="77777777" w:rsidR="00441FB3" w:rsidRDefault="00441FB3" w:rsidP="00221B35"/>
    <w:p w14:paraId="4EA4CFFC" w14:textId="77777777" w:rsidR="00441FB3" w:rsidRDefault="00441FB3" w:rsidP="00221B35"/>
    <w:p w14:paraId="5C905CF0" w14:textId="77777777" w:rsidR="00441FB3" w:rsidRDefault="00441FB3" w:rsidP="00221B35"/>
    <w:p w14:paraId="2255CD39" w14:textId="77777777" w:rsidR="00441FB3" w:rsidRDefault="00441FB3" w:rsidP="00221B35"/>
    <w:p w14:paraId="76F88BD5" w14:textId="77777777" w:rsidR="00986571" w:rsidRPr="00A30EC1" w:rsidRDefault="00986571" w:rsidP="00221B35"/>
    <w:p w14:paraId="2F1C96C7" w14:textId="328B8085" w:rsidR="00221B35" w:rsidRPr="00235D4F" w:rsidRDefault="00441FB3" w:rsidP="00235D4F">
      <w:pPr>
        <w:pStyle w:val="SectionHeader"/>
      </w:pPr>
      <w:bookmarkStart w:id="14" w:name="_Toc131423588"/>
      <w:bookmarkStart w:id="15" w:name="_Toc131424183"/>
      <w:bookmarkStart w:id="16" w:name="_Toc131424269"/>
      <w:bookmarkStart w:id="17" w:name="_Toc131424714"/>
      <w:bookmarkStart w:id="18" w:name="_Toc131425101"/>
      <w:bookmarkStart w:id="19" w:name="_Toc132755061"/>
      <w:bookmarkStart w:id="20" w:name="_Toc132755463"/>
      <w:bookmarkStart w:id="21" w:name="_Toc132755619"/>
      <w:r>
        <w:t>Milestone</w:t>
      </w:r>
      <w:r w:rsidR="00686F98" w:rsidRPr="00235D4F">
        <w:t xml:space="preserve"> 1: Title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6D12B7A" w14:textId="6EB3881F" w:rsidR="00221B35" w:rsidRPr="00686F98" w:rsidRDefault="00221B35" w:rsidP="00686F98">
      <w:pPr>
        <w:pStyle w:val="Heading1"/>
      </w:pPr>
      <w:bookmarkStart w:id="22" w:name="_Toc131423350"/>
      <w:bookmarkStart w:id="23" w:name="_Toc131423589"/>
      <w:bookmarkStart w:id="24" w:name="_Toc131424184"/>
      <w:bookmarkStart w:id="25" w:name="_Toc131424270"/>
      <w:bookmarkStart w:id="26" w:name="_Toc131424715"/>
      <w:bookmarkStart w:id="27" w:name="_Toc131425102"/>
      <w:bookmarkStart w:id="28" w:name="_Toc132755062"/>
      <w:bookmarkStart w:id="29" w:name="_Toc132755369"/>
      <w:bookmarkStart w:id="30" w:name="_Toc132755464"/>
      <w:bookmarkStart w:id="31" w:name="_Toc132755620"/>
      <w:r w:rsidRPr="00686F98">
        <w:t>HEADER 1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0AE6C29" w14:textId="399979F2" w:rsidR="005051E0" w:rsidRDefault="002132A1" w:rsidP="00686F98">
      <w:pPr>
        <w:rPr>
          <w:rFonts w:eastAsia="Calibri"/>
        </w:rPr>
      </w:pPr>
      <w:r w:rsidRPr="002132A1">
        <w:rPr>
          <w:rFonts w:eastAsia="Calibri"/>
        </w:rPr>
        <w:t>Lorem ipsum dolor sit amet, consectetuer adipiscing elit. Donec odio. Quisque volutpat mattis eros. Nullam malesuada erat ut turpis. Suspendisse urna nibh, viverra non, semper suscipit, posuere a, pede.</w:t>
      </w:r>
    </w:p>
    <w:p w14:paraId="132D3E6C" w14:textId="77777777" w:rsidR="002132A1" w:rsidRDefault="002132A1" w:rsidP="00686F98">
      <w:pPr>
        <w:rPr>
          <w:rFonts w:eastAsia="Calibri"/>
        </w:rPr>
      </w:pPr>
    </w:p>
    <w:p w14:paraId="7601C980" w14:textId="2EDC8925" w:rsidR="005051E0" w:rsidRDefault="005051E0" w:rsidP="00686F98">
      <w:pPr>
        <w:rPr>
          <w:rFonts w:eastAsia="Calibri"/>
        </w:rPr>
      </w:pPr>
      <w:r>
        <w:rPr>
          <w:rFonts w:eastAsia="Calibri"/>
        </w:rPr>
        <w:t>As shown in Fig. 1, our end-to-end system architecture is composed of …</w:t>
      </w:r>
    </w:p>
    <w:p w14:paraId="5A6A4231" w14:textId="77777777" w:rsidR="005051E0" w:rsidRDefault="005051E0" w:rsidP="00686F98">
      <w:pPr>
        <w:rPr>
          <w:rFonts w:eastAsia="Calibri"/>
          <w:spacing w:val="12"/>
        </w:rPr>
      </w:pPr>
    </w:p>
    <w:p w14:paraId="6E306588" w14:textId="16DABA36" w:rsidR="005051E0" w:rsidRDefault="005051E0" w:rsidP="00686F98">
      <w:pPr>
        <w:rPr>
          <w:rFonts w:eastAsia="Calibri"/>
          <w:spacing w:val="12"/>
        </w:rPr>
      </w:pPr>
      <w:r w:rsidRPr="005051E0">
        <w:rPr>
          <w:noProof/>
        </w:rPr>
        <w:lastRenderedPageBreak/>
        <w:drawing>
          <wp:inline distT="0" distB="0" distL="0" distR="0" wp14:anchorId="602654A0" wp14:editId="10609BCD">
            <wp:extent cx="5486400" cy="3528695"/>
            <wp:effectExtent l="0" t="0" r="0" b="1905"/>
            <wp:docPr id="9364335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3575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C551" w14:textId="77777777" w:rsidR="002132A1" w:rsidRDefault="002132A1" w:rsidP="00686F98">
      <w:pPr>
        <w:rPr>
          <w:rFonts w:eastAsia="Calibri"/>
          <w:spacing w:val="12"/>
        </w:rPr>
      </w:pPr>
    </w:p>
    <w:p w14:paraId="385282B5" w14:textId="5ECA938A" w:rsidR="002132A1" w:rsidRDefault="002132A1" w:rsidP="002132A1">
      <w:pPr>
        <w:jc w:val="both"/>
        <w:rPr>
          <w:rFonts w:eastAsia="Calibri"/>
          <w:spacing w:val="12"/>
        </w:rPr>
      </w:pPr>
      <w:r>
        <w:t>Vitae congue mauris rhoncus aenean vel elit scelerisque. Fringilla phasellus faucibus scelerisque eleifend. At tellus at urna condimentum mattis pellentesque id nibh tortor.</w:t>
      </w:r>
    </w:p>
    <w:p w14:paraId="1E9141EB" w14:textId="7AF169DE" w:rsidR="00221B35" w:rsidRPr="00686F98" w:rsidRDefault="00221B35" w:rsidP="00686F98">
      <w:pPr>
        <w:pStyle w:val="Heading2"/>
      </w:pPr>
      <w:bookmarkStart w:id="32" w:name="_Toc131423351"/>
      <w:bookmarkStart w:id="33" w:name="_Toc131423590"/>
      <w:bookmarkStart w:id="34" w:name="_Toc131424185"/>
      <w:bookmarkStart w:id="35" w:name="_Toc131424271"/>
      <w:bookmarkStart w:id="36" w:name="_Toc131424716"/>
      <w:bookmarkStart w:id="37" w:name="_Toc131425103"/>
      <w:bookmarkStart w:id="38" w:name="_Toc132755063"/>
      <w:bookmarkStart w:id="39" w:name="_Toc132755370"/>
      <w:bookmarkStart w:id="40" w:name="_Toc132755621"/>
      <w:r w:rsidRPr="00686F98">
        <w:t>Header 2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59A8719" w14:textId="04572368" w:rsidR="00221B35" w:rsidRDefault="00221B35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543DA2CC" w14:textId="77777777" w:rsidR="00221B35" w:rsidRDefault="00221B35" w:rsidP="00686F98">
      <w:pPr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5B9B4858" w14:textId="6159916C" w:rsidR="00221B35" w:rsidRPr="004A41CF" w:rsidRDefault="00221B35" w:rsidP="00686F98">
      <w:pPr>
        <w:pStyle w:val="Heading3"/>
      </w:pPr>
      <w:bookmarkStart w:id="41" w:name="_Toc131423352"/>
      <w:bookmarkStart w:id="42" w:name="_Toc131423591"/>
      <w:bookmarkStart w:id="43" w:name="_Toc131424186"/>
      <w:bookmarkStart w:id="44" w:name="_Toc131424272"/>
      <w:bookmarkStart w:id="45" w:name="_Toc131424717"/>
      <w:bookmarkStart w:id="46" w:name="_Toc131425104"/>
      <w:bookmarkStart w:id="47" w:name="_Toc132755064"/>
      <w:bookmarkStart w:id="48" w:name="_Toc132755371"/>
      <w:bookmarkStart w:id="49" w:name="_Toc132755622"/>
      <w:r w:rsidRPr="00686F98">
        <w:t>Header 3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63AE77E8" w14:textId="18CCA3F9" w:rsidR="00221B35" w:rsidRDefault="00221B35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373AFAC4" w14:textId="576AE797" w:rsidR="00221B35" w:rsidRPr="009D598C" w:rsidRDefault="00221B35" w:rsidP="002132A1">
      <w:pPr>
        <w:jc w:val="both"/>
        <w:rPr>
          <w:b/>
        </w:rPr>
      </w:pPr>
    </w:p>
    <w:p w14:paraId="33034C75" w14:textId="77777777" w:rsidR="00B42E23" w:rsidRDefault="00B42E23" w:rsidP="00A070C2"/>
    <w:p w14:paraId="02D4A078" w14:textId="77777777" w:rsidR="002132A1" w:rsidRDefault="002132A1" w:rsidP="00A070C2"/>
    <w:p w14:paraId="655C1F8B" w14:textId="0DCB711F" w:rsidR="00B42E23" w:rsidRPr="00235D4F" w:rsidRDefault="00441FB3" w:rsidP="00B42E23">
      <w:pPr>
        <w:pStyle w:val="SectionHeader"/>
      </w:pPr>
      <w:bookmarkStart w:id="50" w:name="_Toc131424718"/>
      <w:bookmarkStart w:id="51" w:name="_Toc131425105"/>
      <w:bookmarkStart w:id="52" w:name="_Toc132755065"/>
      <w:bookmarkStart w:id="53" w:name="_Toc132755465"/>
      <w:bookmarkStart w:id="54" w:name="_Toc132755623"/>
      <w:r>
        <w:t>Milestone</w:t>
      </w:r>
      <w:r w:rsidR="00B42E23" w:rsidRPr="00235D4F">
        <w:t xml:space="preserve"> </w:t>
      </w:r>
      <w:r w:rsidR="00986571">
        <w:t>2</w:t>
      </w:r>
      <w:r w:rsidR="00B42E23" w:rsidRPr="00235D4F">
        <w:t>: Title</w:t>
      </w:r>
      <w:bookmarkEnd w:id="50"/>
      <w:bookmarkEnd w:id="51"/>
      <w:bookmarkEnd w:id="52"/>
      <w:bookmarkEnd w:id="53"/>
      <w:bookmarkEnd w:id="54"/>
    </w:p>
    <w:p w14:paraId="0FF4A4CE" w14:textId="7812B846" w:rsidR="00986571" w:rsidRPr="00686F98" w:rsidRDefault="00986571" w:rsidP="00986571">
      <w:pPr>
        <w:pStyle w:val="Heading1"/>
      </w:pPr>
      <w:bookmarkStart w:id="55" w:name="_Toc132755066"/>
      <w:bookmarkStart w:id="56" w:name="_Toc132755372"/>
      <w:bookmarkStart w:id="57" w:name="_Toc132755466"/>
      <w:bookmarkStart w:id="58" w:name="_Toc132755624"/>
      <w:r w:rsidRPr="00686F98">
        <w:t>HEADER 1</w:t>
      </w:r>
      <w:bookmarkEnd w:id="55"/>
      <w:bookmarkEnd w:id="56"/>
      <w:bookmarkEnd w:id="57"/>
      <w:bookmarkEnd w:id="58"/>
    </w:p>
    <w:p w14:paraId="6107861F" w14:textId="77777777" w:rsidR="002132A1" w:rsidRDefault="002132A1" w:rsidP="002132A1">
      <w:pPr>
        <w:jc w:val="both"/>
        <w:rPr>
          <w:rFonts w:eastAsia="Calibri"/>
        </w:rPr>
      </w:pPr>
      <w:r w:rsidRPr="002132A1">
        <w:rPr>
          <w:rFonts w:eastAsia="Calibri"/>
        </w:rPr>
        <w:t>Lorem ipsum dolor sit amet, consectetuer adipiscing elit. Donec odio. Quisque volutpat mattis eros. Nullam malesuada erat ut turpis. Suspendisse urna nibh, viverra non, semper suscipit, posuere a, pede.</w:t>
      </w:r>
    </w:p>
    <w:p w14:paraId="7FC8E63D" w14:textId="77777777" w:rsidR="002132A1" w:rsidRDefault="002132A1" w:rsidP="002132A1">
      <w:pPr>
        <w:jc w:val="both"/>
        <w:rPr>
          <w:rFonts w:eastAsia="Calibri"/>
        </w:rPr>
      </w:pPr>
    </w:p>
    <w:p w14:paraId="2ACFB2DE" w14:textId="638303BB" w:rsidR="005051E0" w:rsidRDefault="005051E0" w:rsidP="002132A1">
      <w:pPr>
        <w:jc w:val="both"/>
        <w:rPr>
          <w:rFonts w:eastAsia="Calibri"/>
        </w:rPr>
      </w:pPr>
      <w:r>
        <w:rPr>
          <w:rFonts w:eastAsia="Calibri"/>
        </w:rPr>
        <w:t>Our model’s approach to find the Root Cause Analysis of the detected vulneravility is presented in Algorithm 1.</w:t>
      </w:r>
    </w:p>
    <w:p w14:paraId="2456E2E7" w14:textId="77777777" w:rsidR="005051E0" w:rsidRDefault="005051E0" w:rsidP="00986571">
      <w:pPr>
        <w:rPr>
          <w:rFonts w:eastAsia="Calibri"/>
          <w:spacing w:val="12"/>
        </w:rPr>
      </w:pPr>
    </w:p>
    <w:p w14:paraId="56A149A5" w14:textId="4404698B" w:rsidR="005051E0" w:rsidRDefault="005051E0" w:rsidP="005051E0">
      <w:pPr>
        <w:jc w:val="center"/>
        <w:rPr>
          <w:rFonts w:eastAsia="Calibri"/>
          <w:spacing w:val="12"/>
        </w:rPr>
      </w:pPr>
      <w:r w:rsidRPr="005051E0">
        <w:rPr>
          <w:rFonts w:eastAsia="Calibri"/>
          <w:noProof/>
          <w:spacing w:val="12"/>
        </w:rPr>
        <w:lastRenderedPageBreak/>
        <w:drawing>
          <wp:inline distT="0" distB="0" distL="0" distR="0" wp14:anchorId="7851CDCA" wp14:editId="42DC2303">
            <wp:extent cx="4260715" cy="1868805"/>
            <wp:effectExtent l="0" t="0" r="0" b="0"/>
            <wp:docPr id="168926198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1986" name="Picture 1" descr="Text&#10;&#10;Description automatically generated"/>
                    <pic:cNvPicPr/>
                  </pic:nvPicPr>
                  <pic:blipFill rotWithShape="1">
                    <a:blip r:embed="rId13"/>
                    <a:srcRect r="22341"/>
                    <a:stretch/>
                  </pic:blipFill>
                  <pic:spPr bwMode="auto">
                    <a:xfrm>
                      <a:off x="0" y="0"/>
                      <a:ext cx="4260715" cy="186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A276" w14:textId="77777777" w:rsidR="005051E0" w:rsidRDefault="005051E0" w:rsidP="002132A1">
      <w:pPr>
        <w:jc w:val="both"/>
        <w:rPr>
          <w:rFonts w:eastAsia="Calibri"/>
          <w:spacing w:val="12"/>
        </w:rPr>
      </w:pPr>
    </w:p>
    <w:p w14:paraId="1F23F614" w14:textId="1258F962" w:rsidR="002132A1" w:rsidRDefault="002132A1" w:rsidP="002132A1">
      <w:pPr>
        <w:jc w:val="both"/>
        <w:rPr>
          <w:rFonts w:eastAsia="Calibri"/>
          <w:spacing w:val="12"/>
        </w:rPr>
      </w:pPr>
      <w:r w:rsidRPr="002132A1">
        <w:rPr>
          <w:rFonts w:eastAsia="Calibri"/>
          <w:spacing w:val="12"/>
        </w:rPr>
        <w:t>Vitae congue mauris rhoncus aenean vel elit scelerisque. Fringilla phasellus faucibus scelerisque eleifend. At tellus at urna condimentum mattis pellentesque id nibh tortor.</w:t>
      </w:r>
    </w:p>
    <w:p w14:paraId="56F3A860" w14:textId="7807398A" w:rsidR="00986571" w:rsidRPr="00686F98" w:rsidRDefault="00986571" w:rsidP="00986571">
      <w:pPr>
        <w:pStyle w:val="Heading2"/>
      </w:pPr>
      <w:bookmarkStart w:id="59" w:name="_Toc132755067"/>
      <w:bookmarkStart w:id="60" w:name="_Toc132755373"/>
      <w:bookmarkStart w:id="61" w:name="_Toc132755625"/>
      <w:r w:rsidRPr="00686F98">
        <w:t>Header 2</w:t>
      </w:r>
      <w:bookmarkEnd w:id="59"/>
      <w:bookmarkEnd w:id="60"/>
      <w:bookmarkEnd w:id="61"/>
    </w:p>
    <w:p w14:paraId="5C8F3DAB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7E3DBE4E" w14:textId="77777777" w:rsidR="00986571" w:rsidRDefault="00986571" w:rsidP="00986571">
      <w:pPr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21BAB9D6" w14:textId="0061A786" w:rsidR="00986571" w:rsidRPr="004A41CF" w:rsidRDefault="00986571" w:rsidP="00986571">
      <w:pPr>
        <w:pStyle w:val="Heading3"/>
      </w:pPr>
      <w:bookmarkStart w:id="62" w:name="_Toc132755068"/>
      <w:bookmarkStart w:id="63" w:name="_Toc132755374"/>
      <w:bookmarkStart w:id="64" w:name="_Toc132755626"/>
      <w:r w:rsidRPr="00686F98">
        <w:t>Header 3</w:t>
      </w:r>
      <w:bookmarkEnd w:id="62"/>
      <w:bookmarkEnd w:id="63"/>
      <w:bookmarkEnd w:id="64"/>
    </w:p>
    <w:p w14:paraId="13781831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27CFAE3D" w14:textId="77777777" w:rsidR="00B42E23" w:rsidRDefault="00B42E23" w:rsidP="002132A1">
      <w:pPr>
        <w:jc w:val="both"/>
      </w:pPr>
    </w:p>
    <w:p w14:paraId="070EB42A" w14:textId="77777777" w:rsidR="00B42E23" w:rsidRDefault="00B42E23" w:rsidP="002132A1">
      <w:pPr>
        <w:jc w:val="both"/>
      </w:pPr>
    </w:p>
    <w:p w14:paraId="73BF9D24" w14:textId="77777777" w:rsidR="00B42E23" w:rsidRDefault="00B42E23" w:rsidP="002132A1">
      <w:pPr>
        <w:jc w:val="both"/>
      </w:pPr>
    </w:p>
    <w:p w14:paraId="2303813D" w14:textId="77777777" w:rsidR="00B42E23" w:rsidRDefault="00B42E23" w:rsidP="002132A1">
      <w:pPr>
        <w:jc w:val="both"/>
      </w:pPr>
    </w:p>
    <w:p w14:paraId="1226E4FE" w14:textId="77777777" w:rsidR="002132A1" w:rsidRDefault="002132A1" w:rsidP="002132A1">
      <w:pPr>
        <w:jc w:val="both"/>
      </w:pPr>
    </w:p>
    <w:p w14:paraId="17471F7D" w14:textId="77777777" w:rsidR="002132A1" w:rsidRDefault="002132A1" w:rsidP="002132A1">
      <w:pPr>
        <w:jc w:val="both"/>
      </w:pPr>
    </w:p>
    <w:p w14:paraId="08BC6DBF" w14:textId="77777777" w:rsidR="002132A1" w:rsidRDefault="002132A1" w:rsidP="002132A1">
      <w:pPr>
        <w:jc w:val="both"/>
      </w:pPr>
    </w:p>
    <w:p w14:paraId="659C5C68" w14:textId="77777777" w:rsidR="002132A1" w:rsidRDefault="002132A1" w:rsidP="002132A1">
      <w:pPr>
        <w:jc w:val="both"/>
      </w:pPr>
    </w:p>
    <w:p w14:paraId="098EE9D5" w14:textId="77777777" w:rsidR="002132A1" w:rsidRDefault="002132A1" w:rsidP="002132A1">
      <w:pPr>
        <w:jc w:val="both"/>
      </w:pPr>
    </w:p>
    <w:p w14:paraId="75196E54" w14:textId="77777777" w:rsidR="002132A1" w:rsidRDefault="002132A1" w:rsidP="002132A1">
      <w:pPr>
        <w:jc w:val="both"/>
      </w:pPr>
    </w:p>
    <w:p w14:paraId="0980799C" w14:textId="77777777" w:rsidR="002132A1" w:rsidRDefault="002132A1" w:rsidP="002132A1">
      <w:pPr>
        <w:jc w:val="both"/>
      </w:pPr>
    </w:p>
    <w:p w14:paraId="77D1D015" w14:textId="77777777" w:rsidR="00B42E23" w:rsidRDefault="00B42E23" w:rsidP="00A070C2"/>
    <w:p w14:paraId="37C1F45A" w14:textId="7B77E9A1" w:rsidR="00B42E23" w:rsidRPr="00235D4F" w:rsidRDefault="00441FB3" w:rsidP="00B42E23">
      <w:pPr>
        <w:pStyle w:val="SectionHeader"/>
      </w:pPr>
      <w:bookmarkStart w:id="65" w:name="_Toc131424722"/>
      <w:bookmarkStart w:id="66" w:name="_Toc131425109"/>
      <w:bookmarkStart w:id="67" w:name="_Toc132755069"/>
      <w:bookmarkStart w:id="68" w:name="_Toc132755467"/>
      <w:bookmarkStart w:id="69" w:name="_Toc132755627"/>
      <w:r>
        <w:t>Milestone</w:t>
      </w:r>
      <w:r w:rsidR="00B42E23" w:rsidRPr="00235D4F">
        <w:t xml:space="preserve"> </w:t>
      </w:r>
      <w:r w:rsidR="00986571">
        <w:t>3</w:t>
      </w:r>
      <w:r w:rsidR="00B42E23" w:rsidRPr="00235D4F">
        <w:t>: Title</w:t>
      </w:r>
      <w:bookmarkEnd w:id="65"/>
      <w:bookmarkEnd w:id="66"/>
      <w:bookmarkEnd w:id="67"/>
      <w:bookmarkEnd w:id="68"/>
      <w:bookmarkEnd w:id="69"/>
    </w:p>
    <w:p w14:paraId="0144D44A" w14:textId="1322245B" w:rsidR="00986571" w:rsidRPr="00686F98" w:rsidRDefault="00986571" w:rsidP="00986571">
      <w:pPr>
        <w:pStyle w:val="Heading1"/>
      </w:pPr>
      <w:bookmarkStart w:id="70" w:name="_Toc132755070"/>
      <w:bookmarkStart w:id="71" w:name="_Toc132755375"/>
      <w:bookmarkStart w:id="72" w:name="_Toc132755468"/>
      <w:bookmarkStart w:id="73" w:name="_Toc132755628"/>
      <w:r w:rsidRPr="00686F98">
        <w:t>HEADER 1</w:t>
      </w:r>
      <w:bookmarkEnd w:id="70"/>
      <w:bookmarkEnd w:id="71"/>
      <w:bookmarkEnd w:id="72"/>
      <w:bookmarkEnd w:id="73"/>
    </w:p>
    <w:p w14:paraId="78B14812" w14:textId="77777777" w:rsidR="002132A1" w:rsidRDefault="002132A1" w:rsidP="002132A1">
      <w:pPr>
        <w:jc w:val="both"/>
        <w:rPr>
          <w:rFonts w:eastAsia="Calibri"/>
        </w:rPr>
      </w:pPr>
      <w:r w:rsidRPr="002132A1">
        <w:rPr>
          <w:rFonts w:eastAsia="Calibri"/>
        </w:rPr>
        <w:t>Lorem ipsum dolor sit amet, consectetuer adipiscing elit. Donec odio. Quisque volutpat mattis eros. Nullam malesuada erat ut turpis. Suspendisse urna nibh, viverra non, semper suscipit, posuere a, pede.</w:t>
      </w:r>
    </w:p>
    <w:p w14:paraId="73EA68CD" w14:textId="77777777" w:rsidR="002132A1" w:rsidRDefault="002132A1" w:rsidP="002132A1">
      <w:pPr>
        <w:jc w:val="both"/>
      </w:pPr>
    </w:p>
    <w:p w14:paraId="2BD5CFF6" w14:textId="3F151391" w:rsidR="002132A1" w:rsidRDefault="002132A1" w:rsidP="002132A1">
      <w:pPr>
        <w:jc w:val="both"/>
      </w:pPr>
      <w:r>
        <w:t xml:space="preserve">The experimental results, presented in Table 3, show that our model outperforms state-of-the-art works in terms of </w:t>
      </w:r>
      <w:r w:rsidRPr="002132A1">
        <w:t>generazability</w:t>
      </w:r>
      <w:r>
        <w:t>.</w:t>
      </w:r>
    </w:p>
    <w:p w14:paraId="0FCAA9EB" w14:textId="77777777" w:rsidR="002132A1" w:rsidRDefault="002132A1" w:rsidP="00986571">
      <w:pPr>
        <w:rPr>
          <w:rFonts w:eastAsia="Calibri"/>
          <w:spacing w:val="12"/>
        </w:rPr>
      </w:pPr>
    </w:p>
    <w:p w14:paraId="2A81506C" w14:textId="4CAE6D96" w:rsidR="005051E0" w:rsidRDefault="005051E0" w:rsidP="00986571">
      <w:pPr>
        <w:rPr>
          <w:rFonts w:eastAsia="Calibri"/>
          <w:spacing w:val="12"/>
        </w:rPr>
      </w:pPr>
      <w:r w:rsidRPr="005051E0">
        <w:rPr>
          <w:rFonts w:eastAsia="Calibri"/>
          <w:noProof/>
          <w:spacing w:val="12"/>
        </w:rPr>
        <w:lastRenderedPageBreak/>
        <w:drawing>
          <wp:inline distT="0" distB="0" distL="0" distR="0" wp14:anchorId="5AAEFF03" wp14:editId="7407CF2C">
            <wp:extent cx="5486400" cy="2729230"/>
            <wp:effectExtent l="0" t="0" r="0" b="1270"/>
            <wp:docPr id="8087183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836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84CC" w14:textId="77777777" w:rsidR="002132A1" w:rsidRDefault="002132A1" w:rsidP="00986571">
      <w:pPr>
        <w:rPr>
          <w:rFonts w:eastAsia="Calibri"/>
          <w:spacing w:val="12"/>
        </w:rPr>
      </w:pPr>
    </w:p>
    <w:p w14:paraId="6AEE04B1" w14:textId="77777777" w:rsidR="002132A1" w:rsidRDefault="002132A1" w:rsidP="002132A1">
      <w:pPr>
        <w:jc w:val="both"/>
        <w:rPr>
          <w:rFonts w:eastAsia="Calibri"/>
          <w:spacing w:val="12"/>
        </w:rPr>
      </w:pPr>
      <w:r w:rsidRPr="002132A1">
        <w:rPr>
          <w:rFonts w:eastAsia="Calibri"/>
          <w:spacing w:val="12"/>
        </w:rPr>
        <w:t>Vitae congue mauris rhoncus aenean vel elit scelerisque. Fringilla phasellus faucibus scelerisque eleifend. At tellus at urna condimentum mattis pellentesque id nibh tortor.</w:t>
      </w:r>
    </w:p>
    <w:p w14:paraId="433B98AB" w14:textId="77777777" w:rsidR="002132A1" w:rsidRDefault="002132A1" w:rsidP="002132A1">
      <w:pPr>
        <w:jc w:val="both"/>
        <w:rPr>
          <w:rFonts w:eastAsia="Calibri"/>
          <w:spacing w:val="12"/>
        </w:rPr>
      </w:pPr>
    </w:p>
    <w:p w14:paraId="4944AD7B" w14:textId="2521AF6A" w:rsidR="00986571" w:rsidRPr="00686F98" w:rsidRDefault="00986571" w:rsidP="00986571">
      <w:pPr>
        <w:pStyle w:val="Heading2"/>
      </w:pPr>
      <w:bookmarkStart w:id="74" w:name="_Toc132755071"/>
      <w:bookmarkStart w:id="75" w:name="_Toc132755376"/>
      <w:bookmarkStart w:id="76" w:name="_Toc132755629"/>
      <w:r w:rsidRPr="00686F98">
        <w:t>Header 2</w:t>
      </w:r>
      <w:bookmarkEnd w:id="74"/>
      <w:bookmarkEnd w:id="75"/>
      <w:bookmarkEnd w:id="76"/>
    </w:p>
    <w:p w14:paraId="6AC011A3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65717EC4" w14:textId="77777777" w:rsidR="00986571" w:rsidRDefault="00986571" w:rsidP="002132A1">
      <w:pPr>
        <w:jc w:val="both"/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4E191C43" w14:textId="5E17C61B" w:rsidR="00986571" w:rsidRPr="004A41CF" w:rsidRDefault="00986571" w:rsidP="00986571">
      <w:pPr>
        <w:pStyle w:val="Heading3"/>
      </w:pPr>
      <w:bookmarkStart w:id="77" w:name="_Toc132755072"/>
      <w:bookmarkStart w:id="78" w:name="_Toc132755377"/>
      <w:bookmarkStart w:id="79" w:name="_Toc132755630"/>
      <w:r w:rsidRPr="00686F98">
        <w:t>Header 3</w:t>
      </w:r>
      <w:bookmarkEnd w:id="77"/>
      <w:bookmarkEnd w:id="78"/>
      <w:bookmarkEnd w:id="79"/>
    </w:p>
    <w:p w14:paraId="345E283B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7DF193D9" w14:textId="77777777" w:rsidR="00B42E23" w:rsidRDefault="00B42E23" w:rsidP="002132A1">
      <w:pPr>
        <w:jc w:val="both"/>
      </w:pPr>
    </w:p>
    <w:p w14:paraId="302DAD88" w14:textId="77777777" w:rsidR="00B42E23" w:rsidRDefault="00B42E23" w:rsidP="002132A1">
      <w:pPr>
        <w:jc w:val="both"/>
      </w:pPr>
    </w:p>
    <w:p w14:paraId="01E5A491" w14:textId="77777777" w:rsidR="00B42E23" w:rsidRDefault="00B42E23" w:rsidP="002132A1">
      <w:pPr>
        <w:jc w:val="both"/>
      </w:pPr>
    </w:p>
    <w:p w14:paraId="77EDAA0A" w14:textId="77777777" w:rsidR="00B42E23" w:rsidRDefault="00B42E23" w:rsidP="00A070C2"/>
    <w:p w14:paraId="6DD34F08" w14:textId="3233691D" w:rsidR="00B42E23" w:rsidRPr="00235D4F" w:rsidRDefault="00441FB3" w:rsidP="00B42E23">
      <w:pPr>
        <w:pStyle w:val="SectionHeader"/>
      </w:pPr>
      <w:bookmarkStart w:id="80" w:name="_Toc131424726"/>
      <w:bookmarkStart w:id="81" w:name="_Toc131425113"/>
      <w:bookmarkStart w:id="82" w:name="_Toc132755073"/>
      <w:bookmarkStart w:id="83" w:name="_Toc132755469"/>
      <w:bookmarkStart w:id="84" w:name="_Toc132755631"/>
      <w:r>
        <w:t>Milestone</w:t>
      </w:r>
      <w:r w:rsidR="00B42E23" w:rsidRPr="00235D4F">
        <w:t xml:space="preserve"> </w:t>
      </w:r>
      <w:r w:rsidR="00986571">
        <w:t>4</w:t>
      </w:r>
      <w:r w:rsidR="00B42E23" w:rsidRPr="00235D4F">
        <w:t>: Title</w:t>
      </w:r>
      <w:bookmarkEnd w:id="80"/>
      <w:bookmarkEnd w:id="81"/>
      <w:bookmarkEnd w:id="82"/>
      <w:bookmarkEnd w:id="83"/>
      <w:bookmarkEnd w:id="84"/>
    </w:p>
    <w:p w14:paraId="1B3A3CDF" w14:textId="43B255FB" w:rsidR="00986571" w:rsidRPr="00686F98" w:rsidRDefault="00986571" w:rsidP="00986571">
      <w:pPr>
        <w:pStyle w:val="Heading1"/>
      </w:pPr>
      <w:bookmarkStart w:id="85" w:name="_Toc132755074"/>
      <w:bookmarkStart w:id="86" w:name="_Toc132755378"/>
      <w:bookmarkStart w:id="87" w:name="_Toc132755470"/>
      <w:bookmarkStart w:id="88" w:name="_Toc132755632"/>
      <w:r w:rsidRPr="00686F98">
        <w:t>HEADER 1</w:t>
      </w:r>
      <w:bookmarkEnd w:id="85"/>
      <w:bookmarkEnd w:id="86"/>
      <w:bookmarkEnd w:id="87"/>
      <w:bookmarkEnd w:id="88"/>
    </w:p>
    <w:p w14:paraId="243DFDE5" w14:textId="77777777" w:rsidR="00986571" w:rsidRDefault="00986571" w:rsidP="002132A1">
      <w:pPr>
        <w:jc w:val="both"/>
        <w:rPr>
          <w:rFonts w:eastAsia="Calibri"/>
        </w:rPr>
      </w:pPr>
      <w:r>
        <w:rPr>
          <w:rFonts w:eastAsia="Calibri"/>
        </w:rPr>
        <w:t>Body Text</w:t>
      </w:r>
    </w:p>
    <w:p w14:paraId="79420D95" w14:textId="77777777" w:rsidR="00986571" w:rsidRDefault="00986571" w:rsidP="002132A1">
      <w:pPr>
        <w:jc w:val="both"/>
        <w:rPr>
          <w:rFonts w:eastAsia="Calibri"/>
          <w:spacing w:val="12"/>
        </w:rPr>
      </w:pPr>
    </w:p>
    <w:p w14:paraId="761013B2" w14:textId="7C269708" w:rsidR="00986571" w:rsidRPr="00686F98" w:rsidRDefault="00986571" w:rsidP="00986571">
      <w:pPr>
        <w:pStyle w:val="Heading2"/>
      </w:pPr>
      <w:bookmarkStart w:id="89" w:name="_Toc132755075"/>
      <w:bookmarkStart w:id="90" w:name="_Toc132755379"/>
      <w:bookmarkStart w:id="91" w:name="_Toc132755633"/>
      <w:r w:rsidRPr="00686F98">
        <w:t>Header 2</w:t>
      </w:r>
      <w:bookmarkEnd w:id="89"/>
      <w:bookmarkEnd w:id="90"/>
      <w:bookmarkEnd w:id="91"/>
    </w:p>
    <w:p w14:paraId="61D09C8E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1B12EE65" w14:textId="77777777" w:rsidR="00986571" w:rsidRDefault="00986571" w:rsidP="002132A1">
      <w:pPr>
        <w:jc w:val="both"/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4050675E" w14:textId="0E827AD0" w:rsidR="00986571" w:rsidRPr="004A41CF" w:rsidRDefault="00986571" w:rsidP="00986571">
      <w:pPr>
        <w:pStyle w:val="Heading3"/>
      </w:pPr>
      <w:bookmarkStart w:id="92" w:name="_Toc132755076"/>
      <w:bookmarkStart w:id="93" w:name="_Toc132755380"/>
      <w:bookmarkStart w:id="94" w:name="_Toc132755634"/>
      <w:r w:rsidRPr="00686F98">
        <w:lastRenderedPageBreak/>
        <w:t>Header 3</w:t>
      </w:r>
      <w:bookmarkEnd w:id="92"/>
      <w:bookmarkEnd w:id="93"/>
      <w:bookmarkEnd w:id="94"/>
    </w:p>
    <w:p w14:paraId="679A5058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0CE5FACD" w14:textId="77777777" w:rsidR="00B42E23" w:rsidRDefault="00B42E23" w:rsidP="002132A1">
      <w:pPr>
        <w:jc w:val="both"/>
      </w:pPr>
    </w:p>
    <w:p w14:paraId="071EBDB5" w14:textId="77777777" w:rsidR="00B42E23" w:rsidRDefault="00B42E23" w:rsidP="002132A1">
      <w:pPr>
        <w:jc w:val="both"/>
      </w:pPr>
    </w:p>
    <w:p w14:paraId="2DAD338E" w14:textId="77777777" w:rsidR="00B42E23" w:rsidRDefault="00B42E23" w:rsidP="002132A1">
      <w:pPr>
        <w:jc w:val="both"/>
      </w:pPr>
    </w:p>
    <w:p w14:paraId="4E52832F" w14:textId="77777777" w:rsidR="00B42E23" w:rsidRDefault="00B42E23" w:rsidP="002132A1">
      <w:pPr>
        <w:jc w:val="both"/>
      </w:pPr>
    </w:p>
    <w:p w14:paraId="0ECF6E82" w14:textId="77777777" w:rsidR="00B42E23" w:rsidRDefault="00B42E23" w:rsidP="002132A1">
      <w:pPr>
        <w:jc w:val="both"/>
      </w:pPr>
    </w:p>
    <w:p w14:paraId="126CAE53" w14:textId="77777777" w:rsidR="00B42E23" w:rsidRDefault="00B42E23" w:rsidP="002132A1">
      <w:pPr>
        <w:jc w:val="both"/>
      </w:pPr>
    </w:p>
    <w:p w14:paraId="38149B31" w14:textId="77777777" w:rsidR="00B42E23" w:rsidRDefault="00B42E23" w:rsidP="002132A1">
      <w:pPr>
        <w:jc w:val="both"/>
      </w:pPr>
    </w:p>
    <w:p w14:paraId="5150086D" w14:textId="77777777" w:rsidR="00B42E23" w:rsidRDefault="00B42E23" w:rsidP="002132A1">
      <w:pPr>
        <w:jc w:val="both"/>
      </w:pPr>
    </w:p>
    <w:p w14:paraId="30A0A7A7" w14:textId="77777777" w:rsidR="00B42E23" w:rsidRDefault="00B42E23" w:rsidP="002132A1">
      <w:pPr>
        <w:jc w:val="both"/>
      </w:pPr>
    </w:p>
    <w:p w14:paraId="77466647" w14:textId="77777777" w:rsidR="00B42E23" w:rsidRDefault="00B42E23" w:rsidP="002132A1">
      <w:pPr>
        <w:jc w:val="both"/>
      </w:pPr>
    </w:p>
    <w:p w14:paraId="2DFF9BDA" w14:textId="77777777" w:rsidR="00B42E23" w:rsidRDefault="00B42E23" w:rsidP="002132A1">
      <w:pPr>
        <w:jc w:val="both"/>
      </w:pPr>
    </w:p>
    <w:p w14:paraId="31D1AD56" w14:textId="77777777" w:rsidR="00B42E23" w:rsidRDefault="00B42E23" w:rsidP="002132A1">
      <w:pPr>
        <w:jc w:val="both"/>
      </w:pPr>
    </w:p>
    <w:p w14:paraId="3E67C820" w14:textId="77777777" w:rsidR="00B42E23" w:rsidRDefault="00B42E23" w:rsidP="002132A1">
      <w:pPr>
        <w:jc w:val="both"/>
      </w:pPr>
    </w:p>
    <w:p w14:paraId="66577252" w14:textId="77777777" w:rsidR="00B42E23" w:rsidRDefault="00B42E23" w:rsidP="002132A1">
      <w:pPr>
        <w:jc w:val="both"/>
      </w:pPr>
    </w:p>
    <w:p w14:paraId="2A5E9C37" w14:textId="77777777" w:rsidR="00B42E23" w:rsidRDefault="00B42E23" w:rsidP="002132A1">
      <w:pPr>
        <w:jc w:val="both"/>
      </w:pPr>
    </w:p>
    <w:p w14:paraId="14AB815A" w14:textId="77777777" w:rsidR="00B42E23" w:rsidRDefault="00B42E23" w:rsidP="002132A1">
      <w:pPr>
        <w:jc w:val="both"/>
      </w:pPr>
    </w:p>
    <w:p w14:paraId="70652E17" w14:textId="77777777" w:rsidR="00B42E23" w:rsidRDefault="00B42E23" w:rsidP="002132A1">
      <w:pPr>
        <w:jc w:val="both"/>
      </w:pPr>
    </w:p>
    <w:p w14:paraId="24E7ADB4" w14:textId="77777777" w:rsidR="00B42E23" w:rsidRDefault="00B42E23" w:rsidP="002132A1">
      <w:pPr>
        <w:jc w:val="both"/>
      </w:pPr>
    </w:p>
    <w:p w14:paraId="73F8E4BB" w14:textId="77777777" w:rsidR="00B42E23" w:rsidRDefault="00B42E23" w:rsidP="002132A1">
      <w:pPr>
        <w:jc w:val="both"/>
      </w:pPr>
    </w:p>
    <w:p w14:paraId="79B08D10" w14:textId="77777777" w:rsidR="00B42E23" w:rsidRDefault="00B42E23" w:rsidP="002132A1">
      <w:pPr>
        <w:jc w:val="both"/>
      </w:pPr>
    </w:p>
    <w:p w14:paraId="4F618F8C" w14:textId="77777777" w:rsidR="00B42E23" w:rsidRDefault="00B42E23" w:rsidP="002132A1">
      <w:pPr>
        <w:jc w:val="both"/>
      </w:pPr>
    </w:p>
    <w:p w14:paraId="08100474" w14:textId="77777777" w:rsidR="00B42E23" w:rsidRDefault="00B42E23" w:rsidP="002132A1">
      <w:pPr>
        <w:jc w:val="both"/>
      </w:pPr>
    </w:p>
    <w:p w14:paraId="0DAC1B9C" w14:textId="77777777" w:rsidR="00B42E23" w:rsidRDefault="00B42E23" w:rsidP="002132A1">
      <w:pPr>
        <w:jc w:val="both"/>
      </w:pPr>
    </w:p>
    <w:p w14:paraId="464F56C8" w14:textId="77777777" w:rsidR="00B42E23" w:rsidRDefault="00B42E23" w:rsidP="002132A1">
      <w:pPr>
        <w:jc w:val="both"/>
      </w:pPr>
    </w:p>
    <w:p w14:paraId="4796D34E" w14:textId="77777777" w:rsidR="00B42E23" w:rsidRDefault="00B42E23" w:rsidP="002132A1">
      <w:pPr>
        <w:jc w:val="both"/>
      </w:pPr>
    </w:p>
    <w:p w14:paraId="1561495D" w14:textId="77777777" w:rsidR="00B42E23" w:rsidRDefault="00B42E23" w:rsidP="002132A1">
      <w:pPr>
        <w:jc w:val="both"/>
      </w:pPr>
    </w:p>
    <w:p w14:paraId="7F0906AA" w14:textId="77777777" w:rsidR="00B42E23" w:rsidRDefault="00B42E23" w:rsidP="002132A1">
      <w:pPr>
        <w:jc w:val="both"/>
      </w:pPr>
    </w:p>
    <w:p w14:paraId="0E43C9F3" w14:textId="77777777" w:rsidR="00B42E23" w:rsidRDefault="00B42E23" w:rsidP="002132A1">
      <w:pPr>
        <w:jc w:val="both"/>
      </w:pPr>
    </w:p>
    <w:p w14:paraId="7D152A76" w14:textId="77777777" w:rsidR="00B42E23" w:rsidRDefault="00B42E23" w:rsidP="002132A1">
      <w:pPr>
        <w:jc w:val="both"/>
      </w:pPr>
    </w:p>
    <w:p w14:paraId="2E5EF642" w14:textId="77777777" w:rsidR="00B42E23" w:rsidRDefault="00B42E23" w:rsidP="002132A1">
      <w:pPr>
        <w:jc w:val="both"/>
      </w:pPr>
    </w:p>
    <w:p w14:paraId="5BEFC90B" w14:textId="77777777" w:rsidR="00B42E23" w:rsidRDefault="00B42E23" w:rsidP="002132A1">
      <w:pPr>
        <w:jc w:val="both"/>
      </w:pPr>
    </w:p>
    <w:p w14:paraId="16F3ECFB" w14:textId="00FA284D" w:rsidR="00B42E23" w:rsidRPr="00235D4F" w:rsidRDefault="00441FB3" w:rsidP="00B42E23">
      <w:pPr>
        <w:pStyle w:val="SectionHeader"/>
      </w:pPr>
      <w:bookmarkStart w:id="95" w:name="_Toc131424730"/>
      <w:bookmarkStart w:id="96" w:name="_Toc131425117"/>
      <w:bookmarkStart w:id="97" w:name="_Toc132755077"/>
      <w:bookmarkStart w:id="98" w:name="_Toc132755471"/>
      <w:bookmarkStart w:id="99" w:name="_Toc132755635"/>
      <w:r>
        <w:t>Milestone</w:t>
      </w:r>
      <w:r w:rsidR="00B42E23" w:rsidRPr="00235D4F">
        <w:t xml:space="preserve"> </w:t>
      </w:r>
      <w:r w:rsidR="00986571">
        <w:t>5</w:t>
      </w:r>
      <w:r w:rsidR="00B42E23" w:rsidRPr="00235D4F">
        <w:t>: Title</w:t>
      </w:r>
      <w:bookmarkEnd w:id="95"/>
      <w:bookmarkEnd w:id="96"/>
      <w:bookmarkEnd w:id="97"/>
      <w:bookmarkEnd w:id="98"/>
      <w:bookmarkEnd w:id="99"/>
    </w:p>
    <w:p w14:paraId="26093FF3" w14:textId="2DC4C5AA" w:rsidR="00986571" w:rsidRPr="00686F98" w:rsidRDefault="00986571" w:rsidP="00986571">
      <w:pPr>
        <w:pStyle w:val="Heading1"/>
      </w:pPr>
      <w:bookmarkStart w:id="100" w:name="_Toc132755078"/>
      <w:bookmarkStart w:id="101" w:name="_Toc132755381"/>
      <w:bookmarkStart w:id="102" w:name="_Toc132755472"/>
      <w:bookmarkStart w:id="103" w:name="_Toc132755636"/>
      <w:r w:rsidRPr="00686F98">
        <w:t>HEADER 1</w:t>
      </w:r>
      <w:bookmarkEnd w:id="100"/>
      <w:bookmarkEnd w:id="101"/>
      <w:bookmarkEnd w:id="102"/>
      <w:bookmarkEnd w:id="103"/>
    </w:p>
    <w:p w14:paraId="4BE70A0B" w14:textId="77777777" w:rsidR="00986571" w:rsidRDefault="00986571" w:rsidP="002132A1">
      <w:pPr>
        <w:jc w:val="both"/>
        <w:rPr>
          <w:rFonts w:eastAsia="Calibri"/>
        </w:rPr>
      </w:pPr>
      <w:r>
        <w:rPr>
          <w:rFonts w:eastAsia="Calibri"/>
        </w:rPr>
        <w:t>Body Text</w:t>
      </w:r>
    </w:p>
    <w:p w14:paraId="79792DBF" w14:textId="77777777" w:rsidR="00986571" w:rsidRDefault="00986571" w:rsidP="002132A1">
      <w:pPr>
        <w:jc w:val="both"/>
        <w:rPr>
          <w:rFonts w:eastAsia="Calibri"/>
          <w:spacing w:val="12"/>
        </w:rPr>
      </w:pPr>
    </w:p>
    <w:p w14:paraId="38DCEBDA" w14:textId="7616CC73" w:rsidR="00986571" w:rsidRPr="00686F98" w:rsidRDefault="00986571" w:rsidP="00986571">
      <w:pPr>
        <w:pStyle w:val="Heading2"/>
      </w:pPr>
      <w:bookmarkStart w:id="104" w:name="_Toc132755079"/>
      <w:bookmarkStart w:id="105" w:name="_Toc132755382"/>
      <w:bookmarkStart w:id="106" w:name="_Toc132755637"/>
      <w:r w:rsidRPr="00686F98">
        <w:t>Header 2</w:t>
      </w:r>
      <w:bookmarkEnd w:id="104"/>
      <w:bookmarkEnd w:id="105"/>
      <w:bookmarkEnd w:id="106"/>
    </w:p>
    <w:p w14:paraId="0E50E097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4FC4C4E4" w14:textId="77777777" w:rsidR="00986571" w:rsidRDefault="00986571" w:rsidP="002132A1">
      <w:pPr>
        <w:jc w:val="both"/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4AC235F8" w14:textId="77777777" w:rsidR="00986571" w:rsidRPr="004A41CF" w:rsidRDefault="00986571" w:rsidP="00986571">
      <w:pPr>
        <w:pStyle w:val="Heading3"/>
      </w:pPr>
      <w:bookmarkStart w:id="107" w:name="_Toc132755080"/>
      <w:bookmarkStart w:id="108" w:name="_Toc132755383"/>
      <w:bookmarkStart w:id="109" w:name="_Toc132755638"/>
      <w:r w:rsidRPr="00686F98">
        <w:lastRenderedPageBreak/>
        <w:t>Header 3</w:t>
      </w:r>
      <w:bookmarkEnd w:id="107"/>
      <w:bookmarkEnd w:id="108"/>
      <w:bookmarkEnd w:id="109"/>
    </w:p>
    <w:p w14:paraId="179D4E74" w14:textId="77777777" w:rsidR="00986571" w:rsidRDefault="00986571" w:rsidP="002132A1">
      <w:pPr>
        <w:jc w:val="both"/>
        <w:rPr>
          <w:rFonts w:eastAsia="Calibri"/>
          <w:spacing w:val="12"/>
        </w:rPr>
      </w:pPr>
      <w:r>
        <w:rPr>
          <w:rFonts w:eastAsia="Calibri"/>
        </w:rPr>
        <w:t>Body Text</w:t>
      </w:r>
    </w:p>
    <w:p w14:paraId="452E2951" w14:textId="77777777" w:rsidR="00B42E23" w:rsidRDefault="00B42E23" w:rsidP="002132A1">
      <w:pPr>
        <w:jc w:val="both"/>
      </w:pPr>
    </w:p>
    <w:p w14:paraId="40F6321D" w14:textId="77777777" w:rsidR="002132A1" w:rsidRDefault="002132A1" w:rsidP="002132A1">
      <w:pPr>
        <w:jc w:val="both"/>
      </w:pPr>
    </w:p>
    <w:p w14:paraId="0F3189BB" w14:textId="77777777" w:rsidR="002132A1" w:rsidRDefault="002132A1" w:rsidP="002132A1">
      <w:pPr>
        <w:jc w:val="both"/>
      </w:pPr>
    </w:p>
    <w:p w14:paraId="3EF0CB14" w14:textId="77777777" w:rsidR="002132A1" w:rsidRDefault="002132A1" w:rsidP="002132A1">
      <w:pPr>
        <w:jc w:val="both"/>
      </w:pPr>
    </w:p>
    <w:p w14:paraId="70D74B64" w14:textId="77777777" w:rsidR="002132A1" w:rsidRDefault="002132A1" w:rsidP="002132A1">
      <w:pPr>
        <w:jc w:val="both"/>
      </w:pPr>
    </w:p>
    <w:p w14:paraId="19DDBC05" w14:textId="77777777" w:rsidR="002132A1" w:rsidRDefault="002132A1" w:rsidP="002132A1">
      <w:pPr>
        <w:jc w:val="both"/>
      </w:pPr>
    </w:p>
    <w:p w14:paraId="38B46698" w14:textId="77777777" w:rsidR="002132A1" w:rsidRDefault="002132A1" w:rsidP="002132A1">
      <w:pPr>
        <w:jc w:val="both"/>
      </w:pPr>
    </w:p>
    <w:p w14:paraId="0FDB83FF" w14:textId="77777777" w:rsidR="002132A1" w:rsidRDefault="002132A1" w:rsidP="002132A1">
      <w:pPr>
        <w:jc w:val="both"/>
      </w:pPr>
    </w:p>
    <w:p w14:paraId="4AB08EF7" w14:textId="77777777" w:rsidR="002132A1" w:rsidRDefault="002132A1" w:rsidP="002132A1">
      <w:pPr>
        <w:jc w:val="both"/>
      </w:pPr>
    </w:p>
    <w:p w14:paraId="55075CBE" w14:textId="77777777" w:rsidR="002132A1" w:rsidRDefault="002132A1" w:rsidP="002132A1">
      <w:pPr>
        <w:jc w:val="both"/>
      </w:pPr>
    </w:p>
    <w:p w14:paraId="70A87A9C" w14:textId="77777777" w:rsidR="002132A1" w:rsidRDefault="002132A1" w:rsidP="002132A1">
      <w:pPr>
        <w:jc w:val="both"/>
      </w:pPr>
    </w:p>
    <w:p w14:paraId="392A56B1" w14:textId="77777777" w:rsidR="002132A1" w:rsidRDefault="002132A1" w:rsidP="002132A1">
      <w:pPr>
        <w:jc w:val="both"/>
      </w:pPr>
    </w:p>
    <w:p w14:paraId="1F0AF4DD" w14:textId="77777777" w:rsidR="002132A1" w:rsidRDefault="002132A1" w:rsidP="002132A1">
      <w:pPr>
        <w:jc w:val="both"/>
      </w:pPr>
    </w:p>
    <w:p w14:paraId="4C138EAC" w14:textId="77777777" w:rsidR="002132A1" w:rsidRDefault="002132A1" w:rsidP="002132A1">
      <w:pPr>
        <w:jc w:val="both"/>
      </w:pPr>
    </w:p>
    <w:p w14:paraId="5142D4A1" w14:textId="77777777" w:rsidR="002132A1" w:rsidRDefault="002132A1" w:rsidP="002132A1">
      <w:pPr>
        <w:jc w:val="both"/>
      </w:pPr>
    </w:p>
    <w:p w14:paraId="4433731A" w14:textId="77777777" w:rsidR="002132A1" w:rsidRDefault="002132A1" w:rsidP="002132A1">
      <w:pPr>
        <w:jc w:val="both"/>
      </w:pPr>
    </w:p>
    <w:p w14:paraId="423AEB89" w14:textId="77777777" w:rsidR="002132A1" w:rsidRDefault="002132A1" w:rsidP="002132A1">
      <w:pPr>
        <w:jc w:val="both"/>
      </w:pPr>
    </w:p>
    <w:p w14:paraId="401E2A53" w14:textId="77777777" w:rsidR="002132A1" w:rsidRDefault="002132A1" w:rsidP="002132A1">
      <w:pPr>
        <w:jc w:val="both"/>
      </w:pPr>
    </w:p>
    <w:p w14:paraId="28CC4B38" w14:textId="77777777" w:rsidR="002132A1" w:rsidRDefault="002132A1" w:rsidP="002132A1">
      <w:pPr>
        <w:jc w:val="both"/>
      </w:pPr>
    </w:p>
    <w:p w14:paraId="696F09A0" w14:textId="77777777" w:rsidR="002132A1" w:rsidRDefault="002132A1" w:rsidP="002132A1">
      <w:pPr>
        <w:jc w:val="both"/>
      </w:pPr>
    </w:p>
    <w:p w14:paraId="68EDFF6F" w14:textId="77777777" w:rsidR="002132A1" w:rsidRDefault="002132A1" w:rsidP="002132A1">
      <w:pPr>
        <w:jc w:val="both"/>
      </w:pPr>
    </w:p>
    <w:p w14:paraId="308A8653" w14:textId="77777777" w:rsidR="002132A1" w:rsidRDefault="002132A1" w:rsidP="002132A1">
      <w:pPr>
        <w:jc w:val="both"/>
      </w:pPr>
    </w:p>
    <w:p w14:paraId="0E4BAF92" w14:textId="77777777" w:rsidR="002132A1" w:rsidRDefault="002132A1" w:rsidP="002132A1">
      <w:pPr>
        <w:jc w:val="both"/>
      </w:pPr>
    </w:p>
    <w:p w14:paraId="45E8665D" w14:textId="77777777" w:rsidR="002132A1" w:rsidRDefault="002132A1" w:rsidP="002132A1">
      <w:pPr>
        <w:jc w:val="both"/>
      </w:pPr>
    </w:p>
    <w:p w14:paraId="7DA1709F" w14:textId="77777777" w:rsidR="002132A1" w:rsidRDefault="002132A1" w:rsidP="002132A1">
      <w:pPr>
        <w:jc w:val="both"/>
      </w:pPr>
    </w:p>
    <w:p w14:paraId="533B6221" w14:textId="77777777" w:rsidR="002132A1" w:rsidRDefault="002132A1" w:rsidP="002132A1">
      <w:pPr>
        <w:jc w:val="both"/>
      </w:pPr>
    </w:p>
    <w:p w14:paraId="670F4189" w14:textId="77777777" w:rsidR="002132A1" w:rsidRDefault="002132A1" w:rsidP="002132A1">
      <w:pPr>
        <w:jc w:val="both"/>
      </w:pPr>
    </w:p>
    <w:p w14:paraId="1959448F" w14:textId="77777777" w:rsidR="002132A1" w:rsidRDefault="002132A1" w:rsidP="002132A1">
      <w:pPr>
        <w:jc w:val="both"/>
      </w:pPr>
    </w:p>
    <w:p w14:paraId="14E103AC" w14:textId="77777777" w:rsidR="002132A1" w:rsidRDefault="002132A1" w:rsidP="002132A1">
      <w:pPr>
        <w:jc w:val="both"/>
      </w:pPr>
    </w:p>
    <w:p w14:paraId="7265381C" w14:textId="77777777" w:rsidR="002132A1" w:rsidRDefault="002132A1" w:rsidP="002132A1">
      <w:pPr>
        <w:jc w:val="both"/>
      </w:pPr>
    </w:p>
    <w:p w14:paraId="4F9A8D96" w14:textId="77777777" w:rsidR="002132A1" w:rsidRDefault="002132A1" w:rsidP="002132A1">
      <w:pPr>
        <w:jc w:val="both"/>
      </w:pPr>
    </w:p>
    <w:p w14:paraId="5EDB9F3D" w14:textId="776D419E" w:rsidR="002132A1" w:rsidRPr="00235D4F" w:rsidRDefault="002132A1" w:rsidP="002132A1">
      <w:pPr>
        <w:pStyle w:val="SectionHeader"/>
      </w:pPr>
      <w:bookmarkStart w:id="110" w:name="_Toc132755081"/>
      <w:bookmarkStart w:id="111" w:name="_Toc132755473"/>
      <w:bookmarkStart w:id="112" w:name="_Toc132755639"/>
      <w:r>
        <w:t>References</w:t>
      </w:r>
      <w:bookmarkEnd w:id="110"/>
      <w:bookmarkEnd w:id="111"/>
      <w:bookmarkEnd w:id="112"/>
    </w:p>
    <w:p w14:paraId="683ED017" w14:textId="77777777" w:rsidR="0039542A" w:rsidRDefault="0039542A" w:rsidP="0039542A">
      <w:r>
        <w:t xml:space="preserve">Parra, G. D. L. T., Selvera, L., Khoury, J., Irizarry, H., Bou-Harb, E., &amp; Rad, P. (2022). Interpretable federated transformer log learning for cloud threat forensics. In </w:t>
      </w:r>
      <w:r>
        <w:rPr>
          <w:i/>
          <w:iCs/>
        </w:rPr>
        <w:t>Proceedings of the Network and Distributed Systems Security (NDSS) Symposium</w:t>
      </w:r>
      <w:r>
        <w:t>.</w:t>
      </w:r>
    </w:p>
    <w:p w14:paraId="651D181D" w14:textId="77777777" w:rsidR="0039542A" w:rsidRDefault="0039542A" w:rsidP="0039542A">
      <w:pPr>
        <w:jc w:val="both"/>
      </w:pPr>
    </w:p>
    <w:p w14:paraId="09B18CB7" w14:textId="46413E1E" w:rsidR="0039542A" w:rsidRDefault="0039542A" w:rsidP="0039542A">
      <w:pPr>
        <w:jc w:val="both"/>
      </w:pPr>
      <w:r w:rsidRPr="0039542A">
        <w:t>Parra, G. D. L. T. (2021). Distributed AI-Defense for Cyber Threats on Edge Computing Systems (Doctoral dissertation, The University of Texas at San Antonio).</w:t>
      </w:r>
    </w:p>
    <w:p w14:paraId="1C5749E0" w14:textId="77777777" w:rsidR="0039542A" w:rsidRDefault="0039542A" w:rsidP="0039542A">
      <w:pPr>
        <w:jc w:val="both"/>
      </w:pPr>
    </w:p>
    <w:p w14:paraId="01A6E031" w14:textId="5B7859CB" w:rsidR="0039542A" w:rsidRDefault="0039542A" w:rsidP="0039542A">
      <w:pPr>
        <w:jc w:val="both"/>
      </w:pPr>
      <w:r>
        <w:lastRenderedPageBreak/>
        <w:t xml:space="preserve">Parra, G. D. L. T., Rad, P., Choo, K. K. R., &amp; Beebe, N. (2020). Detecting Internet of Things attacks using distributed deep learning. </w:t>
      </w:r>
      <w:r>
        <w:rPr>
          <w:i/>
          <w:iCs/>
        </w:rPr>
        <w:t>Journal of Network and Computer Applications</w:t>
      </w:r>
      <w:r>
        <w:t xml:space="preserve">, </w:t>
      </w:r>
      <w:r>
        <w:rPr>
          <w:i/>
          <w:iCs/>
        </w:rPr>
        <w:t>163</w:t>
      </w:r>
      <w:r>
        <w:t>, 102662.</w:t>
      </w:r>
    </w:p>
    <w:p w14:paraId="4783B1F3" w14:textId="77777777" w:rsidR="0039542A" w:rsidRDefault="0039542A" w:rsidP="0039542A">
      <w:pPr>
        <w:jc w:val="both"/>
      </w:pPr>
    </w:p>
    <w:p w14:paraId="14DD38B0" w14:textId="2832FF95" w:rsidR="0039542A" w:rsidRDefault="0039542A" w:rsidP="0039542A">
      <w:pPr>
        <w:jc w:val="both"/>
      </w:pPr>
      <w:r w:rsidRPr="0039542A">
        <w:t xml:space="preserve">Egan, M. (2021, December 16). Exclusive: 'cyber is the most dangerous weapon in the world,' JPMorgan Council warns. CNN. Retrieved April 27, 2022, from </w:t>
      </w:r>
      <w:hyperlink r:id="rId15" w:history="1">
        <w:r w:rsidRPr="0039542A">
          <w:rPr>
            <w:rStyle w:val="Hyperlink"/>
          </w:rPr>
          <w:t>https://www.cnn.com/2021/12/16/business/cyber-security-hacking-jpmorgan/index.html</w:t>
        </w:r>
      </w:hyperlink>
      <w:r w:rsidRPr="0039542A">
        <w:t xml:space="preserve"> </w:t>
      </w:r>
    </w:p>
    <w:p w14:paraId="13042357" w14:textId="77777777" w:rsidR="0039542A" w:rsidRPr="0039542A" w:rsidRDefault="0039542A" w:rsidP="0039542A">
      <w:pPr>
        <w:jc w:val="both"/>
      </w:pPr>
    </w:p>
    <w:p w14:paraId="04F24F5F" w14:textId="7DDE4CF0" w:rsidR="002132A1" w:rsidRDefault="0039542A" w:rsidP="0039542A">
      <w:pPr>
        <w:jc w:val="both"/>
      </w:pPr>
      <w:r w:rsidRPr="0039542A">
        <w:t xml:space="preserve">De La Torre Parra, G. (2021, December 1). Introduction to Python. GitHub. Retrieved April 27, 2022, from </w:t>
      </w:r>
      <w:hyperlink r:id="rId16" w:history="1">
        <w:r w:rsidRPr="00581279">
          <w:rPr>
            <w:rStyle w:val="Hyperlink"/>
          </w:rPr>
          <w:t>https://github.com/cyberknowledge/Python3_Turorial</w:t>
        </w:r>
      </w:hyperlink>
    </w:p>
    <w:p w14:paraId="64B9C625" w14:textId="77777777" w:rsidR="0039542A" w:rsidRDefault="0039542A" w:rsidP="0039542A">
      <w:pPr>
        <w:jc w:val="both"/>
      </w:pPr>
    </w:p>
    <w:p w14:paraId="5BC9CF36" w14:textId="77777777" w:rsidR="0039542A" w:rsidRDefault="0039542A" w:rsidP="0039542A">
      <w:pPr>
        <w:jc w:val="both"/>
      </w:pPr>
    </w:p>
    <w:p w14:paraId="0B906ECD" w14:textId="619DC411" w:rsidR="0039542A" w:rsidRPr="0039542A" w:rsidRDefault="0039542A" w:rsidP="0039542A">
      <w:pPr>
        <w:jc w:val="both"/>
      </w:pPr>
      <w:r w:rsidRPr="0039542A">
        <w:rPr>
          <w:b/>
          <w:bCs/>
        </w:rPr>
        <w:t>Important Note</w:t>
      </w:r>
      <w:r>
        <w:t xml:space="preserve">: </w:t>
      </w:r>
      <w:r w:rsidRPr="0039542A">
        <w:t xml:space="preserve">Create your citations using APA format. </w:t>
      </w:r>
      <w:r>
        <w:t xml:space="preserve"> </w:t>
      </w:r>
      <w:r w:rsidRPr="0039542A">
        <w:t>Use the following link to help automate the process of creating these citations:</w:t>
      </w:r>
    </w:p>
    <w:p w14:paraId="0F10FF4E" w14:textId="3D842091" w:rsidR="0039542A" w:rsidRDefault="00000000" w:rsidP="0039542A">
      <w:pPr>
        <w:jc w:val="both"/>
      </w:pPr>
      <w:hyperlink r:id="rId17" w:history="1">
        <w:r w:rsidR="0039542A" w:rsidRPr="00581279">
          <w:rPr>
            <w:rStyle w:val="Hyperlink"/>
          </w:rPr>
          <w:t>https://www.citationmachine.net/apa</w:t>
        </w:r>
      </w:hyperlink>
    </w:p>
    <w:p w14:paraId="169DF7A0" w14:textId="77777777" w:rsidR="0039542A" w:rsidRPr="00A070C2" w:rsidRDefault="0039542A" w:rsidP="0039542A">
      <w:pPr>
        <w:jc w:val="both"/>
      </w:pPr>
    </w:p>
    <w:sectPr w:rsidR="0039542A" w:rsidRPr="00A070C2" w:rsidSect="00C1333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A189" w14:textId="77777777" w:rsidR="00C1333F" w:rsidRDefault="00C1333F" w:rsidP="00E40C2C">
      <w:r>
        <w:separator/>
      </w:r>
    </w:p>
  </w:endnote>
  <w:endnote w:type="continuationSeparator" w:id="0">
    <w:p w14:paraId="6A0BA79A" w14:textId="77777777" w:rsidR="00C1333F" w:rsidRDefault="00C1333F" w:rsidP="00E4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8016" w14:textId="77777777" w:rsidR="00C1333F" w:rsidRDefault="00C1333F" w:rsidP="00E40C2C">
      <w:r>
        <w:separator/>
      </w:r>
    </w:p>
  </w:footnote>
  <w:footnote w:type="continuationSeparator" w:id="0">
    <w:p w14:paraId="147801F8" w14:textId="77777777" w:rsidR="00C1333F" w:rsidRDefault="00C1333F" w:rsidP="00E4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3A3"/>
    <w:multiLevelType w:val="hybridMultilevel"/>
    <w:tmpl w:val="A7D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412"/>
    <w:multiLevelType w:val="hybridMultilevel"/>
    <w:tmpl w:val="816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0D6B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7247"/>
    <w:multiLevelType w:val="hybridMultilevel"/>
    <w:tmpl w:val="C2C0B1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06D1513"/>
    <w:multiLevelType w:val="hybridMultilevel"/>
    <w:tmpl w:val="5D5E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4AFE"/>
    <w:multiLevelType w:val="hybridMultilevel"/>
    <w:tmpl w:val="5F5C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7916"/>
    <w:multiLevelType w:val="hybridMultilevel"/>
    <w:tmpl w:val="4CDA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69A1"/>
    <w:multiLevelType w:val="hybridMultilevel"/>
    <w:tmpl w:val="2A6E4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82384"/>
    <w:multiLevelType w:val="hybridMultilevel"/>
    <w:tmpl w:val="937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166D8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C674A"/>
    <w:multiLevelType w:val="hybridMultilevel"/>
    <w:tmpl w:val="143A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B6BEF"/>
    <w:multiLevelType w:val="hybridMultilevel"/>
    <w:tmpl w:val="1B7A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D2F01"/>
    <w:multiLevelType w:val="hybridMultilevel"/>
    <w:tmpl w:val="F842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30413"/>
    <w:multiLevelType w:val="hybridMultilevel"/>
    <w:tmpl w:val="F70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406">
    <w:abstractNumId w:val="13"/>
  </w:num>
  <w:num w:numId="2" w16cid:durableId="1973099278">
    <w:abstractNumId w:val="5"/>
  </w:num>
  <w:num w:numId="3" w16cid:durableId="879975883">
    <w:abstractNumId w:val="3"/>
  </w:num>
  <w:num w:numId="4" w16cid:durableId="1614164236">
    <w:abstractNumId w:val="4"/>
  </w:num>
  <w:num w:numId="5" w16cid:durableId="911541962">
    <w:abstractNumId w:val="7"/>
  </w:num>
  <w:num w:numId="6" w16cid:durableId="1594436308">
    <w:abstractNumId w:val="10"/>
  </w:num>
  <w:num w:numId="7" w16cid:durableId="195119225">
    <w:abstractNumId w:val="2"/>
  </w:num>
  <w:num w:numId="8" w16cid:durableId="370037015">
    <w:abstractNumId w:val="9"/>
  </w:num>
  <w:num w:numId="9" w16cid:durableId="1401055280">
    <w:abstractNumId w:val="0"/>
  </w:num>
  <w:num w:numId="10" w16cid:durableId="2046518537">
    <w:abstractNumId w:val="12"/>
  </w:num>
  <w:num w:numId="11" w16cid:durableId="1438137722">
    <w:abstractNumId w:val="8"/>
  </w:num>
  <w:num w:numId="12" w16cid:durableId="2084596893">
    <w:abstractNumId w:val="1"/>
  </w:num>
  <w:num w:numId="13" w16cid:durableId="2018918559">
    <w:abstractNumId w:val="11"/>
  </w:num>
  <w:num w:numId="14" w16cid:durableId="1180587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CF"/>
    <w:rsid w:val="00005331"/>
    <w:rsid w:val="00013AA7"/>
    <w:rsid w:val="00025EC2"/>
    <w:rsid w:val="000312EA"/>
    <w:rsid w:val="0004192B"/>
    <w:rsid w:val="000F6037"/>
    <w:rsid w:val="00123BB3"/>
    <w:rsid w:val="001A7B19"/>
    <w:rsid w:val="00207A30"/>
    <w:rsid w:val="002132A1"/>
    <w:rsid w:val="00221B35"/>
    <w:rsid w:val="00224966"/>
    <w:rsid w:val="00235D4F"/>
    <w:rsid w:val="00261D27"/>
    <w:rsid w:val="002807A3"/>
    <w:rsid w:val="0028099F"/>
    <w:rsid w:val="002A2AF7"/>
    <w:rsid w:val="002C6328"/>
    <w:rsid w:val="00300063"/>
    <w:rsid w:val="003034AE"/>
    <w:rsid w:val="00306E4C"/>
    <w:rsid w:val="003356F4"/>
    <w:rsid w:val="00340881"/>
    <w:rsid w:val="00344113"/>
    <w:rsid w:val="0039542A"/>
    <w:rsid w:val="003C305B"/>
    <w:rsid w:val="003D77E6"/>
    <w:rsid w:val="00415283"/>
    <w:rsid w:val="0041560C"/>
    <w:rsid w:val="00416968"/>
    <w:rsid w:val="0041699D"/>
    <w:rsid w:val="0041743B"/>
    <w:rsid w:val="00441FB3"/>
    <w:rsid w:val="00494856"/>
    <w:rsid w:val="004A2E9C"/>
    <w:rsid w:val="004A41CF"/>
    <w:rsid w:val="004A43F3"/>
    <w:rsid w:val="005036B5"/>
    <w:rsid w:val="005051E0"/>
    <w:rsid w:val="00522A5A"/>
    <w:rsid w:val="00567529"/>
    <w:rsid w:val="006159E3"/>
    <w:rsid w:val="0062097E"/>
    <w:rsid w:val="00686F98"/>
    <w:rsid w:val="00714D67"/>
    <w:rsid w:val="00735316"/>
    <w:rsid w:val="00784F36"/>
    <w:rsid w:val="007A38D2"/>
    <w:rsid w:val="007D1575"/>
    <w:rsid w:val="00821F5E"/>
    <w:rsid w:val="008308B8"/>
    <w:rsid w:val="00896585"/>
    <w:rsid w:val="008B0BAE"/>
    <w:rsid w:val="009506CF"/>
    <w:rsid w:val="00984770"/>
    <w:rsid w:val="00986571"/>
    <w:rsid w:val="009F6D4C"/>
    <w:rsid w:val="00A04579"/>
    <w:rsid w:val="00A070C2"/>
    <w:rsid w:val="00A17C78"/>
    <w:rsid w:val="00A77592"/>
    <w:rsid w:val="00AC09D8"/>
    <w:rsid w:val="00AC193C"/>
    <w:rsid w:val="00AD5977"/>
    <w:rsid w:val="00AF7596"/>
    <w:rsid w:val="00B42E23"/>
    <w:rsid w:val="00B64394"/>
    <w:rsid w:val="00BE3C32"/>
    <w:rsid w:val="00C12359"/>
    <w:rsid w:val="00C1333F"/>
    <w:rsid w:val="00C71D57"/>
    <w:rsid w:val="00C82EF5"/>
    <w:rsid w:val="00C943EA"/>
    <w:rsid w:val="00CC7C32"/>
    <w:rsid w:val="00CE08F8"/>
    <w:rsid w:val="00D41064"/>
    <w:rsid w:val="00D749D2"/>
    <w:rsid w:val="00D86ACC"/>
    <w:rsid w:val="00D8779D"/>
    <w:rsid w:val="00DC340A"/>
    <w:rsid w:val="00DC63A8"/>
    <w:rsid w:val="00E12924"/>
    <w:rsid w:val="00E2152C"/>
    <w:rsid w:val="00E40C2C"/>
    <w:rsid w:val="00EA7671"/>
    <w:rsid w:val="00EB2C8A"/>
    <w:rsid w:val="00EC3255"/>
    <w:rsid w:val="00EE3D22"/>
    <w:rsid w:val="00EF132B"/>
    <w:rsid w:val="00EF5C70"/>
    <w:rsid w:val="00F01C90"/>
    <w:rsid w:val="00F174C9"/>
    <w:rsid w:val="00F30F2A"/>
    <w:rsid w:val="00F35C5F"/>
    <w:rsid w:val="00F44F07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81384"/>
  <w14:defaultImageDpi w14:val="300"/>
  <w15:docId w15:val="{97B9D594-BAF5-CD47-8BB3-262B713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B3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paragraph" w:styleId="Heading2">
    <w:name w:val="heading 2"/>
    <w:basedOn w:val="Normal"/>
    <w:next w:val="Normal"/>
    <w:link w:val="Heading2Char"/>
    <w:rsid w:val="00221B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221B3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5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0C2C"/>
  </w:style>
  <w:style w:type="paragraph" w:styleId="Footer">
    <w:name w:val="footer"/>
    <w:basedOn w:val="Normal"/>
    <w:link w:val="Foot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0C2C"/>
  </w:style>
  <w:style w:type="character" w:customStyle="1" w:styleId="Heading1Char">
    <w:name w:val="Heading 1 Char"/>
    <w:basedOn w:val="DefaultParagraphFont"/>
    <w:link w:val="Heading1"/>
    <w:uiPriority w:val="9"/>
    <w:rsid w:val="00221B35"/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character" w:customStyle="1" w:styleId="Heading2Char">
    <w:name w:val="Heading 2 Char"/>
    <w:basedOn w:val="DefaultParagraphFont"/>
    <w:link w:val="Heading2"/>
    <w:rsid w:val="00221B35"/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21B35"/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3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B3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nhideWhenUsed/>
    <w:rsid w:val="00221B35"/>
  </w:style>
  <w:style w:type="paragraph" w:customStyle="1" w:styleId="SectionHeader">
    <w:name w:val="Section Header"/>
    <w:basedOn w:val="Title"/>
    <w:next w:val="Normal"/>
    <w:qFormat/>
    <w:rsid w:val="00221B35"/>
    <w:pPr>
      <w:jc w:val="right"/>
    </w:pPr>
    <w:rPr>
      <w:rFonts w:asciiTheme="minorHAnsi" w:hAnsiTheme="minorHAnsi"/>
      <w:color w:val="183A63"/>
    </w:rPr>
  </w:style>
  <w:style w:type="paragraph" w:styleId="Title">
    <w:name w:val="Title"/>
    <w:basedOn w:val="Normal"/>
    <w:next w:val="Normal"/>
    <w:link w:val="TitleChar"/>
    <w:qFormat/>
    <w:rsid w:val="00221B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1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C12359"/>
    <w:pPr>
      <w:spacing w:beforeLines="1" w:afterLines="1"/>
    </w:pPr>
    <w:rPr>
      <w:rFonts w:ascii="Times" w:eastAsia="Cambr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B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AE"/>
    <w:rPr>
      <w:color w:val="605E5C"/>
      <w:shd w:val="clear" w:color="auto" w:fill="E1DFDD"/>
    </w:rPr>
  </w:style>
  <w:style w:type="character" w:customStyle="1" w:styleId="2tlz7rl8ckzprg">
    <w:name w:val="_2tlz7rl8ckzprg"/>
    <w:basedOn w:val="DefaultParagraphFont"/>
    <w:rsid w:val="00EE3D22"/>
  </w:style>
  <w:style w:type="character" w:styleId="Strong">
    <w:name w:val="Strong"/>
    <w:basedOn w:val="DefaultParagraphFont"/>
    <w:uiPriority w:val="22"/>
    <w:qFormat/>
    <w:rsid w:val="00686F9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86F9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6F98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86F98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6F98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6F98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6F98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6F98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6F98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6F98"/>
    <w:pPr>
      <w:ind w:left="192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235D4F"/>
    <w:pPr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35D4F"/>
    <w:pPr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35D4F"/>
    <w:pPr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35D4F"/>
    <w:pPr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35D4F"/>
    <w:pPr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35D4F"/>
    <w:pPr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35D4F"/>
    <w:pPr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35D4F"/>
    <w:pPr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35D4F"/>
    <w:pPr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35D4F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4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235D4F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35D4F"/>
    <w:rPr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2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B42E23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6571"/>
    <w:pPr>
      <w:outlineLvl w:val="9"/>
    </w:pPr>
    <w:rPr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citationmachine.net/ap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yberknowledge/Python3_Turori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our_username/your_project_repo_na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nn.com/2021/12/16/business/cyber-security-hacking-jpmorgan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5AAAE-F4C8-F448-9796-F2259501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Course Name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using Cloud</dc:title>
  <dc:subject/>
  <dc:creator>Amechi Nwaeze</dc:creator>
  <cp:keywords/>
  <dc:description/>
  <cp:lastModifiedBy>Nwaeze, Amechi K.</cp:lastModifiedBy>
  <cp:revision>3</cp:revision>
  <cp:lastPrinted>2014-09-09T21:41:00Z</cp:lastPrinted>
  <dcterms:created xsi:type="dcterms:W3CDTF">2024-02-14T23:13:00Z</dcterms:created>
  <dcterms:modified xsi:type="dcterms:W3CDTF">2024-02-14T23:20:00Z</dcterms:modified>
</cp:coreProperties>
</file>