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876AA" w:rsidRDefault="009D76DB">
      <w:pPr>
        <w:pStyle w:val="Title"/>
      </w:pPr>
      <w:r>
        <w:rPr>
          <w:color w:val="7F7F7F"/>
          <w:w w:val="90"/>
        </w:rPr>
        <w:t>MD Ruh</w:t>
      </w:r>
      <w:r w:rsidR="001F4987">
        <w:rPr>
          <w:color w:val="7F7F7F"/>
          <w:w w:val="90"/>
        </w:rPr>
        <w:t>an</w:t>
      </w:r>
      <w:r>
        <w:rPr>
          <w:color w:val="7F7F7F"/>
          <w:w w:val="90"/>
        </w:rPr>
        <w:t xml:space="preserve"> Ahsan</w:t>
      </w:r>
      <w:r>
        <w:rPr>
          <w:color w:val="7F7F7F"/>
          <w:spacing w:val="-95"/>
          <w:w w:val="90"/>
        </w:rPr>
        <w:t xml:space="preserve"> </w:t>
      </w:r>
      <w:r>
        <w:rPr>
          <w:spacing w:val="-4"/>
          <w:w w:val="90"/>
        </w:rPr>
        <w:t>Sarnav</w:t>
      </w:r>
    </w:p>
    <w:p w:rsidR="001876AA" w:rsidRDefault="00000000">
      <w:pPr>
        <w:spacing w:before="225"/>
        <w:ind w:left="42"/>
        <w:rPr>
          <w:rFonts w:ascii="Arial"/>
          <w:i/>
          <w:sz w:val="34"/>
        </w:rPr>
      </w:pPr>
      <w:r>
        <w:rPr>
          <w:rFonts w:ascii="Arial"/>
          <w:i/>
          <w:w w:val="90"/>
          <w:sz w:val="34"/>
        </w:rPr>
        <w:t>Cybersecurity</w:t>
      </w:r>
      <w:r>
        <w:rPr>
          <w:rFonts w:ascii="Arial"/>
          <w:i/>
          <w:spacing w:val="-10"/>
          <w:w w:val="90"/>
          <w:sz w:val="34"/>
        </w:rPr>
        <w:t xml:space="preserve"> </w:t>
      </w:r>
      <w:r w:rsidR="006E55BA">
        <w:rPr>
          <w:rFonts w:ascii="Arial"/>
          <w:i/>
          <w:w w:val="90"/>
          <w:sz w:val="34"/>
        </w:rPr>
        <w:t>Enthusiast</w:t>
      </w:r>
      <w:r>
        <w:rPr>
          <w:rFonts w:ascii="Arial"/>
          <w:i/>
          <w:spacing w:val="-9"/>
          <w:w w:val="90"/>
          <w:sz w:val="34"/>
        </w:rPr>
        <w:t xml:space="preserve"> </w:t>
      </w:r>
      <w:r>
        <w:rPr>
          <w:rFonts w:ascii="Arial"/>
          <w:i/>
          <w:w w:val="90"/>
          <w:sz w:val="34"/>
        </w:rPr>
        <w:t>|</w:t>
      </w:r>
      <w:r>
        <w:rPr>
          <w:rFonts w:ascii="Arial"/>
          <w:i/>
          <w:spacing w:val="-10"/>
          <w:w w:val="90"/>
          <w:sz w:val="34"/>
        </w:rPr>
        <w:t xml:space="preserve"> </w:t>
      </w:r>
      <w:r w:rsidR="009D76DB">
        <w:rPr>
          <w:rFonts w:ascii="Arial"/>
          <w:i/>
          <w:w w:val="90"/>
          <w:sz w:val="34"/>
        </w:rPr>
        <w:t>EHP</w:t>
      </w:r>
      <w:r w:rsidR="00EE207B">
        <w:rPr>
          <w:rFonts w:ascii="Arial"/>
          <w:i/>
          <w:w w:val="90"/>
          <w:sz w:val="34"/>
        </w:rPr>
        <w:t xml:space="preserve"> &amp; </w:t>
      </w:r>
      <w:r w:rsidR="001F4987">
        <w:rPr>
          <w:rFonts w:ascii="Arial"/>
          <w:i/>
          <w:w w:val="90"/>
          <w:sz w:val="34"/>
        </w:rPr>
        <w:t>ACP</w:t>
      </w:r>
      <w:r>
        <w:rPr>
          <w:rFonts w:ascii="Arial"/>
          <w:i/>
          <w:spacing w:val="-9"/>
          <w:w w:val="90"/>
          <w:sz w:val="34"/>
        </w:rPr>
        <w:t xml:space="preserve"> </w:t>
      </w:r>
      <w:r>
        <w:rPr>
          <w:rFonts w:ascii="Arial"/>
          <w:i/>
          <w:spacing w:val="-2"/>
          <w:w w:val="90"/>
          <w:sz w:val="34"/>
        </w:rPr>
        <w:t>certified</w:t>
      </w:r>
    </w:p>
    <w:p w:rsidR="001876AA" w:rsidRDefault="00000000" w:rsidP="00180A55">
      <w:pPr>
        <w:spacing w:before="152"/>
        <w:ind w:right="106"/>
        <w:jc w:val="right"/>
        <w:rPr>
          <w:rFonts w:ascii="Trebuchet MS"/>
          <w:i/>
          <w:sz w:val="20"/>
        </w:rPr>
      </w:pPr>
      <w:r>
        <w:br w:type="column"/>
      </w:r>
      <w:proofErr w:type="spellStart"/>
      <w:proofErr w:type="gramStart"/>
      <w:r w:rsidR="009D76DB">
        <w:rPr>
          <w:rFonts w:ascii="Trebuchet MS"/>
          <w:i/>
          <w:w w:val="90"/>
          <w:sz w:val="20"/>
        </w:rPr>
        <w:t>Jashore,BD</w:t>
      </w:r>
      <w:proofErr w:type="spellEnd"/>
      <w:proofErr w:type="gramEnd"/>
    </w:p>
    <w:p w:rsidR="001876AA" w:rsidRDefault="00000000" w:rsidP="00180A55">
      <w:pPr>
        <w:spacing w:before="14"/>
        <w:ind w:right="107"/>
        <w:jc w:val="right"/>
        <w:rPr>
          <w:rFonts w:ascii="Trebuchet MS"/>
          <w:i/>
          <w:sz w:val="20"/>
        </w:rPr>
      </w:pPr>
      <w:r>
        <w:rPr>
          <w:rFonts w:ascii="Trebuchet MS"/>
          <w:i/>
          <w:spacing w:val="-2"/>
          <w:sz w:val="20"/>
        </w:rPr>
        <w:t>(</w:t>
      </w:r>
      <w:r w:rsidR="009D76DB">
        <w:rPr>
          <w:rFonts w:ascii="Trebuchet MS"/>
          <w:i/>
          <w:spacing w:val="-2"/>
          <w:sz w:val="20"/>
        </w:rPr>
        <w:t>+880</w:t>
      </w:r>
      <w:r>
        <w:rPr>
          <w:rFonts w:ascii="Trebuchet MS"/>
          <w:i/>
          <w:spacing w:val="-2"/>
          <w:sz w:val="20"/>
        </w:rPr>
        <w:t>)</w:t>
      </w:r>
      <w:r w:rsidR="009D76DB">
        <w:rPr>
          <w:rFonts w:ascii="Trebuchet MS"/>
          <w:i/>
          <w:spacing w:val="-2"/>
          <w:sz w:val="20"/>
        </w:rPr>
        <w:t>1908684209</w:t>
      </w:r>
    </w:p>
    <w:p w:rsidR="001876AA" w:rsidRPr="00DC57B4" w:rsidRDefault="00DC57B4" w:rsidP="00180A55">
      <w:pPr>
        <w:spacing w:before="7"/>
        <w:ind w:left="450" w:right="105"/>
        <w:jc w:val="right"/>
        <w:rPr>
          <w:rFonts w:ascii="Trebuchet MS"/>
          <w:i/>
          <w:sz w:val="15"/>
          <w:szCs w:val="15"/>
        </w:rPr>
      </w:pPr>
      <w:hyperlink r:id="rId5" w:history="1">
        <w:r w:rsidRPr="00915853">
          <w:rPr>
            <w:rStyle w:val="Hyperlink"/>
            <w:sz w:val="15"/>
            <w:szCs w:val="15"/>
          </w:rPr>
          <w:t>ahsansarnav@gmail.com</w:t>
        </w:r>
      </w:hyperlink>
    </w:p>
    <w:p w:rsidR="00DC57B4" w:rsidRDefault="00DC57B4" w:rsidP="00DC57B4">
      <w:pPr>
        <w:rPr>
          <w:rFonts w:ascii="Lucida Fax" w:hAnsi="Lucida Fax"/>
          <w:sz w:val="16"/>
          <w:szCs w:val="16"/>
        </w:rPr>
      </w:pPr>
      <w:r>
        <w:rPr>
          <w:rFonts w:ascii="Lucida Fax" w:hAnsi="Lucida Fax"/>
          <w:sz w:val="16"/>
          <w:szCs w:val="16"/>
        </w:rPr>
        <w:t xml:space="preserve">                </w:t>
      </w:r>
      <w:r w:rsidRPr="00DC57B4">
        <w:rPr>
          <w:rFonts w:ascii="Lucida Fax" w:hAnsi="Lucida Fax"/>
          <w:sz w:val="16"/>
          <w:szCs w:val="16"/>
        </w:rPr>
        <w:t>linkedin.com/in/</w:t>
      </w:r>
    </w:p>
    <w:p w:rsidR="00DC57B4" w:rsidRPr="00DC57B4" w:rsidRDefault="00DC57B4" w:rsidP="00DC57B4">
      <w:pPr>
        <w:rPr>
          <w:rFonts w:ascii="Lucida Fax" w:hAnsi="Lucida Fax"/>
          <w:sz w:val="16"/>
          <w:szCs w:val="16"/>
        </w:rPr>
      </w:pPr>
      <w:r>
        <w:rPr>
          <w:rFonts w:ascii="Lucida Fax" w:hAnsi="Lucida Fax"/>
          <w:sz w:val="16"/>
          <w:szCs w:val="16"/>
        </w:rPr>
        <w:t xml:space="preserve">                      </w:t>
      </w:r>
      <w:proofErr w:type="spellStart"/>
      <w:r w:rsidRPr="00DC57B4">
        <w:rPr>
          <w:rFonts w:ascii="Lucida Fax" w:hAnsi="Lucida Fax"/>
          <w:sz w:val="16"/>
          <w:szCs w:val="16"/>
        </w:rPr>
        <w:t>ruhan-ahsan</w:t>
      </w:r>
      <w:proofErr w:type="spellEnd"/>
    </w:p>
    <w:p w:rsidR="00DC57B4" w:rsidRDefault="00DC57B4" w:rsidP="00180A55">
      <w:pPr>
        <w:spacing w:before="12" w:line="247" w:lineRule="auto"/>
        <w:ind w:left="450" w:right="106"/>
        <w:jc w:val="right"/>
        <w:rPr>
          <w:rFonts w:ascii="Trebuchet MS"/>
          <w:i/>
          <w:w w:val="90"/>
          <w:sz w:val="18"/>
          <w:szCs w:val="18"/>
        </w:rPr>
      </w:pPr>
      <w:hyperlink r:id="rId6" w:history="1">
        <w:r w:rsidRPr="00915853">
          <w:rPr>
            <w:rStyle w:val="Hyperlink"/>
            <w:rFonts w:ascii="Trebuchet MS"/>
            <w:i/>
            <w:w w:val="90"/>
            <w:sz w:val="18"/>
            <w:szCs w:val="18"/>
          </w:rPr>
          <w:t>https://github.com/</w:t>
        </w:r>
      </w:hyperlink>
    </w:p>
    <w:p w:rsidR="001876AA" w:rsidRPr="00DC57B4" w:rsidRDefault="00DC57B4" w:rsidP="00180A55">
      <w:pPr>
        <w:spacing w:before="12" w:line="247" w:lineRule="auto"/>
        <w:ind w:left="450" w:right="106"/>
        <w:jc w:val="right"/>
        <w:rPr>
          <w:rFonts w:ascii="Trebuchet MS"/>
          <w:i/>
          <w:sz w:val="18"/>
          <w:szCs w:val="18"/>
        </w:rPr>
        <w:sectPr w:rsidR="001876AA" w:rsidRPr="00DC57B4">
          <w:type w:val="continuous"/>
          <w:pgSz w:w="11910" w:h="16840"/>
          <w:pgMar w:top="820" w:right="850" w:bottom="280" w:left="850" w:header="720" w:footer="720" w:gutter="0"/>
          <w:cols w:num="2" w:space="720" w:equalWidth="0">
            <w:col w:w="7159" w:space="830"/>
            <w:col w:w="2221"/>
          </w:cols>
        </w:sectPr>
      </w:pPr>
      <w:r w:rsidRPr="00DC57B4">
        <w:rPr>
          <w:rFonts w:ascii="Trebuchet MS"/>
          <w:i/>
          <w:w w:val="90"/>
          <w:sz w:val="18"/>
          <w:szCs w:val="18"/>
        </w:rPr>
        <w:t>Ruhan37</w:t>
      </w:r>
      <w:r w:rsidR="009D76DB" w:rsidRPr="00DC57B4">
        <w:rPr>
          <w:sz w:val="18"/>
          <w:szCs w:val="18"/>
        </w:rPr>
        <w:br/>
      </w:r>
    </w:p>
    <w:p w:rsidR="001876AA" w:rsidRDefault="001876AA">
      <w:pPr>
        <w:pStyle w:val="BodyText"/>
        <w:rPr>
          <w:rFonts w:ascii="Trebuchet MS"/>
          <w:i/>
          <w:sz w:val="28"/>
        </w:rPr>
      </w:pPr>
    </w:p>
    <w:p w:rsidR="001876AA" w:rsidRDefault="001876AA">
      <w:pPr>
        <w:pStyle w:val="BodyText"/>
        <w:spacing w:before="289"/>
        <w:rPr>
          <w:rFonts w:ascii="Trebuchet MS"/>
          <w:i/>
          <w:sz w:val="28"/>
        </w:rPr>
      </w:pPr>
    </w:p>
    <w:p w:rsidR="002C511E" w:rsidRDefault="00000000" w:rsidP="002C511E">
      <w:pPr>
        <w:pStyle w:val="Heading1"/>
      </w:pPr>
      <w:r>
        <w:rPr>
          <w:noProof/>
          <w:position w:val="3"/>
        </w:rPr>
        <w:drawing>
          <wp:inline distT="0" distB="0" distL="0" distR="0">
            <wp:extent cx="1079995" cy="58496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995" cy="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  <w:sz w:val="20"/>
        </w:rPr>
        <w:t xml:space="preserve"> </w:t>
      </w:r>
      <w:bookmarkStart w:id="0" w:name="Education"/>
      <w:bookmarkEnd w:id="0"/>
      <w:r>
        <w:t>Education</w:t>
      </w:r>
    </w:p>
    <w:tbl>
      <w:tblPr>
        <w:tblStyle w:val="TableGrid"/>
        <w:tblW w:w="0" w:type="auto"/>
        <w:tblInd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6"/>
        <w:gridCol w:w="8608"/>
      </w:tblGrid>
      <w:tr w:rsidR="002C511E" w:rsidTr="00CB286F">
        <w:tc>
          <w:tcPr>
            <w:tcW w:w="1776" w:type="dxa"/>
          </w:tcPr>
          <w:p w:rsidR="002C511E" w:rsidRPr="002C511E" w:rsidRDefault="002C511E" w:rsidP="002C511E">
            <w:pPr>
              <w:pStyle w:val="Heading1"/>
              <w:ind w:left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Jan 2023- Aug 2027</w:t>
            </w:r>
            <w:r w:rsidR="009536BC">
              <w:rPr>
                <w:sz w:val="22"/>
                <w:szCs w:val="22"/>
              </w:rPr>
              <w:t>(expected)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8608" w:type="dxa"/>
          </w:tcPr>
          <w:p w:rsidR="002C511E" w:rsidRDefault="002C511E" w:rsidP="00AF51AC">
            <w:pPr>
              <w:pStyle w:val="Heading1"/>
              <w:ind w:left="0"/>
              <w:jc w:val="both"/>
            </w:pPr>
            <w:r>
              <w:t xml:space="preserve">  </w:t>
            </w:r>
            <w:r>
              <w:rPr>
                <w:rFonts w:ascii="Arial Black"/>
                <w:w w:val="90"/>
                <w:sz w:val="22"/>
              </w:rPr>
              <w:t>Bachelor of Sci</w:t>
            </w:r>
            <w:r w:rsidR="00CB286F">
              <w:rPr>
                <w:rFonts w:ascii="Arial Black"/>
                <w:w w:val="90"/>
                <w:sz w:val="22"/>
              </w:rPr>
              <w:t>e</w:t>
            </w:r>
            <w:r>
              <w:rPr>
                <w:rFonts w:ascii="Arial Black"/>
                <w:w w:val="90"/>
                <w:sz w:val="22"/>
              </w:rPr>
              <w:t>nce in Computer Science and Engineering</w:t>
            </w:r>
            <w:r>
              <w:rPr>
                <w:rFonts w:ascii="Trebuchet MS"/>
                <w:i/>
                <w:w w:val="90"/>
                <w:sz w:val="22"/>
              </w:rPr>
              <w:t>,</w:t>
            </w:r>
            <w:r w:rsidR="00CB286F">
              <w:rPr>
                <w:rFonts w:ascii="Trebuchet MS"/>
                <w:i/>
                <w:w w:val="90"/>
                <w:sz w:val="22"/>
              </w:rPr>
              <w:t xml:space="preserve"> </w:t>
            </w:r>
            <w:r>
              <w:rPr>
                <w:rFonts w:ascii="Trebuchet MS"/>
                <w:i/>
                <w:w w:val="90"/>
                <w:sz w:val="22"/>
              </w:rPr>
              <w:t xml:space="preserve">Khulna </w:t>
            </w:r>
            <w:r w:rsidR="00CB286F">
              <w:rPr>
                <w:rFonts w:ascii="Trebuchet MS"/>
                <w:i/>
                <w:w w:val="90"/>
                <w:sz w:val="22"/>
              </w:rPr>
              <w:t>University of Engineering &amp; Technology (KUET), 5</w:t>
            </w:r>
            <w:r w:rsidR="00CB286F" w:rsidRPr="00CB286F">
              <w:rPr>
                <w:rFonts w:ascii="Trebuchet MS"/>
                <w:i/>
                <w:w w:val="90"/>
                <w:sz w:val="22"/>
                <w:vertAlign w:val="superscript"/>
              </w:rPr>
              <w:t>th</w:t>
            </w:r>
            <w:r w:rsidR="00CB286F">
              <w:rPr>
                <w:rFonts w:ascii="Trebuchet MS"/>
                <w:i/>
                <w:w w:val="90"/>
                <w:sz w:val="22"/>
              </w:rPr>
              <w:t xml:space="preserve"> semester running.</w:t>
            </w:r>
          </w:p>
        </w:tc>
      </w:tr>
    </w:tbl>
    <w:p w:rsidR="001876AA" w:rsidRDefault="001876AA">
      <w:pPr>
        <w:pStyle w:val="BodyText"/>
        <w:spacing w:before="209"/>
        <w:rPr>
          <w:rFonts w:ascii="Trebuchet MS"/>
          <w:i/>
        </w:rPr>
      </w:pPr>
    </w:p>
    <w:p w:rsidR="001876AA" w:rsidRDefault="00000000">
      <w:pPr>
        <w:pStyle w:val="Heading1"/>
      </w:pPr>
      <w:r>
        <w:rPr>
          <w:noProof/>
          <w:position w:val="3"/>
        </w:rPr>
        <w:drawing>
          <wp:inline distT="0" distB="0" distL="0" distR="0">
            <wp:extent cx="1079995" cy="5849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995" cy="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  <w:sz w:val="20"/>
        </w:rPr>
        <w:t xml:space="preserve"> </w:t>
      </w:r>
      <w:bookmarkStart w:id="1" w:name="Experience"/>
      <w:bookmarkEnd w:id="1"/>
      <w:r>
        <w:t>Experience</w:t>
      </w:r>
    </w:p>
    <w:p w:rsidR="001876AA" w:rsidRDefault="001876AA">
      <w:pPr>
        <w:pStyle w:val="Heading1"/>
        <w:sectPr w:rsidR="001876AA">
          <w:type w:val="continuous"/>
          <w:pgSz w:w="11910" w:h="16840"/>
          <w:pgMar w:top="820" w:right="850" w:bottom="280" w:left="850" w:header="720" w:footer="720" w:gutter="0"/>
          <w:cols w:space="720"/>
        </w:sectPr>
      </w:pPr>
    </w:p>
    <w:p w:rsidR="001876AA" w:rsidRDefault="00000000">
      <w:pPr>
        <w:pStyle w:val="BodyText"/>
        <w:spacing w:before="110"/>
        <w:jc w:val="right"/>
      </w:pPr>
      <w:r>
        <w:rPr>
          <w:spacing w:val="-4"/>
        </w:rPr>
        <w:t>Jun</w:t>
      </w:r>
      <w:r>
        <w:rPr>
          <w:spacing w:val="-13"/>
        </w:rPr>
        <w:t xml:space="preserve"> </w:t>
      </w:r>
      <w:r>
        <w:rPr>
          <w:spacing w:val="-4"/>
        </w:rPr>
        <w:t>2025</w:t>
      </w:r>
      <w:r>
        <w:rPr>
          <w:spacing w:val="-13"/>
        </w:rPr>
        <w:t xml:space="preserve"> </w:t>
      </w:r>
      <w:r>
        <w:rPr>
          <w:spacing w:val="-10"/>
        </w:rPr>
        <w:t>–</w:t>
      </w:r>
    </w:p>
    <w:p w:rsidR="001876AA" w:rsidRDefault="00000000">
      <w:pPr>
        <w:pStyle w:val="BodyText"/>
        <w:spacing w:before="6"/>
        <w:ind w:right="19"/>
        <w:jc w:val="right"/>
        <w:rPr>
          <w:spacing w:val="-2"/>
        </w:rPr>
      </w:pPr>
      <w:r>
        <w:rPr>
          <w:spacing w:val="-2"/>
        </w:rPr>
        <w:t>Present</w:t>
      </w:r>
    </w:p>
    <w:p w:rsidR="001F4987" w:rsidRDefault="001F4987">
      <w:pPr>
        <w:pStyle w:val="BodyText"/>
        <w:spacing w:before="6"/>
        <w:ind w:right="19"/>
        <w:jc w:val="right"/>
      </w:pPr>
    </w:p>
    <w:p w:rsidR="00180A55" w:rsidRDefault="00180A55">
      <w:pPr>
        <w:pStyle w:val="BodyText"/>
        <w:spacing w:before="80"/>
        <w:ind w:right="19"/>
        <w:jc w:val="right"/>
        <w:rPr>
          <w:spacing w:val="-4"/>
        </w:rPr>
      </w:pPr>
    </w:p>
    <w:p w:rsidR="001876AA" w:rsidRDefault="00B8222F">
      <w:pPr>
        <w:pStyle w:val="BodyText"/>
        <w:spacing w:before="80"/>
        <w:ind w:right="19"/>
        <w:jc w:val="right"/>
      </w:pPr>
      <w:r>
        <w:rPr>
          <w:spacing w:val="-4"/>
        </w:rPr>
        <w:t>Feb</w:t>
      </w:r>
      <w:r>
        <w:rPr>
          <w:spacing w:val="-13"/>
        </w:rPr>
        <w:t xml:space="preserve"> </w:t>
      </w:r>
      <w:r>
        <w:rPr>
          <w:spacing w:val="-4"/>
        </w:rPr>
        <w:t>2025</w:t>
      </w:r>
      <w:r>
        <w:rPr>
          <w:spacing w:val="-11"/>
        </w:rPr>
        <w:t xml:space="preserve"> </w:t>
      </w:r>
      <w:r>
        <w:rPr>
          <w:spacing w:val="-4"/>
        </w:rPr>
        <w:t>–</w:t>
      </w:r>
      <w:r>
        <w:rPr>
          <w:spacing w:val="-13"/>
        </w:rPr>
        <w:t xml:space="preserve"> </w:t>
      </w:r>
      <w:r>
        <w:rPr>
          <w:spacing w:val="-5"/>
        </w:rPr>
        <w:t>Mar</w:t>
      </w:r>
    </w:p>
    <w:p w:rsidR="001876AA" w:rsidRDefault="00000000">
      <w:pPr>
        <w:pStyle w:val="BodyText"/>
        <w:spacing w:before="5"/>
        <w:ind w:right="19"/>
        <w:jc w:val="right"/>
      </w:pPr>
      <w:r>
        <w:rPr>
          <w:spacing w:val="-4"/>
        </w:rPr>
        <w:t>2025</w:t>
      </w:r>
    </w:p>
    <w:p w:rsidR="001876AA" w:rsidRDefault="001876AA">
      <w:pPr>
        <w:pStyle w:val="BodyText"/>
        <w:spacing w:before="243"/>
      </w:pPr>
    </w:p>
    <w:p w:rsidR="00180A55" w:rsidRDefault="00180A55">
      <w:pPr>
        <w:pStyle w:val="BodyText"/>
        <w:rPr>
          <w:sz w:val="20"/>
        </w:rPr>
      </w:pPr>
    </w:p>
    <w:p w:rsidR="001876AA" w:rsidRDefault="00EE207B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C0F6365" wp14:editId="0565048B">
                <wp:simplePos x="0" y="0"/>
                <wp:positionH relativeFrom="page">
                  <wp:posOffset>572135</wp:posOffset>
                </wp:positionH>
                <wp:positionV relativeFrom="paragraph">
                  <wp:posOffset>337820</wp:posOffset>
                </wp:positionV>
                <wp:extent cx="1080135" cy="635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013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135" h="59055">
                              <a:moveTo>
                                <a:pt x="1079995" y="0"/>
                              </a:moveTo>
                              <a:lnTo>
                                <a:pt x="0" y="0"/>
                              </a:lnTo>
                              <a:lnTo>
                                <a:pt x="0" y="58496"/>
                              </a:lnTo>
                              <a:lnTo>
                                <a:pt x="1079995" y="58496"/>
                              </a:lnTo>
                              <a:lnTo>
                                <a:pt x="1079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3B329" id="Graphic 9" o:spid="_x0000_s1026" style="position:absolute;margin-left:45.05pt;margin-top:26.6pt;width:85.05pt;height: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80135,59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" path="m1079995,l,,,58496r1079995,l1079995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876AA" w:rsidRDefault="001876AA">
      <w:pPr>
        <w:pStyle w:val="BodyText"/>
        <w:spacing w:before="72"/>
        <w:rPr>
          <w:sz w:val="20"/>
        </w:rPr>
      </w:pPr>
    </w:p>
    <w:p w:rsidR="001876AA" w:rsidRDefault="00000000">
      <w:pPr>
        <w:spacing w:before="88"/>
        <w:ind w:left="117"/>
      </w:pPr>
      <w:r>
        <w:br w:type="column"/>
      </w:r>
      <w:r w:rsidR="00B8222F">
        <w:rPr>
          <w:rFonts w:ascii="Arial Black"/>
          <w:w w:val="85"/>
        </w:rPr>
        <w:t xml:space="preserve">JR. </w:t>
      </w:r>
      <w:proofErr w:type="spellStart"/>
      <w:r w:rsidR="00B8222F">
        <w:rPr>
          <w:rFonts w:ascii="Arial Black"/>
          <w:w w:val="85"/>
        </w:rPr>
        <w:t>Penetraiton</w:t>
      </w:r>
      <w:proofErr w:type="spellEnd"/>
      <w:r w:rsidR="00B8222F">
        <w:rPr>
          <w:rFonts w:ascii="Arial Black"/>
          <w:w w:val="85"/>
        </w:rPr>
        <w:t xml:space="preserve"> tester</w:t>
      </w:r>
      <w:r w:rsidR="00180A55">
        <w:rPr>
          <w:rFonts w:ascii="Arial Black"/>
          <w:w w:val="85"/>
        </w:rPr>
        <w:t xml:space="preserve"> intern</w:t>
      </w:r>
      <w:r w:rsidR="00B8222F">
        <w:rPr>
          <w:rFonts w:ascii="Trebuchet MS"/>
          <w:i/>
          <w:w w:val="85"/>
        </w:rPr>
        <w:t xml:space="preserve">, Byte </w:t>
      </w:r>
      <w:proofErr w:type="gramStart"/>
      <w:r w:rsidR="00B8222F">
        <w:rPr>
          <w:rFonts w:ascii="Trebuchet MS"/>
          <w:i/>
          <w:w w:val="85"/>
        </w:rPr>
        <w:t>Capsule</w:t>
      </w:r>
      <w:r w:rsidR="00180A55">
        <w:rPr>
          <w:rFonts w:ascii="Trebuchet MS"/>
          <w:i/>
          <w:w w:val="85"/>
        </w:rPr>
        <w:t xml:space="preserve"> ,</w:t>
      </w:r>
      <w:r w:rsidR="00180A55" w:rsidRPr="00180A55">
        <w:rPr>
          <w:rFonts w:ascii="Trebuchet MS"/>
          <w:iCs/>
          <w:w w:val="85"/>
        </w:rPr>
        <w:t>Remote</w:t>
      </w:r>
      <w:proofErr w:type="gramEnd"/>
    </w:p>
    <w:p w:rsidR="001F4987" w:rsidRPr="001F4987" w:rsidRDefault="00B8222F" w:rsidP="001F4987">
      <w:pPr>
        <w:spacing w:before="3"/>
        <w:ind w:left="117"/>
        <w:rPr>
          <w:spacing w:val="-6"/>
          <w:sz w:val="20"/>
        </w:rPr>
      </w:pPr>
      <w:r>
        <w:rPr>
          <w:spacing w:val="-6"/>
          <w:sz w:val="20"/>
        </w:rPr>
        <w:t>Assisted in web application penetration testing</w:t>
      </w:r>
      <w:r w:rsidR="001F4987">
        <w:rPr>
          <w:spacing w:val="-6"/>
          <w:sz w:val="20"/>
        </w:rPr>
        <w:t>,</w:t>
      </w:r>
      <w:r>
        <w:rPr>
          <w:spacing w:val="-6"/>
          <w:sz w:val="20"/>
        </w:rPr>
        <w:t xml:space="preserve"> and SOC operations, identifying and remediating vulnerabilities, automating tests</w:t>
      </w:r>
      <w:r w:rsidR="00180A55">
        <w:rPr>
          <w:spacing w:val="-6"/>
          <w:sz w:val="20"/>
        </w:rPr>
        <w:t>, cloud security</w:t>
      </w:r>
      <w:r>
        <w:rPr>
          <w:spacing w:val="-6"/>
          <w:sz w:val="20"/>
        </w:rPr>
        <w:t xml:space="preserve"> </w:t>
      </w:r>
      <w:r w:rsidR="007A0D6F">
        <w:rPr>
          <w:spacing w:val="-6"/>
          <w:sz w:val="20"/>
        </w:rPr>
        <w:t xml:space="preserve">fundamentals </w:t>
      </w:r>
      <w:r>
        <w:rPr>
          <w:spacing w:val="-6"/>
          <w:sz w:val="20"/>
        </w:rPr>
        <w:t>and contributing to improved security posture and threat detection across multiple environments.</w:t>
      </w:r>
    </w:p>
    <w:p w:rsidR="001876AA" w:rsidRDefault="00180A55">
      <w:pPr>
        <w:spacing w:before="77" w:line="225" w:lineRule="auto"/>
        <w:ind w:left="117"/>
      </w:pPr>
      <w:r>
        <w:rPr>
          <w:rFonts w:ascii="Arial Black" w:hAnsi="Arial Black"/>
          <w:w w:val="90"/>
        </w:rPr>
        <w:t xml:space="preserve">Cyber Security </w:t>
      </w:r>
      <w:proofErr w:type="gramStart"/>
      <w:r>
        <w:rPr>
          <w:rFonts w:ascii="Arial Black" w:hAnsi="Arial Black"/>
          <w:w w:val="90"/>
        </w:rPr>
        <w:t>intern,</w:t>
      </w:r>
      <w:r>
        <w:rPr>
          <w:rFonts w:ascii="Arial Black" w:hAnsi="Arial Black"/>
          <w:spacing w:val="-11"/>
          <w:w w:val="90"/>
        </w:rPr>
        <w:t xml:space="preserve">  </w:t>
      </w:r>
      <w:proofErr w:type="spellStart"/>
      <w:r w:rsidRPr="00180A55">
        <w:rPr>
          <w:rFonts w:ascii="Arial" w:hAnsi="Arial"/>
          <w:bCs/>
          <w:i/>
          <w:w w:val="90"/>
        </w:rPr>
        <w:t>Hacksecure</w:t>
      </w:r>
      <w:proofErr w:type="spellEnd"/>
      <w:proofErr w:type="gramEnd"/>
      <w:r>
        <w:rPr>
          <w:rFonts w:ascii="Arial" w:hAnsi="Arial"/>
          <w:b/>
          <w:i/>
          <w:w w:val="90"/>
        </w:rPr>
        <w:t xml:space="preserve">, </w:t>
      </w:r>
      <w:r w:rsidRPr="00180A55">
        <w:rPr>
          <w:rFonts w:ascii="Arial" w:hAnsi="Arial"/>
          <w:bCs/>
          <w:iCs/>
          <w:w w:val="90"/>
        </w:rPr>
        <w:t>Remote</w:t>
      </w:r>
    </w:p>
    <w:p w:rsidR="001876AA" w:rsidRDefault="00000000">
      <w:pPr>
        <w:spacing w:before="27" w:line="237" w:lineRule="auto"/>
        <w:ind w:left="117"/>
        <w:rPr>
          <w:sz w:val="20"/>
        </w:rPr>
      </w:pPr>
      <w:r>
        <w:rPr>
          <w:spacing w:val="-6"/>
          <w:sz w:val="20"/>
        </w:rPr>
        <w:t xml:space="preserve">Led </w:t>
      </w:r>
      <w:r w:rsidR="00B8222F">
        <w:rPr>
          <w:spacing w:val="-6"/>
          <w:sz w:val="20"/>
        </w:rPr>
        <w:t>Conducted vulnerability assessments and penetration tests in simulated environments, applying offensive tactics and real-world attack techniques to identify and mitigate security flaws.</w:t>
      </w:r>
    </w:p>
    <w:p w:rsidR="00180A55" w:rsidRDefault="00180A55" w:rsidP="00180A55">
      <w:pPr>
        <w:spacing w:before="5" w:line="237" w:lineRule="auto"/>
        <w:rPr>
          <w:sz w:val="20"/>
        </w:rPr>
      </w:pPr>
    </w:p>
    <w:p w:rsidR="001876AA" w:rsidRDefault="001876AA">
      <w:pPr>
        <w:pStyle w:val="BodyText"/>
        <w:spacing w:before="191"/>
        <w:rPr>
          <w:sz w:val="20"/>
        </w:rPr>
      </w:pPr>
    </w:p>
    <w:p w:rsidR="001F4987" w:rsidRDefault="001F4987" w:rsidP="001F4987">
      <w:pPr>
        <w:pStyle w:val="Heading1"/>
        <w:rPr>
          <w:spacing w:val="-2"/>
        </w:rPr>
      </w:pPr>
    </w:p>
    <w:p w:rsidR="001876AA" w:rsidRDefault="00000000" w:rsidP="001F4987">
      <w:pPr>
        <w:pStyle w:val="Heading1"/>
        <w:sectPr w:rsidR="001876AA">
          <w:type w:val="continuous"/>
          <w:pgSz w:w="11910" w:h="16840"/>
          <w:pgMar w:top="820" w:right="850" w:bottom="280" w:left="850" w:header="720" w:footer="720" w:gutter="0"/>
          <w:cols w:num="2" w:space="720" w:equalWidth="0">
            <w:col w:w="1766" w:space="40"/>
            <w:col w:w="8404"/>
          </w:cols>
        </w:sectPr>
      </w:pPr>
      <w:r>
        <w:rPr>
          <w:spacing w:val="-2"/>
        </w:rPr>
        <w:t>Certifications</w:t>
      </w:r>
    </w:p>
    <w:p w:rsidR="007C363A" w:rsidRPr="007C363A" w:rsidRDefault="007C363A" w:rsidP="007C363A">
      <w:pPr>
        <w:pStyle w:val="BodyText"/>
        <w:spacing w:before="57" w:line="290" w:lineRule="auto"/>
        <w:ind w:left="150" w:right="2414" w:firstLine="720"/>
        <w:rPr>
          <w:i/>
          <w:iCs/>
          <w:spacing w:val="-2"/>
        </w:rPr>
      </w:pPr>
      <w:r>
        <w:rPr>
          <w:spacing w:val="-2"/>
        </w:rPr>
        <w:t xml:space="preserve"> </w:t>
      </w:r>
      <w:proofErr w:type="gramStart"/>
      <w:r>
        <w:rPr>
          <w:spacing w:val="-2"/>
        </w:rPr>
        <w:t>Jul  2025</w:t>
      </w:r>
      <w:proofErr w:type="gramEnd"/>
      <w:r>
        <w:rPr>
          <w:spacing w:val="-2"/>
        </w:rPr>
        <w:t xml:space="preserve">  Google Cybersecurity Professional Certificate </w:t>
      </w:r>
      <w:r>
        <w:t>–</w:t>
      </w:r>
      <w:r>
        <w:rPr>
          <w:spacing w:val="-2"/>
        </w:rPr>
        <w:t xml:space="preserve"> </w:t>
      </w:r>
      <w:r>
        <w:rPr>
          <w:i/>
          <w:iCs/>
          <w:spacing w:val="-2"/>
        </w:rPr>
        <w:t>Coursera</w:t>
      </w:r>
    </w:p>
    <w:p w:rsidR="00CB286F" w:rsidRDefault="00CB286F" w:rsidP="007C363A">
      <w:pPr>
        <w:pStyle w:val="BodyText"/>
        <w:spacing w:before="57" w:line="290" w:lineRule="auto"/>
        <w:ind w:left="150" w:right="2414" w:firstLine="720"/>
        <w:rPr>
          <w:rFonts w:ascii="Trebuchet MS" w:hAnsi="Trebuchet MS"/>
          <w:i/>
          <w:spacing w:val="-2"/>
        </w:rPr>
      </w:pPr>
      <w:r>
        <w:rPr>
          <w:spacing w:val="-2"/>
        </w:rPr>
        <w:t>May</w:t>
      </w:r>
      <w:r>
        <w:rPr>
          <w:spacing w:val="-12"/>
        </w:rPr>
        <w:t xml:space="preserve"> </w:t>
      </w:r>
      <w:r>
        <w:rPr>
          <w:spacing w:val="-2"/>
        </w:rPr>
        <w:t>2025</w:t>
      </w:r>
      <w:r w:rsidR="007C363A">
        <w:rPr>
          <w:spacing w:val="73"/>
        </w:rPr>
        <w:t xml:space="preserve"> </w:t>
      </w:r>
      <w:proofErr w:type="spellStart"/>
      <w:r>
        <w:rPr>
          <w:spacing w:val="-2"/>
        </w:rPr>
        <w:t>APISec</w:t>
      </w:r>
      <w:proofErr w:type="spellEnd"/>
      <w:r>
        <w:rPr>
          <w:spacing w:val="-2"/>
        </w:rPr>
        <w:t xml:space="preserve"> Certified Practitioner</w:t>
      </w:r>
      <w:r>
        <w:rPr>
          <w:spacing w:val="-12"/>
        </w:rPr>
        <w:t xml:space="preserve"> </w:t>
      </w:r>
      <w:r>
        <w:rPr>
          <w:spacing w:val="-2"/>
        </w:rPr>
        <w:t>(ACP)</w:t>
      </w:r>
      <w:r>
        <w:rPr>
          <w:spacing w:val="-12"/>
        </w:rPr>
        <w:t xml:space="preserve"> </w:t>
      </w:r>
      <w:r>
        <w:rPr>
          <w:spacing w:val="-2"/>
        </w:rPr>
        <w:t>–</w:t>
      </w:r>
      <w:r>
        <w:rPr>
          <w:rFonts w:ascii="Trebuchet MS" w:hAnsi="Trebuchet MS"/>
          <w:i/>
          <w:spacing w:val="-2"/>
        </w:rPr>
        <w:t xml:space="preserve"> </w:t>
      </w:r>
      <w:proofErr w:type="spellStart"/>
      <w:r>
        <w:rPr>
          <w:rFonts w:ascii="Trebuchet MS" w:hAnsi="Trebuchet MS"/>
          <w:i/>
          <w:spacing w:val="-2"/>
        </w:rPr>
        <w:t>APISec</w:t>
      </w:r>
      <w:proofErr w:type="spellEnd"/>
      <w:r>
        <w:rPr>
          <w:rFonts w:ascii="Trebuchet MS" w:hAnsi="Trebuchet MS"/>
          <w:i/>
          <w:spacing w:val="-2"/>
        </w:rPr>
        <w:t xml:space="preserve"> University </w:t>
      </w:r>
    </w:p>
    <w:p w:rsidR="00180A55" w:rsidRPr="00180A55" w:rsidRDefault="00EE6C40" w:rsidP="00180A55">
      <w:pPr>
        <w:pStyle w:val="BodyText"/>
        <w:spacing w:before="110"/>
        <w:ind w:left="870"/>
        <w:rPr>
          <w:rFonts w:ascii="Trebuchet MS" w:hAnsi="Trebuchet MS"/>
          <w:i/>
          <w:spacing w:val="-2"/>
        </w:rPr>
      </w:pPr>
      <w:r>
        <w:t>Mar</w:t>
      </w:r>
      <w:r>
        <w:rPr>
          <w:spacing w:val="-14"/>
        </w:rPr>
        <w:t xml:space="preserve"> </w:t>
      </w:r>
      <w:r>
        <w:t>2025</w:t>
      </w:r>
      <w:r>
        <w:rPr>
          <w:spacing w:val="67"/>
        </w:rPr>
        <w:t xml:space="preserve"> </w:t>
      </w:r>
      <w:r>
        <w:t>Ethical Hacking for Professional</w:t>
      </w:r>
      <w:r>
        <w:rPr>
          <w:spacing w:val="-14"/>
        </w:rPr>
        <w:t xml:space="preserve"> </w:t>
      </w:r>
      <w:r>
        <w:t>(EHP)</w:t>
      </w:r>
      <w:r>
        <w:rPr>
          <w:spacing w:val="-13"/>
        </w:rPr>
        <w:t xml:space="preserve"> </w:t>
      </w:r>
      <w:r>
        <w:t>–</w:t>
      </w:r>
      <w:r>
        <w:rPr>
          <w:spacing w:val="-14"/>
        </w:rPr>
        <w:t xml:space="preserve"> </w:t>
      </w:r>
      <w:r>
        <w:rPr>
          <w:rFonts w:ascii="Trebuchet MS" w:hAnsi="Trebuchet MS"/>
          <w:i/>
          <w:spacing w:val="-2"/>
        </w:rPr>
        <w:t>Byte Capsule</w:t>
      </w:r>
    </w:p>
    <w:p w:rsidR="00EE6C40" w:rsidRDefault="00CB286F">
      <w:pPr>
        <w:pStyle w:val="BodyText"/>
        <w:spacing w:before="57" w:line="290" w:lineRule="auto"/>
        <w:ind w:left="898" w:right="2414" w:firstLine="7"/>
      </w:pPr>
      <w:r>
        <w:t>Jan 2025</w:t>
      </w:r>
      <w:r>
        <w:rPr>
          <w:spacing w:val="80"/>
        </w:rPr>
        <w:t xml:space="preserve"> </w:t>
      </w:r>
      <w:r w:rsidR="00EE6C40">
        <w:t>Certified Network Security Practitioner</w:t>
      </w:r>
      <w:r>
        <w:t xml:space="preserve"> (</w:t>
      </w:r>
      <w:r w:rsidR="00EE6C40">
        <w:t>CNSP</w:t>
      </w:r>
      <w:r>
        <w:t>) –</w:t>
      </w:r>
    </w:p>
    <w:p w:rsidR="00EE6C40" w:rsidRDefault="00EE6C40">
      <w:pPr>
        <w:pStyle w:val="BodyText"/>
        <w:spacing w:before="57" w:line="290" w:lineRule="auto"/>
        <w:ind w:left="898" w:right="2414" w:firstLine="7"/>
        <w:rPr>
          <w:rFonts w:ascii="Trebuchet MS" w:hAnsi="Trebuchet MS"/>
          <w:i/>
        </w:rPr>
      </w:pPr>
      <w:r>
        <w:t xml:space="preserve">               </w:t>
      </w:r>
      <w:proofErr w:type="spellStart"/>
      <w:r>
        <w:rPr>
          <w:rFonts w:ascii="Trebuchet MS" w:hAnsi="Trebuchet MS"/>
          <w:i/>
        </w:rPr>
        <w:t>TheSecOpsGroup</w:t>
      </w:r>
      <w:proofErr w:type="spellEnd"/>
    </w:p>
    <w:p w:rsidR="001876AA" w:rsidRPr="007C363A" w:rsidRDefault="00EE6C40" w:rsidP="007C363A">
      <w:pPr>
        <w:pStyle w:val="BodyText"/>
        <w:spacing w:before="57" w:line="290" w:lineRule="auto"/>
        <w:ind w:left="898" w:right="2414" w:firstLine="7"/>
      </w:pPr>
      <w:r>
        <w:t>Aug</w:t>
      </w:r>
      <w:r>
        <w:rPr>
          <w:spacing w:val="-8"/>
        </w:rPr>
        <w:t xml:space="preserve"> </w:t>
      </w:r>
      <w:r>
        <w:t>2024</w:t>
      </w:r>
      <w:r>
        <w:rPr>
          <w:spacing w:val="80"/>
        </w:rPr>
        <w:t xml:space="preserve"> </w:t>
      </w:r>
      <w:r>
        <w:t xml:space="preserve">Cyber Security </w:t>
      </w:r>
      <w:proofErr w:type="gramStart"/>
      <w:r>
        <w:t>Fundamentals(</w:t>
      </w:r>
      <w:proofErr w:type="gramEnd"/>
      <w:r>
        <w:t>CSF)</w:t>
      </w:r>
      <w:r>
        <w:rPr>
          <w:spacing w:val="-8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rPr>
          <w:rFonts w:ascii="Trebuchet MS" w:hAnsi="Trebuchet MS"/>
          <w:i/>
        </w:rPr>
        <w:t>Udemy</w:t>
      </w:r>
    </w:p>
    <w:p w:rsidR="00EE6C40" w:rsidRPr="007C363A" w:rsidRDefault="00EE6C40" w:rsidP="00EE6C40">
      <w:pPr>
        <w:pStyle w:val="BodyText"/>
        <w:spacing w:before="57" w:line="290" w:lineRule="auto"/>
        <w:ind w:left="898" w:right="2414" w:firstLine="7"/>
        <w:rPr>
          <w:rFonts w:ascii="Trebuchet MS" w:hAnsi="Trebuchet MS"/>
          <w:iCs/>
        </w:rPr>
      </w:pPr>
    </w:p>
    <w:p w:rsidR="001876AA" w:rsidRDefault="00000000">
      <w:pPr>
        <w:pStyle w:val="Heading1"/>
        <w:spacing w:before="1"/>
      </w:pPr>
      <w:r>
        <w:rPr>
          <w:noProof/>
          <w:position w:val="3"/>
        </w:rPr>
        <w:drawing>
          <wp:inline distT="0" distB="0" distL="0" distR="0">
            <wp:extent cx="1079995" cy="5849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995" cy="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9"/>
          <w:sz w:val="20"/>
        </w:rPr>
        <w:t xml:space="preserve"> </w:t>
      </w:r>
      <w:bookmarkStart w:id="2" w:name="Activities_&amp;_Achievements"/>
      <w:bookmarkEnd w:id="2"/>
      <w:r>
        <w:t>Activities &amp; Achievements</w:t>
      </w:r>
    </w:p>
    <w:p w:rsidR="001876AA" w:rsidRDefault="001876AA">
      <w:pPr>
        <w:pStyle w:val="Heading1"/>
        <w:sectPr w:rsidR="001876AA">
          <w:type w:val="continuous"/>
          <w:pgSz w:w="11910" w:h="16840"/>
          <w:pgMar w:top="820" w:right="850" w:bottom="280" w:left="850" w:header="720" w:footer="720" w:gutter="0"/>
          <w:cols w:space="720"/>
        </w:sectPr>
      </w:pPr>
    </w:p>
    <w:p w:rsidR="001876AA" w:rsidRDefault="00000000">
      <w:pPr>
        <w:pStyle w:val="BodyText"/>
        <w:spacing w:before="80"/>
        <w:ind w:right="1"/>
        <w:jc w:val="right"/>
      </w:pPr>
      <w:r>
        <w:rPr>
          <w:spacing w:val="-2"/>
        </w:rPr>
        <w:t>Capture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Flag</w:t>
      </w:r>
    </w:p>
    <w:p w:rsidR="001876AA" w:rsidRDefault="00000000">
      <w:pPr>
        <w:pStyle w:val="BodyText"/>
        <w:spacing w:before="5"/>
        <w:ind w:left="1161"/>
        <w:rPr>
          <w:spacing w:val="-2"/>
          <w:w w:val="105"/>
        </w:rPr>
      </w:pPr>
      <w:r>
        <w:rPr>
          <w:spacing w:val="-2"/>
          <w:w w:val="105"/>
        </w:rPr>
        <w:t>(CTF)</w:t>
      </w:r>
    </w:p>
    <w:p w:rsidR="009536BC" w:rsidRDefault="009536BC">
      <w:pPr>
        <w:pStyle w:val="BodyText"/>
        <w:spacing w:before="5"/>
        <w:ind w:left="1161"/>
      </w:pPr>
    </w:p>
    <w:p w:rsidR="001876AA" w:rsidRDefault="009536BC">
      <w:pPr>
        <w:pStyle w:val="BodyText"/>
        <w:spacing w:before="6"/>
        <w:ind w:right="3"/>
        <w:jc w:val="right"/>
      </w:pPr>
      <w:proofErr w:type="spellStart"/>
      <w:r>
        <w:rPr>
          <w:spacing w:val="-7"/>
        </w:rPr>
        <w:t>TryHackM</w:t>
      </w:r>
      <w:r w:rsidR="000A3F0D">
        <w:rPr>
          <w:spacing w:val="-7"/>
        </w:rPr>
        <w:t>e</w:t>
      </w:r>
      <w:proofErr w:type="spellEnd"/>
    </w:p>
    <w:p w:rsidR="00B8222F" w:rsidRDefault="00B8222F" w:rsidP="009536BC">
      <w:pPr>
        <w:pStyle w:val="BodyText"/>
        <w:spacing w:before="109" w:line="244" w:lineRule="auto"/>
        <w:ind w:left="129"/>
      </w:pPr>
    </w:p>
    <w:p w:rsidR="00B8222F" w:rsidRDefault="00B8222F" w:rsidP="009536BC">
      <w:pPr>
        <w:pStyle w:val="BodyText"/>
        <w:spacing w:before="109" w:line="244" w:lineRule="auto"/>
        <w:ind w:left="129"/>
      </w:pPr>
    </w:p>
    <w:p w:rsidR="00B8222F" w:rsidRDefault="00B8222F" w:rsidP="009536BC">
      <w:pPr>
        <w:pStyle w:val="BodyText"/>
        <w:spacing w:before="109" w:line="244" w:lineRule="auto"/>
        <w:ind w:left="129"/>
      </w:pPr>
      <w:r>
        <w:rPr>
          <w:noProof/>
          <w:position w:val="3"/>
        </w:rPr>
        <w:drawing>
          <wp:inline distT="0" distB="0" distL="0" distR="0" wp14:anchorId="21D8EC23" wp14:editId="19E7BB75">
            <wp:extent cx="1079995" cy="58496"/>
            <wp:effectExtent l="0" t="0" r="0" b="0"/>
            <wp:docPr id="34023078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995" cy="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F0D" w:rsidRDefault="00C00C42" w:rsidP="000A3F0D">
      <w:pPr>
        <w:pStyle w:val="BodyText"/>
        <w:spacing w:before="109" w:line="244" w:lineRule="auto"/>
        <w:ind w:left="129"/>
        <w:jc w:val="right"/>
      </w:pPr>
      <w:r>
        <w:t>Tools</w:t>
      </w:r>
    </w:p>
    <w:p w:rsidR="000A3F0D" w:rsidRDefault="000A3F0D" w:rsidP="000A3F0D">
      <w:pPr>
        <w:pStyle w:val="BodyText"/>
        <w:spacing w:before="109" w:line="244" w:lineRule="auto"/>
        <w:ind w:left="129"/>
        <w:jc w:val="right"/>
      </w:pPr>
    </w:p>
    <w:p w:rsidR="000A3F0D" w:rsidRDefault="000A3F0D" w:rsidP="000A3F0D">
      <w:pPr>
        <w:pStyle w:val="BodyText"/>
        <w:spacing w:before="109" w:line="244" w:lineRule="auto"/>
        <w:ind w:left="129"/>
        <w:jc w:val="right"/>
      </w:pPr>
      <w:r>
        <w:t>Language</w:t>
      </w:r>
    </w:p>
    <w:p w:rsidR="000A3F0D" w:rsidRDefault="000A3F0D" w:rsidP="003E542F">
      <w:pPr>
        <w:pStyle w:val="BodyText"/>
        <w:spacing w:before="109" w:line="244" w:lineRule="auto"/>
        <w:ind w:left="129"/>
        <w:jc w:val="right"/>
      </w:pPr>
      <w:r>
        <w:t>OS</w:t>
      </w:r>
    </w:p>
    <w:p w:rsidR="000A3F0D" w:rsidRDefault="000A3F0D" w:rsidP="000A3F0D">
      <w:pPr>
        <w:pStyle w:val="BodyText"/>
        <w:spacing w:before="109" w:line="244" w:lineRule="auto"/>
      </w:pPr>
    </w:p>
    <w:p w:rsidR="001876AA" w:rsidRPr="009536BC" w:rsidRDefault="00000000" w:rsidP="000A3F0D">
      <w:pPr>
        <w:pStyle w:val="BodyText"/>
        <w:spacing w:before="109" w:line="244" w:lineRule="auto"/>
      </w:pPr>
      <w:r>
        <w:br w:type="column"/>
      </w:r>
      <w:r w:rsidR="000A3F0D">
        <w:t xml:space="preserve">  </w:t>
      </w:r>
      <w:r w:rsidR="009536BC">
        <w:rPr>
          <w:spacing w:val="-4"/>
        </w:rPr>
        <w:t>Participated local CTFs and online platforms</w:t>
      </w:r>
      <w:r w:rsidR="00180A55">
        <w:rPr>
          <w:spacing w:val="-4"/>
        </w:rPr>
        <w:t xml:space="preserve"> </w:t>
      </w:r>
      <w:proofErr w:type="gramStart"/>
      <w:r w:rsidR="009536BC">
        <w:rPr>
          <w:spacing w:val="-4"/>
        </w:rPr>
        <w:t>(</w:t>
      </w:r>
      <w:r w:rsidR="00180A55">
        <w:rPr>
          <w:spacing w:val="-4"/>
        </w:rPr>
        <w:t xml:space="preserve"> </w:t>
      </w:r>
      <w:r w:rsidR="009536BC">
        <w:rPr>
          <w:spacing w:val="-4"/>
        </w:rPr>
        <w:t>picoCTF</w:t>
      </w:r>
      <w:proofErr w:type="gramEnd"/>
      <w:r w:rsidR="009536BC">
        <w:rPr>
          <w:spacing w:val="-4"/>
        </w:rPr>
        <w:t>2025,</w:t>
      </w:r>
      <w:r w:rsidR="00180A55">
        <w:rPr>
          <w:spacing w:val="-4"/>
        </w:rPr>
        <w:t xml:space="preserve"> </w:t>
      </w:r>
      <w:r w:rsidR="009536BC">
        <w:rPr>
          <w:spacing w:val="-4"/>
        </w:rPr>
        <w:t>knightCTF2025,</w:t>
      </w:r>
    </w:p>
    <w:p w:rsidR="009536BC" w:rsidRDefault="009536BC">
      <w:pPr>
        <w:pStyle w:val="BodyText"/>
        <w:spacing w:before="75" w:line="244" w:lineRule="auto"/>
        <w:ind w:left="129"/>
      </w:pPr>
      <w:r>
        <w:rPr>
          <w:spacing w:val="-4"/>
        </w:rPr>
        <w:t>BUETCSEFEST2025,</w:t>
      </w:r>
      <w:r w:rsidR="00180A55">
        <w:rPr>
          <w:spacing w:val="-4"/>
        </w:rPr>
        <w:t xml:space="preserve"> </w:t>
      </w:r>
      <w:r>
        <w:rPr>
          <w:spacing w:val="-4"/>
        </w:rPr>
        <w:t>ICTFEST2025,</w:t>
      </w:r>
      <w:r w:rsidR="00180A55">
        <w:rPr>
          <w:spacing w:val="-4"/>
        </w:rPr>
        <w:t xml:space="preserve"> </w:t>
      </w:r>
      <w:proofErr w:type="spellStart"/>
      <w:r>
        <w:rPr>
          <w:spacing w:val="-4"/>
        </w:rPr>
        <w:t>TryHackMe</w:t>
      </w:r>
      <w:proofErr w:type="spellEnd"/>
      <w:r>
        <w:rPr>
          <w:spacing w:val="-4"/>
        </w:rPr>
        <w:t>,</w:t>
      </w:r>
      <w:r w:rsidR="00180A55">
        <w:rPr>
          <w:spacing w:val="-4"/>
        </w:rPr>
        <w:t xml:space="preserve"> </w:t>
      </w:r>
      <w:r>
        <w:rPr>
          <w:spacing w:val="-4"/>
        </w:rPr>
        <w:t xml:space="preserve">Hack </w:t>
      </w:r>
      <w:proofErr w:type="gramStart"/>
      <w:r>
        <w:rPr>
          <w:spacing w:val="-4"/>
        </w:rPr>
        <w:t>The</w:t>
      </w:r>
      <w:proofErr w:type="gramEnd"/>
      <w:r>
        <w:rPr>
          <w:spacing w:val="-4"/>
        </w:rPr>
        <w:t xml:space="preserve"> Box)</w:t>
      </w:r>
    </w:p>
    <w:p w:rsidR="009536BC" w:rsidRDefault="009536BC" w:rsidP="009536BC">
      <w:pPr>
        <w:pStyle w:val="BodyText"/>
        <w:spacing w:before="75" w:line="244" w:lineRule="auto"/>
        <w:ind w:left="129"/>
      </w:pPr>
      <w:r>
        <w:rPr>
          <w:spacing w:val="-4"/>
        </w:rPr>
        <w:t>Achieved</w:t>
      </w:r>
      <w:r>
        <w:rPr>
          <w:spacing w:val="-11"/>
        </w:rPr>
        <w:t xml:space="preserve"> </w:t>
      </w:r>
      <w:r>
        <w:rPr>
          <w:spacing w:val="-4"/>
        </w:rPr>
        <w:t>’Hacker’</w:t>
      </w:r>
      <w:r>
        <w:rPr>
          <w:spacing w:val="-11"/>
        </w:rPr>
        <w:t xml:space="preserve"> </w:t>
      </w:r>
      <w:r>
        <w:rPr>
          <w:spacing w:val="-4"/>
        </w:rPr>
        <w:t>rank</w:t>
      </w:r>
      <w:r>
        <w:rPr>
          <w:spacing w:val="-11"/>
        </w:rPr>
        <w:t xml:space="preserve"> </w:t>
      </w:r>
      <w:r>
        <w:rPr>
          <w:spacing w:val="-4"/>
        </w:rPr>
        <w:t>on</w:t>
      </w:r>
      <w:r>
        <w:rPr>
          <w:spacing w:val="-11"/>
        </w:rPr>
        <w:t xml:space="preserve"> </w:t>
      </w:r>
      <w:proofErr w:type="spellStart"/>
      <w:r>
        <w:rPr>
          <w:spacing w:val="-4"/>
        </w:rPr>
        <w:t>Tryhackme</w:t>
      </w:r>
      <w:proofErr w:type="spellEnd"/>
      <w:r>
        <w:rPr>
          <w:spacing w:val="-4"/>
        </w:rPr>
        <w:t>,</w:t>
      </w:r>
      <w:r>
        <w:rPr>
          <w:spacing w:val="-11"/>
        </w:rPr>
        <w:t xml:space="preserve"> </w:t>
      </w:r>
      <w:r>
        <w:rPr>
          <w:spacing w:val="-4"/>
        </w:rPr>
        <w:t>placing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top</w:t>
      </w:r>
      <w:r>
        <w:rPr>
          <w:spacing w:val="-11"/>
        </w:rPr>
        <w:t xml:space="preserve"> </w:t>
      </w:r>
      <w:r>
        <w:rPr>
          <w:spacing w:val="-4"/>
        </w:rPr>
        <w:t>10%</w:t>
      </w:r>
      <w:r>
        <w:rPr>
          <w:spacing w:val="-11"/>
        </w:rPr>
        <w:t xml:space="preserve"> </w:t>
      </w:r>
      <w:r>
        <w:rPr>
          <w:spacing w:val="-4"/>
        </w:rPr>
        <w:t>globally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earning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spot</w:t>
      </w:r>
      <w:r>
        <w:rPr>
          <w:spacing w:val="-11"/>
        </w:rPr>
        <w:t xml:space="preserve"> </w:t>
      </w:r>
      <w:r>
        <w:rPr>
          <w:spacing w:val="-4"/>
        </w:rPr>
        <w:t xml:space="preserve">in </w:t>
      </w:r>
      <w:r>
        <w:rPr>
          <w:spacing w:val="-2"/>
        </w:rPr>
        <w:t>the</w:t>
      </w:r>
      <w:r>
        <w:rPr>
          <w:spacing w:val="-12"/>
        </w:rPr>
        <w:t xml:space="preserve"> </w:t>
      </w:r>
      <w:r>
        <w:rPr>
          <w:spacing w:val="-2"/>
        </w:rPr>
        <w:t>Hall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rPr>
          <w:spacing w:val="-2"/>
        </w:rPr>
        <w:t>Fame.</w:t>
      </w:r>
    </w:p>
    <w:p w:rsidR="001876AA" w:rsidRDefault="001876AA" w:rsidP="009536BC">
      <w:pPr>
        <w:pStyle w:val="BodyText"/>
        <w:spacing w:before="75" w:line="244" w:lineRule="auto"/>
        <w:ind w:left="129"/>
      </w:pPr>
    </w:p>
    <w:p w:rsidR="00B8222F" w:rsidRDefault="00B8222F" w:rsidP="009536BC">
      <w:pPr>
        <w:pStyle w:val="BodyText"/>
        <w:spacing w:before="75" w:line="244" w:lineRule="auto"/>
        <w:ind w:left="129"/>
      </w:pPr>
    </w:p>
    <w:p w:rsidR="00B8222F" w:rsidRDefault="00B8222F" w:rsidP="00B8222F">
      <w:pPr>
        <w:pStyle w:val="Heading1"/>
        <w:spacing w:before="1"/>
      </w:pPr>
      <w:r>
        <w:rPr>
          <w:rFonts w:ascii="Times New Roman"/>
          <w:spacing w:val="129"/>
          <w:sz w:val="20"/>
        </w:rPr>
        <w:t xml:space="preserve"> </w:t>
      </w:r>
      <w:r w:rsidR="00C00C42">
        <w:t>Skills</w:t>
      </w:r>
    </w:p>
    <w:p w:rsidR="00B8222F" w:rsidRDefault="000A3F0D" w:rsidP="009536BC">
      <w:pPr>
        <w:pStyle w:val="BodyText"/>
        <w:spacing w:before="75" w:line="244" w:lineRule="auto"/>
        <w:ind w:left="129"/>
      </w:pPr>
      <w:r>
        <w:t xml:space="preserve">Wireshark, </w:t>
      </w:r>
      <w:proofErr w:type="spellStart"/>
      <w:r>
        <w:t>nmap</w:t>
      </w:r>
      <w:proofErr w:type="spellEnd"/>
      <w:r>
        <w:t xml:space="preserve">, Burp Suite Professional, </w:t>
      </w:r>
      <w:proofErr w:type="spellStart"/>
      <w:r>
        <w:t>Wfuzz</w:t>
      </w:r>
      <w:proofErr w:type="spellEnd"/>
      <w:r>
        <w:t xml:space="preserve">, Hydra, Metasploit, </w:t>
      </w:r>
      <w:proofErr w:type="spellStart"/>
      <w:r>
        <w:t>Sqlmap</w:t>
      </w:r>
      <w:proofErr w:type="spellEnd"/>
    </w:p>
    <w:p w:rsidR="000A3F0D" w:rsidRDefault="000A3F0D" w:rsidP="009536BC">
      <w:pPr>
        <w:pStyle w:val="BodyText"/>
        <w:spacing w:before="75" w:line="244" w:lineRule="auto"/>
        <w:ind w:left="129"/>
      </w:pPr>
      <w:proofErr w:type="spellStart"/>
      <w:r>
        <w:t>Ghidra</w:t>
      </w:r>
      <w:proofErr w:type="spellEnd"/>
      <w:r>
        <w:t xml:space="preserve">, postman, Bloodhound, </w:t>
      </w:r>
      <w:proofErr w:type="spellStart"/>
      <w:r>
        <w:t>Wazuh</w:t>
      </w:r>
      <w:proofErr w:type="spellEnd"/>
      <w:r>
        <w:t xml:space="preserve"> etc.</w:t>
      </w:r>
    </w:p>
    <w:p w:rsidR="000A3F0D" w:rsidRDefault="000A3F0D" w:rsidP="009536BC">
      <w:pPr>
        <w:pStyle w:val="BodyText"/>
        <w:spacing w:before="75" w:line="244" w:lineRule="auto"/>
        <w:ind w:left="129"/>
      </w:pPr>
      <w:r>
        <w:t xml:space="preserve">C, C++, Python, Java, </w:t>
      </w:r>
      <w:proofErr w:type="spellStart"/>
      <w:r>
        <w:t>Javascript</w:t>
      </w:r>
      <w:proofErr w:type="spellEnd"/>
      <w:r>
        <w:t xml:space="preserve">, Assembly, </w:t>
      </w:r>
      <w:proofErr w:type="spellStart"/>
      <w:r>
        <w:t>bashscript</w:t>
      </w:r>
      <w:proofErr w:type="spellEnd"/>
      <w:r w:rsidR="003740D0">
        <w:t xml:space="preserve"> ,SQL .</w:t>
      </w:r>
    </w:p>
    <w:p w:rsidR="000A3F0D" w:rsidRDefault="003E542F" w:rsidP="009536BC">
      <w:pPr>
        <w:pStyle w:val="BodyText"/>
        <w:spacing w:before="75" w:line="244" w:lineRule="auto"/>
        <w:ind w:left="129"/>
      </w:pPr>
      <w:r>
        <w:t>Linux, windows, MacOS</w:t>
      </w:r>
    </w:p>
    <w:p w:rsidR="003E542F" w:rsidRDefault="003E542F" w:rsidP="009536BC">
      <w:pPr>
        <w:pStyle w:val="BodyText"/>
        <w:spacing w:before="75" w:line="244" w:lineRule="auto"/>
        <w:ind w:left="129"/>
      </w:pPr>
    </w:p>
    <w:p w:rsidR="000A3F0D" w:rsidRDefault="000A3F0D" w:rsidP="009536BC">
      <w:pPr>
        <w:pStyle w:val="BodyText"/>
        <w:spacing w:before="75" w:line="244" w:lineRule="auto"/>
        <w:ind w:left="129"/>
      </w:pPr>
    </w:p>
    <w:sectPr w:rsidR="000A3F0D">
      <w:type w:val="continuous"/>
      <w:pgSz w:w="11910" w:h="16840"/>
      <w:pgMar w:top="820" w:right="850" w:bottom="280" w:left="850" w:header="720" w:footer="720" w:gutter="0"/>
      <w:cols w:num="2" w:space="720" w:equalWidth="0">
        <w:col w:w="1749" w:space="44"/>
        <w:col w:w="841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20.45pt;height:14.8pt;visibility:visible;mso-wrap-style:square" o:bullet="t">
        <v:imagedata r:id="rId1" o:title=""/>
        <o:lock v:ext="edit" aspectratio="f"/>
      </v:shape>
    </w:pict>
  </w:numPicBullet>
  <w:numPicBullet w:numPicBulletId="1">
    <w:pict>
      <v:shape id="_x0000_i1041" type="#_x0000_t75" style="width:17.65pt;height:17.65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27BE5912"/>
    <w:multiLevelType w:val="hybridMultilevel"/>
    <w:tmpl w:val="51024CC0"/>
    <w:lvl w:ilvl="0" w:tplc="F1A0385A">
      <w:start w:val="1"/>
      <w:numFmt w:val="bullet"/>
      <w:lvlText w:val=""/>
      <w:lvlPicBulletId w:val="0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9405FB0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52ECA56A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54AA4F1E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B3C2CEFE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7436B52C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D0AE310C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2096929A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A21C75DA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num w:numId="1" w16cid:durableId="1263683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6AA"/>
    <w:rsid w:val="000A3F0D"/>
    <w:rsid w:val="00180A55"/>
    <w:rsid w:val="001876AA"/>
    <w:rsid w:val="001F4987"/>
    <w:rsid w:val="002C511E"/>
    <w:rsid w:val="003740D0"/>
    <w:rsid w:val="003E542F"/>
    <w:rsid w:val="004F3D9D"/>
    <w:rsid w:val="006E42D9"/>
    <w:rsid w:val="006E55BA"/>
    <w:rsid w:val="007A0D6F"/>
    <w:rsid w:val="007C363A"/>
    <w:rsid w:val="007D24F0"/>
    <w:rsid w:val="00840806"/>
    <w:rsid w:val="009536BC"/>
    <w:rsid w:val="009D76DB"/>
    <w:rsid w:val="00AF51AC"/>
    <w:rsid w:val="00B8222F"/>
    <w:rsid w:val="00C00C42"/>
    <w:rsid w:val="00C44FCA"/>
    <w:rsid w:val="00CB286F"/>
    <w:rsid w:val="00DC57B4"/>
    <w:rsid w:val="00E7087D"/>
    <w:rsid w:val="00EE207B"/>
    <w:rsid w:val="00E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9175"/>
  <w15:docId w15:val="{661BA711-A003-6D4D-83E8-53452643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2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8"/>
      <w:ind w:left="42"/>
    </w:pPr>
    <w:rPr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D76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24F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2C5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6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mailto:ahsansarna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Dhiral Manilaben Vyas – Cybersecurity Professional | OSCP &amp; BSCP certified</vt:lpstr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Dhiral Manilaben Vyas – Cybersecurity Professional | OSCP &amp; BSCP certified</dc:title>
  <dc:subject>Résumé of Dhiral Manilaben Vyas</dc:subject>
  <dc:creator>Dhiral Manilaben Vyas</dc:creator>
  <cp:keywords>Dhiral Manilaben Vyas, curriculum vitæ, résumé</cp:keywords>
  <cp:lastModifiedBy>Md Ruhan Ahsan Sarnav</cp:lastModifiedBy>
  <cp:revision>11</cp:revision>
  <cp:lastPrinted>2025-07-18T17:44:00Z</cp:lastPrinted>
  <dcterms:created xsi:type="dcterms:W3CDTF">2025-07-18T14:30:00Z</dcterms:created>
  <dcterms:modified xsi:type="dcterms:W3CDTF">2025-08-20T10:18:00Z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2025-07-18T00:00:00Z</vt:filetime>
  </property>
  <property fmtid="{D5CDD505-2E9C-101B-9397-08002B2CF9AE}" pid="5" name="PTEX.Fullbanner">
    <vt:lpwstr>This is MiKTeX-pdfTeX 4.21.0 (1.40.27)</vt:lpwstr>
  </property>
  <property fmtid="{D5CDD505-2E9C-101B-9397-08002B2CF9AE}" pid="6" name="Producer">
    <vt:lpwstr>MiKTeX pdfTeX-1.40.27</vt:lpwstr>
  </property>
</Properties>
</file>