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405" w:rsidRPr="003C3405" w:rsidRDefault="003C3405" w:rsidP="003C34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3405">
        <w:rPr>
          <w:rFonts w:ascii="Times New Roman" w:eastAsia="Times New Roman" w:hAnsi="Times New Roman" w:cs="Times New Roman"/>
          <w:b/>
          <w:bCs/>
          <w:sz w:val="36"/>
          <w:szCs w:val="36"/>
          <w:lang w:eastAsia="en-IN"/>
        </w:rPr>
        <w:t>CASE STUDY 1: SDLC (Software Development Life Cycle)</w:t>
      </w:r>
    </w:p>
    <w:p w:rsidR="003C3405" w:rsidRPr="003C3405" w:rsidRDefault="003C3405" w:rsidP="003C34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3405">
        <w:rPr>
          <w:rFonts w:ascii="Times New Roman" w:eastAsia="Times New Roman" w:hAnsi="Times New Roman" w:cs="Times New Roman"/>
          <w:b/>
          <w:bCs/>
          <w:sz w:val="27"/>
          <w:szCs w:val="27"/>
          <w:lang w:eastAsia="en-IN"/>
        </w:rPr>
        <w:t xml:space="preserve">Title: </w:t>
      </w:r>
      <w:r w:rsidRPr="003C3405">
        <w:rPr>
          <w:rFonts w:ascii="Times New Roman" w:eastAsia="Times New Roman" w:hAnsi="Times New Roman" w:cs="Times New Roman"/>
          <w:b/>
          <w:bCs/>
          <w:iCs/>
          <w:sz w:val="27"/>
          <w:szCs w:val="27"/>
          <w:lang w:eastAsia="en-IN"/>
        </w:rPr>
        <w:t>Migration of a Legacy ERP System to a Cloud-Native Architecture</w:t>
      </w:r>
    </w:p>
    <w:p w:rsidR="003C3405" w:rsidRPr="003C3405" w:rsidRDefault="003C3405" w:rsidP="003C3405">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3C3405">
        <w:rPr>
          <w:rFonts w:ascii="Times New Roman" w:eastAsia="Times New Roman" w:hAnsi="Times New Roman" w:cs="Times New Roman"/>
          <w:bCs/>
          <w:sz w:val="27"/>
          <w:szCs w:val="27"/>
          <w:lang w:eastAsia="en-IN"/>
        </w:rPr>
        <w:t>Background:</w:t>
      </w:r>
    </w:p>
    <w:p w:rsidR="003C3405" w:rsidRPr="003C3405" w:rsidRDefault="003C3405" w:rsidP="003C3405">
      <w:p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 xml:space="preserve">A global manufacturing company, </w:t>
      </w:r>
      <w:proofErr w:type="spellStart"/>
      <w:r w:rsidRPr="003C3405">
        <w:rPr>
          <w:rFonts w:ascii="Times New Roman" w:eastAsia="Times New Roman" w:hAnsi="Times New Roman" w:cs="Times New Roman"/>
          <w:bCs/>
          <w:sz w:val="24"/>
          <w:szCs w:val="24"/>
          <w:lang w:eastAsia="en-IN"/>
        </w:rPr>
        <w:t>GlobalFab</w:t>
      </w:r>
      <w:proofErr w:type="spellEnd"/>
      <w:r w:rsidRPr="003C3405">
        <w:rPr>
          <w:rFonts w:ascii="Times New Roman" w:eastAsia="Times New Roman" w:hAnsi="Times New Roman" w:cs="Times New Roman"/>
          <w:bCs/>
          <w:sz w:val="24"/>
          <w:szCs w:val="24"/>
          <w:lang w:eastAsia="en-IN"/>
        </w:rPr>
        <w:t xml:space="preserve"> Ltd</w:t>
      </w:r>
      <w:r w:rsidRPr="003C3405">
        <w:rPr>
          <w:rFonts w:ascii="Times New Roman" w:eastAsia="Times New Roman" w:hAnsi="Times New Roman" w:cs="Times New Roman"/>
          <w:sz w:val="24"/>
          <w:szCs w:val="24"/>
          <w:lang w:eastAsia="en-IN"/>
        </w:rPr>
        <w:t xml:space="preserve">, relies on a legacy </w:t>
      </w:r>
      <w:r w:rsidRPr="003C3405">
        <w:rPr>
          <w:rFonts w:ascii="Times New Roman" w:eastAsia="Times New Roman" w:hAnsi="Times New Roman" w:cs="Times New Roman"/>
          <w:bCs/>
          <w:sz w:val="24"/>
          <w:szCs w:val="24"/>
          <w:lang w:eastAsia="en-IN"/>
        </w:rPr>
        <w:t>ERP system</w:t>
      </w:r>
      <w:r w:rsidRPr="003C3405">
        <w:rPr>
          <w:rFonts w:ascii="Times New Roman" w:eastAsia="Times New Roman" w:hAnsi="Times New Roman" w:cs="Times New Roman"/>
          <w:sz w:val="24"/>
          <w:szCs w:val="24"/>
          <w:lang w:eastAsia="en-IN"/>
        </w:rPr>
        <w:t xml:space="preserve"> developed in the early 2000s. The system handles everything from inventory and order management to payroll and supply chain coordination. With increasing downtime, poor UI, and rising maintenance costs, the firm decided to </w:t>
      </w:r>
      <w:r w:rsidRPr="003C3405">
        <w:rPr>
          <w:rFonts w:ascii="Times New Roman" w:eastAsia="Times New Roman" w:hAnsi="Times New Roman" w:cs="Times New Roman"/>
          <w:bCs/>
          <w:sz w:val="24"/>
          <w:szCs w:val="24"/>
          <w:lang w:eastAsia="en-IN"/>
        </w:rPr>
        <w:t xml:space="preserve">redevelop the ERP as a cloud-native </w:t>
      </w:r>
      <w:proofErr w:type="spellStart"/>
      <w:r w:rsidRPr="003C3405">
        <w:rPr>
          <w:rFonts w:ascii="Times New Roman" w:eastAsia="Times New Roman" w:hAnsi="Times New Roman" w:cs="Times New Roman"/>
          <w:bCs/>
          <w:sz w:val="24"/>
          <w:szCs w:val="24"/>
          <w:lang w:eastAsia="en-IN"/>
        </w:rPr>
        <w:t>microservices</w:t>
      </w:r>
      <w:proofErr w:type="spellEnd"/>
      <w:r w:rsidRPr="003C3405">
        <w:rPr>
          <w:rFonts w:ascii="Times New Roman" w:eastAsia="Times New Roman" w:hAnsi="Times New Roman" w:cs="Times New Roman"/>
          <w:bCs/>
          <w:sz w:val="24"/>
          <w:szCs w:val="24"/>
          <w:lang w:eastAsia="en-IN"/>
        </w:rPr>
        <w:t>-based application</w:t>
      </w:r>
      <w:r w:rsidRPr="003C3405">
        <w:rPr>
          <w:rFonts w:ascii="Times New Roman" w:eastAsia="Times New Roman" w:hAnsi="Times New Roman" w:cs="Times New Roman"/>
          <w:sz w:val="24"/>
          <w:szCs w:val="24"/>
          <w:lang w:eastAsia="en-IN"/>
        </w:rPr>
        <w:t>.</w:t>
      </w:r>
    </w:p>
    <w:p w:rsidR="003C3405" w:rsidRPr="003C3405" w:rsidRDefault="003C3405" w:rsidP="003C3405">
      <w:pPr>
        <w:spacing w:after="0" w:line="240" w:lineRule="auto"/>
        <w:rPr>
          <w:rFonts w:ascii="Times New Roman" w:eastAsia="Times New Roman" w:hAnsi="Times New Roman" w:cs="Times New Roman"/>
          <w:sz w:val="24"/>
          <w:szCs w:val="24"/>
          <w:lang w:eastAsia="en-IN"/>
        </w:rPr>
      </w:pPr>
    </w:p>
    <w:p w:rsidR="003C3405" w:rsidRPr="003C3405" w:rsidRDefault="003C3405" w:rsidP="003C3405">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3C3405">
        <w:rPr>
          <w:rFonts w:ascii="Times New Roman" w:eastAsia="Times New Roman" w:hAnsi="Times New Roman" w:cs="Times New Roman"/>
          <w:bCs/>
          <w:sz w:val="27"/>
          <w:szCs w:val="27"/>
          <w:lang w:eastAsia="en-IN"/>
        </w:rPr>
        <w:t>SDLC Phases Applied:</w:t>
      </w:r>
      <w:bookmarkStart w:id="0" w:name="_GoBack"/>
      <w:bookmarkEnd w:id="0"/>
    </w:p>
    <w:p w:rsidR="003C3405" w:rsidRPr="003C3405" w:rsidRDefault="003C3405" w:rsidP="003C3405">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sidRPr="003C3405">
        <w:rPr>
          <w:rFonts w:ascii="Segoe UI Symbol" w:eastAsia="Times New Roman" w:hAnsi="Segoe UI Symbol" w:cs="Segoe UI Symbol"/>
          <w:bCs/>
          <w:sz w:val="24"/>
          <w:szCs w:val="24"/>
          <w:lang w:eastAsia="en-IN"/>
        </w:rPr>
        <w:t>🔹</w:t>
      </w:r>
      <w:r w:rsidRPr="003C3405">
        <w:rPr>
          <w:rFonts w:ascii="Times New Roman" w:eastAsia="Times New Roman" w:hAnsi="Times New Roman" w:cs="Times New Roman"/>
          <w:bCs/>
          <w:sz w:val="24"/>
          <w:szCs w:val="24"/>
          <w:lang w:eastAsia="en-IN"/>
        </w:rPr>
        <w:t xml:space="preserve"> Requirement Gathering:</w:t>
      </w:r>
    </w:p>
    <w:p w:rsidR="003C3405" w:rsidRPr="003C3405" w:rsidRDefault="003C3405" w:rsidP="003C34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Business analysts conducted 15+ stakeholder interviews.</w:t>
      </w:r>
    </w:p>
    <w:p w:rsidR="003C3405" w:rsidRPr="003C3405" w:rsidRDefault="003C3405" w:rsidP="003C34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Pain points identified: frequent downtime, non-mobile interfaces, slow reporting.</w:t>
      </w:r>
    </w:p>
    <w:p w:rsidR="003C3405" w:rsidRPr="003C3405" w:rsidRDefault="003C3405" w:rsidP="003C34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Required features: real-time reporting, cross-device compatibility, compliance with regional tax laws.</w:t>
      </w:r>
    </w:p>
    <w:p w:rsidR="003C3405" w:rsidRPr="003C3405" w:rsidRDefault="003C3405" w:rsidP="003C3405">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sidRPr="003C3405">
        <w:rPr>
          <w:rFonts w:ascii="Segoe UI Symbol" w:eastAsia="Times New Roman" w:hAnsi="Segoe UI Symbol" w:cs="Segoe UI Symbol"/>
          <w:bCs/>
          <w:sz w:val="24"/>
          <w:szCs w:val="24"/>
          <w:lang w:eastAsia="en-IN"/>
        </w:rPr>
        <w:t>🔹</w:t>
      </w:r>
      <w:r w:rsidRPr="003C3405">
        <w:rPr>
          <w:rFonts w:ascii="Times New Roman" w:eastAsia="Times New Roman" w:hAnsi="Times New Roman" w:cs="Times New Roman"/>
          <w:bCs/>
          <w:sz w:val="24"/>
          <w:szCs w:val="24"/>
          <w:lang w:eastAsia="en-IN"/>
        </w:rPr>
        <w:t xml:space="preserve"> System Design:</w:t>
      </w:r>
    </w:p>
    <w:p w:rsidR="003C3405" w:rsidRPr="003C3405" w:rsidRDefault="003C3405" w:rsidP="003C34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C3405">
        <w:rPr>
          <w:rFonts w:ascii="Times New Roman" w:eastAsia="Times New Roman" w:hAnsi="Times New Roman" w:cs="Times New Roman"/>
          <w:sz w:val="24"/>
          <w:szCs w:val="24"/>
          <w:lang w:eastAsia="en-IN"/>
        </w:rPr>
        <w:t>Microservices</w:t>
      </w:r>
      <w:proofErr w:type="spellEnd"/>
      <w:r w:rsidRPr="003C3405">
        <w:rPr>
          <w:rFonts w:ascii="Times New Roman" w:eastAsia="Times New Roman" w:hAnsi="Times New Roman" w:cs="Times New Roman"/>
          <w:sz w:val="24"/>
          <w:szCs w:val="24"/>
          <w:lang w:eastAsia="en-IN"/>
        </w:rPr>
        <w:t xml:space="preserve"> for Inventory, HR, Finance, CRM.</w:t>
      </w:r>
    </w:p>
    <w:p w:rsidR="003C3405" w:rsidRPr="003C3405" w:rsidRDefault="003C3405" w:rsidP="003C34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Designed a central API gateway for internal services.</w:t>
      </w:r>
    </w:p>
    <w:p w:rsidR="003C3405" w:rsidRPr="003C3405" w:rsidRDefault="003C3405" w:rsidP="003C34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Database schema redesigned to shift from relational Oracle DB to distributed MongoDB.</w:t>
      </w:r>
    </w:p>
    <w:p w:rsidR="003C3405" w:rsidRPr="003C3405" w:rsidRDefault="003C3405" w:rsidP="003C3405">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sidRPr="003C3405">
        <w:rPr>
          <w:rFonts w:ascii="Segoe UI Symbol" w:eastAsia="Times New Roman" w:hAnsi="Segoe UI Symbol" w:cs="Segoe UI Symbol"/>
          <w:bCs/>
          <w:sz w:val="24"/>
          <w:szCs w:val="24"/>
          <w:lang w:eastAsia="en-IN"/>
        </w:rPr>
        <w:t>🔹</w:t>
      </w:r>
      <w:r w:rsidRPr="003C3405">
        <w:rPr>
          <w:rFonts w:ascii="Times New Roman" w:eastAsia="Times New Roman" w:hAnsi="Times New Roman" w:cs="Times New Roman"/>
          <w:bCs/>
          <w:sz w:val="24"/>
          <w:szCs w:val="24"/>
          <w:lang w:eastAsia="en-IN"/>
        </w:rPr>
        <w:t xml:space="preserve"> Implementation:</w:t>
      </w:r>
    </w:p>
    <w:p w:rsidR="003C3405" w:rsidRPr="003C3405" w:rsidRDefault="003C3405" w:rsidP="003C34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Scrum-based sprints with bi-weekly reviews.</w:t>
      </w:r>
    </w:p>
    <w:p w:rsidR="003C3405" w:rsidRPr="003C3405" w:rsidRDefault="003C3405" w:rsidP="003C34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Frontend in React.js, Backend in Java/Spring Boot.</w:t>
      </w:r>
    </w:p>
    <w:p w:rsidR="003C3405" w:rsidRPr="003C3405" w:rsidRDefault="003C3405" w:rsidP="003C34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Integrated OAuth2 for role-based access.</w:t>
      </w:r>
    </w:p>
    <w:p w:rsidR="003C3405" w:rsidRPr="003C3405" w:rsidRDefault="003C3405" w:rsidP="003C3405">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sidRPr="003C3405">
        <w:rPr>
          <w:rFonts w:ascii="Segoe UI Symbol" w:eastAsia="Times New Roman" w:hAnsi="Segoe UI Symbol" w:cs="Segoe UI Symbol"/>
          <w:bCs/>
          <w:sz w:val="24"/>
          <w:szCs w:val="24"/>
          <w:lang w:eastAsia="en-IN"/>
        </w:rPr>
        <w:t>🔹</w:t>
      </w:r>
      <w:r w:rsidRPr="003C3405">
        <w:rPr>
          <w:rFonts w:ascii="Times New Roman" w:eastAsia="Times New Roman" w:hAnsi="Times New Roman" w:cs="Times New Roman"/>
          <w:bCs/>
          <w:sz w:val="24"/>
          <w:szCs w:val="24"/>
          <w:lang w:eastAsia="en-IN"/>
        </w:rPr>
        <w:t xml:space="preserve"> Testing &amp; Deployment:</w:t>
      </w:r>
    </w:p>
    <w:p w:rsidR="003C3405" w:rsidRPr="003C3405" w:rsidRDefault="003C3405" w:rsidP="003C34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 xml:space="preserve">Used </w:t>
      </w:r>
      <w:proofErr w:type="spellStart"/>
      <w:r w:rsidRPr="003C3405">
        <w:rPr>
          <w:rFonts w:ascii="Times New Roman" w:eastAsia="Times New Roman" w:hAnsi="Times New Roman" w:cs="Times New Roman"/>
          <w:sz w:val="24"/>
          <w:szCs w:val="24"/>
          <w:lang w:eastAsia="en-IN"/>
        </w:rPr>
        <w:t>Docker</w:t>
      </w:r>
      <w:proofErr w:type="spellEnd"/>
      <w:r w:rsidRPr="003C3405">
        <w:rPr>
          <w:rFonts w:ascii="Times New Roman" w:eastAsia="Times New Roman" w:hAnsi="Times New Roman" w:cs="Times New Roman"/>
          <w:sz w:val="24"/>
          <w:szCs w:val="24"/>
          <w:lang w:eastAsia="en-IN"/>
        </w:rPr>
        <w:t xml:space="preserve"> and </w:t>
      </w:r>
      <w:proofErr w:type="spellStart"/>
      <w:r w:rsidRPr="003C3405">
        <w:rPr>
          <w:rFonts w:ascii="Times New Roman" w:eastAsia="Times New Roman" w:hAnsi="Times New Roman" w:cs="Times New Roman"/>
          <w:sz w:val="24"/>
          <w:szCs w:val="24"/>
          <w:lang w:eastAsia="en-IN"/>
        </w:rPr>
        <w:t>Kubernetes</w:t>
      </w:r>
      <w:proofErr w:type="spellEnd"/>
      <w:r w:rsidRPr="003C3405">
        <w:rPr>
          <w:rFonts w:ascii="Times New Roman" w:eastAsia="Times New Roman" w:hAnsi="Times New Roman" w:cs="Times New Roman"/>
          <w:sz w:val="24"/>
          <w:szCs w:val="24"/>
          <w:lang w:eastAsia="en-IN"/>
        </w:rPr>
        <w:t xml:space="preserve"> for containerized deployment.</w:t>
      </w:r>
    </w:p>
    <w:p w:rsidR="003C3405" w:rsidRPr="003C3405" w:rsidRDefault="003C3405" w:rsidP="003C34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Blue-green deployment used to ensure zero downtime.</w:t>
      </w:r>
    </w:p>
    <w:p w:rsidR="003C3405" w:rsidRPr="003C3405" w:rsidRDefault="003C3405" w:rsidP="003C34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Staging environment mirrored production for testing.</w:t>
      </w:r>
    </w:p>
    <w:p w:rsidR="003C3405" w:rsidRPr="003C3405" w:rsidRDefault="003C3405" w:rsidP="003C3405">
      <w:pPr>
        <w:spacing w:before="100" w:beforeAutospacing="1" w:after="100" w:afterAutospacing="1" w:line="240" w:lineRule="auto"/>
        <w:outlineLvl w:val="3"/>
        <w:rPr>
          <w:rFonts w:ascii="Times New Roman" w:eastAsia="Times New Roman" w:hAnsi="Times New Roman" w:cs="Times New Roman"/>
          <w:bCs/>
          <w:sz w:val="24"/>
          <w:szCs w:val="24"/>
          <w:lang w:eastAsia="en-IN"/>
        </w:rPr>
      </w:pPr>
      <w:r w:rsidRPr="003C3405">
        <w:rPr>
          <w:rFonts w:ascii="Segoe UI Symbol" w:eastAsia="Times New Roman" w:hAnsi="Segoe UI Symbol" w:cs="Segoe UI Symbol"/>
          <w:bCs/>
          <w:sz w:val="24"/>
          <w:szCs w:val="24"/>
          <w:lang w:eastAsia="en-IN"/>
        </w:rPr>
        <w:t>🔹</w:t>
      </w:r>
      <w:r w:rsidRPr="003C3405">
        <w:rPr>
          <w:rFonts w:ascii="Times New Roman" w:eastAsia="Times New Roman" w:hAnsi="Times New Roman" w:cs="Times New Roman"/>
          <w:bCs/>
          <w:sz w:val="24"/>
          <w:szCs w:val="24"/>
          <w:lang w:eastAsia="en-IN"/>
        </w:rPr>
        <w:t xml:space="preserve"> Maintenance:</w:t>
      </w:r>
    </w:p>
    <w:p w:rsidR="003C3405" w:rsidRPr="003C3405" w:rsidRDefault="003C3405" w:rsidP="003C34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Monthly patch updates.</w:t>
      </w:r>
    </w:p>
    <w:p w:rsidR="003C3405" w:rsidRPr="003C3405" w:rsidRDefault="003C3405" w:rsidP="003C34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Performance metrics reviewed via Prometheus and New Relic.</w:t>
      </w:r>
    </w:p>
    <w:p w:rsidR="003C3405" w:rsidRPr="003C3405" w:rsidRDefault="003C3405" w:rsidP="003C3405">
      <w:pPr>
        <w:spacing w:after="0" w:line="240" w:lineRule="auto"/>
        <w:rPr>
          <w:rFonts w:ascii="Times New Roman" w:eastAsia="Times New Roman" w:hAnsi="Times New Roman" w:cs="Times New Roman"/>
          <w:sz w:val="24"/>
          <w:szCs w:val="24"/>
          <w:lang w:eastAsia="en-IN"/>
        </w:rPr>
      </w:pPr>
    </w:p>
    <w:p w:rsidR="003C3405" w:rsidRPr="003C3405" w:rsidRDefault="003C3405" w:rsidP="003C3405">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3C3405">
        <w:rPr>
          <w:rFonts w:ascii="Segoe UI Symbol" w:eastAsia="Times New Roman" w:hAnsi="Segoe UI Symbol" w:cs="Segoe UI Symbol"/>
          <w:bCs/>
          <w:sz w:val="27"/>
          <w:szCs w:val="27"/>
          <w:lang w:eastAsia="en-IN"/>
        </w:rPr>
        <w:t>🔸</w:t>
      </w:r>
      <w:r w:rsidRPr="003C3405">
        <w:rPr>
          <w:rFonts w:ascii="Times New Roman" w:eastAsia="Times New Roman" w:hAnsi="Times New Roman" w:cs="Times New Roman"/>
          <w:bCs/>
          <w:sz w:val="27"/>
          <w:szCs w:val="27"/>
          <w:lang w:eastAsia="en-IN"/>
        </w:rPr>
        <w:t xml:space="preserve"> Key Challenges:</w:t>
      </w:r>
    </w:p>
    <w:p w:rsidR="003C3405" w:rsidRPr="003C3405" w:rsidRDefault="003C3405" w:rsidP="003C34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Mapping old workflows to new UX.</w:t>
      </w:r>
    </w:p>
    <w:p w:rsidR="003C3405" w:rsidRPr="003C3405" w:rsidRDefault="003C3405" w:rsidP="003C34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Data inconsistencies between old and new systems.</w:t>
      </w:r>
    </w:p>
    <w:p w:rsidR="003C3405" w:rsidRPr="003C3405" w:rsidRDefault="003C3405" w:rsidP="003C34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3405">
        <w:rPr>
          <w:rFonts w:ascii="Times New Roman" w:eastAsia="Times New Roman" w:hAnsi="Times New Roman" w:cs="Times New Roman"/>
          <w:sz w:val="24"/>
          <w:szCs w:val="24"/>
          <w:lang w:eastAsia="en-IN"/>
        </w:rPr>
        <w:t>Handling different regulatory requirements for EU, US, and APAC regions.</w:t>
      </w:r>
    </w:p>
    <w:p w:rsidR="00FD66EC" w:rsidRPr="003C3405" w:rsidRDefault="00FD66EC">
      <w:pPr>
        <w:rPr>
          <w:rFonts w:ascii="Times New Roman" w:hAnsi="Times New Roman" w:cs="Times New Roman"/>
        </w:rPr>
      </w:pPr>
    </w:p>
    <w:sectPr w:rsidR="00FD66EC" w:rsidRPr="003C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27A"/>
    <w:multiLevelType w:val="multilevel"/>
    <w:tmpl w:val="E14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D381C"/>
    <w:multiLevelType w:val="multilevel"/>
    <w:tmpl w:val="8CE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A7D5D"/>
    <w:multiLevelType w:val="multilevel"/>
    <w:tmpl w:val="638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F4B81"/>
    <w:multiLevelType w:val="multilevel"/>
    <w:tmpl w:val="C22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775A1F"/>
    <w:multiLevelType w:val="multilevel"/>
    <w:tmpl w:val="480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D7325"/>
    <w:multiLevelType w:val="multilevel"/>
    <w:tmpl w:val="38EE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05"/>
    <w:rsid w:val="003C3405"/>
    <w:rsid w:val="00FD6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84134-F566-4818-B8EC-9C6548F2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4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34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C34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4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34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C340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C3405"/>
    <w:rPr>
      <w:b/>
      <w:bCs/>
    </w:rPr>
  </w:style>
  <w:style w:type="character" w:styleId="Emphasis">
    <w:name w:val="Emphasis"/>
    <w:basedOn w:val="DefaultParagraphFont"/>
    <w:uiPriority w:val="20"/>
    <w:qFormat/>
    <w:rsid w:val="003C34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2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dc:creator>
  <cp:keywords/>
  <dc:description/>
  <cp:lastModifiedBy>Pradeep M</cp:lastModifiedBy>
  <cp:revision>1</cp:revision>
  <dcterms:created xsi:type="dcterms:W3CDTF">2025-04-29T08:51:00Z</dcterms:created>
  <dcterms:modified xsi:type="dcterms:W3CDTF">2025-04-29T08:53:00Z</dcterms:modified>
</cp:coreProperties>
</file>