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E8A" w:rsidRPr="00C0688C" w:rsidRDefault="000505B1">
      <w:pPr>
        <w:rPr>
          <w:rFonts w:cstheme="minorHAnsi"/>
          <w:b/>
          <w:sz w:val="40"/>
          <w:szCs w:val="40"/>
        </w:rPr>
      </w:pPr>
      <w:proofErr w:type="spellStart"/>
      <w:r w:rsidRPr="00C0688C">
        <w:rPr>
          <w:rFonts w:cstheme="minorHAnsi"/>
          <w:b/>
          <w:sz w:val="40"/>
          <w:szCs w:val="40"/>
        </w:rPr>
        <w:t>MachineLearning_assignment</w:t>
      </w:r>
      <w:proofErr w:type="spellEnd"/>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1.</w:t>
      </w:r>
      <w:proofErr w:type="gramEnd"/>
      <w:r w:rsidRPr="00C0688C">
        <w:rPr>
          <w:rFonts w:cstheme="minorHAnsi"/>
        </w:rPr>
        <w:t xml:space="preserve"> Least Square Error</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2.</w:t>
      </w:r>
      <w:proofErr w:type="gramEnd"/>
      <w:r w:rsidRPr="00C0688C">
        <w:rPr>
          <w:rFonts w:cstheme="minorHAnsi"/>
        </w:rPr>
        <w:t xml:space="preserve"> Linear regression is sensitive to outliers                   </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3.</w:t>
      </w:r>
      <w:proofErr w:type="gramEnd"/>
      <w:r w:rsidRPr="00C0688C">
        <w:rPr>
          <w:rFonts w:cstheme="minorHAnsi"/>
        </w:rPr>
        <w:t xml:space="preserve"> </w:t>
      </w:r>
      <w:r w:rsidR="003125DE" w:rsidRPr="00C0688C">
        <w:rPr>
          <w:rFonts w:cstheme="minorHAnsi"/>
        </w:rPr>
        <w:t>Zero</w:t>
      </w:r>
    </w:p>
    <w:p w:rsidR="00C959D4"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4.</w:t>
      </w:r>
      <w:proofErr w:type="gramEnd"/>
      <w:r w:rsidR="008B52A8" w:rsidRPr="00C0688C">
        <w:rPr>
          <w:rFonts w:cstheme="minorHAnsi"/>
        </w:rPr>
        <w:t xml:space="preserve"> None of these</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5.</w:t>
      </w:r>
      <w:proofErr w:type="gramEnd"/>
      <w:r w:rsidR="00C959D4" w:rsidRPr="00C0688C">
        <w:rPr>
          <w:rFonts w:cstheme="minorHAnsi"/>
        </w:rPr>
        <w:t xml:space="preserve">  Low bias and high variance</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6.</w:t>
      </w:r>
      <w:proofErr w:type="gramEnd"/>
      <w:r w:rsidR="00BD47C1" w:rsidRPr="00C0688C">
        <w:rPr>
          <w:rFonts w:cstheme="minorHAnsi"/>
        </w:rPr>
        <w:t xml:space="preserve"> Predictive modal</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7.</w:t>
      </w:r>
      <w:proofErr w:type="gramEnd"/>
      <w:r w:rsidR="00BD47C1" w:rsidRPr="00C0688C">
        <w:rPr>
          <w:rFonts w:cstheme="minorHAnsi"/>
        </w:rPr>
        <w:t xml:space="preserve"> Regularization</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8.</w:t>
      </w:r>
      <w:proofErr w:type="gramEnd"/>
      <w:r w:rsidR="00BD47C1" w:rsidRPr="00C0688C">
        <w:rPr>
          <w:rFonts w:cstheme="minorHAnsi"/>
        </w:rPr>
        <w:t xml:space="preserve"> SMOTE</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9.</w:t>
      </w:r>
      <w:proofErr w:type="gramEnd"/>
      <w:r w:rsidR="000048D9" w:rsidRPr="00C0688C">
        <w:rPr>
          <w:rFonts w:cstheme="minorHAnsi"/>
        </w:rPr>
        <w:t xml:space="preserve"> Sensitivity and Specificity</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10.</w:t>
      </w:r>
      <w:proofErr w:type="gramEnd"/>
      <w:r w:rsidR="000048D9" w:rsidRPr="00C0688C">
        <w:rPr>
          <w:rFonts w:cstheme="minorHAnsi"/>
        </w:rPr>
        <w:t xml:space="preserve"> </w:t>
      </w:r>
      <w:r w:rsidR="00CC3A62" w:rsidRPr="00C0688C">
        <w:rPr>
          <w:rFonts w:cstheme="minorHAnsi"/>
        </w:rPr>
        <w:t>False</w:t>
      </w:r>
    </w:p>
    <w:p w:rsidR="000505B1"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11.</w:t>
      </w:r>
      <w:proofErr w:type="gramEnd"/>
      <w:r w:rsidR="00CC3A62" w:rsidRPr="00C0688C">
        <w:rPr>
          <w:rFonts w:cstheme="minorHAnsi"/>
        </w:rPr>
        <w:t xml:space="preserve">  Removing stop words</w:t>
      </w:r>
    </w:p>
    <w:p w:rsidR="00CC3A62" w:rsidRPr="00C0688C" w:rsidRDefault="000505B1">
      <w:pPr>
        <w:rPr>
          <w:rFonts w:cstheme="minorHAnsi"/>
        </w:rPr>
      </w:pPr>
      <w:proofErr w:type="spellStart"/>
      <w:proofErr w:type="gramStart"/>
      <w:r w:rsidRPr="00C0688C">
        <w:rPr>
          <w:rFonts w:cstheme="minorHAnsi"/>
        </w:rPr>
        <w:t>Ans</w:t>
      </w:r>
      <w:proofErr w:type="spellEnd"/>
      <w:r w:rsidRPr="00C0688C">
        <w:rPr>
          <w:rFonts w:cstheme="minorHAnsi"/>
        </w:rPr>
        <w:t xml:space="preserve"> 12.</w:t>
      </w:r>
      <w:proofErr w:type="gramEnd"/>
      <w:r w:rsidR="00CC3A62" w:rsidRPr="00C0688C">
        <w:rPr>
          <w:rFonts w:cstheme="minorHAnsi"/>
        </w:rPr>
        <w:t xml:space="preserve"> A) We don’t have to choose the learning rate. </w:t>
      </w:r>
    </w:p>
    <w:p w:rsidR="00CC3A62" w:rsidRPr="00C0688C" w:rsidRDefault="00CC3A62">
      <w:pPr>
        <w:rPr>
          <w:rFonts w:cstheme="minorHAnsi"/>
        </w:rPr>
      </w:pPr>
      <w:r w:rsidRPr="00C0688C">
        <w:rPr>
          <w:rFonts w:cstheme="minorHAnsi"/>
        </w:rPr>
        <w:t>B) It becomes slow when number of features is very large.</w:t>
      </w:r>
    </w:p>
    <w:p w:rsidR="000505B1" w:rsidRPr="00C0688C" w:rsidRDefault="00CC3A62">
      <w:pPr>
        <w:rPr>
          <w:rFonts w:cstheme="minorHAnsi"/>
        </w:rPr>
      </w:pPr>
      <w:r w:rsidRPr="00C0688C">
        <w:rPr>
          <w:rFonts w:cstheme="minorHAnsi"/>
        </w:rPr>
        <w:t xml:space="preserve"> C) We need to iterate</w:t>
      </w:r>
    </w:p>
    <w:p w:rsidR="000B3DAD" w:rsidRPr="00C0688C" w:rsidRDefault="000505B1" w:rsidP="000B3DAD">
      <w:pPr>
        <w:pStyle w:val="NormalWeb"/>
        <w:shd w:val="clear" w:color="auto" w:fill="FFFFFF"/>
        <w:spacing w:before="0" w:beforeAutospacing="0" w:after="133" w:afterAutospacing="0"/>
        <w:textAlignment w:val="baseline"/>
        <w:rPr>
          <w:rFonts w:asciiTheme="minorHAnsi" w:hAnsiTheme="minorHAnsi" w:cstheme="minorHAnsi"/>
          <w:sz w:val="22"/>
          <w:szCs w:val="22"/>
          <w:shd w:val="clear" w:color="auto" w:fill="FFFFFF"/>
        </w:rPr>
      </w:pPr>
      <w:proofErr w:type="spellStart"/>
      <w:proofErr w:type="gramStart"/>
      <w:r w:rsidRPr="00C0688C">
        <w:rPr>
          <w:rFonts w:asciiTheme="minorHAnsi" w:hAnsiTheme="minorHAnsi" w:cstheme="minorHAnsi"/>
          <w:sz w:val="22"/>
          <w:szCs w:val="22"/>
        </w:rPr>
        <w:t>Ans</w:t>
      </w:r>
      <w:proofErr w:type="spellEnd"/>
      <w:r w:rsidRPr="00C0688C">
        <w:rPr>
          <w:rFonts w:asciiTheme="minorHAnsi" w:hAnsiTheme="minorHAnsi" w:cstheme="minorHAnsi"/>
          <w:sz w:val="22"/>
          <w:szCs w:val="22"/>
        </w:rPr>
        <w:t xml:space="preserve"> 13.</w:t>
      </w:r>
      <w:proofErr w:type="gramEnd"/>
      <w:r w:rsidR="002E686C" w:rsidRPr="00C0688C">
        <w:rPr>
          <w:rFonts w:asciiTheme="minorHAnsi" w:hAnsiTheme="minorHAnsi" w:cstheme="minorHAnsi"/>
          <w:spacing w:val="2"/>
          <w:sz w:val="22"/>
          <w:szCs w:val="22"/>
        </w:rPr>
        <w:t> </w:t>
      </w:r>
      <w:r w:rsidR="00FC3D27" w:rsidRPr="00C0688C">
        <w:rPr>
          <w:rFonts w:asciiTheme="minorHAnsi" w:hAnsiTheme="minorHAnsi" w:cstheme="minorHAnsi"/>
          <w:sz w:val="22"/>
          <w:szCs w:val="22"/>
          <w:shd w:val="clear" w:color="auto" w:fill="FFFFFF"/>
        </w:rPr>
        <w:t xml:space="preserve">Regularization parameter in python's </w:t>
      </w:r>
      <w:proofErr w:type="spellStart"/>
      <w:r w:rsidR="00FC3D27" w:rsidRPr="00C0688C">
        <w:rPr>
          <w:rFonts w:asciiTheme="minorHAnsi" w:hAnsiTheme="minorHAnsi" w:cstheme="minorHAnsi"/>
          <w:sz w:val="22"/>
          <w:szCs w:val="22"/>
          <w:shd w:val="clear" w:color="auto" w:fill="FFFFFF"/>
        </w:rPr>
        <w:t>Scikit</w:t>
      </w:r>
      <w:proofErr w:type="spellEnd"/>
      <w:r w:rsidR="00FC3D27" w:rsidRPr="00C0688C">
        <w:rPr>
          <w:rFonts w:asciiTheme="minorHAnsi" w:hAnsiTheme="minorHAnsi" w:cstheme="minorHAnsi"/>
          <w:sz w:val="22"/>
          <w:szCs w:val="22"/>
          <w:shd w:val="clear" w:color="auto" w:fill="FFFFFF"/>
        </w:rPr>
        <w:t xml:space="preserve">-learn C parameter used to maintain regularization. Here C is the penalty parameter, which represents misclassification or error term. The misclassification or error term tells the SVM optimization how much error is bearable. This is how you can control the trade-off between decision boundary and misclassification term. A smaller value of C creates a small-margin </w:t>
      </w:r>
      <w:proofErr w:type="spellStart"/>
      <w:r w:rsidR="00FC3D27" w:rsidRPr="00C0688C">
        <w:rPr>
          <w:rFonts w:asciiTheme="minorHAnsi" w:hAnsiTheme="minorHAnsi" w:cstheme="minorHAnsi"/>
          <w:sz w:val="22"/>
          <w:szCs w:val="22"/>
          <w:shd w:val="clear" w:color="auto" w:fill="FFFFFF"/>
        </w:rPr>
        <w:t>hyperplane</w:t>
      </w:r>
      <w:proofErr w:type="spellEnd"/>
      <w:r w:rsidR="00FC3D27" w:rsidRPr="00C0688C">
        <w:rPr>
          <w:rFonts w:asciiTheme="minorHAnsi" w:hAnsiTheme="minorHAnsi" w:cstheme="minorHAnsi"/>
          <w:sz w:val="22"/>
          <w:szCs w:val="22"/>
          <w:shd w:val="clear" w:color="auto" w:fill="FFFFFF"/>
        </w:rPr>
        <w:t xml:space="preserve"> and a larger value of C creates a larger-margin </w:t>
      </w:r>
      <w:proofErr w:type="spellStart"/>
      <w:r w:rsidR="00FC3D27" w:rsidRPr="00C0688C">
        <w:rPr>
          <w:rFonts w:asciiTheme="minorHAnsi" w:hAnsiTheme="minorHAnsi" w:cstheme="minorHAnsi"/>
          <w:sz w:val="22"/>
          <w:szCs w:val="22"/>
          <w:shd w:val="clear" w:color="auto" w:fill="FFFFFF"/>
        </w:rPr>
        <w:t>hyperplane.</w:t>
      </w:r>
      <w:proofErr w:type="spellEnd"/>
    </w:p>
    <w:p w:rsidR="00FC3D27" w:rsidRPr="00C0688C" w:rsidRDefault="000505B1" w:rsidP="000B3DAD">
      <w:pPr>
        <w:pStyle w:val="NormalWeb"/>
        <w:shd w:val="clear" w:color="auto" w:fill="FFFFFF"/>
        <w:spacing w:before="0" w:beforeAutospacing="0" w:after="133" w:afterAutospacing="0"/>
        <w:textAlignment w:val="baseline"/>
        <w:rPr>
          <w:rFonts w:asciiTheme="minorHAnsi" w:hAnsiTheme="minorHAnsi" w:cstheme="minorHAnsi"/>
          <w:sz w:val="22"/>
          <w:szCs w:val="22"/>
          <w:shd w:val="clear" w:color="auto" w:fill="FFFFFF"/>
        </w:rPr>
      </w:pPr>
      <w:proofErr w:type="spellStart"/>
      <w:proofErr w:type="gramStart"/>
      <w:r w:rsidRPr="00C0688C">
        <w:rPr>
          <w:rFonts w:asciiTheme="minorHAnsi" w:hAnsiTheme="minorHAnsi" w:cstheme="minorHAnsi"/>
          <w:sz w:val="22"/>
          <w:szCs w:val="22"/>
        </w:rPr>
        <w:t>Ans</w:t>
      </w:r>
      <w:proofErr w:type="spellEnd"/>
      <w:r w:rsidRPr="00C0688C">
        <w:rPr>
          <w:rFonts w:asciiTheme="minorHAnsi" w:hAnsiTheme="minorHAnsi" w:cstheme="minorHAnsi"/>
          <w:sz w:val="22"/>
          <w:szCs w:val="22"/>
        </w:rPr>
        <w:t xml:space="preserve"> 14.</w:t>
      </w:r>
      <w:proofErr w:type="gramEnd"/>
      <w:r w:rsidR="00FC3D27" w:rsidRPr="00C0688C">
        <w:rPr>
          <w:rFonts w:asciiTheme="minorHAnsi" w:hAnsiTheme="minorHAnsi" w:cstheme="minorHAnsi"/>
          <w:sz w:val="22"/>
          <w:szCs w:val="22"/>
        </w:rPr>
        <w:t xml:space="preserve"> There are three main regularization techniques, namely:</w:t>
      </w:r>
    </w:p>
    <w:p w:rsidR="00FC3D27" w:rsidRPr="00FC3D27" w:rsidRDefault="00FC3D27" w:rsidP="00FC3D27">
      <w:pPr>
        <w:numPr>
          <w:ilvl w:val="0"/>
          <w:numId w:val="2"/>
        </w:numPr>
        <w:shd w:val="clear" w:color="auto" w:fill="FFFFFF"/>
        <w:spacing w:before="100" w:beforeAutospacing="1" w:line="373" w:lineRule="atLeast"/>
        <w:jc w:val="both"/>
        <w:rPr>
          <w:rFonts w:eastAsia="Times New Roman" w:cstheme="minorHAnsi"/>
          <w:spacing w:val="11"/>
        </w:rPr>
      </w:pPr>
      <w:r w:rsidRPr="00FC3D27">
        <w:rPr>
          <w:rFonts w:eastAsia="Times New Roman" w:cstheme="minorHAnsi"/>
          <w:spacing w:val="11"/>
        </w:rPr>
        <w:t>Ridge Regression (L2 Norm)</w:t>
      </w:r>
    </w:p>
    <w:p w:rsidR="00FC3D27" w:rsidRPr="00FC3D27" w:rsidRDefault="00FC3D27" w:rsidP="00FC3D27">
      <w:pPr>
        <w:numPr>
          <w:ilvl w:val="0"/>
          <w:numId w:val="2"/>
        </w:numPr>
        <w:shd w:val="clear" w:color="auto" w:fill="FFFFFF"/>
        <w:spacing w:before="100" w:beforeAutospacing="1" w:line="373" w:lineRule="atLeast"/>
        <w:jc w:val="both"/>
        <w:rPr>
          <w:rFonts w:eastAsia="Times New Roman" w:cstheme="minorHAnsi"/>
          <w:spacing w:val="11"/>
        </w:rPr>
      </w:pPr>
      <w:r w:rsidRPr="00FC3D27">
        <w:rPr>
          <w:rFonts w:eastAsia="Times New Roman" w:cstheme="minorHAnsi"/>
          <w:spacing w:val="11"/>
        </w:rPr>
        <w:t>Lasso (L1 Norm)</w:t>
      </w:r>
    </w:p>
    <w:p w:rsidR="00FC3D27" w:rsidRPr="00C0688C" w:rsidRDefault="00FC3D27" w:rsidP="00FC3D27">
      <w:pPr>
        <w:numPr>
          <w:ilvl w:val="0"/>
          <w:numId w:val="2"/>
        </w:numPr>
        <w:shd w:val="clear" w:color="auto" w:fill="FFFFFF"/>
        <w:spacing w:before="100" w:beforeAutospacing="1" w:line="373" w:lineRule="atLeast"/>
        <w:jc w:val="both"/>
        <w:rPr>
          <w:rFonts w:eastAsia="Times New Roman" w:cstheme="minorHAnsi"/>
          <w:spacing w:val="11"/>
        </w:rPr>
      </w:pPr>
      <w:r w:rsidRPr="00FC3D27">
        <w:rPr>
          <w:rFonts w:eastAsia="Times New Roman" w:cstheme="minorHAnsi"/>
          <w:spacing w:val="11"/>
        </w:rPr>
        <w:t>Dropout</w:t>
      </w:r>
    </w:p>
    <w:p w:rsidR="000B3DAD" w:rsidRPr="00C0688C" w:rsidRDefault="000B3DAD" w:rsidP="000B3DAD">
      <w:pPr>
        <w:shd w:val="clear" w:color="auto" w:fill="FFFFFF"/>
        <w:spacing w:before="100" w:beforeAutospacing="1" w:line="373" w:lineRule="atLeast"/>
        <w:jc w:val="both"/>
        <w:rPr>
          <w:rFonts w:cstheme="minorHAnsi"/>
          <w:shd w:val="clear" w:color="auto" w:fill="FFFFFF"/>
        </w:rPr>
      </w:pPr>
      <w:r w:rsidRPr="00C0688C">
        <w:rPr>
          <w:rFonts w:cstheme="minorHAnsi"/>
          <w:shd w:val="clear" w:color="auto" w:fill="FFFFFF"/>
        </w:rPr>
        <w:t xml:space="preserve">Ridge and Lasso can be used for any algorithms involving weight parameters, including neural nets. Dropout is primarily used in any kind of neural networks e.g. ANN, DNN, CNN or RNN to moderate the learning. Let’s take a closer look at each of the </w:t>
      </w:r>
      <w:proofErr w:type="spellStart"/>
      <w:r w:rsidRPr="00C0688C">
        <w:rPr>
          <w:rFonts w:cstheme="minorHAnsi"/>
          <w:shd w:val="clear" w:color="auto" w:fill="FFFFFF"/>
        </w:rPr>
        <w:t>techniques.</w:t>
      </w:r>
      <w:proofErr w:type="spellEnd"/>
    </w:p>
    <w:p w:rsidR="000B3DAD" w:rsidRPr="00C0688C" w:rsidRDefault="000B3DAD" w:rsidP="000B3DAD">
      <w:pPr>
        <w:shd w:val="clear" w:color="auto" w:fill="FFFFFF"/>
        <w:spacing w:before="100" w:beforeAutospacing="1" w:line="373" w:lineRule="atLeast"/>
        <w:jc w:val="both"/>
        <w:rPr>
          <w:rFonts w:eastAsia="Times New Roman" w:cstheme="minorHAnsi"/>
          <w:spacing w:val="11"/>
        </w:rPr>
      </w:pPr>
      <w:proofErr w:type="spellStart"/>
      <w:proofErr w:type="gramStart"/>
      <w:r w:rsidRPr="00C0688C">
        <w:rPr>
          <w:rFonts w:cstheme="minorHAnsi"/>
        </w:rPr>
        <w:lastRenderedPageBreak/>
        <w:t>Ans</w:t>
      </w:r>
      <w:proofErr w:type="spellEnd"/>
      <w:r w:rsidRPr="00C0688C">
        <w:rPr>
          <w:rFonts w:cstheme="minorHAnsi"/>
        </w:rPr>
        <w:t xml:space="preserve"> 15.</w:t>
      </w:r>
      <w:proofErr w:type="gramEnd"/>
      <w:r w:rsidRPr="00C0688C">
        <w:rPr>
          <w:rFonts w:cstheme="minorHAnsi"/>
        </w:rPr>
        <w:t xml:space="preserve"> The error term is the stuff that isn’t explained by the model.</w:t>
      </w:r>
    </w:p>
    <w:p w:rsidR="000B3DAD" w:rsidRPr="00C0688C" w:rsidRDefault="000B3DAD" w:rsidP="000B3DAD">
      <w:pPr>
        <w:pStyle w:val="q-text"/>
        <w:shd w:val="clear" w:color="auto" w:fill="FFFFFF"/>
        <w:spacing w:before="0" w:beforeAutospacing="0" w:after="0" w:afterAutospacing="0"/>
        <w:rPr>
          <w:rFonts w:asciiTheme="minorHAnsi" w:hAnsiTheme="minorHAnsi" w:cstheme="minorHAnsi"/>
          <w:sz w:val="22"/>
          <w:szCs w:val="22"/>
        </w:rPr>
      </w:pPr>
      <w:r w:rsidRPr="00C0688C">
        <w:rPr>
          <w:rFonts w:asciiTheme="minorHAnsi" w:hAnsiTheme="minorHAnsi" w:cstheme="minorHAnsi"/>
          <w:sz w:val="22"/>
          <w:szCs w:val="22"/>
        </w:rPr>
        <w:t>For a very simple example, suppose you are predicting the weight of adult human males based on their height. Well, height is certainly related to weight - taller people tend to be heavier - but the model won’t be perfect because there is a range of weights at each height. The error is the difference between the predicted value and the actual value.</w:t>
      </w:r>
    </w:p>
    <w:p w:rsidR="000505B1" w:rsidRPr="00C0688C" w:rsidRDefault="000505B1">
      <w:pPr>
        <w:rPr>
          <w:rFonts w:cstheme="minorHAnsi"/>
        </w:rPr>
      </w:pPr>
    </w:p>
    <w:p w:rsidR="000505B1" w:rsidRPr="00C0688C" w:rsidRDefault="000505B1">
      <w:pPr>
        <w:rPr>
          <w:rFonts w:cstheme="minorHAnsi"/>
        </w:rPr>
      </w:pPr>
    </w:p>
    <w:sectPr w:rsidR="000505B1" w:rsidRPr="00C0688C" w:rsidSect="007F5E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F1B6A"/>
    <w:multiLevelType w:val="multilevel"/>
    <w:tmpl w:val="CC34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E27768"/>
    <w:multiLevelType w:val="multilevel"/>
    <w:tmpl w:val="9CC2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505B1"/>
    <w:rsid w:val="000048D9"/>
    <w:rsid w:val="000505B1"/>
    <w:rsid w:val="000B3DAD"/>
    <w:rsid w:val="002E686C"/>
    <w:rsid w:val="003125DE"/>
    <w:rsid w:val="007F5E8A"/>
    <w:rsid w:val="008B52A8"/>
    <w:rsid w:val="00BD47C1"/>
    <w:rsid w:val="00C0688C"/>
    <w:rsid w:val="00C959D4"/>
    <w:rsid w:val="00CC3A62"/>
    <w:rsid w:val="00FC3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8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0B3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0176594">
      <w:bodyDiv w:val="1"/>
      <w:marLeft w:val="0"/>
      <w:marRight w:val="0"/>
      <w:marTop w:val="0"/>
      <w:marBottom w:val="0"/>
      <w:divBdr>
        <w:top w:val="none" w:sz="0" w:space="0" w:color="auto"/>
        <w:left w:val="none" w:sz="0" w:space="0" w:color="auto"/>
        <w:bottom w:val="none" w:sz="0" w:space="0" w:color="auto"/>
        <w:right w:val="none" w:sz="0" w:space="0" w:color="auto"/>
      </w:divBdr>
    </w:div>
    <w:div w:id="1754932513">
      <w:bodyDiv w:val="1"/>
      <w:marLeft w:val="0"/>
      <w:marRight w:val="0"/>
      <w:marTop w:val="0"/>
      <w:marBottom w:val="0"/>
      <w:divBdr>
        <w:top w:val="none" w:sz="0" w:space="0" w:color="auto"/>
        <w:left w:val="none" w:sz="0" w:space="0" w:color="auto"/>
        <w:bottom w:val="none" w:sz="0" w:space="0" w:color="auto"/>
        <w:right w:val="none" w:sz="0" w:space="0" w:color="auto"/>
      </w:divBdr>
    </w:div>
    <w:div w:id="198982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NGCS</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20</cp:revision>
  <dcterms:created xsi:type="dcterms:W3CDTF">2022-07-23T20:16:00Z</dcterms:created>
  <dcterms:modified xsi:type="dcterms:W3CDTF">2022-07-23T21:02:00Z</dcterms:modified>
</cp:coreProperties>
</file>