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/>
        </w:rPr>
      </w:pPr>
      <w:proofErr w:type="spellStart"/>
      <w:r>
        <w:rPr>
          <w:rFonts w:ascii="Calibri" w:hAnsi="Calibri" w:cs="Calibri"/>
          <w:b/>
          <w:sz w:val="40"/>
          <w:szCs w:val="40"/>
          <w:lang/>
        </w:rPr>
        <w:t>Pyhton</w:t>
      </w:r>
      <w:proofErr w:type="spellEnd"/>
      <w:r>
        <w:rPr>
          <w:rFonts w:ascii="Calibri" w:hAnsi="Calibri" w:cs="Calibri"/>
          <w:b/>
          <w:sz w:val="40"/>
          <w:szCs w:val="40"/>
          <w:lang/>
        </w:rPr>
        <w:t xml:space="preserve"> Worksheet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1.</w:t>
      </w:r>
      <w:proofErr w:type="gramEnd"/>
      <w:r>
        <w:rPr>
          <w:rFonts w:ascii="Calibri" w:hAnsi="Calibri" w:cs="Calibri"/>
          <w:lang/>
        </w:rPr>
        <w:t xml:space="preserve"> %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2.</w:t>
      </w:r>
      <w:proofErr w:type="gramEnd"/>
      <w:r>
        <w:rPr>
          <w:rFonts w:ascii="Calibri" w:hAnsi="Calibri" w:cs="Calibri"/>
          <w:lang/>
        </w:rPr>
        <w:t xml:space="preserve"> 0.666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3.</w:t>
      </w:r>
      <w:proofErr w:type="gramEnd"/>
      <w:r>
        <w:rPr>
          <w:rFonts w:ascii="Calibri" w:hAnsi="Calibri" w:cs="Calibri"/>
          <w:lang/>
        </w:rPr>
        <w:t xml:space="preserve"> 24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4.</w:t>
      </w:r>
      <w:proofErr w:type="gramEnd"/>
      <w:r>
        <w:rPr>
          <w:rFonts w:ascii="Calibri" w:hAnsi="Calibri" w:cs="Calibri"/>
          <w:lang/>
        </w:rPr>
        <w:t xml:space="preserve"> 2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5.</w:t>
      </w:r>
      <w:proofErr w:type="gramEnd"/>
      <w:r>
        <w:rPr>
          <w:rFonts w:ascii="Calibri" w:hAnsi="Calibri" w:cs="Calibri"/>
          <w:lang/>
        </w:rPr>
        <w:t xml:space="preserve"> 6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6.</w:t>
      </w:r>
      <w:proofErr w:type="gramEnd"/>
      <w:r>
        <w:rPr>
          <w:rFonts w:ascii="Calibri" w:hAnsi="Calibri" w:cs="Calibri"/>
          <w:lang/>
        </w:rPr>
        <w:t xml:space="preserve"> It encloses the lines of code which will be executed if any error occurs while executing the lines of code in the try block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7.</w:t>
      </w:r>
      <w:proofErr w:type="gramEnd"/>
      <w:r>
        <w:rPr>
          <w:rFonts w:ascii="Calibri" w:hAnsi="Calibri" w:cs="Calibri"/>
          <w:lang/>
        </w:rPr>
        <w:t xml:space="preserve"> It is used to raise an exception.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8.</w:t>
      </w:r>
      <w:proofErr w:type="gramEnd"/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in</w:t>
      </w:r>
      <w:proofErr w:type="gramEnd"/>
      <w:r>
        <w:rPr>
          <w:rFonts w:ascii="Calibri" w:hAnsi="Calibri" w:cs="Calibri"/>
          <w:lang/>
        </w:rPr>
        <w:t xml:space="preserve"> defining a generator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9.</w:t>
      </w:r>
      <w:proofErr w:type="gramEnd"/>
      <w:r>
        <w:rPr>
          <w:rFonts w:ascii="Calibri" w:hAnsi="Calibri" w:cs="Calibri"/>
          <w:lang/>
        </w:rPr>
        <w:t xml:space="preserve"> _</w:t>
      </w:r>
      <w:proofErr w:type="spellStart"/>
      <w:r>
        <w:rPr>
          <w:rFonts w:ascii="Calibri" w:hAnsi="Calibri" w:cs="Calibri"/>
          <w:lang/>
        </w:rPr>
        <w:t>abc</w:t>
      </w:r>
      <w:proofErr w:type="spellEnd"/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Ans</w:t>
      </w:r>
      <w:proofErr w:type="spellEnd"/>
      <w:r>
        <w:rPr>
          <w:rFonts w:ascii="Calibri" w:hAnsi="Calibri" w:cs="Calibri"/>
          <w:lang/>
        </w:rPr>
        <w:t xml:space="preserve"> 10.</w:t>
      </w:r>
      <w:proofErr w:type="gramEnd"/>
      <w:r>
        <w:rPr>
          <w:rFonts w:ascii="Calibri" w:hAnsi="Calibri" w:cs="Calibri"/>
          <w:lang/>
        </w:rPr>
        <w:t xml:space="preserve"> Yield and raise</w:t>
      </w:r>
    </w:p>
    <w:p w:rsidR="000D6BDB" w:rsidRDefault="000D6BDB" w:rsidP="000D6BD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62091" w:rsidRDefault="00762091"/>
    <w:sectPr w:rsidR="00762091" w:rsidSect="00762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6BDB"/>
    <w:rsid w:val="000D6BDB"/>
    <w:rsid w:val="0076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B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NGCS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2022-07-23T21:04:00Z</dcterms:created>
  <dcterms:modified xsi:type="dcterms:W3CDTF">2022-07-23T21:04:00Z</dcterms:modified>
</cp:coreProperties>
</file>