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65820106"/>
        <w:docPartObj>
          <w:docPartGallery w:val="Cover Pages"/>
          <w:docPartUnique/>
        </w:docPartObj>
      </w:sdtPr>
      <w:sdtContent>
        <w:p w14:paraId="781672D6" w14:textId="11422E67" w:rsidR="00E2110A" w:rsidRDefault="00E211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407D4C" wp14:editId="6B0105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3C27914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B3521C" wp14:editId="7C1A3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41936" w14:textId="371408DA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Instituto Superior de Engenharia do Porto</w:t>
                                </w:r>
                              </w:p>
                              <w:p w14:paraId="39F286BB" w14:textId="77777777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CD1E3C" w14:textId="77777777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5513481" w14:textId="77777777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0245BF6" w14:textId="4DBA7531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1DCDD – GRUPO 034 - CODEFLOW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CB2015C" w14:textId="36E269E6" w:rsidR="00E2110A" w:rsidRDefault="00E211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8B3521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CD41936" w14:textId="371408DA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Instituto Superior de Engenharia do Porto</w:t>
                          </w:r>
                        </w:p>
                        <w:p w14:paraId="39F286BB" w14:textId="77777777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FCD1E3C" w14:textId="77777777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65513481" w14:textId="77777777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0245BF6" w14:textId="4DBA7531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1DCDD – GRUPO 034 - CODEFLOW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CB2015C" w14:textId="36E269E6" w:rsidR="00E2110A" w:rsidRDefault="00E211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6988A4" wp14:editId="12ABCE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76606" w14:textId="4F8F5439" w:rsidR="00E2110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1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SPRINT </w:t>
                                    </w:r>
                                    <w:r w:rsidR="00457E21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2660E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– US17 e US18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81FEA6" w14:textId="4EF8AC2A" w:rsidR="00E2110A" w:rsidRDefault="00E211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MATEMÁTICA DISCRETA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6988A4"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E276606" w14:textId="4F8F5439" w:rsidR="00E2110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1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SPRINT </w:t>
                              </w:r>
                              <w:r w:rsidR="00457E21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2660E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– US17 e US18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81FEA6" w14:textId="4EF8AC2A" w:rsidR="00E2110A" w:rsidRDefault="00E211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MATEMÁTICA DISCRETA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46318C" w14:textId="32FACF9B" w:rsidR="00E2110A" w:rsidRDefault="00E211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BD9C9" wp14:editId="4EC8B49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8164830</wp:posOffset>
                    </wp:positionV>
                    <wp:extent cx="7315200" cy="2057400"/>
                    <wp:effectExtent l="0" t="0" r="0" b="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5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31378" w14:textId="7A72A5DE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COSTA (1221790)</w:t>
                                </w:r>
                              </w:p>
                              <w:p w14:paraId="56FFB3DD" w14:textId="174E0AA3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RUI SANTIAGO (1221402)</w:t>
                                </w:r>
                              </w:p>
                              <w:p w14:paraId="5FA1E051" w14:textId="6B312193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TROCADO (1230608)</w:t>
                                </w:r>
                              </w:p>
                              <w:p w14:paraId="12F61852" w14:textId="56E1FF82" w:rsidR="00E2110A" w:rsidRDefault="00E2110A" w:rsidP="00E2110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AEBC49" w14:textId="2D840C12" w:rsidR="00E2110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211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7BD9C9" id="Caixa de Texto 152" o:spid="_x0000_s1028" type="#_x0000_t202" style="position:absolute;margin-left:0;margin-top:642.9pt;width:8in;height:162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" filled="f" stroked="f" strokeweight=".5pt">
                    <v:textbox inset="126pt,0,54pt,0">
                      <w:txbxContent>
                        <w:p w14:paraId="27231378" w14:textId="7A72A5DE" w:rsidR="00E2110A" w:rsidRDefault="00E211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COSTA (1221790)</w:t>
                          </w:r>
                        </w:p>
                        <w:p w14:paraId="56FFB3DD" w14:textId="174E0AA3" w:rsidR="00E2110A" w:rsidRDefault="00E211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RUI SANTIAGO (1221402)</w:t>
                          </w:r>
                        </w:p>
                        <w:p w14:paraId="5FA1E051" w14:textId="6B312193" w:rsidR="00E2110A" w:rsidRDefault="00E211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TROCADO (1230608)</w:t>
                          </w:r>
                        </w:p>
                        <w:p w14:paraId="12F61852" w14:textId="56E1FF82" w:rsidR="00E2110A" w:rsidRDefault="00E2110A" w:rsidP="00E2110A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7AEBC49" w14:textId="2D840C12" w:rsidR="00E2110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211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110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471FEDA" wp14:editId="2CF38A88">
                <wp:simplePos x="0" y="0"/>
                <wp:positionH relativeFrom="column">
                  <wp:posOffset>3862705</wp:posOffset>
                </wp:positionH>
                <wp:positionV relativeFrom="paragraph">
                  <wp:posOffset>97790</wp:posOffset>
                </wp:positionV>
                <wp:extent cx="2390775" cy="1609725"/>
                <wp:effectExtent l="0" t="0" r="9525" b="9525"/>
                <wp:wrapTight wrapText="bothSides">
                  <wp:wrapPolygon edited="0">
                    <wp:start x="0" y="0"/>
                    <wp:lineTo x="0" y="21472"/>
                    <wp:lineTo x="21514" y="21472"/>
                    <wp:lineTo x="21514" y="0"/>
                    <wp:lineTo x="0" y="0"/>
                  </wp:wrapPolygon>
                </wp:wrapTight>
                <wp:docPr id="1751434008" name="Imagem 1" descr="Uma imagem com texto, captura de ecrã, Tipo de letra, Mar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434008" name="Imagem 1" descr="Uma imagem com texto, captura de ecrã, Tipo de letra, Marca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214982" w14:textId="2FF90436" w:rsidR="00AF6BA8" w:rsidRDefault="00E2110A" w:rsidP="00E2110A">
      <w:pPr>
        <w:pStyle w:val="Heading1"/>
      </w:pPr>
      <w:r>
        <w:lastRenderedPageBreak/>
        <w:t>US1</w:t>
      </w:r>
      <w:r w:rsidR="00457E21">
        <w:t>7</w:t>
      </w:r>
      <w:r w:rsidR="002660E2">
        <w:t xml:space="preserve"> </w:t>
      </w:r>
      <w:r w:rsidR="001A1F16">
        <w:t>e US18</w:t>
      </w:r>
      <w:r>
        <w:t xml:space="preserve"> – Procedimento implementado </w:t>
      </w:r>
    </w:p>
    <w:p w14:paraId="4ED87434" w14:textId="5E93FB4A" w:rsidR="00E2110A" w:rsidRDefault="00E2110A" w:rsidP="006E6A07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A1F16">
        <w:t xml:space="preserve">No âmbito da disciplina de matemática discreta, </w:t>
      </w:r>
      <w:r w:rsidR="001A1F16">
        <w:t>n</w:t>
      </w:r>
      <w:r w:rsidRPr="001A1F16">
        <w:t>a</w:t>
      </w:r>
      <w:r w:rsidR="001A1F16">
        <w:t>s</w:t>
      </w:r>
      <w:r w:rsidRPr="001A1F16">
        <w:t xml:space="preserve"> User Stor</w:t>
      </w:r>
      <w:r w:rsidR="001A1F16">
        <w:t>ies 17 e 18</w:t>
      </w:r>
      <w:r w:rsidR="00457E21" w:rsidRPr="001A1F16">
        <w:t xml:space="preserve"> </w:t>
      </w:r>
      <w:r w:rsidRPr="001A1F16">
        <w:t>pretende-se</w:t>
      </w:r>
      <w:r w:rsidR="001A1F16">
        <w:t xml:space="preserve"> colocar sinais para evacuar (em caso de emergência) as pessoas que estão no parque para um Assembly Point (us17) ou vários Assembly Points (us18)</w:t>
      </w:r>
      <w:r w:rsidRPr="001A1F16">
        <w:rPr>
          <w:rFonts w:ascii="Segoe UI" w:hAnsi="Segoe UI" w:cs="Segoe UI"/>
          <w:color w:val="0D0D0D"/>
          <w:shd w:val="clear" w:color="auto" w:fill="FFFFFF"/>
        </w:rPr>
        <w:t>.</w:t>
      </w:r>
    </w:p>
    <w:p w14:paraId="4F9DF96B" w14:textId="77777777" w:rsidR="001A1F16" w:rsidRPr="001A1F16" w:rsidRDefault="00E2110A" w:rsidP="006E6A07">
      <w:pPr>
        <w:ind w:firstLine="708"/>
        <w:jc w:val="both"/>
      </w:pPr>
      <w:r w:rsidRPr="001A1F16">
        <w:t>Com o presente documento vamos mostrar o algoritmo em código que desenvolvemos para solucionar este problema.</w:t>
      </w:r>
      <w:r w:rsidR="001A1F16" w:rsidRPr="001A1F16">
        <w:t xml:space="preserve"> </w:t>
      </w:r>
    </w:p>
    <w:p w14:paraId="45AB6668" w14:textId="77777777" w:rsidR="001A1F16" w:rsidRDefault="001A1F16" w:rsidP="001A1F16">
      <w:pPr>
        <w:ind w:firstLine="708"/>
        <w:jc w:val="both"/>
      </w:pPr>
      <w:r w:rsidRPr="001A1F16">
        <w:t>Para fazer este algoritmo, a equipa optou por utilizar HashMaps em vez de vetores ou matrizes, um HashMap é uma estrutura de dados em Java que armazena pares de “chave-valor”, permitindo uma busca rápida baseada na chave. Cada chave única está associada a um valor, e a busca, inserção e remoção de elementos são muito eficientes, geralmente O(1), devido ao uso de uma tabela de dispersão (hash table).</w:t>
      </w:r>
    </w:p>
    <w:p w14:paraId="797D2D3C" w14:textId="56C3FC20" w:rsidR="001A1F16" w:rsidRPr="001A1F16" w:rsidRDefault="001A1F16" w:rsidP="001A1F16">
      <w:pPr>
        <w:ind w:firstLine="708"/>
        <w:jc w:val="both"/>
        <w:rPr>
          <w:sz w:val="26"/>
          <w:szCs w:val="26"/>
        </w:rPr>
      </w:pPr>
      <w:r>
        <w:t>Para resolver o problema da US18, o algoritmo de Dijkstra é repetido para a quantidade de Assembly Points encontrados</w:t>
      </w:r>
      <w:r w:rsidR="00574680">
        <w:t>, comparando os valores das distancias obtidos a cada iteração e escolhendo o caminho mais curto para o Assembly Point mais próximo.</w:t>
      </w:r>
    </w:p>
    <w:p w14:paraId="4A28790F" w14:textId="6FA91C31" w:rsidR="00B82BD1" w:rsidRDefault="00457E21" w:rsidP="001A1F16">
      <w:pPr>
        <w:ind w:firstLine="708"/>
        <w:jc w:val="both"/>
      </w:pPr>
      <w:r>
        <w:t>Tendo em conta o contexto do semestre e a implementação da</w:t>
      </w:r>
      <w:r w:rsidR="00B82BD1">
        <w:t xml:space="preserve"> programação orientada ao objeto</w:t>
      </w:r>
      <w:r>
        <w:t xml:space="preserve"> (POO), foram desenvolvidas sub-</w:t>
      </w:r>
      <w:r w:rsidR="00B82BD1">
        <w:t>classes</w:t>
      </w:r>
      <w:r>
        <w:t xml:space="preserve"> que representam diferentes objetos</w:t>
      </w:r>
      <w:r w:rsidR="00B82BD1">
        <w:t>:</w:t>
      </w:r>
    </w:p>
    <w:p w14:paraId="18162A61" w14:textId="19F2C257" w:rsidR="00457E21" w:rsidRDefault="00457E21" w:rsidP="00457E21">
      <w:pPr>
        <w:pStyle w:val="ListParagraph"/>
        <w:numPr>
          <w:ilvl w:val="0"/>
          <w:numId w:val="3"/>
        </w:numPr>
        <w:jc w:val="both"/>
      </w:pPr>
      <w:r w:rsidRPr="009B297E">
        <w:rPr>
          <w:b/>
          <w:bCs/>
          <w:u w:val="single"/>
        </w:rPr>
        <w:t xml:space="preserve">Class </w:t>
      </w:r>
      <w:r>
        <w:rPr>
          <w:b/>
          <w:bCs/>
          <w:u w:val="single"/>
        </w:rPr>
        <w:t>Vertex</w:t>
      </w:r>
      <w:r>
        <w:t>– cria objetos representantes de um vértice do grafo, apenas tendo o nome e métodos de comparação.</w:t>
      </w:r>
    </w:p>
    <w:p w14:paraId="28436EC6" w14:textId="51848E98" w:rsidR="00B82BD1" w:rsidRDefault="00B82BD1" w:rsidP="00B82BD1">
      <w:pPr>
        <w:pStyle w:val="ListParagraph"/>
        <w:numPr>
          <w:ilvl w:val="0"/>
          <w:numId w:val="3"/>
        </w:numPr>
        <w:jc w:val="both"/>
      </w:pPr>
      <w:r w:rsidRPr="009B297E">
        <w:rPr>
          <w:b/>
          <w:bCs/>
          <w:u w:val="single"/>
        </w:rPr>
        <w:t xml:space="preserve">Class </w:t>
      </w:r>
      <w:r w:rsidR="009B297E">
        <w:rPr>
          <w:b/>
          <w:bCs/>
          <w:u w:val="single"/>
        </w:rPr>
        <w:t>Edge</w:t>
      </w:r>
      <w:r>
        <w:t xml:space="preserve"> – cria </w:t>
      </w:r>
      <w:r w:rsidR="009B297E">
        <w:t xml:space="preserve">objetos </w:t>
      </w:r>
      <w:r w:rsidR="00457E21">
        <w:t xml:space="preserve">que representam </w:t>
      </w:r>
      <w:r w:rsidR="009B297E">
        <w:t>aresta</w:t>
      </w:r>
      <w:r w:rsidR="00457E21">
        <w:t xml:space="preserve">s do grafo, </w:t>
      </w:r>
      <w:r w:rsidR="009B297E">
        <w:t>com um</w:t>
      </w:r>
      <w:r w:rsidR="00457E21">
        <w:t>a referencia ao</w:t>
      </w:r>
      <w:r w:rsidR="009B297E">
        <w:t xml:space="preserve"> vértice de origem</w:t>
      </w:r>
      <w:r w:rsidR="00457E21">
        <w:t xml:space="preserve"> e ao </w:t>
      </w:r>
      <w:r w:rsidR="009B297E">
        <w:t xml:space="preserve">vértice de </w:t>
      </w:r>
      <w:r w:rsidR="00457E21">
        <w:t xml:space="preserve">chegada, assim como o </w:t>
      </w:r>
      <w:r w:rsidR="009B297E">
        <w:t>respetivo custo</w:t>
      </w:r>
      <w:r w:rsidR="00457E21">
        <w:t xml:space="preserve"> desta ligação</w:t>
      </w:r>
      <w:r w:rsidR="009B297E">
        <w:t>.</w:t>
      </w:r>
    </w:p>
    <w:p w14:paraId="40C210DB" w14:textId="279763F2" w:rsidR="001A1F16" w:rsidRDefault="00B82BD1" w:rsidP="001A1F16">
      <w:pPr>
        <w:pStyle w:val="ListParagraph"/>
        <w:numPr>
          <w:ilvl w:val="0"/>
          <w:numId w:val="3"/>
        </w:numPr>
        <w:jc w:val="both"/>
      </w:pPr>
      <w:r w:rsidRPr="009B297E">
        <w:rPr>
          <w:b/>
          <w:bCs/>
          <w:u w:val="single"/>
        </w:rPr>
        <w:t xml:space="preserve">Class </w:t>
      </w:r>
      <w:r w:rsidR="009B297E">
        <w:rPr>
          <w:b/>
          <w:bCs/>
          <w:u w:val="single"/>
        </w:rPr>
        <w:t>Graph</w:t>
      </w:r>
      <w:r>
        <w:t xml:space="preserve"> </w:t>
      </w:r>
      <w:r w:rsidR="009B297E">
        <w:t>–</w:t>
      </w:r>
      <w:r>
        <w:t xml:space="preserve"> </w:t>
      </w:r>
      <w:r w:rsidR="009B297E">
        <w:t xml:space="preserve">cria um objeto </w:t>
      </w:r>
      <w:r w:rsidR="00457E21">
        <w:t xml:space="preserve">representante de um </w:t>
      </w:r>
      <w:r w:rsidR="009B297E">
        <w:t>grafo</w:t>
      </w:r>
      <w:r w:rsidR="00457E21">
        <w:t>,</w:t>
      </w:r>
      <w:r w:rsidR="009B297E">
        <w:t xml:space="preserve"> </w:t>
      </w:r>
      <w:r w:rsidR="00457E21">
        <w:t xml:space="preserve">tendo uma </w:t>
      </w:r>
      <w:r w:rsidR="009B297E">
        <w:t xml:space="preserve">lista de objetos </w:t>
      </w:r>
      <w:r w:rsidR="00457E21">
        <w:t xml:space="preserve">de vértices e </w:t>
      </w:r>
      <w:r w:rsidR="009B297E">
        <w:t>aresta</w:t>
      </w:r>
      <w:r w:rsidR="00457E21">
        <w:t>s</w:t>
      </w:r>
      <w:r w:rsidR="009B297E">
        <w:t xml:space="preserve"> e que implementa os métodos necessários </w:t>
      </w:r>
      <w:r w:rsidR="00457E21">
        <w:t xml:space="preserve">na </w:t>
      </w:r>
      <w:r w:rsidR="00AB5508">
        <w:t>execu</w:t>
      </w:r>
      <w:r w:rsidR="00457E21">
        <w:t>ção d</w:t>
      </w:r>
      <w:r w:rsidR="00AB5508">
        <w:t>o</w:t>
      </w:r>
      <w:r w:rsidR="009B297E">
        <w:t xml:space="preserve"> algoritmo.</w:t>
      </w:r>
    </w:p>
    <w:p w14:paraId="5AF74A69" w14:textId="592D1707" w:rsidR="00457E21" w:rsidRPr="002660E2" w:rsidRDefault="00B82BD1" w:rsidP="009B297E">
      <w:pPr>
        <w:pStyle w:val="Heading1"/>
        <w:rPr>
          <w:lang w:val="en-GB"/>
        </w:rPr>
      </w:pPr>
      <w:r w:rsidRPr="002660E2">
        <w:rPr>
          <w:lang w:val="en-GB"/>
        </w:rPr>
        <w:br w:type="page"/>
      </w:r>
      <w:r w:rsidR="009B297E" w:rsidRPr="002660E2">
        <w:rPr>
          <w:lang w:val="en-GB"/>
        </w:rPr>
        <w:lastRenderedPageBreak/>
        <w:t>C</w:t>
      </w:r>
      <w:r w:rsidR="00457E21" w:rsidRPr="002660E2">
        <w:rPr>
          <w:lang w:val="en-GB"/>
        </w:rPr>
        <w:t>lass Vertex:</w:t>
      </w:r>
    </w:p>
    <w:p w14:paraId="3BB669F4" w14:textId="77777777" w:rsidR="008F078C" w:rsidRPr="008F078C" w:rsidRDefault="008F078C" w:rsidP="008F07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</w:pP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>//</w:t>
      </w:r>
      <w:proofErr w:type="spellStart"/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>Classe</w:t>
      </w:r>
      <w:proofErr w:type="spellEnd"/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 xml:space="preserve"> que </w:t>
      </w:r>
      <w:proofErr w:type="spellStart"/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>representa</w:t>
      </w:r>
      <w:proofErr w:type="spellEnd"/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 xml:space="preserve"> um vertice do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public class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Vertex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private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 xml:space="preserve">String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150" w:eastAsia="en-150"/>
          <w14:ligatures w14:val="none"/>
        </w:rPr>
        <w:t>name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 xml:space="preserve">;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>//nome do vertice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br/>
        <w:t xml:space="preserve">    // Construtor de um novo vertice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150" w:eastAsia="en-150"/>
          <w14:ligatures w14:val="none"/>
        </w:rPr>
        <w:t>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(String name)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this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150" w:eastAsia="en-150"/>
          <w14:ligatures w14:val="none"/>
        </w:rPr>
        <w:t xml:space="preserve">name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= name;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>// metodo que retorna o nome do vertice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 xml:space="preserve">String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150" w:eastAsia="en-150"/>
          <w14:ligatures w14:val="none"/>
        </w:rPr>
        <w:t>getName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150" w:eastAsia="en-150"/>
          <w14:ligatures w14:val="none"/>
        </w:rPr>
        <w:t>name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t>// metodo que verifica se dois vertices sao iguais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150" w:eastAsia="en-150"/>
          <w14:ligatures w14:val="none"/>
        </w:rPr>
        <w:t>@Override</w:t>
      </w:r>
      <w:r w:rsidRPr="008F078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public boolean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150" w:eastAsia="en-150"/>
          <w14:ligatures w14:val="none"/>
        </w:rPr>
        <w:t>equals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(Object possibleVertex)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if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this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== possibleVertex)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return true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if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 xml:space="preserve">(possibleVertex ==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null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return false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if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(getClass() != possibleVertex.getClass())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return false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Vertex otherVertex = (Vertex) possibleVertex;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if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150" w:eastAsia="en-150"/>
          <w14:ligatures w14:val="none"/>
        </w:rPr>
        <w:t xml:space="preserve">name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 xml:space="preserve">==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null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if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(otherVertex.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150" w:eastAsia="en-150"/>
          <w14:ligatures w14:val="none"/>
        </w:rPr>
        <w:t xml:space="preserve">name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 xml:space="preserve">!=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null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return false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}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else if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(!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150" w:eastAsia="en-150"/>
          <w14:ligatures w14:val="none"/>
        </w:rPr>
        <w:t>name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.equals(otherVertex.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150" w:eastAsia="en-150"/>
          <w14:ligatures w14:val="none"/>
        </w:rPr>
        <w:t>name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))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return false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return true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>}</w:t>
      </w:r>
    </w:p>
    <w:p w14:paraId="674328B8" w14:textId="167E064B" w:rsidR="008F078C" w:rsidRPr="008F078C" w:rsidRDefault="008F078C" w:rsidP="008F078C">
      <w:pPr>
        <w:rPr>
          <w:lang w:val="en-150"/>
        </w:rPr>
      </w:pPr>
      <w:r>
        <w:rPr>
          <w:lang w:val="en-150"/>
        </w:rPr>
        <w:br w:type="page"/>
      </w:r>
    </w:p>
    <w:p w14:paraId="4B8F87E5" w14:textId="5BEE8FE2" w:rsidR="00B82BD1" w:rsidRDefault="00457E21" w:rsidP="009B297E">
      <w:pPr>
        <w:pStyle w:val="Heading1"/>
      </w:pPr>
      <w:r>
        <w:lastRenderedPageBreak/>
        <w:t>C</w:t>
      </w:r>
      <w:r w:rsidR="009B297E">
        <w:t>lass Edge</w:t>
      </w:r>
      <w:r>
        <w:t>:</w:t>
      </w:r>
    </w:p>
    <w:p w14:paraId="78D340F8" w14:textId="77777777" w:rsidR="008F078C" w:rsidRPr="008F078C" w:rsidRDefault="008F078C" w:rsidP="008F07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</w:pP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Classe que representa uma aresta de um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class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Edge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private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Vertex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startVertex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;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vértice de origem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private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Vertex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endVertex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;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vértice de destino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private int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weight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;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peso da aresta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// Construtor de uma nova aresta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Edge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(Vertex startVertex, Vertex endVertex,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int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weight)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this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 xml:space="preserve">startVertex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= startVertex;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this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 xml:space="preserve">endVertex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= endVertex;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this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 xml:space="preserve">weight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= weight;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metodo que retorna o vértice de origem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Vertex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getVertexFrom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startVertex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metodo que retorna o vértice de destino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Vertex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getVertexTo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endVertex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metodo que retorna o peso da aresta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int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getWeight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weight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//metodo que retorna o vertice na forma "Origem -Peso- Destino"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150"/>
          <w14:ligatures w14:val="none"/>
        </w:rPr>
        <w:t>@Override</w:t>
      </w:r>
      <w:r w:rsidRPr="008F078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String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toString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(){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 xml:space="preserve">startVertex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+ </w:t>
      </w:r>
      <w:r w:rsidRPr="008F078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150"/>
          <w14:ligatures w14:val="none"/>
        </w:rPr>
        <w:t xml:space="preserve">" -"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+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 xml:space="preserve">weight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+ </w:t>
      </w:r>
      <w:r w:rsidRPr="008F078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150"/>
          <w14:ligatures w14:val="none"/>
        </w:rPr>
        <w:t xml:space="preserve">"- "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+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endVertex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//metodo que verifica se duas arestas são iguais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150"/>
          <w14:ligatures w14:val="none"/>
        </w:rPr>
        <w:t>@Override</w:t>
      </w:r>
      <w:r w:rsidRPr="008F078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boolean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equals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(Object obj)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if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(obj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instanceof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Edge)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Edge edge = (Edge) obj;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boolean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equal =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false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startVertex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.equals(edge.getVertexFrom()) &amp;&amp;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endVertex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.equals(edge.getVertexTo()))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equal =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true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startVertex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.equals(edge.getVertexTo()) &amp;&amp;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endVertex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.equals(edge.getVertexFrom()))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equal =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true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equal;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return false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>}</w:t>
      </w:r>
    </w:p>
    <w:p w14:paraId="37A20FE6" w14:textId="77777777" w:rsidR="00E85886" w:rsidRDefault="00E858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0B1808" w14:textId="2F726CDD" w:rsidR="009B297E" w:rsidRDefault="00E85886" w:rsidP="00E85886">
      <w:pPr>
        <w:pStyle w:val="Heading1"/>
      </w:pPr>
      <w:r>
        <w:lastRenderedPageBreak/>
        <w:t>Class Graph</w:t>
      </w:r>
      <w:r w:rsidR="008F078C">
        <w:t>:</w:t>
      </w:r>
    </w:p>
    <w:p w14:paraId="2CF5C1F9" w14:textId="77777777" w:rsidR="008F078C" w:rsidRPr="008F078C" w:rsidRDefault="008F078C" w:rsidP="008F07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</w:pP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Classe que representa um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class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Graph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private final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List&lt;Vertex&gt;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vertices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;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Lista de vértices do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private final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List&lt;Edge&gt;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edges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;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Lista de arestas do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// Construtor de um novo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Graph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(List&lt;Vertex&gt; vertices, List&lt;Edge&gt; edges)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this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 xml:space="preserve">vertices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= vertices;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this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 xml:space="preserve">edges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= edges;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Métodos que retorna a lista dos vértices do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List&lt;Vertex&gt;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getVertexes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vertices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Método que retorna a lista das arestas do grafo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List&lt;Edge&gt;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getEdges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edges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Método que retorna a lista das arestas que saem de um outro vértice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List&lt;Edge&gt;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getEdgesFromVertex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(Vertex vertex) 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edges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.stream()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.filter(edge -&gt; edge.getVertexFrom().equals(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) || edge.getVertexTo().equals(</w:t>
      </w:r>
      <w:r w:rsidRPr="008F07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150"/>
          <w14:ligatures w14:val="none"/>
        </w:rPr>
        <w:t>vertex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))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.collect(Collectors.</w:t>
      </w:r>
      <w:r w:rsidRPr="008F078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150"/>
          <w14:ligatures w14:val="none"/>
        </w:rPr>
        <w:t>toList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());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Método que mostra o grafo na consola</w:t>
      </w:r>
      <w:r w:rsidRPr="008F07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static void </w:t>
      </w:r>
      <w:r w:rsidRPr="008F07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display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(Graph graph){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8F07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for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(Edge edge : graph.getEdges()){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System.</w:t>
      </w:r>
      <w:r w:rsidRPr="008F07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out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.println(edge);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8F07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>}</w:t>
      </w:r>
    </w:p>
    <w:p w14:paraId="65BF3246" w14:textId="77777777" w:rsidR="00826763" w:rsidRDefault="00826763" w:rsidP="00E85886"/>
    <w:p w14:paraId="134EFBC7" w14:textId="52CCE7EB" w:rsidR="00826763" w:rsidRDefault="00826763" w:rsidP="00826763">
      <w:pPr>
        <w:pStyle w:val="Heading1"/>
      </w:pPr>
      <w:r>
        <w:t xml:space="preserve">Algortimo de </w:t>
      </w:r>
      <w:r w:rsidR="008F078C">
        <w:t>Dijkstra</w:t>
      </w:r>
      <w:r w:rsidR="002660E2">
        <w:t xml:space="preserve"> – US17</w:t>
      </w:r>
    </w:p>
    <w:p w14:paraId="08E6B10D" w14:textId="28D83D17" w:rsidR="006F4620" w:rsidRDefault="006F4620" w:rsidP="006F4620">
      <w:pPr>
        <w:ind w:firstLine="708"/>
        <w:jc w:val="both"/>
      </w:pPr>
      <w:r>
        <w:t xml:space="preserve">Este algoritmo </w:t>
      </w:r>
      <w:r w:rsidR="002B621B">
        <w:t xml:space="preserve">determina </w:t>
      </w:r>
      <w:r>
        <w:t>o caminho de custo mínimo de um vértice inicial para todos os outros vértices de um graf</w:t>
      </w:r>
      <w:r w:rsidR="002B621B">
        <w:t>o</w:t>
      </w:r>
      <w:r>
        <w:t>. Começamos por inicializar uma lista de distâncias, onde todas as distâncias são definidas como infinitas, exceto a distância do vértice inicial para ele mesmo, que é zero. Também inicializamos um conjunto de vértices</w:t>
      </w:r>
      <w:r w:rsidR="002B621B">
        <w:t xml:space="preserve"> visitados</w:t>
      </w:r>
      <w:r>
        <w:t>,</w:t>
      </w:r>
      <w:r w:rsidR="002B621B">
        <w:t xml:space="preserve"> que começa vazio por ainda não termos visitado nenhum vértice</w:t>
      </w:r>
      <w:r>
        <w:t>.</w:t>
      </w:r>
    </w:p>
    <w:p w14:paraId="1F7F5665" w14:textId="77777777" w:rsidR="002B621B" w:rsidRDefault="006F4620" w:rsidP="006F4620">
      <w:pPr>
        <w:ind w:firstLine="708"/>
        <w:jc w:val="both"/>
      </w:pPr>
      <w:r>
        <w:t xml:space="preserve">O próximo passo é iterar </w:t>
      </w:r>
      <w:r w:rsidR="002B621B">
        <w:t xml:space="preserve">os vértices do grafo </w:t>
      </w:r>
      <w:r>
        <w:t>enquanto</w:t>
      </w:r>
      <w:r w:rsidR="002B621B">
        <w:t xml:space="preserve"> o número de vertices na lista de vértices visitados não for igual ao número de vertices total do grafo</w:t>
      </w:r>
      <w:r>
        <w:t>.</w:t>
      </w:r>
    </w:p>
    <w:p w14:paraId="79099AFF" w14:textId="03119D33" w:rsidR="006F4620" w:rsidRDefault="006F4620" w:rsidP="006F4620">
      <w:pPr>
        <w:ind w:firstLine="708"/>
        <w:jc w:val="both"/>
      </w:pPr>
      <w:r>
        <w:t xml:space="preserve">A cada iteração, escolhemos o vértice com a menor distância atualmente conhecida, removemos esse vértice do conjunto de vértices não </w:t>
      </w:r>
      <w:r w:rsidR="001827C5">
        <w:t>visitados</w:t>
      </w:r>
      <w:r>
        <w:t xml:space="preserve"> e analisamos todas as suas arestas adjacentes. Para cada aresta</w:t>
      </w:r>
      <w:r w:rsidR="001827C5">
        <w:t xml:space="preserve"> adjacente em que </w:t>
      </w:r>
      <w:r w:rsidR="001827C5">
        <w:lastRenderedPageBreak/>
        <w:t>o destino ainda não esteja na lista de visitados</w:t>
      </w:r>
      <w:r>
        <w:t>, calculamos a distância potencial</w:t>
      </w:r>
      <w:r w:rsidR="001827C5">
        <w:t xml:space="preserve"> </w:t>
      </w:r>
      <w:r>
        <w:t>até o vértice de destino através do vértice atualmente</w:t>
      </w:r>
      <w:r w:rsidR="00A24FD0">
        <w:t xml:space="preserve"> a visitar</w:t>
      </w:r>
      <w:r>
        <w:t>. Se essa distância calculada for menor do que a distância atualmente registrada para o vértice de destino, atualizamos a distância e registramos o vértice atual como predecessor.</w:t>
      </w:r>
    </w:p>
    <w:p w14:paraId="457191F8" w14:textId="0CB00DED" w:rsidR="001B21BC" w:rsidRDefault="006F4620" w:rsidP="00A24FD0">
      <w:pPr>
        <w:ind w:firstLine="708"/>
        <w:jc w:val="both"/>
      </w:pPr>
      <w:r>
        <w:t xml:space="preserve">Esse processo é repetido até que todos os vértices tenham sido </w:t>
      </w:r>
      <w:r w:rsidR="00A24FD0">
        <w:t>visitados</w:t>
      </w:r>
      <w:r>
        <w:t xml:space="preserve"> ou até que a menor distância conhecida seja infinita (indicando que os vértices restantes são inacessíveis a partir do vértice inicial). O resultado final é uma lista de distâncias mínimas do vértice inicial para todos os outros vértices e, opcionalmente, </w:t>
      </w:r>
      <w:r w:rsidR="00A24FD0">
        <w:t xml:space="preserve">uma árvo </w:t>
      </w:r>
      <w:r>
        <w:t xml:space="preserve">de caminhos de custo mínimo, que pode ser reconstruída a partir dos predecessores </w:t>
      </w:r>
      <w:r w:rsidR="00A24FD0">
        <w:t>de cada vértice.</w:t>
      </w:r>
    </w:p>
    <w:p w14:paraId="49DC2889" w14:textId="77777777" w:rsidR="002B621B" w:rsidRPr="002B621B" w:rsidRDefault="002B621B" w:rsidP="002B62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</w:pP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static void </w:t>
      </w:r>
      <w:r w:rsidRPr="002B62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DijkstraAlgorithm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(Graph graph,Map&lt;Vertex, Integer&gt; distance, Map&lt;Vertex, Vertex&gt; previous, Vertex source) 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Lista de vértices visitados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List&lt;Vertex&gt; visited =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new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ArrayList&lt;&gt;();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Inicializa as distâncias e os vértices anteriores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for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(Vertex vertex : graph.getVertexes()) 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distance.put(vertex, Integer.</w:t>
      </w:r>
      <w:r w:rsidRPr="002B621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MAX_VALUE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);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todas as distâncias são inicializadas com infinito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previous.put(vertex,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null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);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todos os vértices anteriores são inicializados com null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distance.put(source, </w:t>
      </w:r>
      <w:r w:rsidRPr="002B621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150"/>
          <w14:ligatures w14:val="none"/>
        </w:rPr>
        <w:t>0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);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a distância do vértice AP começará em 0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previous.put(source, source);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o vértice anterior do vértice AP será ele mesmo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Vertex visiting = source;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colocar o vértice AP como o vertice que estamos a visitar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while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(visited.size() != graph.getVertexes().size()){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Obter as arestas adjacentes ao vértice que estamos a visitar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List&lt;Edge&gt; adjacentEdges = graph.getEdgesFromVertex(visiting);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for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(Edge adjacentEdge : adjacentEdges){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para cada aresta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Vertex neighbor;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obter o vértice vizinho ao vértice que estamos a visitar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(adjacentEdge.getVertexFrom().getName().equals(visiting.getName())){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neighbor = adjacentEdge.getVertexTo();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}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else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neighbor = adjacentEdge.getVertexFrom();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se a distancia alocada ao vertice vizinho for maior que a distancia da aresta + a distancia do vertice que estamos a visitar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    // alocar a distancia do vertice vizinho como a distancia da aresta + a distancia do vertice que estamos a visitar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    // alocar o vertice anterior do vertice vizinho como o vertice que estamos a visitar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(distance.get(neighbor) &gt; distance.get(visiting) + adjacentEdge.getWeight() &amp;&amp; !visited.contains(neighbor) ){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distance.put(neighbor, distance.get(visiting) + adjacentEdge.getWeight());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previous.put(neighbor, visiting);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lastRenderedPageBreak/>
        <w:t xml:space="preserve">    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adicionar o vertice que estamos a visitar à lista de visitados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visited.add(visiting);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obter o vertice com a menor distancia que ainda não foi visitado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visiting = </w:t>
      </w:r>
      <w:r w:rsidRPr="002B62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150"/>
          <w14:ligatures w14:val="none"/>
        </w:rPr>
        <w:t>getMinDistanceVertex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(graph, distance, visited);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>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t>// Metodo para obter o vertice com a menor distancia que ainda não foi visitado</w:t>
      </w:r>
      <w:r w:rsidRPr="002B62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150"/>
          <w14:ligatures w14:val="none"/>
        </w:rPr>
        <w:br/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public static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Vertex </w:t>
      </w:r>
      <w:r w:rsidRPr="002B62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150"/>
          <w14:ligatures w14:val="none"/>
        </w:rPr>
        <w:t>getMinDistanceVertex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(Graph graph, Map&lt;Vertex, Integer&gt; distance, List&lt;Vertex&gt; visited) 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Vertex nextVertex =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null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for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(Vertex vertex : graph.getVertexes()){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(!visited.contains(vertex)){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(nextVertex ==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null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){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nextVertex = vertex;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(distance.get(vertex) &lt; distance.get(nextVertex)){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    nextVertex = vertex;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B62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return 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nextVertex;</w:t>
      </w:r>
      <w:r w:rsidRPr="002B62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>}</w:t>
      </w:r>
    </w:p>
    <w:p w14:paraId="0B9082BE" w14:textId="77777777" w:rsidR="00C53809" w:rsidRPr="002B621B" w:rsidRDefault="00C53809" w:rsidP="001B21BC">
      <w:pPr>
        <w:pStyle w:val="HTMLPreformatted"/>
        <w:shd w:val="clear" w:color="auto" w:fill="1E1F22"/>
        <w:rPr>
          <w:color w:val="BCBEC4"/>
        </w:rPr>
      </w:pPr>
    </w:p>
    <w:p w14:paraId="7697FA04" w14:textId="72113E41" w:rsidR="001B21BC" w:rsidRPr="002B621B" w:rsidRDefault="001B21BC"/>
    <w:p w14:paraId="35954315" w14:textId="0CB4755F" w:rsidR="00826763" w:rsidRDefault="00A24FD0" w:rsidP="008E1EF0">
      <w:pPr>
        <w:pStyle w:val="Heading1"/>
      </w:pPr>
      <w:r>
        <w:t>Obter o caminho mais curto do vértice X ao vertice Y</w:t>
      </w:r>
    </w:p>
    <w:p w14:paraId="511C8DC8" w14:textId="0BA5169F" w:rsidR="008E1EF0" w:rsidRPr="00A24FD0" w:rsidRDefault="00A24FD0" w:rsidP="008E1EF0">
      <w:pPr>
        <w:ind w:firstLine="708"/>
        <w:jc w:val="both"/>
      </w:pPr>
      <w:r w:rsidRPr="00A24FD0">
        <w:t>Para reconstruir o caminho m</w:t>
      </w:r>
      <w:r>
        <w:t>ais curto entre um vértice X ao vertice inicial Y, implementamos um método que percorre a lista de distancias e de predecessores para obter uma representação em texto, por exemplo: (X; ... ; Y); 10 path cost</w:t>
      </w:r>
    </w:p>
    <w:p w14:paraId="1F98EF14" w14:textId="77777777" w:rsidR="00A24FD0" w:rsidRPr="00A24FD0" w:rsidRDefault="00A24FD0" w:rsidP="00A24F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</w:pPr>
      <w:r w:rsidRPr="00A2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public static 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 xml:space="preserve">String </w:t>
      </w:r>
      <w:r w:rsidRPr="00A24F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150" w:eastAsia="en-150"/>
          <w14:ligatures w14:val="none"/>
        </w:rPr>
        <w:t>shortestPathToString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(Vertex vertex, List&lt;Vertex&gt; sources, Map&lt;Vertex, Integer&gt; distance , Map&lt;Vertex, Vertex&gt; previous){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String shortestPath = </w:t>
      </w:r>
      <w:r w:rsidRPr="00A24F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150" w:eastAsia="en-150"/>
          <w14:ligatures w14:val="none"/>
        </w:rPr>
        <w:t>""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Vertex currentVertex = vertex;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Vertex sourceOfVertex = </w:t>
      </w:r>
      <w:r w:rsidRPr="00A2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null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A2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>while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(!sources.contains(currentVertex)){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shortestPath += currentVertex.getName() + </w:t>
      </w:r>
      <w:r w:rsidRPr="00A24F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150" w:eastAsia="en-150"/>
          <w14:ligatures w14:val="none"/>
        </w:rPr>
        <w:t>";"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currentVertex = previous.get(currentVertex);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    sourceOfVertex = currentVertex;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}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shortestPath += sourceOfVertex + </w:t>
      </w:r>
      <w:r w:rsidRPr="00A24F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150" w:eastAsia="en-150"/>
          <w14:ligatures w14:val="none"/>
        </w:rPr>
        <w:t>"); "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shortestPath += distance.get(vertex);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 xml:space="preserve">    </w:t>
      </w:r>
      <w:r w:rsidRPr="00A2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150" w:eastAsia="en-150"/>
          <w14:ligatures w14:val="none"/>
        </w:rPr>
        <w:t xml:space="preserve">return 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t>shortestPath;</w:t>
      </w:r>
      <w:r w:rsidRPr="00A2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150" w:eastAsia="en-150"/>
          <w14:ligatures w14:val="none"/>
        </w:rPr>
        <w:br/>
        <w:t>}</w:t>
      </w:r>
    </w:p>
    <w:p w14:paraId="37A8CD19" w14:textId="1A8E4AC9" w:rsidR="002660E2" w:rsidRDefault="002660E2">
      <w:pPr>
        <w:rPr>
          <w:lang w:val="en-150"/>
        </w:rPr>
      </w:pPr>
      <w:r>
        <w:rPr>
          <w:lang w:val="en-150"/>
        </w:rPr>
        <w:br w:type="page"/>
      </w:r>
    </w:p>
    <w:p w14:paraId="5FD7CE92" w14:textId="589EB9A6" w:rsidR="008E1EF0" w:rsidRDefault="002660E2" w:rsidP="002660E2">
      <w:pPr>
        <w:pStyle w:val="Heading1"/>
      </w:pPr>
      <w:r>
        <w:lastRenderedPageBreak/>
        <w:t>Execução da US18</w:t>
      </w:r>
    </w:p>
    <w:p w14:paraId="5CD921A1" w14:textId="747B74E2" w:rsidR="002660E2" w:rsidRDefault="002660E2" w:rsidP="002660E2">
      <w:pPr>
        <w:jc w:val="both"/>
      </w:pPr>
      <w:r>
        <w:t>A US18 executa o algoritmo de Dijkstra para cada AP encontrado no grafo do ficheiro da US18, salvando as distancias e precedentes definitivos em HashMaps diferentes até ter-mos os caminhos minimos de todos os vértices para o AP “mais perto”</w:t>
      </w:r>
    </w:p>
    <w:p w14:paraId="2B1AC643" w14:textId="77777777" w:rsidR="002660E2" w:rsidRDefault="002660E2" w:rsidP="002660E2"/>
    <w:p w14:paraId="4AE8663B" w14:textId="77777777" w:rsidR="002660E2" w:rsidRPr="002660E2" w:rsidRDefault="002660E2" w:rsidP="002660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</w:pPr>
      <w:r w:rsidRPr="00266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for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(Vertex vertexI : us18_APs){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Main.</w:t>
      </w:r>
      <w:r w:rsidRPr="002660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150"/>
          <w14:ligatures w14:val="none"/>
        </w:rPr>
        <w:t>DijkstraAlgorithm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(us18Graph,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distance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,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previous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, vertexI);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</w:t>
      </w:r>
      <w:r w:rsidRPr="00266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for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(Vertex vertexJ : us18Graph.getVertexes()){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</w:t>
      </w:r>
      <w:r w:rsidRPr="00266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>if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(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distanceDefinitive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.get(vertexJ) == </w:t>
      </w:r>
      <w:r w:rsidRPr="00266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150"/>
          <w14:ligatures w14:val="none"/>
        </w:rPr>
        <w:t xml:space="preserve">null 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||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distanceDefinitive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.get(vertexJ) &gt;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distance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.get(vertexJ)){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distanceDefinitive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.put(vertexJ,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distance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.get(vertexJ));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   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previousDefinitive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 xml:space="preserve">.put(vertexJ, </w:t>
      </w:r>
      <w:r w:rsidRPr="002660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150"/>
          <w14:ligatures w14:val="none"/>
        </w:rPr>
        <w:t>previous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t>.get(vertexJ));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    }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 xml:space="preserve">    }</w:t>
      </w:r>
      <w:r w:rsidRPr="00266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150"/>
          <w14:ligatures w14:val="none"/>
        </w:rPr>
        <w:br/>
        <w:t>}</w:t>
      </w:r>
    </w:p>
    <w:p w14:paraId="473CE608" w14:textId="77777777" w:rsidR="002660E2" w:rsidRPr="002660E2" w:rsidRDefault="002660E2" w:rsidP="002660E2"/>
    <w:sectPr w:rsidR="002660E2" w:rsidRPr="002660E2" w:rsidSect="00E001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228A"/>
    <w:multiLevelType w:val="hybridMultilevel"/>
    <w:tmpl w:val="A4E0D58C"/>
    <w:lvl w:ilvl="0" w:tplc="87904486">
      <w:start w:val="1"/>
      <w:numFmt w:val="decimal"/>
      <w:lvlText w:val="%1."/>
      <w:lvlJc w:val="left"/>
      <w:pPr>
        <w:ind w:left="1068" w:hanging="360"/>
      </w:pPr>
      <w:rPr>
        <w:rFonts w:ascii="Segoe UI" w:hAnsi="Segoe UI" w:cs="Segoe UI" w:hint="default"/>
        <w:color w:val="0D0D0D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978"/>
    <w:multiLevelType w:val="hybridMultilevel"/>
    <w:tmpl w:val="31E6BC70"/>
    <w:lvl w:ilvl="0" w:tplc="87904486">
      <w:start w:val="1"/>
      <w:numFmt w:val="decimal"/>
      <w:lvlText w:val="%1."/>
      <w:lvlJc w:val="left"/>
      <w:pPr>
        <w:ind w:left="1068" w:hanging="360"/>
      </w:pPr>
      <w:rPr>
        <w:rFonts w:ascii="Segoe UI" w:hAnsi="Segoe UI" w:cs="Segoe UI" w:hint="default"/>
        <w:color w:val="0D0D0D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DE1AB0"/>
    <w:multiLevelType w:val="hybridMultilevel"/>
    <w:tmpl w:val="6AB061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8161382">
    <w:abstractNumId w:val="1"/>
  </w:num>
  <w:num w:numId="2" w16cid:durableId="1715158710">
    <w:abstractNumId w:val="0"/>
  </w:num>
  <w:num w:numId="3" w16cid:durableId="32551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0A"/>
    <w:rsid w:val="000D754C"/>
    <w:rsid w:val="000F1E6C"/>
    <w:rsid w:val="00127B48"/>
    <w:rsid w:val="001827C5"/>
    <w:rsid w:val="00190427"/>
    <w:rsid w:val="001A1F16"/>
    <w:rsid w:val="001B21BC"/>
    <w:rsid w:val="001B53C3"/>
    <w:rsid w:val="001D0FC5"/>
    <w:rsid w:val="002660E2"/>
    <w:rsid w:val="002A1A35"/>
    <w:rsid w:val="002B621B"/>
    <w:rsid w:val="00306F93"/>
    <w:rsid w:val="00406C89"/>
    <w:rsid w:val="00457E21"/>
    <w:rsid w:val="00555C2F"/>
    <w:rsid w:val="00574680"/>
    <w:rsid w:val="00673461"/>
    <w:rsid w:val="006E6A07"/>
    <w:rsid w:val="006F4620"/>
    <w:rsid w:val="007A20B5"/>
    <w:rsid w:val="00821759"/>
    <w:rsid w:val="00826763"/>
    <w:rsid w:val="008E1EF0"/>
    <w:rsid w:val="008F078C"/>
    <w:rsid w:val="00992EE9"/>
    <w:rsid w:val="009B297E"/>
    <w:rsid w:val="009E5077"/>
    <w:rsid w:val="00A24FD0"/>
    <w:rsid w:val="00A80872"/>
    <w:rsid w:val="00AB5508"/>
    <w:rsid w:val="00AF6BA8"/>
    <w:rsid w:val="00B15F56"/>
    <w:rsid w:val="00B82BD1"/>
    <w:rsid w:val="00BF3F20"/>
    <w:rsid w:val="00C347F2"/>
    <w:rsid w:val="00C53809"/>
    <w:rsid w:val="00D83386"/>
    <w:rsid w:val="00DC5481"/>
    <w:rsid w:val="00E0019E"/>
    <w:rsid w:val="00E2056B"/>
    <w:rsid w:val="00E2110A"/>
    <w:rsid w:val="00E36E78"/>
    <w:rsid w:val="00E83853"/>
    <w:rsid w:val="00E85886"/>
    <w:rsid w:val="00F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8667"/>
  <w15:chartTrackingRefBased/>
  <w15:docId w15:val="{DE899725-3BB0-4A2E-8496-06C7848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0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10A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10A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86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338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8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59749D-92E2-465D-8410-2908524D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1660</Words>
  <Characters>9467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3</vt:lpstr>
      <vt:lpstr>SPRINT 2</vt:lpstr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 – US17 e US18</dc:title>
  <dc:subject>MATEMÁTICA DISCRETA</dc:subject>
  <dc:creator>Pedro Costa</dc:creator>
  <cp:keywords/>
  <dc:description/>
  <cp:lastModifiedBy>Rui Manuel Pinto Santiago</cp:lastModifiedBy>
  <cp:revision>2</cp:revision>
  <cp:lastPrinted>2024-06-07T15:53:00Z</cp:lastPrinted>
  <dcterms:created xsi:type="dcterms:W3CDTF">2024-06-07T15:55:00Z</dcterms:created>
  <dcterms:modified xsi:type="dcterms:W3CDTF">2024-06-07T15:55:00Z</dcterms:modified>
</cp:coreProperties>
</file>