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11275753"/>
        <w:docPartObj>
          <w:docPartGallery w:val="Cover Pages"/>
          <w:docPartUnique/>
        </w:docPartObj>
      </w:sdtPr>
      <w:sdtEndPr/>
      <w:sdtContent>
        <w:p w14:paraId="25043EBD" w14:textId="14CBD595" w:rsidR="00C003F8" w:rsidRDefault="00C003F8"/>
        <w:p w14:paraId="6E97F873" w14:textId="507A48A5" w:rsidR="004B2FD6" w:rsidRDefault="00C003F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90B31EF" wp14:editId="2F3E57B1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center</wp:align>
                    </wp:positionV>
                    <wp:extent cx="5745480" cy="4773930"/>
                    <wp:effectExtent l="0" t="0" r="7620" b="762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45480" cy="4773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B2C988" w14:textId="53A8FC8B" w:rsidR="00C003F8" w:rsidRDefault="004B2FD6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03F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Projekt „Wirtualna książka kucharska”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EA4306" w14:textId="1086ADAC" w:rsidR="00C003F8" w:rsidRDefault="00C961DC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STUDIUM PRZYPADKU – PROGRAMOWANIE W GRUPIE PROGRAMISTYCZNEJ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19DDC6" w14:textId="4118B794" w:rsidR="00C003F8" w:rsidRDefault="00C961DC" w:rsidP="00650F70">
                                    <w:pPr>
                                      <w:pStyle w:val="Bezodstpw"/>
                                      <w:spacing w:before="80" w:after="40"/>
                                      <w:jc w:val="center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Autorzy: Krzysztof Domian, BARTOSZ PIĄTKOWSKI, BARTOSZ SZTACHAŃSKI, JACEK FILIP – GRUPA c6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0B31EF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401.2pt;margin-top:0;width:452.4pt;height:375.9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center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" filled="f" stroked="f" strokeweight=".5pt">
                    <v:textbox inset="0,0,0,0">
                      <w:txbxContent>
                        <w:p w14:paraId="36B2C988" w14:textId="53A8FC8B" w:rsidR="00C003F8" w:rsidRDefault="004B2FD6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03F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Projekt „Wirtualna książka kucharska”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3EA4306" w14:textId="1086ADAC" w:rsidR="00C003F8" w:rsidRDefault="00C961DC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STUDIUM PRZYPADKU – PROGRAMOWANIE W GRUPIE PROGRAMISTYCZNEJ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D19DDC6" w14:textId="4118B794" w:rsidR="00C003F8" w:rsidRDefault="00C961DC" w:rsidP="00650F70">
                              <w:pPr>
                                <w:pStyle w:val="Bezodstpw"/>
                                <w:spacing w:before="80" w:after="40"/>
                                <w:jc w:val="center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Autorzy: Krzysztof Domian, BARTOSZ PIĄTKOWSKI, BARTOSZ SZTACHAŃSKI, JACEK FILIP – GRUPA c6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C4EBF0" wp14:editId="269C0F0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E64C55" w14:textId="627FAC69" w:rsidR="00C003F8" w:rsidRDefault="00C003F8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C4EBF0"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E64C55" w14:textId="627FAC69" w:rsidR="00C003F8" w:rsidRDefault="00C003F8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id w:val="-211897254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6B82D233" w14:textId="515B9117" w:rsidR="004B2FD6" w:rsidRDefault="004B2FD6">
              <w:pPr>
                <w:pStyle w:val="Nagwekspisutreci"/>
              </w:pPr>
              <w:r>
                <w:t>Spis treści</w:t>
              </w:r>
            </w:p>
            <w:p w14:paraId="6945F26F" w14:textId="77777777" w:rsidR="004B2FD6" w:rsidRPr="004B2FD6" w:rsidRDefault="004B2FD6" w:rsidP="004B2FD6">
              <w:pPr>
                <w:rPr>
                  <w:lang w:eastAsia="pl-PL"/>
                </w:rPr>
              </w:pPr>
            </w:p>
            <w:p w14:paraId="38AFB159" w14:textId="35405A82" w:rsidR="004B2FD6" w:rsidRDefault="004B2FD6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4702418" w:history="1">
                <w:r w:rsidRPr="008017F1">
                  <w:rPr>
                    <w:rStyle w:val="Hipercze"/>
                    <w:b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8017F1">
                  <w:rPr>
                    <w:rStyle w:val="Hipercze"/>
                    <w:b/>
                    <w:bCs/>
                    <w:noProof/>
                  </w:rPr>
                  <w:t>Struktura zespołu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_Toc124702418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33680B" w14:textId="4E0D6D2E" w:rsidR="004B2FD6" w:rsidRDefault="004B2FD6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24702419" w:history="1">
                <w:r w:rsidRPr="008017F1">
                  <w:rPr>
                    <w:rStyle w:val="Hipercze"/>
                    <w:b/>
                    <w:bCs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8017F1">
                  <w:rPr>
                    <w:rStyle w:val="Hipercze"/>
                    <w:b/>
                    <w:bCs/>
                    <w:noProof/>
                  </w:rPr>
                  <w:t>Założenia wstępne projektu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_Toc124702419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2B3721" w14:textId="1227AAA5" w:rsidR="004B2FD6" w:rsidRDefault="004B2FD6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24702420" w:history="1">
                <w:r w:rsidRPr="008017F1">
                  <w:rPr>
                    <w:rStyle w:val="Hipercze"/>
                    <w:b/>
                    <w:bCs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8017F1">
                  <w:rPr>
                    <w:rStyle w:val="Hipercze"/>
                    <w:b/>
                    <w:bCs/>
                    <w:noProof/>
                  </w:rPr>
                  <w:t>Wnioski po rozmowie z inwestorami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_Toc124702420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EEAB42" w14:textId="5FFC8495" w:rsidR="004B2FD6" w:rsidRDefault="004B2FD6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24702421" w:history="1">
                <w:r w:rsidRPr="008017F1">
                  <w:rPr>
                    <w:rStyle w:val="Hipercze"/>
                    <w:b/>
                    <w:bCs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8017F1">
                  <w:rPr>
                    <w:rStyle w:val="Hipercze"/>
                    <w:b/>
                    <w:bCs/>
                    <w:noProof/>
                  </w:rPr>
                  <w:t>Bezpieczeństwo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_Toc124702421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2CB448" w14:textId="14587814" w:rsidR="004B2FD6" w:rsidRDefault="004B2FD6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24702422" w:history="1">
                <w:r w:rsidRPr="008017F1">
                  <w:rPr>
                    <w:rStyle w:val="Hipercze"/>
                    <w:b/>
                    <w:bCs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8017F1">
                  <w:rPr>
                    <w:rStyle w:val="Hipercze"/>
                    <w:b/>
                    <w:bCs/>
                    <w:noProof/>
                  </w:rPr>
                  <w:t>Prototypowanie i implementacja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_Toc124702422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0CF591" w14:textId="0BDA3C3E" w:rsidR="004B2FD6" w:rsidRDefault="004B2FD6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24702423" w:history="1">
                <w:r w:rsidRPr="008017F1">
                  <w:rPr>
                    <w:rStyle w:val="Hipercze"/>
                    <w:b/>
                    <w:bCs/>
                    <w:noProof/>
                  </w:rPr>
                  <w:t>6.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8017F1">
                  <w:rPr>
                    <w:rStyle w:val="Hipercze"/>
                    <w:b/>
                    <w:bCs/>
                    <w:noProof/>
                  </w:rPr>
                  <w:t>Testowanie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_Toc124702423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C6EFEE" w14:textId="17357320" w:rsidR="004B2FD6" w:rsidRDefault="004B2FD6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E41C4EC" w14:textId="3C2C808E" w:rsidR="004B2FD6" w:rsidRDefault="004B2FD6"/>
        <w:p w14:paraId="3C56E31B" w14:textId="77777777" w:rsidR="004B2FD6" w:rsidRDefault="004B2FD6"/>
        <w:p w14:paraId="56EAA8E5" w14:textId="77777777" w:rsidR="004B2FD6" w:rsidRDefault="004B2FD6"/>
        <w:p w14:paraId="529BABC3" w14:textId="77777777" w:rsidR="004B2FD6" w:rsidRDefault="004B2FD6"/>
        <w:p w14:paraId="19CF8CA4" w14:textId="77777777" w:rsidR="004B2FD6" w:rsidRDefault="004B2FD6"/>
        <w:p w14:paraId="72BF5E64" w14:textId="77777777" w:rsidR="004B2FD6" w:rsidRDefault="004B2FD6"/>
        <w:p w14:paraId="1F7A0039" w14:textId="77777777" w:rsidR="004B2FD6" w:rsidRDefault="004B2FD6"/>
        <w:p w14:paraId="643EE66C" w14:textId="77777777" w:rsidR="004B2FD6" w:rsidRDefault="004B2FD6"/>
        <w:p w14:paraId="05CBC6EE" w14:textId="77777777" w:rsidR="004B2FD6" w:rsidRDefault="004B2FD6"/>
        <w:p w14:paraId="5F084706" w14:textId="77777777" w:rsidR="004B2FD6" w:rsidRDefault="004B2FD6"/>
        <w:p w14:paraId="3184964B" w14:textId="77777777" w:rsidR="004B2FD6" w:rsidRDefault="004B2FD6"/>
        <w:p w14:paraId="320CD5F2" w14:textId="77777777" w:rsidR="004B2FD6" w:rsidRDefault="004B2FD6"/>
        <w:p w14:paraId="72C0F087" w14:textId="77777777" w:rsidR="004B2FD6" w:rsidRDefault="004B2FD6"/>
        <w:p w14:paraId="007D174B" w14:textId="77777777" w:rsidR="004B2FD6" w:rsidRDefault="004B2FD6"/>
        <w:p w14:paraId="633FE5D0" w14:textId="77777777" w:rsidR="004B2FD6" w:rsidRDefault="004B2FD6"/>
        <w:p w14:paraId="79E55EA0" w14:textId="77777777" w:rsidR="004B2FD6" w:rsidRDefault="004B2FD6"/>
        <w:p w14:paraId="22466682" w14:textId="77777777" w:rsidR="004B2FD6" w:rsidRDefault="004B2FD6"/>
        <w:p w14:paraId="3CAA6FBF" w14:textId="77777777" w:rsidR="004B2FD6" w:rsidRDefault="004B2FD6"/>
        <w:p w14:paraId="69C95FC2" w14:textId="77777777" w:rsidR="004B2FD6" w:rsidRDefault="004B2FD6"/>
        <w:p w14:paraId="506EA782" w14:textId="77777777" w:rsidR="004B2FD6" w:rsidRDefault="004B2FD6"/>
        <w:p w14:paraId="33256306" w14:textId="77777777" w:rsidR="004B2FD6" w:rsidRDefault="004B2FD6"/>
        <w:p w14:paraId="14E1FBD3" w14:textId="77777777" w:rsidR="004B2FD6" w:rsidRDefault="004B2FD6"/>
        <w:p w14:paraId="024948CB" w14:textId="77777777" w:rsidR="00E71E08" w:rsidRDefault="00E71E08"/>
        <w:p w14:paraId="7DB63FD4" w14:textId="79C47319" w:rsidR="00E71E08" w:rsidRDefault="004B2FD6" w:rsidP="00B23B6D">
          <w:pPr>
            <w:pStyle w:val="Nagwek1"/>
            <w:numPr>
              <w:ilvl w:val="0"/>
              <w:numId w:val="3"/>
            </w:numPr>
            <w:jc w:val="center"/>
          </w:pPr>
          <w:bookmarkStart w:id="0" w:name="_Toc124702418"/>
          <w:r>
            <w:rPr>
              <w:b/>
              <w:bCs/>
            </w:rPr>
            <w:t>Struktura zespołu</w:t>
          </w:r>
          <w:bookmarkEnd w:id="0"/>
        </w:p>
        <w:p w14:paraId="226475AA" w14:textId="77777777" w:rsidR="005A5AA1" w:rsidRDefault="005A5AA1" w:rsidP="008665DB">
          <w:pPr>
            <w:jc w:val="center"/>
          </w:pPr>
        </w:p>
        <w:p w14:paraId="2098703A" w14:textId="45A26171" w:rsidR="00B23B6D" w:rsidRDefault="008665DB" w:rsidP="00BF2443">
          <w:pPr>
            <w:jc w:val="center"/>
          </w:pPr>
          <w:r>
            <w:t>Team Leader – Krzysztof Domian</w:t>
          </w:r>
        </w:p>
        <w:p w14:paraId="53CE119F" w14:textId="37ECA742" w:rsidR="00B23B6D" w:rsidRDefault="005A5AA1" w:rsidP="00BF2443">
          <w:pPr>
            <w:jc w:val="center"/>
          </w:pPr>
          <w:r>
            <w:t>Prototyp oraz implementacja – Bartosz Piątkowski</w:t>
          </w:r>
        </w:p>
        <w:p w14:paraId="094BE2CD" w14:textId="404E81FA" w:rsidR="00B23B6D" w:rsidRDefault="005A5AA1" w:rsidP="00BF2443">
          <w:pPr>
            <w:jc w:val="center"/>
          </w:pPr>
          <w:r>
            <w:t xml:space="preserve">Bezpieczeństwo – Bartosz </w:t>
          </w:r>
          <w:proofErr w:type="spellStart"/>
          <w:r>
            <w:t>Sztachański</w:t>
          </w:r>
          <w:proofErr w:type="spellEnd"/>
        </w:p>
        <w:p w14:paraId="03BC41B8" w14:textId="2386E6AB" w:rsidR="005A5AA1" w:rsidRDefault="005A5AA1" w:rsidP="008665DB">
          <w:pPr>
            <w:jc w:val="center"/>
          </w:pPr>
          <w:r>
            <w:t>Testowanie – Jacek Filip</w:t>
          </w:r>
        </w:p>
        <w:p w14:paraId="3F92853B" w14:textId="77777777" w:rsidR="00A62B39" w:rsidRDefault="00A62B39" w:rsidP="00A62B39"/>
        <w:p w14:paraId="7D055DDD" w14:textId="6EEBB20D" w:rsidR="00B23B6D" w:rsidRDefault="00A62B39" w:rsidP="002B5C78">
          <w:pPr>
            <w:jc w:val="both"/>
          </w:pPr>
          <w:r>
            <w:tab/>
            <w:t>Nasz zespół jest spółką partnerską – jest to forma prawna</w:t>
          </w:r>
          <w:r w:rsidR="009245C3">
            <w:t>, w której</w:t>
          </w:r>
          <w:r w:rsidR="002A7425">
            <w:t xml:space="preserve"> wiele osób łączy swoje siły </w:t>
          </w:r>
          <w:r w:rsidR="00B36554">
            <w:t>i środki finansowe, w celu prowadzenia wspólnej działalności gospodarczej. Wszyscy wspólnicy solidarnie odpowiadają</w:t>
          </w:r>
          <w:r w:rsidR="00342DE9">
            <w:t xml:space="preserve"> za zobowiązania spółki, a także </w:t>
          </w:r>
          <w:r w:rsidR="00B52DE5">
            <w:t>są aktywnie zaangażowani w działalność spółki.</w:t>
          </w:r>
          <w:r w:rsidR="007D1E1A">
            <w:t xml:space="preserve"> Wspólnicy decydują solidarnie o kierunku rozwoju spółki</w:t>
          </w:r>
          <w:r w:rsidR="002B5C78">
            <w:t xml:space="preserve"> i podejmują decyzje dotyczące jej działalności.</w:t>
          </w:r>
        </w:p>
        <w:p w14:paraId="54F43B00" w14:textId="77777777" w:rsidR="00B23B6D" w:rsidRDefault="00B23B6D" w:rsidP="008665DB">
          <w:pPr>
            <w:jc w:val="center"/>
          </w:pPr>
        </w:p>
        <w:p w14:paraId="626FEE78" w14:textId="77777777" w:rsidR="00B23B6D" w:rsidRPr="008665DB" w:rsidRDefault="00B23B6D" w:rsidP="008665DB">
          <w:pPr>
            <w:jc w:val="center"/>
          </w:pPr>
        </w:p>
        <w:p w14:paraId="3735A796" w14:textId="1F975802" w:rsidR="00C003F8" w:rsidRDefault="004B2FD6"/>
      </w:sdtContent>
    </w:sdt>
    <w:p w14:paraId="34AFA415" w14:textId="76843BBF" w:rsidR="001378A8" w:rsidRPr="00E71E08" w:rsidRDefault="00C003F8" w:rsidP="00B23B6D">
      <w:pPr>
        <w:pStyle w:val="Nagwek1"/>
        <w:numPr>
          <w:ilvl w:val="0"/>
          <w:numId w:val="3"/>
        </w:numPr>
        <w:jc w:val="center"/>
        <w:rPr>
          <w:b/>
          <w:bCs/>
        </w:rPr>
      </w:pPr>
      <w:bookmarkStart w:id="1" w:name="_Toc124702419"/>
      <w:r w:rsidRPr="00E71E08">
        <w:rPr>
          <w:b/>
          <w:bCs/>
        </w:rPr>
        <w:t>Założenia wstępne projektu</w:t>
      </w:r>
      <w:bookmarkEnd w:id="1"/>
    </w:p>
    <w:p w14:paraId="353D7946" w14:textId="126246E1" w:rsidR="00C003F8" w:rsidRDefault="00C003F8" w:rsidP="00C003F8"/>
    <w:p w14:paraId="5F45CE0C" w14:textId="2EEB9F20" w:rsidR="00C003F8" w:rsidRDefault="00C003F8" w:rsidP="00B10D9B">
      <w:pPr>
        <w:ind w:firstLine="360"/>
        <w:jc w:val="both"/>
      </w:pPr>
      <w:r>
        <w:t>Projekt ma na celu st</w:t>
      </w:r>
      <w:r w:rsidR="00B10D9B">
        <w:t xml:space="preserve">worzenie wirtualnej książki kucharskiej, na której użytkownicy będą mogli przeglądać i przeszukiwać przepisy kulinarne oraz udostępniać i wprowadzać własne przepisy. Strona zawierać będzie przepisy podzielone na kategorie (deser, przystawka, danie główne, zupa i tym podobne) oraz opcje wyszukiwania i filtrowania przepisów według wielu konkretnych kryteriów takich jak np. składniki, czas przygotowania czy poziom trudności przyrządzenia dania, co pozwoli im korzystać z książki wedle swoich własnych preferencji, swojej własnej diety, a także wielu innych czynników. Użytkownicy będą mogli zakładać swoje własne konta, w celu zapisywania przepisów i posiadania ich „pod ręką”. Planujemy również dodać opcję komentowania i oceniania przepisów innych użytkowników.  Wirtualna książka będzie responsywna oraz dostępna na wielu urządzeniach, a także zgodna ze standardami web designu. Będzie ona również zabezpieczona, zgodna ze standardami </w:t>
      </w:r>
      <w:r w:rsidR="00B10D9B">
        <w:lastRenderedPageBreak/>
        <w:t>ochrony danych osobowych, a także testowana.</w:t>
      </w:r>
      <w:r w:rsidR="00E738F1">
        <w:t xml:space="preserve"> Nadzór nad całym projektem prowadził będzie nasz Team Leader – Krzysztof Domian, który również </w:t>
      </w:r>
      <w:r w:rsidR="00F8289B">
        <w:t xml:space="preserve">stworzył założenia wstępne projektu. Za bezpieczeństwo całego projektu odpowiadać będzie Bartosz </w:t>
      </w:r>
      <w:proofErr w:type="spellStart"/>
      <w:r w:rsidR="00F8289B">
        <w:t>Sztachański</w:t>
      </w:r>
      <w:proofErr w:type="spellEnd"/>
      <w:r w:rsidR="00E430A8">
        <w:t xml:space="preserve">. Implementacją oraz prototypem </w:t>
      </w:r>
      <w:r w:rsidR="003F11CA">
        <w:t xml:space="preserve">całej książki zajmie się Bartosz Piątkowski. Jeśli chodzi o </w:t>
      </w:r>
      <w:r w:rsidR="00962B93">
        <w:t>testowanie, to nasz specjalista – Jacek Filip całkowicie poświęci temu zagadnieniu uwagę.</w:t>
      </w:r>
    </w:p>
    <w:p w14:paraId="0E674441" w14:textId="2AB234AD" w:rsidR="00B10D9B" w:rsidRDefault="00B10D9B" w:rsidP="00B10D9B">
      <w:pPr>
        <w:jc w:val="both"/>
      </w:pPr>
    </w:p>
    <w:p w14:paraId="5A844141" w14:textId="77777777" w:rsidR="00B23B6D" w:rsidRDefault="00B23B6D" w:rsidP="00B10D9B">
      <w:pPr>
        <w:jc w:val="both"/>
      </w:pPr>
    </w:p>
    <w:p w14:paraId="00B98184" w14:textId="77777777" w:rsidR="00B23B6D" w:rsidRDefault="00B23B6D" w:rsidP="00B10D9B">
      <w:pPr>
        <w:jc w:val="both"/>
      </w:pPr>
    </w:p>
    <w:p w14:paraId="0D5162AA" w14:textId="77777777" w:rsidR="00B23B6D" w:rsidRDefault="00B23B6D" w:rsidP="00B10D9B">
      <w:pPr>
        <w:jc w:val="both"/>
      </w:pPr>
    </w:p>
    <w:p w14:paraId="49D3E6A0" w14:textId="77777777" w:rsidR="00B23B6D" w:rsidRDefault="00B23B6D" w:rsidP="00B10D9B">
      <w:pPr>
        <w:jc w:val="both"/>
      </w:pPr>
    </w:p>
    <w:p w14:paraId="0B3BD14D" w14:textId="10D935D7" w:rsidR="00B10D9B" w:rsidRDefault="00B10D9B" w:rsidP="00B10D9B">
      <w:pPr>
        <w:jc w:val="both"/>
      </w:pPr>
    </w:p>
    <w:p w14:paraId="77F33BCA" w14:textId="111290C7" w:rsidR="00B10D9B" w:rsidRPr="00E71E08" w:rsidRDefault="00B10D9B" w:rsidP="00B23B6D">
      <w:pPr>
        <w:pStyle w:val="Nagwek1"/>
        <w:numPr>
          <w:ilvl w:val="0"/>
          <w:numId w:val="3"/>
        </w:numPr>
        <w:jc w:val="center"/>
        <w:rPr>
          <w:b/>
          <w:bCs/>
        </w:rPr>
      </w:pPr>
      <w:bookmarkStart w:id="2" w:name="_Toc124702420"/>
      <w:r w:rsidRPr="00E71E08">
        <w:rPr>
          <w:b/>
          <w:bCs/>
        </w:rPr>
        <w:t>Wnioski po rozmowie z inwestorami</w:t>
      </w:r>
      <w:bookmarkEnd w:id="2"/>
    </w:p>
    <w:p w14:paraId="1048CEBB" w14:textId="542F8465" w:rsidR="00B10D9B" w:rsidRDefault="00B10D9B" w:rsidP="00B10D9B"/>
    <w:p w14:paraId="3DF6F3D4" w14:textId="0695DB1F" w:rsidR="00B10D9B" w:rsidRDefault="00B10D9B" w:rsidP="00E738F1">
      <w:pPr>
        <w:ind w:firstLine="360"/>
        <w:jc w:val="both"/>
      </w:pPr>
      <w:r>
        <w:t xml:space="preserve">Po rozmowie z inwestorami, nasz </w:t>
      </w:r>
      <w:r w:rsidR="003F430E">
        <w:t>Team Leader – Krzysztof Domian</w:t>
      </w:r>
      <w:r>
        <w:t xml:space="preserve"> doszedł do wielu wniosków</w:t>
      </w:r>
      <w:r w:rsidR="00E738F1">
        <w:t xml:space="preserve"> oraz wymagań</w:t>
      </w:r>
      <w:r w:rsidR="00EC7E44">
        <w:t>,</w:t>
      </w:r>
      <w:r w:rsidR="00E738F1">
        <w:t xml:space="preserve"> z którymi wirtualna książka kucharska powinna się zgadzać, a także je spełniać. W</w:t>
      </w:r>
      <w:r w:rsidR="00EC7E44">
        <w:t>ymienione są</w:t>
      </w:r>
      <w:r w:rsidR="00E738F1">
        <w:t xml:space="preserve"> one</w:t>
      </w:r>
      <w:r w:rsidR="00EC7E44">
        <w:t xml:space="preserve"> poniżej:</w:t>
      </w:r>
    </w:p>
    <w:p w14:paraId="2578BBA9" w14:textId="449DC746" w:rsidR="00EC7E44" w:rsidRDefault="00EC7E44" w:rsidP="00E738F1">
      <w:pPr>
        <w:pStyle w:val="Akapitzlist"/>
        <w:numPr>
          <w:ilvl w:val="0"/>
          <w:numId w:val="2"/>
        </w:numPr>
        <w:jc w:val="both"/>
      </w:pPr>
      <w:r>
        <w:t>Wirtualna książka kucharska powinna być tworzona w zgodzie z najnowszymi standardami web designu</w:t>
      </w:r>
    </w:p>
    <w:p w14:paraId="73F2B273" w14:textId="6D9940E7" w:rsidR="00EC7E44" w:rsidRDefault="00EC7E44" w:rsidP="00E738F1">
      <w:pPr>
        <w:pStyle w:val="Akapitzlist"/>
        <w:numPr>
          <w:ilvl w:val="0"/>
          <w:numId w:val="2"/>
        </w:numPr>
        <w:jc w:val="both"/>
      </w:pPr>
      <w:r>
        <w:t>Inwestorzy zwracają szczególną uwagę na potrzebę wysokiej funkcjonalności, aby ułatwić korzystanie ze strony</w:t>
      </w:r>
    </w:p>
    <w:p w14:paraId="2B5BDB46" w14:textId="290ACC10" w:rsidR="00EC7E44" w:rsidRDefault="00EC7E44" w:rsidP="00E738F1">
      <w:pPr>
        <w:pStyle w:val="Akapitzlist"/>
        <w:numPr>
          <w:ilvl w:val="0"/>
          <w:numId w:val="2"/>
        </w:numPr>
        <w:jc w:val="both"/>
      </w:pPr>
      <w:r>
        <w:t>Według inwestorów, wysokim priorytetem jest wysokie bezpieczeństwo oraz prywatność użytkowników</w:t>
      </w:r>
    </w:p>
    <w:p w14:paraId="1E4356DC" w14:textId="717AB7E5" w:rsidR="00EC7E44" w:rsidRDefault="00EC7E44" w:rsidP="00E738F1">
      <w:pPr>
        <w:pStyle w:val="Akapitzlist"/>
        <w:numPr>
          <w:ilvl w:val="0"/>
          <w:numId w:val="2"/>
        </w:numPr>
        <w:jc w:val="both"/>
      </w:pPr>
      <w:r>
        <w:t>Jedną z sugestii inwestorów było rozważenie opcji reklamowych dla firm zajmujących się gastronomią</w:t>
      </w:r>
    </w:p>
    <w:p w14:paraId="0BEDD1F1" w14:textId="461BD7A4" w:rsidR="00EC7E44" w:rsidRDefault="00EC7E44" w:rsidP="00E738F1">
      <w:pPr>
        <w:pStyle w:val="Akapitzlist"/>
        <w:numPr>
          <w:ilvl w:val="0"/>
          <w:numId w:val="2"/>
        </w:numPr>
        <w:jc w:val="both"/>
      </w:pPr>
      <w:r>
        <w:t>Kolejnym wnioskiem jest kompatybilność książki z wieloma urządzeniami, zarówno mobilnymi jak i stacjonarnymi</w:t>
      </w:r>
    </w:p>
    <w:p w14:paraId="352C9096" w14:textId="00381CFC" w:rsidR="00EC7E44" w:rsidRDefault="00EC7E44" w:rsidP="00E738F1">
      <w:pPr>
        <w:pStyle w:val="Akapitzlist"/>
        <w:numPr>
          <w:ilvl w:val="0"/>
          <w:numId w:val="2"/>
        </w:numPr>
        <w:jc w:val="both"/>
      </w:pPr>
      <w:r>
        <w:t>Regularna aktualizacja przepisów i sprawowanie administracji nad książką, aby zwiększyć zainteresowanie ze strony potencjalnych użytkowników</w:t>
      </w:r>
    </w:p>
    <w:p w14:paraId="3FDE19FD" w14:textId="7C83E930" w:rsidR="00EC7E44" w:rsidRDefault="00EC7E44" w:rsidP="00E738F1">
      <w:pPr>
        <w:pStyle w:val="Akapitzlist"/>
        <w:numPr>
          <w:ilvl w:val="0"/>
          <w:numId w:val="2"/>
        </w:numPr>
        <w:jc w:val="both"/>
      </w:pPr>
      <w:r>
        <w:t>Personalizacja całej wirtualnej książki według preferencji użytkowników</w:t>
      </w:r>
    </w:p>
    <w:p w14:paraId="0D63512F" w14:textId="4CE81588" w:rsidR="00EC7E44" w:rsidRDefault="00EC7E44" w:rsidP="00E738F1">
      <w:pPr>
        <w:pStyle w:val="Akapitzlist"/>
        <w:numPr>
          <w:ilvl w:val="0"/>
          <w:numId w:val="2"/>
        </w:numPr>
        <w:jc w:val="both"/>
      </w:pPr>
      <w:r>
        <w:t>Inwestorzy sugerują również opcję integracji z platformami społecznościowymi takimi jak Facebook czy Instagram</w:t>
      </w:r>
    </w:p>
    <w:p w14:paraId="5226B052" w14:textId="7A8D4B58" w:rsidR="005333F5" w:rsidRDefault="00EE1CF9" w:rsidP="00E738F1">
      <w:pPr>
        <w:pStyle w:val="Akapitzlist"/>
        <w:numPr>
          <w:ilvl w:val="0"/>
          <w:numId w:val="2"/>
        </w:numPr>
        <w:jc w:val="both"/>
      </w:pPr>
      <w:r>
        <w:t>Możliwy jest kontakt z zespołem tworzącym projekt i sprawującym nad nim pieczę</w:t>
      </w:r>
    </w:p>
    <w:p w14:paraId="751C3840" w14:textId="00B3FEED" w:rsidR="00B23B6D" w:rsidRDefault="00615B4A" w:rsidP="00E738F1">
      <w:pPr>
        <w:pStyle w:val="Akapitzlist"/>
        <w:numPr>
          <w:ilvl w:val="0"/>
          <w:numId w:val="2"/>
        </w:numPr>
        <w:jc w:val="both"/>
      </w:pPr>
      <w:r>
        <w:t>Inwestorzy sugerują utrzymanie wysokiej aktywności użytkowników poprzez organizowanie różnych konkursów czy wręczanie nagród najbardziej aktywnym użytkownikom</w:t>
      </w:r>
    </w:p>
    <w:p w14:paraId="14F14A5B" w14:textId="6BEC0F4A" w:rsidR="00615B4A" w:rsidRDefault="00C82BBD" w:rsidP="00E738F1">
      <w:pPr>
        <w:pStyle w:val="Akapitzlist"/>
        <w:numPr>
          <w:ilvl w:val="0"/>
          <w:numId w:val="2"/>
        </w:numPr>
        <w:jc w:val="both"/>
      </w:pPr>
      <w:r>
        <w:t>Jednym z głównych priorytetów jest też stworzenie przyjaznego dla użytkownika interfejsu, który będzie łatwy w obsłudze</w:t>
      </w:r>
    </w:p>
    <w:p w14:paraId="7E8EDAE5" w14:textId="1F74962E" w:rsidR="00EC7E44" w:rsidRDefault="00EC7E44" w:rsidP="00EC7E44">
      <w:pPr>
        <w:pStyle w:val="Akapitzlist"/>
        <w:ind w:left="1080"/>
      </w:pPr>
    </w:p>
    <w:p w14:paraId="56B232E2" w14:textId="77777777" w:rsidR="003F430E" w:rsidRDefault="003F430E" w:rsidP="003F430E"/>
    <w:p w14:paraId="76E3D495" w14:textId="77777777" w:rsidR="003F430E" w:rsidRDefault="003F430E" w:rsidP="003F430E"/>
    <w:p w14:paraId="0FA8772A" w14:textId="2EAAEE84" w:rsidR="003F430E" w:rsidRDefault="004A4B3C" w:rsidP="004A4B3C">
      <w:pPr>
        <w:pStyle w:val="Nagwek1"/>
        <w:numPr>
          <w:ilvl w:val="0"/>
          <w:numId w:val="3"/>
        </w:numPr>
        <w:jc w:val="center"/>
        <w:rPr>
          <w:b/>
          <w:bCs/>
        </w:rPr>
      </w:pPr>
      <w:bookmarkStart w:id="3" w:name="_Toc124702421"/>
      <w:r w:rsidRPr="004A4B3C">
        <w:rPr>
          <w:b/>
          <w:bCs/>
        </w:rPr>
        <w:lastRenderedPageBreak/>
        <w:t>Bezpieczeństwo</w:t>
      </w:r>
      <w:bookmarkEnd w:id="3"/>
    </w:p>
    <w:p w14:paraId="35D0D8AD" w14:textId="77777777" w:rsidR="004A4B3C" w:rsidRDefault="004A4B3C" w:rsidP="004A4B3C"/>
    <w:p w14:paraId="7EC855AE" w14:textId="4284969B" w:rsidR="004A4B3C" w:rsidRDefault="004A4B3C" w:rsidP="004A4B3C">
      <w:pPr>
        <w:ind w:firstLine="360"/>
        <w:jc w:val="both"/>
      </w:pPr>
      <w:r>
        <w:t>Aby utworzyć bezpieczną stronę wirtualnej książki kucharskiej z możliwością logowania i płatności, należy zastosować następujące zabezpieczenia:</w:t>
      </w:r>
    </w:p>
    <w:p w14:paraId="668BF7B5" w14:textId="77777777" w:rsidR="004A4B3C" w:rsidRDefault="004A4B3C" w:rsidP="004A4B3C">
      <w:pPr>
        <w:jc w:val="both"/>
      </w:pPr>
      <w:r>
        <w:t>1.</w:t>
      </w:r>
      <w:r>
        <w:tab/>
        <w:t>Szyfrowanie połączenia: Wszelkie informacje przesyłane przez stronę powinny być szyfrowane za pomocą protokołu SSL/TLS, aby zapobiec przechwyceniu i ujawnieniu danych przez osoby trzecie.</w:t>
      </w:r>
    </w:p>
    <w:p w14:paraId="22AAD291" w14:textId="77777777" w:rsidR="004A4B3C" w:rsidRDefault="004A4B3C" w:rsidP="004A4B3C">
      <w:pPr>
        <w:jc w:val="both"/>
      </w:pPr>
      <w:r>
        <w:t>2.</w:t>
      </w:r>
      <w:r>
        <w:tab/>
        <w:t xml:space="preserve">Ochrona haseł: Hasła użytkowników powinny być przechowywane w bezpieczny sposób, np. za pomocą funkcji </w:t>
      </w:r>
      <w:proofErr w:type="spellStart"/>
      <w:r>
        <w:t>hashowania</w:t>
      </w:r>
      <w:proofErr w:type="spellEnd"/>
      <w:r>
        <w:t xml:space="preserve"> i soli. Warto również wymagać od użytkowników, aby tworzyli hasła o odpowiedniej sile.</w:t>
      </w:r>
    </w:p>
    <w:p w14:paraId="0E5CC92A" w14:textId="77777777" w:rsidR="004A4B3C" w:rsidRDefault="004A4B3C" w:rsidP="004A4B3C">
      <w:pPr>
        <w:jc w:val="both"/>
      </w:pPr>
      <w:r>
        <w:t>3.</w:t>
      </w:r>
      <w:r>
        <w:tab/>
        <w:t>Uwierzytelnianie dwustopniowe: Można rozważyć wprowadzenie uwierzytelniania dwustopniowego, aby zwiększyć bezpieczeństwo logowania użytkowników.</w:t>
      </w:r>
    </w:p>
    <w:p w14:paraId="189E047C" w14:textId="77777777" w:rsidR="004A4B3C" w:rsidRDefault="004A4B3C" w:rsidP="004A4B3C">
      <w:pPr>
        <w:jc w:val="both"/>
      </w:pPr>
      <w:r>
        <w:t>4.</w:t>
      </w:r>
      <w:r>
        <w:tab/>
        <w:t>Ochrona przed atakami typu cross-</w:t>
      </w:r>
      <w:proofErr w:type="spellStart"/>
      <w:r>
        <w:t>site</w:t>
      </w:r>
      <w:proofErr w:type="spellEnd"/>
      <w:r>
        <w:t xml:space="preserve"> </w:t>
      </w:r>
      <w:proofErr w:type="spellStart"/>
      <w:r>
        <w:t>scripting</w:t>
      </w:r>
      <w:proofErr w:type="spellEnd"/>
      <w:r>
        <w:t xml:space="preserve"> (XSS): Strona powinna być zabezpieczona przed atakami typu XSS, które pozwalają atakującemu na wstrzykiwanie złośliwego kodu JavaScript do strony internetowej.</w:t>
      </w:r>
    </w:p>
    <w:p w14:paraId="011ED3AE" w14:textId="77777777" w:rsidR="004A4B3C" w:rsidRDefault="004A4B3C" w:rsidP="004A4B3C">
      <w:pPr>
        <w:jc w:val="both"/>
      </w:pPr>
      <w:r>
        <w:t>5.</w:t>
      </w:r>
      <w:r>
        <w:tab/>
        <w:t xml:space="preserve">Ochrona przed atakami typu SQL </w:t>
      </w:r>
      <w:proofErr w:type="spellStart"/>
      <w:r>
        <w:t>injection</w:t>
      </w:r>
      <w:proofErr w:type="spellEnd"/>
      <w:r>
        <w:t xml:space="preserve">: Strona powinna być również zabezpieczona przed atakami typu SQL </w:t>
      </w:r>
      <w:proofErr w:type="spellStart"/>
      <w:r>
        <w:t>injection</w:t>
      </w:r>
      <w:proofErr w:type="spellEnd"/>
      <w:r>
        <w:t>, które pozwalają atakującemu na wstrzykiwanie złośliwego kodu SQL do bazy danych.</w:t>
      </w:r>
    </w:p>
    <w:p w14:paraId="16AB6A65" w14:textId="77777777" w:rsidR="004A4B3C" w:rsidRDefault="004A4B3C" w:rsidP="004A4B3C">
      <w:pPr>
        <w:jc w:val="both"/>
      </w:pPr>
      <w:r>
        <w:t>6.</w:t>
      </w:r>
      <w:r>
        <w:tab/>
        <w:t>Ochrona przed atakami typu cross-</w:t>
      </w:r>
      <w:proofErr w:type="spellStart"/>
      <w:r>
        <w:t>site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forgery</w:t>
      </w:r>
      <w:proofErr w:type="spellEnd"/>
      <w:r>
        <w:t xml:space="preserve"> (CSRF): Strona powinna być zabezpieczona przed atakami typu CSRF, które pozwalają atakującemu na wykonywanie nieautoryzowanych żądań z poziomu strony internetowej.</w:t>
      </w:r>
    </w:p>
    <w:p w14:paraId="491D504D" w14:textId="77777777" w:rsidR="004A4B3C" w:rsidRDefault="004A4B3C" w:rsidP="004A4B3C">
      <w:pPr>
        <w:jc w:val="both"/>
      </w:pPr>
      <w:r>
        <w:t>7.</w:t>
      </w:r>
      <w:r>
        <w:tab/>
        <w:t xml:space="preserve">Płatności: W przypadku obsługi płatności warto korzystać z bezpiecznych i sprawdzonych systemów płatniczych, takich jak np. </w:t>
      </w:r>
      <w:proofErr w:type="spellStart"/>
      <w:r>
        <w:t>PayPal</w:t>
      </w:r>
      <w:proofErr w:type="spellEnd"/>
      <w:r>
        <w:t xml:space="preserve"> czy Blik.</w:t>
      </w:r>
    </w:p>
    <w:p w14:paraId="049E7461" w14:textId="77777777" w:rsidR="004A4B3C" w:rsidRDefault="004A4B3C" w:rsidP="004A4B3C">
      <w:pPr>
        <w:jc w:val="both"/>
      </w:pPr>
      <w:r>
        <w:t xml:space="preserve">Oprócz tych zabezpieczeń warto również regularnie wykonywać testy penetracyjne, aby sprawdzić, czy strona jest odporna na różne rodzaje ataków i czy nie ma żadnych luk w zabezpieczeniach. Ponadto, warto zainstalować skanery bezpieczeństwa, które będą monitorować stronę i w razie wykrycia jakichkolwiek niepokojących </w:t>
      </w:r>
      <w:proofErr w:type="spellStart"/>
      <w:r>
        <w:t>zachowań</w:t>
      </w:r>
      <w:proofErr w:type="spellEnd"/>
      <w:r>
        <w:t xml:space="preserve"> lub potencjalnych ataków, natychmiast zawiadamiać o tym administratora.</w:t>
      </w:r>
    </w:p>
    <w:p w14:paraId="4DE3534D" w14:textId="77777777" w:rsidR="004A4B3C" w:rsidRDefault="004A4B3C" w:rsidP="004A4B3C">
      <w:pPr>
        <w:jc w:val="both"/>
      </w:pPr>
      <w:r>
        <w:t>Ważne jest również, aby zapewnić odpowiednie zabezpieczenia dla serwera, na którym będzie hostowana strona, oraz aby regularnie aktualizować oprogramowanie i system, aby zapobiec ewentualnym atakom.</w:t>
      </w:r>
    </w:p>
    <w:p w14:paraId="24FF954E" w14:textId="77777777" w:rsidR="004A4B3C" w:rsidRDefault="004A4B3C" w:rsidP="004A4B3C">
      <w:pPr>
        <w:jc w:val="both"/>
      </w:pPr>
      <w:r>
        <w:t>Oprócz tych zabezpieczeń, należy również pamiętać o konieczności ochrony danych osobowych użytkowników zgodnie z przepisami o ochronie danych osobowych, takimi jak RODO.</w:t>
      </w:r>
    </w:p>
    <w:p w14:paraId="7C0F8D20" w14:textId="77777777" w:rsidR="004A4B3C" w:rsidRDefault="004A4B3C" w:rsidP="004A4B3C">
      <w:pPr>
        <w:jc w:val="both"/>
      </w:pPr>
      <w:r>
        <w:t>Oprócz zabezpieczeń technicznych, istotne jest również zapewnienie odpowiedniego zarządzania bezpieczeństwem informacji na stronie. Można to zrobić poprzez:</w:t>
      </w:r>
    </w:p>
    <w:p w14:paraId="7BA602E0" w14:textId="77777777" w:rsidR="004A4B3C" w:rsidRDefault="004A4B3C" w:rsidP="004A4B3C">
      <w:pPr>
        <w:jc w:val="both"/>
      </w:pPr>
      <w:r>
        <w:t>1.</w:t>
      </w:r>
      <w:r>
        <w:tab/>
        <w:t>Tworzenie polityki bezpieczeństwa informacji: Można opracować politykę bezpieczeństwa informacji, w której określi się zasady dotyczące ochrony danych osobowych, haseł, płatności itp.</w:t>
      </w:r>
    </w:p>
    <w:p w14:paraId="2AC94E20" w14:textId="77777777" w:rsidR="004A4B3C" w:rsidRDefault="004A4B3C" w:rsidP="004A4B3C">
      <w:pPr>
        <w:jc w:val="both"/>
      </w:pPr>
      <w:r>
        <w:t>2.</w:t>
      </w:r>
      <w:r>
        <w:tab/>
        <w:t xml:space="preserve">Ustanowienie procedur postępowania w razie incydentu: Warto mieć przygotowane procedury postępowania w razie incydentu, takie jak wyciek danych osobowych czy atak </w:t>
      </w:r>
      <w:proofErr w:type="spellStart"/>
      <w:r>
        <w:t>hakerski</w:t>
      </w:r>
      <w:proofErr w:type="spellEnd"/>
      <w:r>
        <w:t>, aby móc szybko i skutecznie reagować w takich sytuacjach.</w:t>
      </w:r>
    </w:p>
    <w:p w14:paraId="6CE50CFE" w14:textId="07C6FA1E" w:rsidR="004A4B3C" w:rsidRDefault="004A4B3C" w:rsidP="004A4B3C">
      <w:pPr>
        <w:jc w:val="both"/>
      </w:pPr>
    </w:p>
    <w:p w14:paraId="58C13031" w14:textId="03021A37" w:rsidR="004A4B3C" w:rsidRDefault="00F731BD" w:rsidP="004A4B3C">
      <w:pPr>
        <w:pStyle w:val="Nagwek1"/>
        <w:numPr>
          <w:ilvl w:val="0"/>
          <w:numId w:val="3"/>
        </w:numPr>
        <w:jc w:val="center"/>
        <w:rPr>
          <w:b/>
          <w:bCs/>
        </w:rPr>
      </w:pPr>
      <w:bookmarkStart w:id="4" w:name="_Toc124702422"/>
      <w:r w:rsidRPr="00F731BD">
        <w:rPr>
          <w:b/>
          <w:bCs/>
        </w:rPr>
        <w:t>Prototypowanie i implementacja</w:t>
      </w:r>
      <w:bookmarkEnd w:id="4"/>
    </w:p>
    <w:p w14:paraId="5F46BAEF" w14:textId="77777777" w:rsidR="00F731BD" w:rsidRDefault="00F731BD" w:rsidP="00F731BD"/>
    <w:p w14:paraId="018DC20E" w14:textId="5EB2990A" w:rsidR="00F731BD" w:rsidRDefault="00F731BD" w:rsidP="002318A9">
      <w:pPr>
        <w:ind w:firstLine="360"/>
      </w:pPr>
      <w:r>
        <w:t xml:space="preserve">Prototyp wirtualnej książki opublikowany został na </w:t>
      </w:r>
      <w:proofErr w:type="spellStart"/>
      <w:r>
        <w:t>githubie</w:t>
      </w:r>
      <w:proofErr w:type="spellEnd"/>
      <w:r>
        <w:t xml:space="preserve">, pod linkiem </w:t>
      </w:r>
      <w:hyperlink r:id="rId5" w:history="1">
        <w:r w:rsidR="002318A9" w:rsidRPr="00795177">
          <w:rPr>
            <w:rStyle w:val="Hipercze"/>
          </w:rPr>
          <w:t>https://github.com/Rui0o/cook-book-C7</w:t>
        </w:r>
      </w:hyperlink>
      <w:r w:rsidR="002318A9">
        <w:t>, znajduje się tam</w:t>
      </w:r>
      <w:r w:rsidR="00DB2519">
        <w:t xml:space="preserve"> cały prototyp, który wykonał Bartosz Piątkowski</w:t>
      </w:r>
      <w:r w:rsidR="00960BC1">
        <w:t xml:space="preserve">, a po późniejszym skonsultowaniu się z Team Leaderem – Krzysztofem </w:t>
      </w:r>
      <w:proofErr w:type="spellStart"/>
      <w:r w:rsidR="00960BC1">
        <w:t>Domianem</w:t>
      </w:r>
      <w:proofErr w:type="spellEnd"/>
      <w:r w:rsidR="00960BC1">
        <w:t>, dokona</w:t>
      </w:r>
      <w:r w:rsidR="006E6733">
        <w:t>li oni poprawek i ulepszeń, co nie zmienia faktu, że jest to wersja testowa książki kucharskiej.</w:t>
      </w:r>
    </w:p>
    <w:p w14:paraId="58D314AB" w14:textId="77777777" w:rsidR="00C347E1" w:rsidRDefault="00C347E1" w:rsidP="00C347E1"/>
    <w:p w14:paraId="63AA5521" w14:textId="77777777" w:rsidR="00C347E1" w:rsidRDefault="00C347E1" w:rsidP="00C347E1"/>
    <w:p w14:paraId="6FB98D15" w14:textId="77777777" w:rsidR="00C347E1" w:rsidRDefault="00C347E1" w:rsidP="00C347E1"/>
    <w:p w14:paraId="32314673" w14:textId="513CF921" w:rsidR="00C347E1" w:rsidRDefault="00C347E1" w:rsidP="00C347E1">
      <w:pPr>
        <w:pStyle w:val="Nagwek1"/>
        <w:numPr>
          <w:ilvl w:val="0"/>
          <w:numId w:val="3"/>
        </w:numPr>
        <w:jc w:val="center"/>
        <w:rPr>
          <w:b/>
          <w:bCs/>
        </w:rPr>
      </w:pPr>
      <w:bookmarkStart w:id="5" w:name="_Toc124702423"/>
      <w:r w:rsidRPr="00C347E1">
        <w:rPr>
          <w:b/>
          <w:bCs/>
        </w:rPr>
        <w:t>Testowanie</w:t>
      </w:r>
      <w:bookmarkEnd w:id="5"/>
      <w:r w:rsidRPr="00C347E1">
        <w:rPr>
          <w:b/>
          <w:bCs/>
        </w:rPr>
        <w:t xml:space="preserve"> </w:t>
      </w:r>
    </w:p>
    <w:p w14:paraId="5E1545D5" w14:textId="77777777" w:rsidR="00B549D0" w:rsidRDefault="00B549D0" w:rsidP="00B549D0">
      <w:pPr>
        <w:jc w:val="center"/>
        <w:rPr>
          <w:b/>
          <w:bCs/>
        </w:rPr>
      </w:pPr>
    </w:p>
    <w:p w14:paraId="11E2A24B" w14:textId="267E8085" w:rsidR="00B549D0" w:rsidRDefault="00B549D0" w:rsidP="00B549D0">
      <w:pPr>
        <w:jc w:val="center"/>
        <w:rPr>
          <w:b/>
          <w:bCs/>
        </w:rPr>
      </w:pPr>
      <w:r w:rsidRPr="57F43724">
        <w:rPr>
          <w:b/>
          <w:bCs/>
        </w:rPr>
        <w:t>Testy przeprowadzone na stronie internetowej</w:t>
      </w:r>
    </w:p>
    <w:p w14:paraId="3E78D2AA" w14:textId="77777777" w:rsidR="00B549D0" w:rsidRDefault="00B549D0" w:rsidP="00B549D0">
      <w:pPr>
        <w:pStyle w:val="Akapitzlist"/>
        <w:numPr>
          <w:ilvl w:val="0"/>
          <w:numId w:val="9"/>
        </w:numPr>
      </w:pPr>
      <w:r>
        <w:t>Testy funkcjonalne</w:t>
      </w:r>
    </w:p>
    <w:p w14:paraId="3C369F2C" w14:textId="77777777" w:rsidR="00B549D0" w:rsidRDefault="00B549D0" w:rsidP="00B549D0">
      <w:pPr>
        <w:ind w:firstLine="708"/>
      </w:pPr>
      <w:r>
        <w:t xml:space="preserve">Weryfikacja systemu bez wnikania w kod źródłowy. Testowane zostały elementy takie jak </w:t>
      </w:r>
      <w:r>
        <w:tab/>
        <w:t xml:space="preserve">poprawność wyświetlania elementów na stronie (menu, grafiki, tekst), przechodzenie </w:t>
      </w:r>
      <w:r>
        <w:tab/>
      </w:r>
      <w:r>
        <w:tab/>
        <w:t xml:space="preserve">pomiędzy podstronami oraz powrót do strony głównej, działanie koszyka zakupowego. </w:t>
      </w:r>
      <w:r>
        <w:tab/>
      </w:r>
      <w:r>
        <w:tab/>
        <w:t>Sprawdzone zostały także odnośniki oraz poprawność językowa oraz stylistyczna.</w:t>
      </w:r>
    </w:p>
    <w:p w14:paraId="1685258A" w14:textId="77777777" w:rsidR="00B549D0" w:rsidRDefault="00B549D0" w:rsidP="00B549D0">
      <w:pPr>
        <w:pStyle w:val="Akapitzlist"/>
        <w:numPr>
          <w:ilvl w:val="0"/>
          <w:numId w:val="8"/>
        </w:numPr>
      </w:pPr>
      <w:r>
        <w:t>Testy kompatybilności</w:t>
      </w:r>
    </w:p>
    <w:p w14:paraId="0CFDEEB6" w14:textId="77777777" w:rsidR="00B549D0" w:rsidRDefault="00B549D0" w:rsidP="00B549D0">
      <w:pPr>
        <w:ind w:left="708"/>
      </w:pPr>
      <w:r>
        <w:t>Weryfikacja czy strona działa na różnych przeglądarkach. Zostały również przeprowadzone testy kompatybilności oraz skalowania strony na urządzeniach mobilnych takich jak smartfon oraz tablet.</w:t>
      </w:r>
    </w:p>
    <w:p w14:paraId="04BB6BDA" w14:textId="77777777" w:rsidR="00B549D0" w:rsidRDefault="00B549D0" w:rsidP="00B549D0">
      <w:pPr>
        <w:pStyle w:val="Akapitzlist"/>
        <w:numPr>
          <w:ilvl w:val="0"/>
          <w:numId w:val="7"/>
        </w:numPr>
      </w:pPr>
      <w:r>
        <w:t>Testy wydajnościowe</w:t>
      </w:r>
    </w:p>
    <w:p w14:paraId="2525325C" w14:textId="77777777" w:rsidR="00B549D0" w:rsidRDefault="00B549D0" w:rsidP="00B549D0">
      <w:pPr>
        <w:ind w:firstLine="708"/>
      </w:pPr>
      <w:r>
        <w:t xml:space="preserve">Przeprowadzono testy wydajnościowe mające na celu weryfikacje działania strony </w:t>
      </w:r>
      <w:r>
        <w:tab/>
      </w:r>
      <w:r>
        <w:tab/>
        <w:t>internetowej pod jej oczekiwanym obciążeniem.</w:t>
      </w:r>
    </w:p>
    <w:p w14:paraId="1F09B4B0" w14:textId="77777777" w:rsidR="00B549D0" w:rsidRDefault="00B549D0" w:rsidP="00B549D0">
      <w:pPr>
        <w:pStyle w:val="Akapitzlist"/>
        <w:numPr>
          <w:ilvl w:val="0"/>
          <w:numId w:val="6"/>
        </w:numPr>
      </w:pPr>
      <w:r>
        <w:t>Testy przeciążeniowe</w:t>
      </w:r>
    </w:p>
    <w:p w14:paraId="52657F6E" w14:textId="77777777" w:rsidR="00B549D0" w:rsidRDefault="00B549D0" w:rsidP="00B549D0">
      <w:pPr>
        <w:ind w:left="720"/>
      </w:pPr>
      <w:r>
        <w:t>Przeprowadzono testy weryfikujące działanie strony internetowej na granicy swoich zasobów takich jak pamięć oraz procesor.</w:t>
      </w:r>
    </w:p>
    <w:p w14:paraId="1AD68158" w14:textId="77777777" w:rsidR="00B549D0" w:rsidRDefault="00B549D0" w:rsidP="00B549D0">
      <w:pPr>
        <w:pStyle w:val="Akapitzlist"/>
        <w:numPr>
          <w:ilvl w:val="0"/>
          <w:numId w:val="5"/>
        </w:numPr>
      </w:pPr>
      <w:r>
        <w:t>Testy obciążeniowe</w:t>
      </w:r>
    </w:p>
    <w:p w14:paraId="322CD367" w14:textId="77777777" w:rsidR="00B549D0" w:rsidRDefault="00B549D0" w:rsidP="00B549D0">
      <w:pPr>
        <w:ind w:firstLine="708"/>
      </w:pPr>
      <w:r>
        <w:t xml:space="preserve">Zweryfikowano działanie strony internetowej podczas gdy potęguję się jej obciążenie. </w:t>
      </w:r>
      <w:r>
        <w:tab/>
      </w:r>
      <w:r>
        <w:tab/>
        <w:t>Zwiększano liczbę użytkowników zalogowanych na stronie.</w:t>
      </w:r>
    </w:p>
    <w:p w14:paraId="7CB6E65D" w14:textId="77777777" w:rsidR="00B549D0" w:rsidRDefault="00B549D0" w:rsidP="00B549D0">
      <w:pPr>
        <w:pStyle w:val="Akapitzlist"/>
        <w:numPr>
          <w:ilvl w:val="0"/>
          <w:numId w:val="4"/>
        </w:numPr>
      </w:pPr>
      <w:r>
        <w:t>Testy bezpieczeństwa</w:t>
      </w:r>
    </w:p>
    <w:p w14:paraId="0FB076B9" w14:textId="77777777" w:rsidR="00B549D0" w:rsidRDefault="00B549D0" w:rsidP="00B549D0">
      <w:pPr>
        <w:ind w:left="720"/>
      </w:pPr>
      <w:r>
        <w:t>Z racji z tego, że nasza strona posiada możliwość logowania oraz dokonywania płatności zostały przeprowadzone testy bezpieczeństwa pod kątem osłony oraz mechanizmów bezpieczeństwa, które chronią system przed atakami z zewnątrz.</w:t>
      </w:r>
    </w:p>
    <w:p w14:paraId="26F5C826" w14:textId="77777777" w:rsidR="00C347E1" w:rsidRPr="00C347E1" w:rsidRDefault="00C347E1" w:rsidP="00C347E1"/>
    <w:sectPr w:rsidR="00C347E1" w:rsidRPr="00C347E1" w:rsidSect="00C003F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5655"/>
    <w:multiLevelType w:val="hybridMultilevel"/>
    <w:tmpl w:val="62E2E1D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00CE71"/>
    <w:multiLevelType w:val="hybridMultilevel"/>
    <w:tmpl w:val="31C8251E"/>
    <w:lvl w:ilvl="0" w:tplc="5B4CC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28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E4D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3AFD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ECB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8E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0CF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22F2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B2B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9C8DA"/>
    <w:multiLevelType w:val="hybridMultilevel"/>
    <w:tmpl w:val="C02CCA3E"/>
    <w:lvl w:ilvl="0" w:tplc="47285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FA95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C68E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34DC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C0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BA34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C2B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568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1EE8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7CE67"/>
    <w:multiLevelType w:val="hybridMultilevel"/>
    <w:tmpl w:val="B1406C26"/>
    <w:lvl w:ilvl="0" w:tplc="8CB47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C55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08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D6E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92B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CA98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AC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504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E87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A4DF0"/>
    <w:multiLevelType w:val="hybridMultilevel"/>
    <w:tmpl w:val="F6EA16C0"/>
    <w:lvl w:ilvl="0" w:tplc="03926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5490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28F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A66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DA6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AC9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B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022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6CB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F02DC"/>
    <w:multiLevelType w:val="hybridMultilevel"/>
    <w:tmpl w:val="25B048F0"/>
    <w:lvl w:ilvl="0" w:tplc="9244D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D60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869A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A02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A08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C8F1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C4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4C3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8C5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4367D"/>
    <w:multiLevelType w:val="hybridMultilevel"/>
    <w:tmpl w:val="C3A2B378"/>
    <w:lvl w:ilvl="0" w:tplc="9D8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D6D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24D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F801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0DB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606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D8A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923F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EC2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F7D8C"/>
    <w:multiLevelType w:val="hybridMultilevel"/>
    <w:tmpl w:val="9906EE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D6E8C"/>
    <w:multiLevelType w:val="hybridMultilevel"/>
    <w:tmpl w:val="34309524"/>
    <w:lvl w:ilvl="0" w:tplc="576C48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758923">
    <w:abstractNumId w:val="7"/>
  </w:num>
  <w:num w:numId="2" w16cid:durableId="1297373179">
    <w:abstractNumId w:val="0"/>
  </w:num>
  <w:num w:numId="3" w16cid:durableId="882138762">
    <w:abstractNumId w:val="8"/>
  </w:num>
  <w:num w:numId="4" w16cid:durableId="729615773">
    <w:abstractNumId w:val="2"/>
  </w:num>
  <w:num w:numId="5" w16cid:durableId="1783844684">
    <w:abstractNumId w:val="6"/>
  </w:num>
  <w:num w:numId="6" w16cid:durableId="1657799809">
    <w:abstractNumId w:val="4"/>
  </w:num>
  <w:num w:numId="7" w16cid:durableId="1868643187">
    <w:abstractNumId w:val="3"/>
  </w:num>
  <w:num w:numId="8" w16cid:durableId="1815020414">
    <w:abstractNumId w:val="5"/>
  </w:num>
  <w:num w:numId="9" w16cid:durableId="695275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F8"/>
    <w:rsid w:val="001378A8"/>
    <w:rsid w:val="002318A9"/>
    <w:rsid w:val="002A7425"/>
    <w:rsid w:val="002B5C78"/>
    <w:rsid w:val="00342DE9"/>
    <w:rsid w:val="003F11CA"/>
    <w:rsid w:val="003F430E"/>
    <w:rsid w:val="004A4B3C"/>
    <w:rsid w:val="004B2FD6"/>
    <w:rsid w:val="005333F5"/>
    <w:rsid w:val="005A5AA1"/>
    <w:rsid w:val="00615B4A"/>
    <w:rsid w:val="00650F70"/>
    <w:rsid w:val="006E6733"/>
    <w:rsid w:val="007D1E1A"/>
    <w:rsid w:val="008665DB"/>
    <w:rsid w:val="009245C3"/>
    <w:rsid w:val="00960BC1"/>
    <w:rsid w:val="00962B93"/>
    <w:rsid w:val="00A62B39"/>
    <w:rsid w:val="00B10D9B"/>
    <w:rsid w:val="00B23B6D"/>
    <w:rsid w:val="00B36554"/>
    <w:rsid w:val="00B52DE5"/>
    <w:rsid w:val="00B549D0"/>
    <w:rsid w:val="00BF2443"/>
    <w:rsid w:val="00C003F8"/>
    <w:rsid w:val="00C347E1"/>
    <w:rsid w:val="00C82BBD"/>
    <w:rsid w:val="00C961DC"/>
    <w:rsid w:val="00DB2519"/>
    <w:rsid w:val="00E430A8"/>
    <w:rsid w:val="00E71E08"/>
    <w:rsid w:val="00E738F1"/>
    <w:rsid w:val="00EC7E44"/>
    <w:rsid w:val="00EE1CF9"/>
    <w:rsid w:val="00F731BD"/>
    <w:rsid w:val="00F8289B"/>
    <w:rsid w:val="00FE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C71CF"/>
  <w15:chartTrackingRefBased/>
  <w15:docId w15:val="{DD35B317-E9CA-47ED-9FA4-8718471E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00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C003F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C003F8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C00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C7E4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318A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318A9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B2FD6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B2FD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ui0o/cook-book-C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1235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„Wirtualna książka kucharska”</dc:title>
  <dc:subject>STUDIUM PRZYPADKU – PROGRAMOWANIE W GRUPIE PROGRAMISTYCZNEJ</dc:subject>
  <dc:creator>Autorzy: Krzysztof Domian, BARTOSZ PIĄTKOWSKI, BARTOSZ SZTACHAŃSKI, JACEK FILIP – GRUPA c6</dc:creator>
  <cp:keywords/>
  <dc:description/>
  <cp:lastModifiedBy>Krzysztof Domian</cp:lastModifiedBy>
  <cp:revision>36</cp:revision>
  <dcterms:created xsi:type="dcterms:W3CDTF">2023-01-15T15:51:00Z</dcterms:created>
  <dcterms:modified xsi:type="dcterms:W3CDTF">2023-01-15T18:14:00Z</dcterms:modified>
</cp:coreProperties>
</file>