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D42026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ex0605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D42026" w:rsidP="00863271">
      <w:pPr>
        <w:ind w:leftChars="295" w:left="708" w:firstLine="1"/>
        <w:rPr>
          <w:rFonts w:ascii="Arial" w:eastAsia="標楷體" w:hAnsi="Arial"/>
        </w:rPr>
      </w:pPr>
      <w:r w:rsidRPr="00D42026">
        <w:rPr>
          <w:rFonts w:ascii="Arial" w:eastAsia="標楷體" w:hAnsi="Arial" w:hint="eastAsia"/>
          <w:sz w:val="28"/>
          <w:szCs w:val="28"/>
        </w:rPr>
        <w:t>計算稅金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/* ex0605 </w:t>
      </w:r>
      <w:r w:rsidRPr="00D42026">
        <w:rPr>
          <w:rFonts w:ascii="Arial" w:eastAsia="標楷體" w:hAnsi="Arial" w:hint="eastAsia"/>
          <w:sz w:val="28"/>
          <w:szCs w:val="28"/>
        </w:rPr>
        <w:t>計算稅金</w:t>
      </w:r>
      <w:r w:rsidRPr="00D42026">
        <w:rPr>
          <w:rFonts w:ascii="Arial" w:eastAsia="標楷體" w:hAnsi="Arial" w:hint="eastAsia"/>
          <w:sz w:val="28"/>
          <w:szCs w:val="28"/>
        </w:rPr>
        <w:t xml:space="preserve">*/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/* </w:t>
      </w:r>
      <w:r w:rsidRPr="00D42026">
        <w:rPr>
          <w:rFonts w:ascii="Arial" w:eastAsia="標楷體" w:hAnsi="Arial" w:hint="eastAsia"/>
          <w:sz w:val="28"/>
          <w:szCs w:val="28"/>
        </w:rPr>
        <w:t>資工一甲</w:t>
      </w:r>
      <w:r w:rsidRPr="00D42026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D42026">
        <w:rPr>
          <w:rFonts w:ascii="Arial" w:eastAsia="標楷體" w:hAnsi="Arial" w:hint="eastAsia"/>
          <w:sz w:val="28"/>
          <w:szCs w:val="28"/>
        </w:rPr>
        <w:t>施瑞邑</w:t>
      </w:r>
      <w:r w:rsidRPr="00D42026">
        <w:rPr>
          <w:rFonts w:ascii="Arial" w:eastAsia="標楷體" w:hAnsi="Arial" w:hint="eastAsia"/>
          <w:sz w:val="28"/>
          <w:szCs w:val="28"/>
        </w:rPr>
        <w:t xml:space="preserve"> */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>#include &lt;stdio.h&gt;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>#include &lt;stdlib.h&gt;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>int main()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>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int income,tax,discount=0; //income</w:t>
      </w:r>
      <w:r w:rsidRPr="00D42026">
        <w:rPr>
          <w:rFonts w:ascii="Arial" w:eastAsia="標楷體" w:hAnsi="Arial" w:hint="eastAsia"/>
          <w:sz w:val="28"/>
          <w:szCs w:val="28"/>
        </w:rPr>
        <w:t>輸入金額</w:t>
      </w:r>
      <w:r w:rsidRPr="00D42026">
        <w:rPr>
          <w:rFonts w:ascii="Arial" w:eastAsia="標楷體" w:hAnsi="Arial" w:hint="eastAsia"/>
          <w:sz w:val="28"/>
          <w:szCs w:val="28"/>
        </w:rPr>
        <w:t>,tax</w:t>
      </w:r>
      <w:r w:rsidRPr="00D42026">
        <w:rPr>
          <w:rFonts w:ascii="Arial" w:eastAsia="標楷體" w:hAnsi="Arial" w:hint="eastAsia"/>
          <w:sz w:val="28"/>
          <w:szCs w:val="28"/>
        </w:rPr>
        <w:t>稅金</w:t>
      </w:r>
      <w:r w:rsidRPr="00D42026">
        <w:rPr>
          <w:rFonts w:ascii="Arial" w:eastAsia="標楷體" w:hAnsi="Arial" w:hint="eastAsia"/>
          <w:sz w:val="28"/>
          <w:szCs w:val="28"/>
        </w:rPr>
        <w:t>,discount</w:t>
      </w:r>
      <w:r w:rsidRPr="00D42026">
        <w:rPr>
          <w:rFonts w:ascii="Arial" w:eastAsia="標楷體" w:hAnsi="Arial" w:hint="eastAsia"/>
          <w:sz w:val="28"/>
          <w:szCs w:val="28"/>
        </w:rPr>
        <w:t>差額</w:t>
      </w:r>
      <w:r w:rsidRPr="00D42026">
        <w:rPr>
          <w:rFonts w:ascii="Arial" w:eastAsia="標楷體" w:hAnsi="Arial" w:hint="eastAsia"/>
          <w:sz w:val="28"/>
          <w:szCs w:val="28"/>
        </w:rPr>
        <w:t xml:space="preserve">;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float taxrate=0.0; //taxrate</w:t>
      </w:r>
      <w:r w:rsidRPr="00D42026">
        <w:rPr>
          <w:rFonts w:ascii="Arial" w:eastAsia="標楷體" w:hAnsi="Arial" w:hint="eastAsia"/>
          <w:sz w:val="28"/>
          <w:szCs w:val="28"/>
        </w:rPr>
        <w:t>稅額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printf("</w:t>
      </w:r>
      <w:r w:rsidRPr="00D42026">
        <w:rPr>
          <w:rFonts w:ascii="Arial" w:eastAsia="標楷體" w:hAnsi="Arial" w:hint="eastAsia"/>
          <w:sz w:val="28"/>
          <w:szCs w:val="28"/>
        </w:rPr>
        <w:t>請輸入綜合所得淨額：</w:t>
      </w:r>
      <w:r w:rsidRPr="00D42026">
        <w:rPr>
          <w:rFonts w:ascii="Arial" w:eastAsia="標楷體" w:hAnsi="Arial" w:hint="eastAsia"/>
          <w:sz w:val="28"/>
          <w:szCs w:val="28"/>
        </w:rPr>
        <w:t>");scanf("%d",&amp;income);//</w:t>
      </w:r>
      <w:r w:rsidRPr="00D42026">
        <w:rPr>
          <w:rFonts w:ascii="Arial" w:eastAsia="標楷體" w:hAnsi="Arial" w:hint="eastAsia"/>
          <w:sz w:val="28"/>
          <w:szCs w:val="28"/>
        </w:rPr>
        <w:t>輸入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if(income&gt;=0 &amp;&amp; income&lt;370001) //</w:t>
      </w:r>
      <w:r w:rsidRPr="00D42026">
        <w:rPr>
          <w:rFonts w:ascii="Arial" w:eastAsia="標楷體" w:hAnsi="Arial" w:hint="eastAsia"/>
          <w:sz w:val="28"/>
          <w:szCs w:val="28"/>
        </w:rPr>
        <w:t>範圍</w:t>
      </w:r>
      <w:r w:rsidRPr="00D42026">
        <w:rPr>
          <w:rFonts w:ascii="Arial" w:eastAsia="標楷體" w:hAnsi="Arial" w:hint="eastAsia"/>
          <w:sz w:val="28"/>
          <w:szCs w:val="28"/>
        </w:rPr>
        <w:t xml:space="preserve">0~370000  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  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    discount=0; taxrate=0.06;</w:t>
      </w:r>
      <w:r w:rsidRPr="00D42026">
        <w:rPr>
          <w:rFonts w:ascii="Arial" w:eastAsia="標楷體" w:hAnsi="Arial" w:hint="eastAsia"/>
          <w:sz w:val="28"/>
          <w:szCs w:val="28"/>
        </w:rPr>
        <w:tab/>
        <w:t>//</w:t>
      </w:r>
      <w:r w:rsidRPr="00D42026">
        <w:rPr>
          <w:rFonts w:ascii="Arial" w:eastAsia="標楷體" w:hAnsi="Arial" w:hint="eastAsia"/>
          <w:sz w:val="28"/>
          <w:szCs w:val="28"/>
        </w:rPr>
        <w:t>稅額是</w:t>
      </w:r>
      <w:r w:rsidRPr="00D42026">
        <w:rPr>
          <w:rFonts w:ascii="Arial" w:eastAsia="標楷體" w:hAnsi="Arial" w:hint="eastAsia"/>
          <w:sz w:val="28"/>
          <w:szCs w:val="28"/>
        </w:rPr>
        <w:t xml:space="preserve">6% 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</w:t>
      </w:r>
      <w:r w:rsidRPr="00D42026">
        <w:rPr>
          <w:rFonts w:ascii="Arial" w:eastAsia="標楷體" w:hAnsi="Arial" w:hint="eastAsia"/>
          <w:sz w:val="28"/>
          <w:szCs w:val="28"/>
        </w:rPr>
        <w:tab/>
        <w:t>}else if(income&gt;370000 &amp;&amp; income&lt;990001) //</w:t>
      </w:r>
      <w:r w:rsidRPr="00D42026">
        <w:rPr>
          <w:rFonts w:ascii="Arial" w:eastAsia="標楷體" w:hAnsi="Arial" w:hint="eastAsia"/>
          <w:sz w:val="28"/>
          <w:szCs w:val="28"/>
        </w:rPr>
        <w:t>範圍</w:t>
      </w:r>
      <w:r w:rsidRPr="00D42026">
        <w:rPr>
          <w:rFonts w:ascii="Arial" w:eastAsia="標楷體" w:hAnsi="Arial" w:hint="eastAsia"/>
          <w:sz w:val="28"/>
          <w:szCs w:val="28"/>
        </w:rPr>
        <w:t>370000~990000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  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    discount=25900; taxrate=0.13; //</w:t>
      </w:r>
      <w:r w:rsidRPr="00D42026">
        <w:rPr>
          <w:rFonts w:ascii="Arial" w:eastAsia="標楷體" w:hAnsi="Arial" w:hint="eastAsia"/>
          <w:sz w:val="28"/>
          <w:szCs w:val="28"/>
        </w:rPr>
        <w:t>稅額是</w:t>
      </w:r>
      <w:r w:rsidRPr="00D42026">
        <w:rPr>
          <w:rFonts w:ascii="Arial" w:eastAsia="標楷體" w:hAnsi="Arial" w:hint="eastAsia"/>
          <w:sz w:val="28"/>
          <w:szCs w:val="28"/>
        </w:rPr>
        <w:t>13%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lastRenderedPageBreak/>
        <w:t xml:space="preserve">    }else if(income&gt;990000 &amp;&amp; income&lt;1980001) //</w:t>
      </w:r>
      <w:r w:rsidRPr="00D42026">
        <w:rPr>
          <w:rFonts w:ascii="Arial" w:eastAsia="標楷體" w:hAnsi="Arial" w:hint="eastAsia"/>
          <w:sz w:val="28"/>
          <w:szCs w:val="28"/>
        </w:rPr>
        <w:t>範圍</w:t>
      </w:r>
      <w:r w:rsidRPr="00D42026">
        <w:rPr>
          <w:rFonts w:ascii="Arial" w:eastAsia="標楷體" w:hAnsi="Arial" w:hint="eastAsia"/>
          <w:sz w:val="28"/>
          <w:szCs w:val="28"/>
        </w:rPr>
        <w:t>990000~1980000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  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    discount=105100; taxrate=0.21; //</w:t>
      </w:r>
      <w:r w:rsidRPr="00D42026">
        <w:rPr>
          <w:rFonts w:ascii="Arial" w:eastAsia="標楷體" w:hAnsi="Arial" w:hint="eastAsia"/>
          <w:sz w:val="28"/>
          <w:szCs w:val="28"/>
        </w:rPr>
        <w:t>稅額是</w:t>
      </w:r>
      <w:r w:rsidRPr="00D42026">
        <w:rPr>
          <w:rFonts w:ascii="Arial" w:eastAsia="標楷體" w:hAnsi="Arial" w:hint="eastAsia"/>
          <w:sz w:val="28"/>
          <w:szCs w:val="28"/>
        </w:rPr>
        <w:t>21%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}else if(income&gt;1980000 &amp;&amp; income&lt;3720001) //</w:t>
      </w:r>
      <w:r w:rsidRPr="00D42026">
        <w:rPr>
          <w:rFonts w:ascii="Arial" w:eastAsia="標楷體" w:hAnsi="Arial" w:hint="eastAsia"/>
          <w:sz w:val="28"/>
          <w:szCs w:val="28"/>
        </w:rPr>
        <w:t>範圍</w:t>
      </w:r>
      <w:r w:rsidRPr="00D42026">
        <w:rPr>
          <w:rFonts w:ascii="Arial" w:eastAsia="標楷體" w:hAnsi="Arial" w:hint="eastAsia"/>
          <w:sz w:val="28"/>
          <w:szCs w:val="28"/>
        </w:rPr>
        <w:t xml:space="preserve">1980000~3720000  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  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    discount=283300; taxrate=0.3;  //</w:t>
      </w:r>
      <w:r w:rsidRPr="00D42026">
        <w:rPr>
          <w:rFonts w:ascii="Arial" w:eastAsia="標楷體" w:hAnsi="Arial" w:hint="eastAsia"/>
          <w:sz w:val="28"/>
          <w:szCs w:val="28"/>
        </w:rPr>
        <w:t>稅額是</w:t>
      </w:r>
      <w:r w:rsidRPr="00D42026">
        <w:rPr>
          <w:rFonts w:ascii="Arial" w:eastAsia="標楷體" w:hAnsi="Arial" w:hint="eastAsia"/>
          <w:sz w:val="28"/>
          <w:szCs w:val="28"/>
        </w:rPr>
        <w:t>30%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}else if(income&gt;3720000) //</w:t>
      </w:r>
      <w:r w:rsidRPr="00D42026">
        <w:rPr>
          <w:rFonts w:ascii="Arial" w:eastAsia="標楷體" w:hAnsi="Arial" w:hint="eastAsia"/>
          <w:sz w:val="28"/>
          <w:szCs w:val="28"/>
        </w:rPr>
        <w:t>範圍</w:t>
      </w:r>
      <w:r w:rsidRPr="00D42026">
        <w:rPr>
          <w:rFonts w:ascii="Arial" w:eastAsia="標楷體" w:hAnsi="Arial" w:hint="eastAsia"/>
          <w:sz w:val="28"/>
          <w:szCs w:val="28"/>
        </w:rPr>
        <w:t>3720000</w:t>
      </w:r>
      <w:r w:rsidRPr="00D42026">
        <w:rPr>
          <w:rFonts w:ascii="Arial" w:eastAsia="標楷體" w:hAnsi="Arial" w:hint="eastAsia"/>
          <w:sz w:val="28"/>
          <w:szCs w:val="28"/>
        </w:rPr>
        <w:t>以上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  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  </w:t>
      </w:r>
      <w:r w:rsidRPr="00D42026">
        <w:rPr>
          <w:rFonts w:ascii="Arial" w:eastAsia="標楷體" w:hAnsi="Arial" w:hint="eastAsia"/>
          <w:sz w:val="28"/>
          <w:szCs w:val="28"/>
        </w:rPr>
        <w:tab/>
        <w:t>discount=655300; taxrate=0.4;  //</w:t>
      </w:r>
      <w:r w:rsidRPr="00D42026">
        <w:rPr>
          <w:rFonts w:ascii="Arial" w:eastAsia="標楷體" w:hAnsi="Arial" w:hint="eastAsia"/>
          <w:sz w:val="28"/>
          <w:szCs w:val="28"/>
        </w:rPr>
        <w:t>稅額是</w:t>
      </w:r>
      <w:r w:rsidRPr="00D42026">
        <w:rPr>
          <w:rFonts w:ascii="Arial" w:eastAsia="標楷體" w:hAnsi="Arial" w:hint="eastAsia"/>
          <w:sz w:val="28"/>
          <w:szCs w:val="28"/>
        </w:rPr>
        <w:t>40%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ab/>
        <w:t>}else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ab/>
        <w:t>{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ab/>
      </w:r>
      <w:r w:rsidRPr="00D42026">
        <w:rPr>
          <w:rFonts w:ascii="Arial" w:eastAsia="標楷體" w:hAnsi="Arial" w:hint="eastAsia"/>
          <w:sz w:val="28"/>
          <w:szCs w:val="28"/>
        </w:rPr>
        <w:tab/>
        <w:t xml:space="preserve">printf("  </w:t>
      </w:r>
      <w:r w:rsidRPr="00D42026">
        <w:rPr>
          <w:rFonts w:ascii="Arial" w:eastAsia="標楷體" w:hAnsi="Arial" w:hint="eastAsia"/>
          <w:sz w:val="28"/>
          <w:szCs w:val="28"/>
        </w:rPr>
        <w:t>請輸入大於等於</w:t>
      </w:r>
      <w:r w:rsidRPr="00D42026">
        <w:rPr>
          <w:rFonts w:ascii="Arial" w:eastAsia="標楷體" w:hAnsi="Arial" w:hint="eastAsia"/>
          <w:sz w:val="28"/>
          <w:szCs w:val="28"/>
        </w:rPr>
        <w:t>0</w:t>
      </w:r>
      <w:r w:rsidRPr="00D42026">
        <w:rPr>
          <w:rFonts w:ascii="Arial" w:eastAsia="標楷體" w:hAnsi="Arial" w:hint="eastAsia"/>
          <w:sz w:val="28"/>
          <w:szCs w:val="28"/>
        </w:rPr>
        <w:t>的數值</w:t>
      </w:r>
      <w:r w:rsidRPr="00D42026">
        <w:rPr>
          <w:rFonts w:ascii="Arial" w:eastAsia="標楷體" w:hAnsi="Arial" w:hint="eastAsia"/>
          <w:sz w:val="28"/>
          <w:szCs w:val="28"/>
        </w:rPr>
        <w:t>!!\n\n");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ab/>
      </w:r>
      <w:r w:rsidRPr="00D42026">
        <w:rPr>
          <w:rFonts w:ascii="Arial" w:eastAsia="標楷體" w:hAnsi="Arial"/>
          <w:sz w:val="28"/>
          <w:szCs w:val="28"/>
        </w:rPr>
        <w:tab/>
        <w:t>system("PAUSE");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ab/>
        <w:t>}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ab/>
        <w:t>tax = income * taxrate; //</w:t>
      </w:r>
      <w:r w:rsidRPr="00D42026">
        <w:rPr>
          <w:rFonts w:ascii="Arial" w:eastAsia="標楷體" w:hAnsi="Arial" w:hint="eastAsia"/>
          <w:sz w:val="28"/>
          <w:szCs w:val="28"/>
        </w:rPr>
        <w:t>計算稅金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</w:t>
      </w:r>
      <w:r w:rsidRPr="00D42026">
        <w:rPr>
          <w:rFonts w:ascii="Arial" w:eastAsia="標楷體" w:hAnsi="Arial" w:hint="eastAsia"/>
          <w:sz w:val="28"/>
          <w:szCs w:val="28"/>
        </w:rPr>
        <w:tab/>
        <w:t xml:space="preserve">printf("\n  </w:t>
      </w:r>
      <w:r w:rsidRPr="00D42026">
        <w:rPr>
          <w:rFonts w:ascii="Arial" w:eastAsia="標楷體" w:hAnsi="Arial" w:hint="eastAsia"/>
          <w:sz w:val="28"/>
          <w:szCs w:val="28"/>
        </w:rPr>
        <w:t>綜合所得淨額：</w:t>
      </w:r>
      <w:r w:rsidRPr="00D42026">
        <w:rPr>
          <w:rFonts w:ascii="Arial" w:eastAsia="標楷體" w:hAnsi="Arial" w:hint="eastAsia"/>
          <w:sz w:val="28"/>
          <w:szCs w:val="28"/>
        </w:rPr>
        <w:t xml:space="preserve"> %d </w:t>
      </w:r>
      <w:r w:rsidRPr="00D42026">
        <w:rPr>
          <w:rFonts w:ascii="Arial" w:eastAsia="標楷體" w:hAnsi="Arial" w:hint="eastAsia"/>
          <w:sz w:val="28"/>
          <w:szCs w:val="28"/>
        </w:rPr>
        <w:t>元</w:t>
      </w:r>
      <w:r w:rsidRPr="00D42026">
        <w:rPr>
          <w:rFonts w:ascii="Arial" w:eastAsia="標楷體" w:hAnsi="Arial" w:hint="eastAsia"/>
          <w:sz w:val="28"/>
          <w:szCs w:val="28"/>
        </w:rPr>
        <w:t>\n",income); //</w:t>
      </w:r>
      <w:r w:rsidRPr="00D42026">
        <w:rPr>
          <w:rFonts w:ascii="Arial" w:eastAsia="標楷體" w:hAnsi="Arial" w:hint="eastAsia"/>
          <w:sz w:val="28"/>
          <w:szCs w:val="28"/>
        </w:rPr>
        <w:t>顯示淨額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  <w:r w:rsidRPr="00D42026">
        <w:rPr>
          <w:rFonts w:ascii="Arial" w:eastAsia="標楷體" w:hAnsi="Arial" w:hint="eastAsia"/>
          <w:sz w:val="28"/>
          <w:szCs w:val="28"/>
        </w:rPr>
        <w:tab/>
        <w:t xml:space="preserve">printf("  </w:t>
      </w:r>
      <w:r w:rsidRPr="00D42026">
        <w:rPr>
          <w:rFonts w:ascii="Arial" w:eastAsia="標楷體" w:hAnsi="Arial" w:hint="eastAsia"/>
          <w:sz w:val="28"/>
          <w:szCs w:val="28"/>
        </w:rPr>
        <w:t>稅</w:t>
      </w:r>
      <w:r w:rsidRPr="00D42026">
        <w:rPr>
          <w:rFonts w:ascii="Arial" w:eastAsia="標楷體" w:hAnsi="Arial" w:hint="eastAsia"/>
          <w:sz w:val="28"/>
          <w:szCs w:val="28"/>
        </w:rPr>
        <w:t xml:space="preserve">        </w:t>
      </w:r>
      <w:r w:rsidRPr="00D42026">
        <w:rPr>
          <w:rFonts w:ascii="Arial" w:eastAsia="標楷體" w:hAnsi="Arial" w:hint="eastAsia"/>
          <w:sz w:val="28"/>
          <w:szCs w:val="28"/>
        </w:rPr>
        <w:t>額：</w:t>
      </w:r>
      <w:r w:rsidRPr="00D42026">
        <w:rPr>
          <w:rFonts w:ascii="Arial" w:eastAsia="標楷體" w:hAnsi="Arial" w:hint="eastAsia"/>
          <w:sz w:val="28"/>
          <w:szCs w:val="28"/>
        </w:rPr>
        <w:t xml:space="preserve"> %2.0f </w:t>
      </w:r>
      <w:r w:rsidRPr="00D42026">
        <w:rPr>
          <w:rFonts w:ascii="Arial" w:eastAsia="標楷體" w:hAnsi="Arial" w:hint="eastAsia"/>
          <w:sz w:val="28"/>
          <w:szCs w:val="28"/>
        </w:rPr>
        <w:t>％</w:t>
      </w:r>
      <w:r w:rsidRPr="00D42026">
        <w:rPr>
          <w:rFonts w:ascii="Arial" w:eastAsia="標楷體" w:hAnsi="Arial" w:hint="eastAsia"/>
          <w:sz w:val="28"/>
          <w:szCs w:val="28"/>
        </w:rPr>
        <w:t>\n",taxrate*100); //</w:t>
      </w:r>
      <w:r w:rsidRPr="00D42026">
        <w:rPr>
          <w:rFonts w:ascii="Arial" w:eastAsia="標楷體" w:hAnsi="Arial" w:hint="eastAsia"/>
          <w:sz w:val="28"/>
          <w:szCs w:val="28"/>
        </w:rPr>
        <w:t>顯示稅額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</w:t>
      </w:r>
      <w:r w:rsidRPr="00D42026">
        <w:rPr>
          <w:rFonts w:ascii="Arial" w:eastAsia="標楷體" w:hAnsi="Arial"/>
          <w:sz w:val="28"/>
          <w:szCs w:val="28"/>
        </w:rPr>
        <w:tab/>
        <w:t>printf("  --------------------\n");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  <w:r w:rsidRPr="00D42026">
        <w:rPr>
          <w:rFonts w:ascii="Arial" w:eastAsia="標楷體" w:hAnsi="Arial" w:hint="eastAsia"/>
          <w:sz w:val="28"/>
          <w:szCs w:val="28"/>
        </w:rPr>
        <w:tab/>
        <w:t xml:space="preserve">printf("  </w:t>
      </w:r>
      <w:r w:rsidRPr="00D42026">
        <w:rPr>
          <w:rFonts w:ascii="Arial" w:eastAsia="標楷體" w:hAnsi="Arial" w:hint="eastAsia"/>
          <w:sz w:val="28"/>
          <w:szCs w:val="28"/>
        </w:rPr>
        <w:t>稅</w:t>
      </w:r>
      <w:r w:rsidRPr="00D42026">
        <w:rPr>
          <w:rFonts w:ascii="Arial" w:eastAsia="標楷體" w:hAnsi="Arial" w:hint="eastAsia"/>
          <w:sz w:val="28"/>
          <w:szCs w:val="28"/>
        </w:rPr>
        <w:t xml:space="preserve">        </w:t>
      </w:r>
      <w:r w:rsidRPr="00D42026">
        <w:rPr>
          <w:rFonts w:ascii="Arial" w:eastAsia="標楷體" w:hAnsi="Arial" w:hint="eastAsia"/>
          <w:sz w:val="28"/>
          <w:szCs w:val="28"/>
        </w:rPr>
        <w:t>金：</w:t>
      </w:r>
      <w:r w:rsidRPr="00D42026">
        <w:rPr>
          <w:rFonts w:ascii="Arial" w:eastAsia="標楷體" w:hAnsi="Arial" w:hint="eastAsia"/>
          <w:sz w:val="28"/>
          <w:szCs w:val="28"/>
        </w:rPr>
        <w:t xml:space="preserve"> %d </w:t>
      </w:r>
      <w:r w:rsidRPr="00D42026">
        <w:rPr>
          <w:rFonts w:ascii="Arial" w:eastAsia="標楷體" w:hAnsi="Arial" w:hint="eastAsia"/>
          <w:sz w:val="28"/>
          <w:szCs w:val="28"/>
        </w:rPr>
        <w:t>元</w:t>
      </w:r>
      <w:r w:rsidRPr="00D42026">
        <w:rPr>
          <w:rFonts w:ascii="Arial" w:eastAsia="標楷體" w:hAnsi="Arial" w:hint="eastAsia"/>
          <w:sz w:val="28"/>
          <w:szCs w:val="28"/>
        </w:rPr>
        <w:t>\n",tax);  //</w:t>
      </w:r>
      <w:r w:rsidRPr="00D42026">
        <w:rPr>
          <w:rFonts w:ascii="Arial" w:eastAsia="標楷體" w:hAnsi="Arial" w:hint="eastAsia"/>
          <w:sz w:val="28"/>
          <w:szCs w:val="28"/>
        </w:rPr>
        <w:t>顯示稅金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 </w:t>
      </w:r>
      <w:r w:rsidRPr="00D42026">
        <w:rPr>
          <w:rFonts w:ascii="Arial" w:eastAsia="標楷體" w:hAnsi="Arial" w:hint="eastAsia"/>
          <w:sz w:val="28"/>
          <w:szCs w:val="28"/>
        </w:rPr>
        <w:tab/>
        <w:t xml:space="preserve">printf("  </w:t>
      </w:r>
      <w:r w:rsidRPr="00D42026">
        <w:rPr>
          <w:rFonts w:ascii="Arial" w:eastAsia="標楷體" w:hAnsi="Arial" w:hint="eastAsia"/>
          <w:sz w:val="28"/>
          <w:szCs w:val="28"/>
        </w:rPr>
        <w:t>累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  <w:r w:rsidRPr="00D42026">
        <w:rPr>
          <w:rFonts w:ascii="Arial" w:eastAsia="標楷體" w:hAnsi="Arial" w:hint="eastAsia"/>
          <w:sz w:val="28"/>
          <w:szCs w:val="28"/>
        </w:rPr>
        <w:t>進</w:t>
      </w:r>
      <w:r w:rsidRPr="00D42026">
        <w:rPr>
          <w:rFonts w:ascii="Arial" w:eastAsia="標楷體" w:hAnsi="Arial" w:hint="eastAsia"/>
          <w:sz w:val="28"/>
          <w:szCs w:val="28"/>
        </w:rPr>
        <w:t xml:space="preserve">  </w:t>
      </w:r>
      <w:r w:rsidRPr="00D42026">
        <w:rPr>
          <w:rFonts w:ascii="Arial" w:eastAsia="標楷體" w:hAnsi="Arial" w:hint="eastAsia"/>
          <w:sz w:val="28"/>
          <w:szCs w:val="28"/>
        </w:rPr>
        <w:t>差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  <w:r w:rsidRPr="00D42026">
        <w:rPr>
          <w:rFonts w:ascii="Arial" w:eastAsia="標楷體" w:hAnsi="Arial" w:hint="eastAsia"/>
          <w:sz w:val="28"/>
          <w:szCs w:val="28"/>
        </w:rPr>
        <w:t>額：</w:t>
      </w:r>
      <w:r w:rsidRPr="00D42026">
        <w:rPr>
          <w:rFonts w:ascii="Arial" w:eastAsia="標楷體" w:hAnsi="Arial" w:hint="eastAsia"/>
          <w:sz w:val="28"/>
          <w:szCs w:val="28"/>
        </w:rPr>
        <w:t xml:space="preserve"> %d </w:t>
      </w:r>
      <w:r w:rsidRPr="00D42026">
        <w:rPr>
          <w:rFonts w:ascii="Arial" w:eastAsia="標楷體" w:hAnsi="Arial" w:hint="eastAsia"/>
          <w:sz w:val="28"/>
          <w:szCs w:val="28"/>
        </w:rPr>
        <w:t>元</w:t>
      </w:r>
      <w:r w:rsidRPr="00D42026">
        <w:rPr>
          <w:rFonts w:ascii="Arial" w:eastAsia="標楷體" w:hAnsi="Arial" w:hint="eastAsia"/>
          <w:sz w:val="28"/>
          <w:szCs w:val="28"/>
        </w:rPr>
        <w:t>\n",discount);  //</w:t>
      </w:r>
      <w:r w:rsidRPr="00D42026">
        <w:rPr>
          <w:rFonts w:ascii="Arial" w:eastAsia="標楷體" w:hAnsi="Arial" w:hint="eastAsia"/>
          <w:sz w:val="28"/>
          <w:szCs w:val="28"/>
        </w:rPr>
        <w:t>顯示差額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 </w:t>
      </w:r>
      <w:r w:rsidRPr="00D42026">
        <w:rPr>
          <w:rFonts w:ascii="Arial" w:eastAsia="標楷體" w:hAnsi="Arial"/>
          <w:sz w:val="28"/>
          <w:szCs w:val="28"/>
        </w:rPr>
        <w:tab/>
        <w:t>printf("  --------------------\n");</w:t>
      </w:r>
    </w:p>
    <w:p w:rsidR="00D42026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  <w:r w:rsidRPr="00D42026">
        <w:rPr>
          <w:rFonts w:ascii="Arial" w:eastAsia="標楷體" w:hAnsi="Arial" w:hint="eastAsia"/>
          <w:sz w:val="28"/>
          <w:szCs w:val="28"/>
        </w:rPr>
        <w:tab/>
        <w:t xml:space="preserve">printf("  </w:t>
      </w:r>
      <w:r w:rsidRPr="00D42026">
        <w:rPr>
          <w:rFonts w:ascii="Arial" w:eastAsia="標楷體" w:hAnsi="Arial" w:hint="eastAsia"/>
          <w:sz w:val="28"/>
          <w:szCs w:val="28"/>
        </w:rPr>
        <w:t>今年應納稅額：</w:t>
      </w:r>
      <w:r w:rsidRPr="00D42026">
        <w:rPr>
          <w:rFonts w:ascii="Arial" w:eastAsia="標楷體" w:hAnsi="Arial" w:hint="eastAsia"/>
          <w:sz w:val="28"/>
          <w:szCs w:val="28"/>
        </w:rPr>
        <w:t xml:space="preserve"> %d </w:t>
      </w:r>
      <w:r w:rsidRPr="00D42026">
        <w:rPr>
          <w:rFonts w:ascii="Arial" w:eastAsia="標楷體" w:hAnsi="Arial" w:hint="eastAsia"/>
          <w:sz w:val="28"/>
          <w:szCs w:val="28"/>
        </w:rPr>
        <w:t>元</w:t>
      </w:r>
      <w:r w:rsidRPr="00D42026">
        <w:rPr>
          <w:rFonts w:ascii="Arial" w:eastAsia="標楷體" w:hAnsi="Arial" w:hint="eastAsia"/>
          <w:sz w:val="28"/>
          <w:szCs w:val="28"/>
        </w:rPr>
        <w:t>\n\n  ",tax-discount); //</w:t>
      </w:r>
      <w:r w:rsidRPr="00D42026">
        <w:rPr>
          <w:rFonts w:ascii="Arial" w:eastAsia="標楷體" w:hAnsi="Arial" w:hint="eastAsia"/>
          <w:sz w:val="28"/>
          <w:szCs w:val="28"/>
        </w:rPr>
        <w:t>顯示</w:t>
      </w:r>
      <w:r w:rsidRPr="00D42026">
        <w:rPr>
          <w:rFonts w:ascii="Arial" w:eastAsia="標楷體" w:hAnsi="Arial" w:hint="eastAsia"/>
          <w:sz w:val="28"/>
          <w:szCs w:val="28"/>
        </w:rPr>
        <w:lastRenderedPageBreak/>
        <w:t>應納稅額</w:t>
      </w:r>
      <w:r w:rsidRPr="00D42026">
        <w:rPr>
          <w:rFonts w:ascii="Arial" w:eastAsia="標楷體" w:hAnsi="Arial" w:hint="eastAsia"/>
          <w:sz w:val="28"/>
          <w:szCs w:val="28"/>
        </w:rPr>
        <w:t xml:space="preserve"> </w:t>
      </w:r>
    </w:p>
    <w:p w:rsidR="00D42026" w:rsidRPr="00D42026" w:rsidRDefault="00D42026" w:rsidP="00D42026">
      <w:pPr>
        <w:ind w:left="480"/>
        <w:rPr>
          <w:rFonts w:ascii="Arial" w:eastAsia="標楷體" w:hAnsi="Arial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 xml:space="preserve"> </w:t>
      </w:r>
      <w:r w:rsidRPr="00D42026">
        <w:rPr>
          <w:rFonts w:ascii="Arial" w:eastAsia="標楷體" w:hAnsi="Arial"/>
          <w:sz w:val="28"/>
          <w:szCs w:val="28"/>
        </w:rPr>
        <w:tab/>
        <w:t>system("PAUSE");</w:t>
      </w:r>
    </w:p>
    <w:p w:rsidR="00A227FB" w:rsidRPr="00D42026" w:rsidRDefault="00D42026" w:rsidP="00D42026">
      <w:pPr>
        <w:ind w:left="480"/>
        <w:rPr>
          <w:rFonts w:ascii="Arial" w:eastAsia="標楷體" w:hAnsi="Arial" w:hint="eastAsia"/>
          <w:sz w:val="28"/>
          <w:szCs w:val="28"/>
        </w:rPr>
      </w:pPr>
      <w:r w:rsidRPr="00D42026">
        <w:rPr>
          <w:rFonts w:ascii="Arial" w:eastAsia="標楷體" w:hAnsi="Arial"/>
          <w:sz w:val="28"/>
          <w:szCs w:val="28"/>
        </w:rPr>
        <w:t>}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D42026" w:rsidP="00863271">
      <w:pPr>
        <w:ind w:leftChars="299" w:left="718" w:firstLine="1"/>
        <w:rPr>
          <w:rFonts w:ascii="Arial" w:eastAsia="標楷體" w:hAnsi="Arial"/>
        </w:rPr>
      </w:pPr>
      <w:bookmarkStart w:id="0" w:name="_GoBack"/>
      <w:r>
        <w:rPr>
          <w:noProof/>
        </w:rPr>
        <w:drawing>
          <wp:inline distT="0" distB="0" distL="0" distR="0" wp14:anchorId="410717C5" wp14:editId="12D023B5">
            <wp:extent cx="4629150" cy="33500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889" cy="33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42" w:rsidRDefault="00F57142" w:rsidP="001A1F11">
      <w:r>
        <w:separator/>
      </w:r>
    </w:p>
  </w:endnote>
  <w:endnote w:type="continuationSeparator" w:id="0">
    <w:p w:rsidR="00F57142" w:rsidRDefault="00F57142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42" w:rsidRDefault="00F57142" w:rsidP="001A1F11">
      <w:r>
        <w:separator/>
      </w:r>
    </w:p>
  </w:footnote>
  <w:footnote w:type="continuationSeparator" w:id="0">
    <w:p w:rsidR="00F57142" w:rsidRDefault="00F57142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A1F11"/>
    <w:rsid w:val="002766BA"/>
    <w:rsid w:val="004B2603"/>
    <w:rsid w:val="005F6C54"/>
    <w:rsid w:val="00615F49"/>
    <w:rsid w:val="00684E37"/>
    <w:rsid w:val="007A68E2"/>
    <w:rsid w:val="007B01C7"/>
    <w:rsid w:val="00863271"/>
    <w:rsid w:val="00985317"/>
    <w:rsid w:val="00A227FB"/>
    <w:rsid w:val="00A45648"/>
    <w:rsid w:val="00B13F78"/>
    <w:rsid w:val="00B260E9"/>
    <w:rsid w:val="00B619E2"/>
    <w:rsid w:val="00BA034A"/>
    <w:rsid w:val="00BB292D"/>
    <w:rsid w:val="00C33427"/>
    <w:rsid w:val="00C4016B"/>
    <w:rsid w:val="00C66C0D"/>
    <w:rsid w:val="00D42026"/>
    <w:rsid w:val="00D92163"/>
    <w:rsid w:val="00E10628"/>
    <w:rsid w:val="00E13EC3"/>
    <w:rsid w:val="00E811F7"/>
    <w:rsid w:val="00EF226B"/>
    <w:rsid w:val="00F12E35"/>
    <w:rsid w:val="00F57142"/>
    <w:rsid w:val="00FA401A"/>
    <w:rsid w:val="00FB61C6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70A08-BCCF-4C3F-85B0-1223433C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16</cp:revision>
  <dcterms:created xsi:type="dcterms:W3CDTF">2017-09-21T07:07:00Z</dcterms:created>
  <dcterms:modified xsi:type="dcterms:W3CDTF">2018-03-29T07:10:00Z</dcterms:modified>
</cp:coreProperties>
</file>