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36BC" w:rsidRPr="00780896" w:rsidRDefault="005136BC" w:rsidP="001E371B">
      <w:pPr>
        <w:pStyle w:val="a4"/>
        <w:rPr>
          <w:lang w:val="en-CA"/>
        </w:rPr>
      </w:pPr>
    </w:p>
    <w:p w:rsidR="001E371B" w:rsidRDefault="009D799D" w:rsidP="001E371B">
      <w:pPr>
        <w:pStyle w:val="a4"/>
        <w:rPr>
          <w:sz w:val="24"/>
          <w:szCs w:val="24"/>
        </w:rPr>
      </w:pPr>
      <w:r>
        <w:t>Providing Location-privacy</w:t>
      </w:r>
      <w:r w:rsidR="006A18DA">
        <w:t xml:space="preserve"> in </w:t>
      </w:r>
      <w:r w:rsidR="001B3B6B">
        <w:t>O</w:t>
      </w:r>
      <w:r w:rsidR="006A18DA" w:rsidRPr="006A18DA">
        <w:t xml:space="preserve">pportunity </w:t>
      </w:r>
      <w:r w:rsidR="001B3B6B">
        <w:t>M</w:t>
      </w:r>
      <w:r w:rsidR="006A18DA" w:rsidRPr="006A18DA">
        <w:t xml:space="preserve">obile </w:t>
      </w:r>
      <w:r w:rsidR="001B3B6B">
        <w:t>S</w:t>
      </w:r>
      <w:r w:rsidR="006A18DA" w:rsidRPr="006A18DA">
        <w:t xml:space="preserve">ocial </w:t>
      </w:r>
      <w:r w:rsidR="001B3B6B">
        <w:t>N</w:t>
      </w:r>
      <w:r w:rsidR="006A18DA" w:rsidRPr="006A18DA">
        <w:t>etwork</w:t>
      </w:r>
    </w:p>
    <w:p w:rsidR="001E371B" w:rsidRDefault="001E371B" w:rsidP="001E371B">
      <w:pPr>
        <w:autoSpaceDE w:val="0"/>
        <w:autoSpaceDN w:val="0"/>
        <w:adjustRightInd w:val="0"/>
        <w:ind w:firstLine="560"/>
        <w:jc w:val="center"/>
      </w:pPr>
      <w:r>
        <w:rPr>
          <w:sz w:val="28"/>
          <w:szCs w:val="28"/>
        </w:rPr>
        <w:t>by</w:t>
      </w:r>
    </w:p>
    <w:p w:rsidR="001E371B" w:rsidRDefault="001E371B" w:rsidP="001E371B">
      <w:pPr>
        <w:autoSpaceDE w:val="0"/>
        <w:autoSpaceDN w:val="0"/>
        <w:adjustRightInd w:val="0"/>
        <w:jc w:val="center"/>
      </w:pPr>
    </w:p>
    <w:p w:rsidR="001E371B" w:rsidRDefault="001E371B" w:rsidP="001E371B">
      <w:pPr>
        <w:autoSpaceDE w:val="0"/>
        <w:autoSpaceDN w:val="0"/>
        <w:adjustRightInd w:val="0"/>
        <w:ind w:firstLine="560"/>
        <w:jc w:val="center"/>
      </w:pPr>
      <w:r>
        <w:rPr>
          <w:sz w:val="28"/>
          <w:szCs w:val="28"/>
        </w:rPr>
        <w:t>Rui Huang</w:t>
      </w:r>
    </w:p>
    <w:p w:rsidR="001E371B" w:rsidRDefault="001E371B" w:rsidP="001E371B">
      <w:pPr>
        <w:autoSpaceDE w:val="0"/>
        <w:autoSpaceDN w:val="0"/>
        <w:adjustRightInd w:val="0"/>
        <w:jc w:val="center"/>
      </w:pPr>
    </w:p>
    <w:p w:rsidR="005569A8" w:rsidRDefault="005569A8" w:rsidP="001E371B">
      <w:pPr>
        <w:autoSpaceDE w:val="0"/>
        <w:autoSpaceDN w:val="0"/>
        <w:adjustRightInd w:val="0"/>
        <w:jc w:val="center"/>
      </w:pPr>
    </w:p>
    <w:p w:rsidR="005569A8" w:rsidRDefault="005569A8" w:rsidP="001E371B">
      <w:pPr>
        <w:autoSpaceDE w:val="0"/>
        <w:autoSpaceDN w:val="0"/>
        <w:adjustRightInd w:val="0"/>
        <w:jc w:val="center"/>
      </w:pPr>
    </w:p>
    <w:p w:rsidR="005569A8" w:rsidRDefault="005569A8" w:rsidP="001E371B">
      <w:pPr>
        <w:autoSpaceDE w:val="0"/>
        <w:autoSpaceDN w:val="0"/>
        <w:adjustRightInd w:val="0"/>
        <w:jc w:val="center"/>
      </w:pPr>
    </w:p>
    <w:p w:rsidR="001E371B" w:rsidRDefault="001E371B" w:rsidP="001E371B">
      <w:pPr>
        <w:autoSpaceDE w:val="0"/>
        <w:autoSpaceDN w:val="0"/>
        <w:adjustRightInd w:val="0"/>
        <w:jc w:val="center"/>
      </w:pPr>
      <w:r>
        <w:t>A Thesis submitted to the Faculty of Graduate and Postdoctoral Studies</w:t>
      </w:r>
    </w:p>
    <w:p w:rsidR="001E371B" w:rsidRDefault="001E371B" w:rsidP="001E371B">
      <w:pPr>
        <w:autoSpaceDE w:val="0"/>
        <w:autoSpaceDN w:val="0"/>
        <w:adjustRightInd w:val="0"/>
        <w:jc w:val="center"/>
      </w:pPr>
      <w:r>
        <w:t>in partial fulfillment of the requirements for the degree of</w:t>
      </w:r>
    </w:p>
    <w:p w:rsidR="001E371B" w:rsidRDefault="001E371B" w:rsidP="001E371B">
      <w:pPr>
        <w:autoSpaceDE w:val="0"/>
        <w:autoSpaceDN w:val="0"/>
        <w:adjustRightInd w:val="0"/>
        <w:jc w:val="center"/>
      </w:pPr>
    </w:p>
    <w:p w:rsidR="001E371B" w:rsidRDefault="001E371B" w:rsidP="001E371B">
      <w:pPr>
        <w:autoSpaceDE w:val="0"/>
        <w:autoSpaceDN w:val="0"/>
        <w:adjustRightInd w:val="0"/>
        <w:jc w:val="center"/>
        <w:rPr>
          <w:b/>
          <w:bCs/>
        </w:rPr>
      </w:pPr>
      <w:r>
        <w:rPr>
          <w:b/>
          <w:bCs/>
        </w:rPr>
        <w:t>MASTER OF APPLIED SCIENCE</w:t>
      </w:r>
    </w:p>
    <w:p w:rsidR="001E371B" w:rsidRDefault="001E371B" w:rsidP="001E371B">
      <w:pPr>
        <w:autoSpaceDE w:val="0"/>
        <w:autoSpaceDN w:val="0"/>
        <w:adjustRightInd w:val="0"/>
        <w:jc w:val="center"/>
      </w:pPr>
    </w:p>
    <w:p w:rsidR="001E371B" w:rsidRDefault="001E371B" w:rsidP="001E371B">
      <w:pPr>
        <w:autoSpaceDE w:val="0"/>
        <w:autoSpaceDN w:val="0"/>
        <w:adjustRightInd w:val="0"/>
        <w:jc w:val="center"/>
      </w:pPr>
      <w:r>
        <w:t>in Electrical and Computer Engineering</w:t>
      </w:r>
    </w:p>
    <w:p w:rsidR="001E371B" w:rsidRDefault="001E371B" w:rsidP="001E371B">
      <w:pPr>
        <w:autoSpaceDE w:val="0"/>
        <w:autoSpaceDN w:val="0"/>
        <w:adjustRightInd w:val="0"/>
        <w:jc w:val="center"/>
      </w:pPr>
    </w:p>
    <w:p w:rsidR="001E371B" w:rsidRDefault="001E371B" w:rsidP="001E371B">
      <w:pPr>
        <w:autoSpaceDE w:val="0"/>
        <w:autoSpaceDN w:val="0"/>
        <w:adjustRightInd w:val="0"/>
        <w:jc w:val="center"/>
      </w:pPr>
      <w:r>
        <w:t>Ottawa-Carleton Institute of Electrical and Computer Engineering</w:t>
      </w:r>
    </w:p>
    <w:p w:rsidR="001E371B" w:rsidRDefault="001E371B" w:rsidP="001E371B">
      <w:pPr>
        <w:autoSpaceDE w:val="0"/>
        <w:autoSpaceDN w:val="0"/>
        <w:adjustRightInd w:val="0"/>
        <w:jc w:val="center"/>
      </w:pPr>
      <w:r>
        <w:t>University of Ottawa</w:t>
      </w:r>
    </w:p>
    <w:p w:rsidR="001E371B" w:rsidRDefault="001E371B" w:rsidP="001E371B">
      <w:pPr>
        <w:autoSpaceDE w:val="0"/>
        <w:autoSpaceDN w:val="0"/>
        <w:adjustRightInd w:val="0"/>
        <w:jc w:val="center"/>
      </w:pPr>
      <w:r>
        <w:t>Ottawa, Canada</w:t>
      </w:r>
    </w:p>
    <w:p w:rsidR="001E371B" w:rsidRDefault="001E371B" w:rsidP="001E371B">
      <w:pPr>
        <w:autoSpaceDE w:val="0"/>
        <w:autoSpaceDN w:val="0"/>
        <w:adjustRightInd w:val="0"/>
        <w:jc w:val="center"/>
      </w:pPr>
    </w:p>
    <w:p w:rsidR="001E371B" w:rsidRDefault="00DE27D5" w:rsidP="001E371B">
      <w:pPr>
        <w:autoSpaceDE w:val="0"/>
        <w:autoSpaceDN w:val="0"/>
        <w:adjustRightInd w:val="0"/>
        <w:jc w:val="center"/>
      </w:pPr>
      <w:r>
        <w:t>September 3, 2017</w:t>
      </w:r>
    </w:p>
    <w:p w:rsidR="001E371B" w:rsidRDefault="001E371B" w:rsidP="001E371B">
      <w:pPr>
        <w:autoSpaceDE w:val="0"/>
        <w:autoSpaceDN w:val="0"/>
        <w:adjustRightInd w:val="0"/>
        <w:jc w:val="center"/>
        <w:rPr>
          <w:rFonts w:cs="Calibri"/>
        </w:rPr>
      </w:pPr>
    </w:p>
    <w:p w:rsidR="001E371B" w:rsidRDefault="001E371B" w:rsidP="001E371B">
      <w:pPr>
        <w:autoSpaceDE w:val="0"/>
        <w:autoSpaceDN w:val="0"/>
        <w:adjustRightInd w:val="0"/>
        <w:jc w:val="center"/>
      </w:pPr>
    </w:p>
    <w:p w:rsidR="009B0E3B" w:rsidRDefault="001E371B" w:rsidP="00CC31B2">
      <w:pPr>
        <w:ind w:firstLine="400"/>
        <w:jc w:val="center"/>
        <w:rPr>
          <w:sz w:val="20"/>
          <w:szCs w:val="20"/>
        </w:rPr>
      </w:pPr>
      <w:r>
        <w:rPr>
          <w:sz w:val="20"/>
          <w:szCs w:val="20"/>
        </w:rPr>
        <w:t xml:space="preserve">© </w:t>
      </w:r>
      <w:r w:rsidR="00306B73">
        <w:rPr>
          <w:rFonts w:hint="eastAsia"/>
          <w:sz w:val="20"/>
          <w:szCs w:val="20"/>
        </w:rPr>
        <w:t>Rui</w:t>
      </w:r>
      <w:r w:rsidR="00306B73">
        <w:rPr>
          <w:sz w:val="20"/>
          <w:szCs w:val="20"/>
        </w:rPr>
        <w:t xml:space="preserve"> Huang</w:t>
      </w:r>
      <w:r w:rsidR="00CC31B2">
        <w:rPr>
          <w:sz w:val="20"/>
          <w:szCs w:val="20"/>
        </w:rPr>
        <w:t>, Ottawa, Canada, 2017</w:t>
      </w:r>
    </w:p>
    <w:p w:rsidR="00CC31B2" w:rsidRDefault="00CC31B2" w:rsidP="00CC31B2">
      <w:pPr>
        <w:ind w:firstLine="400"/>
        <w:jc w:val="center"/>
        <w:rPr>
          <w:sz w:val="20"/>
          <w:szCs w:val="20"/>
        </w:rPr>
        <w:sectPr w:rsidR="00CC31B2" w:rsidSect="006430FE">
          <w:headerReference w:type="even" r:id="rId8"/>
          <w:headerReference w:type="default" r:id="rId9"/>
          <w:footerReference w:type="even" r:id="rId10"/>
          <w:footerReference w:type="default" r:id="rId11"/>
          <w:headerReference w:type="first" r:id="rId12"/>
          <w:footerReference w:type="first" r:id="rId13"/>
          <w:pgSz w:w="12240" w:h="15840" w:code="1"/>
          <w:pgMar w:top="1418" w:right="1418" w:bottom="1418" w:left="1871" w:header="851" w:footer="992" w:gutter="0"/>
          <w:pgNumType w:fmt="lowerRoman" w:start="1"/>
          <w:cols w:space="425"/>
          <w:titlePg/>
          <w:docGrid w:type="linesAndChars" w:linePitch="326"/>
        </w:sectPr>
      </w:pPr>
    </w:p>
    <w:p w:rsidR="00B37678" w:rsidRPr="00965234" w:rsidRDefault="00B37678" w:rsidP="00965234">
      <w:pPr>
        <w:pStyle w:val="Abstract"/>
      </w:pPr>
      <w:bookmarkStart w:id="0" w:name="_Toc493451413"/>
      <w:r w:rsidRPr="00965234">
        <w:lastRenderedPageBreak/>
        <w:t>Abstract</w:t>
      </w:r>
      <w:bookmarkEnd w:id="0"/>
    </w:p>
    <w:p w:rsidR="004625F5" w:rsidRDefault="00C60B0E" w:rsidP="00C60B0E">
      <w:pPr>
        <w:pStyle w:val="FirstParagraph"/>
      </w:pPr>
      <w:r>
        <w:t>Todo</w:t>
      </w:r>
    </w:p>
    <w:p w:rsidR="00C8372B" w:rsidRDefault="00C8372B">
      <w:pPr>
        <w:widowControl/>
        <w:spacing w:line="240" w:lineRule="auto"/>
        <w:ind w:firstLineChars="0" w:firstLine="0"/>
        <w:jc w:val="left"/>
      </w:pPr>
      <w:r>
        <w:br w:type="page"/>
      </w:r>
    </w:p>
    <w:p w:rsidR="003C19DB" w:rsidRPr="00965234" w:rsidRDefault="00C8372B" w:rsidP="003C19DB">
      <w:pPr>
        <w:pStyle w:val="Abstract"/>
      </w:pPr>
      <w:bookmarkStart w:id="1" w:name="_Toc493451414"/>
      <w:r w:rsidRPr="00965234">
        <w:lastRenderedPageBreak/>
        <w:t>Acknowledgements</w:t>
      </w:r>
      <w:bookmarkEnd w:id="1"/>
      <w:r w:rsidR="003C19DB" w:rsidRPr="003C19DB">
        <w:t xml:space="preserve"> </w:t>
      </w:r>
    </w:p>
    <w:p w:rsidR="009B0E3B" w:rsidRDefault="002957DE" w:rsidP="002957DE">
      <w:pPr>
        <w:pStyle w:val="FirstParagraph"/>
      </w:pPr>
      <w:r>
        <w:t>Todo</w:t>
      </w:r>
    </w:p>
    <w:p w:rsidR="00965234" w:rsidRDefault="00965234" w:rsidP="00F14064"/>
    <w:p w:rsidR="00965234" w:rsidRDefault="00965234">
      <w:pPr>
        <w:widowControl/>
        <w:spacing w:line="240" w:lineRule="auto"/>
        <w:ind w:firstLineChars="0" w:firstLine="0"/>
        <w:jc w:val="left"/>
      </w:pPr>
      <w:r>
        <w:br w:type="page"/>
      </w:r>
    </w:p>
    <w:p w:rsidR="00082F29" w:rsidRPr="00E60497" w:rsidRDefault="00E60497" w:rsidP="00082F29">
      <w:pPr>
        <w:pStyle w:val="TOC"/>
      </w:pPr>
      <w:bookmarkStart w:id="2" w:name="_Toc493451415"/>
      <w:r>
        <w:lastRenderedPageBreak/>
        <w:t>Table of Contents</w:t>
      </w:r>
      <w:bookmarkEnd w:id="2"/>
    </w:p>
    <w:p w:rsidR="003D4497" w:rsidRPr="00517500" w:rsidRDefault="0037083D">
      <w:pPr>
        <w:pStyle w:val="21"/>
        <w:ind w:left="480"/>
        <w:rPr>
          <w:rFonts w:ascii="Calibri" w:hAnsi="Calibri"/>
          <w:color w:val="auto"/>
          <w:kern w:val="0"/>
          <w:sz w:val="22"/>
          <w:szCs w:val="22"/>
        </w:rPr>
      </w:pPr>
      <w:r>
        <w:fldChar w:fldCharType="begin"/>
      </w:r>
      <w:r>
        <w:instrText xml:space="preserve"> TOC \o "2-4" \h \z \t "</w:instrText>
      </w:r>
      <w:r>
        <w:instrText>标题</w:instrText>
      </w:r>
      <w:r>
        <w:instrText xml:space="preserve"> 1,1,TOC </w:instrText>
      </w:r>
      <w:r>
        <w:instrText>标题</w:instrText>
      </w:r>
      <w:r>
        <w:instrText xml:space="preserve">,2,Abstract,2,Reference Title,1" </w:instrText>
      </w:r>
      <w:r>
        <w:fldChar w:fldCharType="separate"/>
      </w:r>
      <w:hyperlink w:anchor="_Toc493451413" w:history="1">
        <w:r w:rsidR="003D4497" w:rsidRPr="008D6CD2">
          <w:rPr>
            <w:rStyle w:val="a3"/>
          </w:rPr>
          <w:t>Abstract</w:t>
        </w:r>
        <w:r w:rsidR="003D4497">
          <w:rPr>
            <w:webHidden/>
          </w:rPr>
          <w:tab/>
        </w:r>
        <w:r w:rsidR="003D4497">
          <w:rPr>
            <w:webHidden/>
          </w:rPr>
          <w:fldChar w:fldCharType="begin"/>
        </w:r>
        <w:r w:rsidR="003D4497">
          <w:rPr>
            <w:webHidden/>
          </w:rPr>
          <w:instrText xml:space="preserve"> PAGEREF _Toc493451413 \h </w:instrText>
        </w:r>
        <w:r w:rsidR="003D4497">
          <w:rPr>
            <w:webHidden/>
          </w:rPr>
        </w:r>
        <w:r w:rsidR="003D4497">
          <w:rPr>
            <w:webHidden/>
          </w:rPr>
          <w:fldChar w:fldCharType="separate"/>
        </w:r>
        <w:r w:rsidR="008A4930">
          <w:rPr>
            <w:webHidden/>
          </w:rPr>
          <w:t>i</w:t>
        </w:r>
        <w:r w:rsidR="003D4497">
          <w:rPr>
            <w:webHidden/>
          </w:rPr>
          <w:fldChar w:fldCharType="end"/>
        </w:r>
      </w:hyperlink>
    </w:p>
    <w:p w:rsidR="003D4497" w:rsidRPr="00517500" w:rsidRDefault="00780896">
      <w:pPr>
        <w:pStyle w:val="21"/>
        <w:ind w:left="480"/>
        <w:rPr>
          <w:rFonts w:ascii="Calibri" w:hAnsi="Calibri"/>
          <w:color w:val="auto"/>
          <w:kern w:val="0"/>
          <w:sz w:val="22"/>
          <w:szCs w:val="22"/>
        </w:rPr>
      </w:pPr>
      <w:hyperlink w:anchor="_Toc493451414" w:history="1">
        <w:r w:rsidR="003D4497" w:rsidRPr="008D6CD2">
          <w:rPr>
            <w:rStyle w:val="a3"/>
          </w:rPr>
          <w:t>Acknowledgements</w:t>
        </w:r>
        <w:r w:rsidR="003D4497">
          <w:rPr>
            <w:webHidden/>
          </w:rPr>
          <w:tab/>
        </w:r>
        <w:r w:rsidR="003D4497">
          <w:rPr>
            <w:webHidden/>
          </w:rPr>
          <w:fldChar w:fldCharType="begin"/>
        </w:r>
        <w:r w:rsidR="003D4497">
          <w:rPr>
            <w:webHidden/>
          </w:rPr>
          <w:instrText xml:space="preserve"> PAGEREF _Toc493451414 \h </w:instrText>
        </w:r>
        <w:r w:rsidR="003D4497">
          <w:rPr>
            <w:webHidden/>
          </w:rPr>
        </w:r>
        <w:r w:rsidR="003D4497">
          <w:rPr>
            <w:webHidden/>
          </w:rPr>
          <w:fldChar w:fldCharType="separate"/>
        </w:r>
        <w:r w:rsidR="008A4930">
          <w:rPr>
            <w:webHidden/>
          </w:rPr>
          <w:t>ii</w:t>
        </w:r>
        <w:r w:rsidR="003D4497">
          <w:rPr>
            <w:webHidden/>
          </w:rPr>
          <w:fldChar w:fldCharType="end"/>
        </w:r>
      </w:hyperlink>
    </w:p>
    <w:p w:rsidR="003D4497" w:rsidRPr="00517500" w:rsidRDefault="00780896">
      <w:pPr>
        <w:pStyle w:val="21"/>
        <w:ind w:left="480"/>
        <w:rPr>
          <w:rFonts w:ascii="Calibri" w:hAnsi="Calibri"/>
          <w:color w:val="auto"/>
          <w:kern w:val="0"/>
          <w:sz w:val="22"/>
          <w:szCs w:val="22"/>
        </w:rPr>
      </w:pPr>
      <w:hyperlink w:anchor="_Toc493451415" w:history="1">
        <w:r w:rsidR="003D4497" w:rsidRPr="008D6CD2">
          <w:rPr>
            <w:rStyle w:val="a3"/>
          </w:rPr>
          <w:t>Table of Contents</w:t>
        </w:r>
        <w:r w:rsidR="003D4497">
          <w:rPr>
            <w:webHidden/>
          </w:rPr>
          <w:tab/>
        </w:r>
        <w:r w:rsidR="003D4497">
          <w:rPr>
            <w:webHidden/>
          </w:rPr>
          <w:fldChar w:fldCharType="begin"/>
        </w:r>
        <w:r w:rsidR="003D4497">
          <w:rPr>
            <w:webHidden/>
          </w:rPr>
          <w:instrText xml:space="preserve"> PAGEREF _Toc493451415 \h </w:instrText>
        </w:r>
        <w:r w:rsidR="003D4497">
          <w:rPr>
            <w:webHidden/>
          </w:rPr>
        </w:r>
        <w:r w:rsidR="003D4497">
          <w:rPr>
            <w:webHidden/>
          </w:rPr>
          <w:fldChar w:fldCharType="separate"/>
        </w:r>
        <w:r w:rsidR="008A4930">
          <w:rPr>
            <w:webHidden/>
          </w:rPr>
          <w:t>iii</w:t>
        </w:r>
        <w:r w:rsidR="003D4497">
          <w:rPr>
            <w:webHidden/>
          </w:rPr>
          <w:fldChar w:fldCharType="end"/>
        </w:r>
      </w:hyperlink>
    </w:p>
    <w:p w:rsidR="003D4497" w:rsidRPr="00517500" w:rsidRDefault="00780896">
      <w:pPr>
        <w:pStyle w:val="21"/>
        <w:ind w:left="480"/>
        <w:rPr>
          <w:rFonts w:ascii="Calibri" w:hAnsi="Calibri"/>
          <w:color w:val="auto"/>
          <w:kern w:val="0"/>
          <w:sz w:val="22"/>
          <w:szCs w:val="22"/>
        </w:rPr>
      </w:pPr>
      <w:hyperlink w:anchor="_Toc493451416" w:history="1">
        <w:r w:rsidR="003D4497" w:rsidRPr="008D6CD2">
          <w:rPr>
            <w:rStyle w:val="a3"/>
          </w:rPr>
          <w:t>List of Figures</w:t>
        </w:r>
        <w:r w:rsidR="003D4497">
          <w:rPr>
            <w:webHidden/>
          </w:rPr>
          <w:tab/>
        </w:r>
        <w:r w:rsidR="003D4497">
          <w:rPr>
            <w:webHidden/>
          </w:rPr>
          <w:fldChar w:fldCharType="begin"/>
        </w:r>
        <w:r w:rsidR="003D4497">
          <w:rPr>
            <w:webHidden/>
          </w:rPr>
          <w:instrText xml:space="preserve"> PAGEREF _Toc493451416 \h </w:instrText>
        </w:r>
        <w:r w:rsidR="003D4497">
          <w:rPr>
            <w:webHidden/>
          </w:rPr>
        </w:r>
        <w:r w:rsidR="003D4497">
          <w:rPr>
            <w:webHidden/>
          </w:rPr>
          <w:fldChar w:fldCharType="separate"/>
        </w:r>
        <w:r w:rsidR="008A4930">
          <w:rPr>
            <w:webHidden/>
          </w:rPr>
          <w:t>iv</w:t>
        </w:r>
        <w:r w:rsidR="003D4497">
          <w:rPr>
            <w:webHidden/>
          </w:rPr>
          <w:fldChar w:fldCharType="end"/>
        </w:r>
      </w:hyperlink>
    </w:p>
    <w:p w:rsidR="003D4497" w:rsidRPr="00517500" w:rsidRDefault="00780896">
      <w:pPr>
        <w:pStyle w:val="21"/>
        <w:ind w:left="480"/>
        <w:rPr>
          <w:rFonts w:ascii="Calibri" w:hAnsi="Calibri"/>
          <w:color w:val="auto"/>
          <w:kern w:val="0"/>
          <w:sz w:val="22"/>
          <w:szCs w:val="22"/>
        </w:rPr>
      </w:pPr>
      <w:hyperlink w:anchor="_Toc493451417" w:history="1">
        <w:r w:rsidR="003D4497" w:rsidRPr="008D6CD2">
          <w:rPr>
            <w:rStyle w:val="a3"/>
          </w:rPr>
          <w:t>List of Tables</w:t>
        </w:r>
        <w:r w:rsidR="003D4497">
          <w:rPr>
            <w:webHidden/>
          </w:rPr>
          <w:tab/>
        </w:r>
        <w:r w:rsidR="003D4497">
          <w:rPr>
            <w:webHidden/>
          </w:rPr>
          <w:fldChar w:fldCharType="begin"/>
        </w:r>
        <w:r w:rsidR="003D4497">
          <w:rPr>
            <w:webHidden/>
          </w:rPr>
          <w:instrText xml:space="preserve"> PAGEREF _Toc493451417 \h </w:instrText>
        </w:r>
        <w:r w:rsidR="003D4497">
          <w:rPr>
            <w:webHidden/>
          </w:rPr>
        </w:r>
        <w:r w:rsidR="003D4497">
          <w:rPr>
            <w:webHidden/>
          </w:rPr>
          <w:fldChar w:fldCharType="separate"/>
        </w:r>
        <w:r w:rsidR="008A4930">
          <w:rPr>
            <w:webHidden/>
          </w:rPr>
          <w:t>v</w:t>
        </w:r>
        <w:r w:rsidR="003D4497">
          <w:rPr>
            <w:webHidden/>
          </w:rPr>
          <w:fldChar w:fldCharType="end"/>
        </w:r>
      </w:hyperlink>
    </w:p>
    <w:p w:rsidR="003D4497" w:rsidRPr="00517500" w:rsidRDefault="00780896">
      <w:pPr>
        <w:pStyle w:val="11"/>
        <w:rPr>
          <w:rFonts w:ascii="Calibri" w:hAnsi="Calibri"/>
          <w:color w:val="auto"/>
          <w:kern w:val="0"/>
          <w:sz w:val="22"/>
          <w:szCs w:val="22"/>
        </w:rPr>
      </w:pPr>
      <w:hyperlink w:anchor="_Toc493451418" w:history="1">
        <w:r w:rsidR="003D4497" w:rsidRPr="008D6CD2">
          <w:rPr>
            <w:rStyle w:val="a3"/>
          </w:rPr>
          <w:t>Chapter 1 Introduction</w:t>
        </w:r>
        <w:r w:rsidR="003D4497">
          <w:rPr>
            <w:webHidden/>
          </w:rPr>
          <w:tab/>
        </w:r>
        <w:r w:rsidR="003D4497">
          <w:rPr>
            <w:webHidden/>
          </w:rPr>
          <w:fldChar w:fldCharType="begin"/>
        </w:r>
        <w:r w:rsidR="003D4497">
          <w:rPr>
            <w:webHidden/>
          </w:rPr>
          <w:instrText xml:space="preserve"> PAGEREF _Toc493451418 \h </w:instrText>
        </w:r>
        <w:r w:rsidR="003D4497">
          <w:rPr>
            <w:webHidden/>
          </w:rPr>
        </w:r>
        <w:r w:rsidR="003D4497">
          <w:rPr>
            <w:webHidden/>
          </w:rPr>
          <w:fldChar w:fldCharType="separate"/>
        </w:r>
        <w:r w:rsidR="008A4930">
          <w:rPr>
            <w:webHidden/>
          </w:rPr>
          <w:t>1</w:t>
        </w:r>
        <w:r w:rsidR="003D4497">
          <w:rPr>
            <w:webHidden/>
          </w:rPr>
          <w:fldChar w:fldCharType="end"/>
        </w:r>
      </w:hyperlink>
    </w:p>
    <w:p w:rsidR="003D4497" w:rsidRPr="00517500" w:rsidRDefault="00780896">
      <w:pPr>
        <w:pStyle w:val="11"/>
        <w:rPr>
          <w:rFonts w:ascii="Calibri" w:hAnsi="Calibri"/>
          <w:color w:val="auto"/>
          <w:kern w:val="0"/>
          <w:sz w:val="22"/>
          <w:szCs w:val="22"/>
        </w:rPr>
      </w:pPr>
      <w:hyperlink w:anchor="_Toc493451419" w:history="1">
        <w:r w:rsidR="003D4497" w:rsidRPr="008D6CD2">
          <w:rPr>
            <w:rStyle w:val="a3"/>
          </w:rPr>
          <w:t>Chapter 2 Background and Related Work</w:t>
        </w:r>
        <w:r w:rsidR="003D4497">
          <w:rPr>
            <w:webHidden/>
          </w:rPr>
          <w:tab/>
        </w:r>
        <w:r w:rsidR="003D4497">
          <w:rPr>
            <w:webHidden/>
          </w:rPr>
          <w:fldChar w:fldCharType="begin"/>
        </w:r>
        <w:r w:rsidR="003D4497">
          <w:rPr>
            <w:webHidden/>
          </w:rPr>
          <w:instrText xml:space="preserve"> PAGEREF _Toc493451419 \h </w:instrText>
        </w:r>
        <w:r w:rsidR="003D4497">
          <w:rPr>
            <w:webHidden/>
          </w:rPr>
        </w:r>
        <w:r w:rsidR="003D4497">
          <w:rPr>
            <w:webHidden/>
          </w:rPr>
          <w:fldChar w:fldCharType="separate"/>
        </w:r>
        <w:r w:rsidR="008A4930">
          <w:rPr>
            <w:webHidden/>
          </w:rPr>
          <w:t>1</w:t>
        </w:r>
        <w:r w:rsidR="003D4497">
          <w:rPr>
            <w:webHidden/>
          </w:rPr>
          <w:fldChar w:fldCharType="end"/>
        </w:r>
      </w:hyperlink>
    </w:p>
    <w:p w:rsidR="003D4497" w:rsidRPr="00517500" w:rsidRDefault="00780896">
      <w:pPr>
        <w:pStyle w:val="11"/>
        <w:rPr>
          <w:rFonts w:ascii="Calibri" w:hAnsi="Calibri"/>
          <w:color w:val="auto"/>
          <w:kern w:val="0"/>
          <w:sz w:val="22"/>
          <w:szCs w:val="22"/>
        </w:rPr>
      </w:pPr>
      <w:hyperlink w:anchor="_Toc493451420" w:history="1">
        <w:r w:rsidR="003D4497" w:rsidRPr="008D6CD2">
          <w:rPr>
            <w:rStyle w:val="a3"/>
          </w:rPr>
          <w:t>Chapter 3 Multi-Hop Location-Privacy Protection</w:t>
        </w:r>
        <w:r w:rsidR="003D4497">
          <w:rPr>
            <w:webHidden/>
          </w:rPr>
          <w:tab/>
        </w:r>
        <w:r w:rsidR="003D4497">
          <w:rPr>
            <w:webHidden/>
          </w:rPr>
          <w:fldChar w:fldCharType="begin"/>
        </w:r>
        <w:r w:rsidR="003D4497">
          <w:rPr>
            <w:webHidden/>
          </w:rPr>
          <w:instrText xml:space="preserve"> PAGEREF _Toc493451420 \h </w:instrText>
        </w:r>
        <w:r w:rsidR="003D4497">
          <w:rPr>
            <w:webHidden/>
          </w:rPr>
        </w:r>
        <w:r w:rsidR="003D4497">
          <w:rPr>
            <w:webHidden/>
          </w:rPr>
          <w:fldChar w:fldCharType="separate"/>
        </w:r>
        <w:r w:rsidR="008A4930">
          <w:rPr>
            <w:webHidden/>
          </w:rPr>
          <w:t>1</w:t>
        </w:r>
        <w:r w:rsidR="003D4497">
          <w:rPr>
            <w:webHidden/>
          </w:rPr>
          <w:fldChar w:fldCharType="end"/>
        </w:r>
      </w:hyperlink>
    </w:p>
    <w:p w:rsidR="003D4497" w:rsidRPr="00517500" w:rsidRDefault="00780896">
      <w:pPr>
        <w:pStyle w:val="11"/>
        <w:rPr>
          <w:rFonts w:ascii="Calibri" w:hAnsi="Calibri"/>
          <w:color w:val="auto"/>
          <w:kern w:val="0"/>
          <w:sz w:val="22"/>
          <w:szCs w:val="22"/>
        </w:rPr>
      </w:pPr>
      <w:hyperlink w:anchor="_Toc493451421" w:history="1">
        <w:r w:rsidR="003D4497" w:rsidRPr="008D6CD2">
          <w:rPr>
            <w:rStyle w:val="a3"/>
          </w:rPr>
          <w:t>Chapter 4 Appointment Card Protocol</w:t>
        </w:r>
        <w:r w:rsidR="003D4497">
          <w:rPr>
            <w:webHidden/>
          </w:rPr>
          <w:tab/>
        </w:r>
        <w:r w:rsidR="003D4497">
          <w:rPr>
            <w:webHidden/>
          </w:rPr>
          <w:fldChar w:fldCharType="begin"/>
        </w:r>
        <w:r w:rsidR="003D4497">
          <w:rPr>
            <w:webHidden/>
          </w:rPr>
          <w:instrText xml:space="preserve"> PAGEREF _Toc493451421 \h </w:instrText>
        </w:r>
        <w:r w:rsidR="003D4497">
          <w:rPr>
            <w:webHidden/>
          </w:rPr>
        </w:r>
        <w:r w:rsidR="003D4497">
          <w:rPr>
            <w:webHidden/>
          </w:rPr>
          <w:fldChar w:fldCharType="separate"/>
        </w:r>
        <w:r w:rsidR="008A4930">
          <w:rPr>
            <w:webHidden/>
          </w:rPr>
          <w:t>2</w:t>
        </w:r>
        <w:r w:rsidR="003D4497">
          <w:rPr>
            <w:webHidden/>
          </w:rPr>
          <w:fldChar w:fldCharType="end"/>
        </w:r>
      </w:hyperlink>
    </w:p>
    <w:p w:rsidR="003D4497" w:rsidRPr="00517500" w:rsidRDefault="00780896">
      <w:pPr>
        <w:pStyle w:val="21"/>
        <w:ind w:left="480"/>
        <w:rPr>
          <w:rFonts w:ascii="Calibri" w:hAnsi="Calibri"/>
          <w:color w:val="auto"/>
          <w:kern w:val="0"/>
          <w:sz w:val="22"/>
          <w:szCs w:val="22"/>
        </w:rPr>
      </w:pPr>
      <w:hyperlink w:anchor="_Toc493451422" w:history="1">
        <w:r w:rsidR="003D4497" w:rsidRPr="008D6CD2">
          <w:rPr>
            <w:rStyle w:val="a3"/>
          </w:rPr>
          <w:t>4.1. System Model</w:t>
        </w:r>
        <w:r w:rsidR="003D4497">
          <w:rPr>
            <w:webHidden/>
          </w:rPr>
          <w:tab/>
        </w:r>
        <w:r w:rsidR="003D4497">
          <w:rPr>
            <w:webHidden/>
          </w:rPr>
          <w:fldChar w:fldCharType="begin"/>
        </w:r>
        <w:r w:rsidR="003D4497">
          <w:rPr>
            <w:webHidden/>
          </w:rPr>
          <w:instrText xml:space="preserve"> PAGEREF _Toc493451422 \h </w:instrText>
        </w:r>
        <w:r w:rsidR="003D4497">
          <w:rPr>
            <w:webHidden/>
          </w:rPr>
        </w:r>
        <w:r w:rsidR="003D4497">
          <w:rPr>
            <w:webHidden/>
          </w:rPr>
          <w:fldChar w:fldCharType="separate"/>
        </w:r>
        <w:r w:rsidR="008A4930">
          <w:rPr>
            <w:webHidden/>
          </w:rPr>
          <w:t>2</w:t>
        </w:r>
        <w:r w:rsidR="003D4497">
          <w:rPr>
            <w:webHidden/>
          </w:rPr>
          <w:fldChar w:fldCharType="end"/>
        </w:r>
      </w:hyperlink>
    </w:p>
    <w:p w:rsidR="003D4497" w:rsidRPr="00517500" w:rsidRDefault="00780896">
      <w:pPr>
        <w:pStyle w:val="21"/>
        <w:ind w:left="480"/>
        <w:rPr>
          <w:rFonts w:ascii="Calibri" w:hAnsi="Calibri"/>
          <w:color w:val="auto"/>
          <w:kern w:val="0"/>
          <w:sz w:val="22"/>
          <w:szCs w:val="22"/>
        </w:rPr>
      </w:pPr>
      <w:hyperlink w:anchor="_Toc493451423" w:history="1">
        <w:r w:rsidR="003D4497" w:rsidRPr="008D6CD2">
          <w:rPr>
            <w:rStyle w:val="a3"/>
          </w:rPr>
          <w:t>4.2. Appointment Card Protocol Overview</w:t>
        </w:r>
        <w:r w:rsidR="003D4497">
          <w:rPr>
            <w:webHidden/>
          </w:rPr>
          <w:tab/>
        </w:r>
        <w:r w:rsidR="003D4497">
          <w:rPr>
            <w:webHidden/>
          </w:rPr>
          <w:fldChar w:fldCharType="begin"/>
        </w:r>
        <w:r w:rsidR="003D4497">
          <w:rPr>
            <w:webHidden/>
          </w:rPr>
          <w:instrText xml:space="preserve"> PAGEREF _Toc493451423 \h </w:instrText>
        </w:r>
        <w:r w:rsidR="003D4497">
          <w:rPr>
            <w:webHidden/>
          </w:rPr>
        </w:r>
        <w:r w:rsidR="003D4497">
          <w:rPr>
            <w:webHidden/>
          </w:rPr>
          <w:fldChar w:fldCharType="separate"/>
        </w:r>
        <w:r w:rsidR="008A4930">
          <w:rPr>
            <w:webHidden/>
          </w:rPr>
          <w:t>2</w:t>
        </w:r>
        <w:r w:rsidR="003D4497">
          <w:rPr>
            <w:webHidden/>
          </w:rPr>
          <w:fldChar w:fldCharType="end"/>
        </w:r>
      </w:hyperlink>
    </w:p>
    <w:p w:rsidR="003D4497" w:rsidRPr="00517500" w:rsidRDefault="00780896">
      <w:pPr>
        <w:pStyle w:val="21"/>
        <w:ind w:left="480"/>
        <w:rPr>
          <w:rFonts w:ascii="Calibri" w:hAnsi="Calibri"/>
          <w:color w:val="auto"/>
          <w:kern w:val="0"/>
          <w:sz w:val="22"/>
          <w:szCs w:val="22"/>
        </w:rPr>
      </w:pPr>
      <w:hyperlink w:anchor="_Toc493451424" w:history="1">
        <w:r w:rsidR="003D4497" w:rsidRPr="008D6CD2">
          <w:rPr>
            <w:rStyle w:val="a3"/>
          </w:rPr>
          <w:t>4.3. Appointment Card</w:t>
        </w:r>
        <w:r w:rsidR="003D4497">
          <w:rPr>
            <w:webHidden/>
          </w:rPr>
          <w:tab/>
        </w:r>
        <w:r w:rsidR="003D4497">
          <w:rPr>
            <w:webHidden/>
          </w:rPr>
          <w:fldChar w:fldCharType="begin"/>
        </w:r>
        <w:r w:rsidR="003D4497">
          <w:rPr>
            <w:webHidden/>
          </w:rPr>
          <w:instrText xml:space="preserve"> PAGEREF _Toc493451424 \h </w:instrText>
        </w:r>
        <w:r w:rsidR="003D4497">
          <w:rPr>
            <w:webHidden/>
          </w:rPr>
        </w:r>
        <w:r w:rsidR="003D4497">
          <w:rPr>
            <w:webHidden/>
          </w:rPr>
          <w:fldChar w:fldCharType="separate"/>
        </w:r>
        <w:r w:rsidR="008A4930">
          <w:rPr>
            <w:webHidden/>
          </w:rPr>
          <w:t>3</w:t>
        </w:r>
        <w:r w:rsidR="003D4497">
          <w:rPr>
            <w:webHidden/>
          </w:rPr>
          <w:fldChar w:fldCharType="end"/>
        </w:r>
      </w:hyperlink>
    </w:p>
    <w:p w:rsidR="003D4497" w:rsidRPr="00517500" w:rsidRDefault="00780896">
      <w:pPr>
        <w:pStyle w:val="21"/>
        <w:ind w:left="480"/>
        <w:rPr>
          <w:rFonts w:ascii="Calibri" w:hAnsi="Calibri"/>
          <w:color w:val="auto"/>
          <w:kern w:val="0"/>
          <w:sz w:val="22"/>
          <w:szCs w:val="22"/>
        </w:rPr>
      </w:pPr>
      <w:hyperlink w:anchor="_Toc493451425" w:history="1">
        <w:r w:rsidR="003D4497" w:rsidRPr="008D6CD2">
          <w:rPr>
            <w:rStyle w:val="a3"/>
          </w:rPr>
          <w:t>4.4. AC life cycle</w:t>
        </w:r>
        <w:r w:rsidR="003D4497">
          <w:rPr>
            <w:webHidden/>
          </w:rPr>
          <w:tab/>
        </w:r>
        <w:r w:rsidR="003D4497">
          <w:rPr>
            <w:webHidden/>
          </w:rPr>
          <w:fldChar w:fldCharType="begin"/>
        </w:r>
        <w:r w:rsidR="003D4497">
          <w:rPr>
            <w:webHidden/>
          </w:rPr>
          <w:instrText xml:space="preserve"> PAGEREF _Toc493451425 \h </w:instrText>
        </w:r>
        <w:r w:rsidR="003D4497">
          <w:rPr>
            <w:webHidden/>
          </w:rPr>
        </w:r>
        <w:r w:rsidR="003D4497">
          <w:rPr>
            <w:webHidden/>
          </w:rPr>
          <w:fldChar w:fldCharType="separate"/>
        </w:r>
        <w:r w:rsidR="008A4930">
          <w:rPr>
            <w:webHidden/>
          </w:rPr>
          <w:t>6</w:t>
        </w:r>
        <w:r w:rsidR="003D4497">
          <w:rPr>
            <w:webHidden/>
          </w:rPr>
          <w:fldChar w:fldCharType="end"/>
        </w:r>
      </w:hyperlink>
    </w:p>
    <w:p w:rsidR="003D4497" w:rsidRPr="00517500" w:rsidRDefault="00780896">
      <w:pPr>
        <w:pStyle w:val="21"/>
        <w:ind w:left="480"/>
        <w:rPr>
          <w:rFonts w:ascii="Calibri" w:hAnsi="Calibri"/>
          <w:color w:val="auto"/>
          <w:kern w:val="0"/>
          <w:sz w:val="22"/>
          <w:szCs w:val="22"/>
        </w:rPr>
      </w:pPr>
      <w:hyperlink w:anchor="_Toc493451426" w:history="1">
        <w:r w:rsidR="003D4497" w:rsidRPr="008D6CD2">
          <w:rPr>
            <w:rStyle w:val="a3"/>
          </w:rPr>
          <w:t>4.5. Exchange sending process</w:t>
        </w:r>
        <w:r w:rsidR="003D4497">
          <w:rPr>
            <w:webHidden/>
          </w:rPr>
          <w:tab/>
        </w:r>
        <w:r w:rsidR="003D4497">
          <w:rPr>
            <w:webHidden/>
          </w:rPr>
          <w:fldChar w:fldCharType="begin"/>
        </w:r>
        <w:r w:rsidR="003D4497">
          <w:rPr>
            <w:webHidden/>
          </w:rPr>
          <w:instrText xml:space="preserve"> PAGEREF _Toc493451426 \h </w:instrText>
        </w:r>
        <w:r w:rsidR="003D4497">
          <w:rPr>
            <w:webHidden/>
          </w:rPr>
        </w:r>
        <w:r w:rsidR="003D4497">
          <w:rPr>
            <w:webHidden/>
          </w:rPr>
          <w:fldChar w:fldCharType="separate"/>
        </w:r>
        <w:r w:rsidR="008A4930">
          <w:rPr>
            <w:webHidden/>
          </w:rPr>
          <w:t>6</w:t>
        </w:r>
        <w:r w:rsidR="003D4497">
          <w:rPr>
            <w:webHidden/>
          </w:rPr>
          <w:fldChar w:fldCharType="end"/>
        </w:r>
      </w:hyperlink>
    </w:p>
    <w:p w:rsidR="003D4497" w:rsidRPr="00517500" w:rsidRDefault="00780896">
      <w:pPr>
        <w:pStyle w:val="31"/>
        <w:rPr>
          <w:rFonts w:ascii="Calibri" w:hAnsi="Calibri"/>
          <w:noProof/>
          <w:color w:val="auto"/>
          <w:kern w:val="0"/>
          <w:sz w:val="22"/>
          <w:szCs w:val="22"/>
        </w:rPr>
      </w:pPr>
      <w:hyperlink w:anchor="_Toc493451427" w:history="1">
        <w:r w:rsidR="003D4497" w:rsidRPr="008D6CD2">
          <w:rPr>
            <w:rStyle w:val="a3"/>
            <w:noProof/>
          </w:rPr>
          <w:t>4.5.1. Generate new ACs</w:t>
        </w:r>
        <w:r w:rsidR="003D4497">
          <w:rPr>
            <w:noProof/>
            <w:webHidden/>
          </w:rPr>
          <w:tab/>
        </w:r>
        <w:r w:rsidR="003D4497">
          <w:rPr>
            <w:noProof/>
            <w:webHidden/>
          </w:rPr>
          <w:fldChar w:fldCharType="begin"/>
        </w:r>
        <w:r w:rsidR="003D4497">
          <w:rPr>
            <w:noProof/>
            <w:webHidden/>
          </w:rPr>
          <w:instrText xml:space="preserve"> PAGEREF _Toc493451427 \h </w:instrText>
        </w:r>
        <w:r w:rsidR="003D4497">
          <w:rPr>
            <w:noProof/>
            <w:webHidden/>
          </w:rPr>
        </w:r>
        <w:r w:rsidR="003D4497">
          <w:rPr>
            <w:noProof/>
            <w:webHidden/>
          </w:rPr>
          <w:fldChar w:fldCharType="separate"/>
        </w:r>
        <w:r w:rsidR="008A4930">
          <w:rPr>
            <w:noProof/>
            <w:webHidden/>
          </w:rPr>
          <w:t>7</w:t>
        </w:r>
        <w:r w:rsidR="003D4497">
          <w:rPr>
            <w:noProof/>
            <w:webHidden/>
          </w:rPr>
          <w:fldChar w:fldCharType="end"/>
        </w:r>
      </w:hyperlink>
    </w:p>
    <w:p w:rsidR="003D4497" w:rsidRPr="00517500" w:rsidRDefault="00780896">
      <w:pPr>
        <w:pStyle w:val="31"/>
        <w:rPr>
          <w:rFonts w:ascii="Calibri" w:hAnsi="Calibri"/>
          <w:noProof/>
          <w:color w:val="auto"/>
          <w:kern w:val="0"/>
          <w:sz w:val="22"/>
          <w:szCs w:val="22"/>
        </w:rPr>
      </w:pPr>
      <w:hyperlink w:anchor="_Toc493451428" w:history="1">
        <w:r w:rsidR="003D4497" w:rsidRPr="008D6CD2">
          <w:rPr>
            <w:rStyle w:val="a3"/>
            <w:noProof/>
          </w:rPr>
          <w:t>4.5.2. Pick dispensed ACs</w:t>
        </w:r>
        <w:r w:rsidR="003D4497">
          <w:rPr>
            <w:noProof/>
            <w:webHidden/>
          </w:rPr>
          <w:tab/>
        </w:r>
        <w:r w:rsidR="003D4497">
          <w:rPr>
            <w:noProof/>
            <w:webHidden/>
          </w:rPr>
          <w:fldChar w:fldCharType="begin"/>
        </w:r>
        <w:r w:rsidR="003D4497">
          <w:rPr>
            <w:noProof/>
            <w:webHidden/>
          </w:rPr>
          <w:instrText xml:space="preserve"> PAGEREF _Toc493451428 \h </w:instrText>
        </w:r>
        <w:r w:rsidR="003D4497">
          <w:rPr>
            <w:noProof/>
            <w:webHidden/>
          </w:rPr>
        </w:r>
        <w:r w:rsidR="003D4497">
          <w:rPr>
            <w:noProof/>
            <w:webHidden/>
          </w:rPr>
          <w:fldChar w:fldCharType="separate"/>
        </w:r>
        <w:r w:rsidR="008A4930">
          <w:rPr>
            <w:noProof/>
            <w:webHidden/>
          </w:rPr>
          <w:t>8</w:t>
        </w:r>
        <w:r w:rsidR="003D4497">
          <w:rPr>
            <w:noProof/>
            <w:webHidden/>
          </w:rPr>
          <w:fldChar w:fldCharType="end"/>
        </w:r>
      </w:hyperlink>
    </w:p>
    <w:p w:rsidR="003D4497" w:rsidRPr="00517500" w:rsidRDefault="00780896">
      <w:pPr>
        <w:pStyle w:val="31"/>
        <w:rPr>
          <w:rFonts w:ascii="Calibri" w:hAnsi="Calibri"/>
          <w:noProof/>
          <w:color w:val="auto"/>
          <w:kern w:val="0"/>
          <w:sz w:val="22"/>
          <w:szCs w:val="22"/>
        </w:rPr>
      </w:pPr>
      <w:hyperlink w:anchor="_Toc493451429" w:history="1">
        <w:r w:rsidR="003D4497" w:rsidRPr="008D6CD2">
          <w:rPr>
            <w:rStyle w:val="a3"/>
            <w:noProof/>
          </w:rPr>
          <w:t>4.5.3. Pick ready ACs</w:t>
        </w:r>
        <w:r w:rsidR="003D4497">
          <w:rPr>
            <w:noProof/>
            <w:webHidden/>
          </w:rPr>
          <w:tab/>
        </w:r>
        <w:r w:rsidR="003D4497">
          <w:rPr>
            <w:noProof/>
            <w:webHidden/>
          </w:rPr>
          <w:fldChar w:fldCharType="begin"/>
        </w:r>
        <w:r w:rsidR="003D4497">
          <w:rPr>
            <w:noProof/>
            <w:webHidden/>
          </w:rPr>
          <w:instrText xml:space="preserve"> PAGEREF _Toc493451429 \h </w:instrText>
        </w:r>
        <w:r w:rsidR="003D4497">
          <w:rPr>
            <w:noProof/>
            <w:webHidden/>
          </w:rPr>
        </w:r>
        <w:r w:rsidR="003D4497">
          <w:rPr>
            <w:noProof/>
            <w:webHidden/>
          </w:rPr>
          <w:fldChar w:fldCharType="separate"/>
        </w:r>
        <w:r w:rsidR="008A4930">
          <w:rPr>
            <w:noProof/>
            <w:webHidden/>
          </w:rPr>
          <w:t>8</w:t>
        </w:r>
        <w:r w:rsidR="003D4497">
          <w:rPr>
            <w:noProof/>
            <w:webHidden/>
          </w:rPr>
          <w:fldChar w:fldCharType="end"/>
        </w:r>
      </w:hyperlink>
    </w:p>
    <w:p w:rsidR="003D4497" w:rsidRPr="00517500" w:rsidRDefault="00780896">
      <w:pPr>
        <w:pStyle w:val="31"/>
        <w:rPr>
          <w:rFonts w:ascii="Calibri" w:hAnsi="Calibri"/>
          <w:noProof/>
          <w:color w:val="auto"/>
          <w:kern w:val="0"/>
          <w:sz w:val="22"/>
          <w:szCs w:val="22"/>
        </w:rPr>
      </w:pPr>
      <w:hyperlink w:anchor="_Toc493451430" w:history="1">
        <w:r w:rsidR="003D4497" w:rsidRPr="008D6CD2">
          <w:rPr>
            <w:rStyle w:val="a3"/>
            <w:noProof/>
          </w:rPr>
          <w:t>4.5.4. Send ACs</w:t>
        </w:r>
        <w:r w:rsidR="003D4497">
          <w:rPr>
            <w:noProof/>
            <w:webHidden/>
          </w:rPr>
          <w:tab/>
        </w:r>
        <w:r w:rsidR="003D4497">
          <w:rPr>
            <w:noProof/>
            <w:webHidden/>
          </w:rPr>
          <w:fldChar w:fldCharType="begin"/>
        </w:r>
        <w:r w:rsidR="003D4497">
          <w:rPr>
            <w:noProof/>
            <w:webHidden/>
          </w:rPr>
          <w:instrText xml:space="preserve"> PAGEREF _Toc493451430 \h </w:instrText>
        </w:r>
        <w:r w:rsidR="003D4497">
          <w:rPr>
            <w:noProof/>
            <w:webHidden/>
          </w:rPr>
        </w:r>
        <w:r w:rsidR="003D4497">
          <w:rPr>
            <w:noProof/>
            <w:webHidden/>
          </w:rPr>
          <w:fldChar w:fldCharType="separate"/>
        </w:r>
        <w:r w:rsidR="008A4930">
          <w:rPr>
            <w:noProof/>
            <w:webHidden/>
          </w:rPr>
          <w:t>8</w:t>
        </w:r>
        <w:r w:rsidR="003D4497">
          <w:rPr>
            <w:noProof/>
            <w:webHidden/>
          </w:rPr>
          <w:fldChar w:fldCharType="end"/>
        </w:r>
      </w:hyperlink>
    </w:p>
    <w:p w:rsidR="003D4497" w:rsidRPr="00517500" w:rsidRDefault="00780896">
      <w:pPr>
        <w:pStyle w:val="41"/>
        <w:tabs>
          <w:tab w:val="right" w:leader="dot" w:pos="8941"/>
        </w:tabs>
        <w:ind w:firstLine="480"/>
        <w:rPr>
          <w:rFonts w:ascii="Calibri" w:hAnsi="Calibri"/>
          <w:noProof/>
          <w:color w:val="auto"/>
          <w:kern w:val="0"/>
          <w:sz w:val="22"/>
          <w:szCs w:val="22"/>
        </w:rPr>
      </w:pPr>
      <w:hyperlink w:anchor="_Toc493451431" w:history="1">
        <w:r w:rsidR="003D4497" w:rsidRPr="008D6CD2">
          <w:rPr>
            <w:rStyle w:val="a3"/>
            <w:noProof/>
          </w:rPr>
          <w:t>4.5.4.1. Get the number of ACs</w:t>
        </w:r>
        <w:r w:rsidR="003D4497">
          <w:rPr>
            <w:noProof/>
            <w:webHidden/>
          </w:rPr>
          <w:tab/>
        </w:r>
        <w:r w:rsidR="003D4497">
          <w:rPr>
            <w:noProof/>
            <w:webHidden/>
          </w:rPr>
          <w:fldChar w:fldCharType="begin"/>
        </w:r>
        <w:r w:rsidR="003D4497">
          <w:rPr>
            <w:noProof/>
            <w:webHidden/>
          </w:rPr>
          <w:instrText xml:space="preserve"> PAGEREF _Toc493451431 \h </w:instrText>
        </w:r>
        <w:r w:rsidR="003D4497">
          <w:rPr>
            <w:noProof/>
            <w:webHidden/>
          </w:rPr>
        </w:r>
        <w:r w:rsidR="003D4497">
          <w:rPr>
            <w:noProof/>
            <w:webHidden/>
          </w:rPr>
          <w:fldChar w:fldCharType="separate"/>
        </w:r>
        <w:r w:rsidR="008A4930">
          <w:rPr>
            <w:noProof/>
            <w:webHidden/>
          </w:rPr>
          <w:t>9</w:t>
        </w:r>
        <w:r w:rsidR="003D4497">
          <w:rPr>
            <w:noProof/>
            <w:webHidden/>
          </w:rPr>
          <w:fldChar w:fldCharType="end"/>
        </w:r>
      </w:hyperlink>
    </w:p>
    <w:p w:rsidR="003D4497" w:rsidRPr="00517500" w:rsidRDefault="00780896">
      <w:pPr>
        <w:pStyle w:val="41"/>
        <w:tabs>
          <w:tab w:val="right" w:leader="dot" w:pos="8941"/>
        </w:tabs>
        <w:ind w:firstLine="480"/>
        <w:rPr>
          <w:rFonts w:ascii="Calibri" w:hAnsi="Calibri"/>
          <w:noProof/>
          <w:color w:val="auto"/>
          <w:kern w:val="0"/>
          <w:sz w:val="22"/>
          <w:szCs w:val="22"/>
        </w:rPr>
      </w:pPr>
      <w:hyperlink w:anchor="_Toc493451432" w:history="1">
        <w:r w:rsidR="003D4497" w:rsidRPr="008D6CD2">
          <w:rPr>
            <w:rStyle w:val="a3"/>
            <w:noProof/>
          </w:rPr>
          <w:t>4.5.4.2. Check duplicated appointment numbers</w:t>
        </w:r>
        <w:r w:rsidR="003D4497">
          <w:rPr>
            <w:noProof/>
            <w:webHidden/>
          </w:rPr>
          <w:tab/>
        </w:r>
        <w:r w:rsidR="003D4497">
          <w:rPr>
            <w:noProof/>
            <w:webHidden/>
          </w:rPr>
          <w:fldChar w:fldCharType="begin"/>
        </w:r>
        <w:r w:rsidR="003D4497">
          <w:rPr>
            <w:noProof/>
            <w:webHidden/>
          </w:rPr>
          <w:instrText xml:space="preserve"> PAGEREF _Toc493451432 \h </w:instrText>
        </w:r>
        <w:r w:rsidR="003D4497">
          <w:rPr>
            <w:noProof/>
            <w:webHidden/>
          </w:rPr>
        </w:r>
        <w:r w:rsidR="003D4497">
          <w:rPr>
            <w:noProof/>
            <w:webHidden/>
          </w:rPr>
          <w:fldChar w:fldCharType="separate"/>
        </w:r>
        <w:r w:rsidR="008A4930">
          <w:rPr>
            <w:noProof/>
            <w:webHidden/>
          </w:rPr>
          <w:t>9</w:t>
        </w:r>
        <w:r w:rsidR="003D4497">
          <w:rPr>
            <w:noProof/>
            <w:webHidden/>
          </w:rPr>
          <w:fldChar w:fldCharType="end"/>
        </w:r>
      </w:hyperlink>
    </w:p>
    <w:p w:rsidR="003D4497" w:rsidRPr="00517500" w:rsidRDefault="00780896">
      <w:pPr>
        <w:pStyle w:val="21"/>
        <w:ind w:left="480"/>
        <w:rPr>
          <w:rFonts w:ascii="Calibri" w:hAnsi="Calibri"/>
          <w:color w:val="auto"/>
          <w:kern w:val="0"/>
          <w:sz w:val="22"/>
          <w:szCs w:val="22"/>
        </w:rPr>
      </w:pPr>
      <w:hyperlink w:anchor="_Toc493451433" w:history="1">
        <w:r w:rsidR="003D4497" w:rsidRPr="008D6CD2">
          <w:rPr>
            <w:rStyle w:val="a3"/>
          </w:rPr>
          <w:t>4.6. Exchange receiving process</w:t>
        </w:r>
        <w:r w:rsidR="003D4497">
          <w:rPr>
            <w:webHidden/>
          </w:rPr>
          <w:tab/>
        </w:r>
        <w:r w:rsidR="003D4497">
          <w:rPr>
            <w:webHidden/>
          </w:rPr>
          <w:fldChar w:fldCharType="begin"/>
        </w:r>
        <w:r w:rsidR="003D4497">
          <w:rPr>
            <w:webHidden/>
          </w:rPr>
          <w:instrText xml:space="preserve"> PAGEREF _Toc493451433 \h </w:instrText>
        </w:r>
        <w:r w:rsidR="003D4497">
          <w:rPr>
            <w:webHidden/>
          </w:rPr>
        </w:r>
        <w:r w:rsidR="003D4497">
          <w:rPr>
            <w:webHidden/>
          </w:rPr>
          <w:fldChar w:fldCharType="separate"/>
        </w:r>
        <w:r w:rsidR="008A4930">
          <w:rPr>
            <w:webHidden/>
          </w:rPr>
          <w:t>9</w:t>
        </w:r>
        <w:r w:rsidR="003D4497">
          <w:rPr>
            <w:webHidden/>
          </w:rPr>
          <w:fldChar w:fldCharType="end"/>
        </w:r>
      </w:hyperlink>
    </w:p>
    <w:p w:rsidR="003D4497" w:rsidRPr="00517500" w:rsidRDefault="00780896">
      <w:pPr>
        <w:pStyle w:val="21"/>
        <w:ind w:left="480"/>
        <w:rPr>
          <w:rFonts w:ascii="Calibri" w:hAnsi="Calibri"/>
          <w:color w:val="auto"/>
          <w:kern w:val="0"/>
          <w:sz w:val="22"/>
          <w:szCs w:val="22"/>
        </w:rPr>
      </w:pPr>
      <w:hyperlink w:anchor="_Toc493451434" w:history="1">
        <w:r w:rsidR="003D4497" w:rsidRPr="008D6CD2">
          <w:rPr>
            <w:rStyle w:val="a3"/>
            <w:lang w:eastAsia="en-CA"/>
          </w:rPr>
          <w:t>4.7. Sending queries</w:t>
        </w:r>
        <w:r w:rsidR="003D4497">
          <w:rPr>
            <w:webHidden/>
          </w:rPr>
          <w:tab/>
        </w:r>
        <w:r w:rsidR="003D4497">
          <w:rPr>
            <w:webHidden/>
          </w:rPr>
          <w:fldChar w:fldCharType="begin"/>
        </w:r>
        <w:r w:rsidR="003D4497">
          <w:rPr>
            <w:webHidden/>
          </w:rPr>
          <w:instrText xml:space="preserve"> PAGEREF _Toc493451434 \h </w:instrText>
        </w:r>
        <w:r w:rsidR="003D4497">
          <w:rPr>
            <w:webHidden/>
          </w:rPr>
        </w:r>
        <w:r w:rsidR="003D4497">
          <w:rPr>
            <w:webHidden/>
          </w:rPr>
          <w:fldChar w:fldCharType="separate"/>
        </w:r>
        <w:r w:rsidR="008A4930">
          <w:rPr>
            <w:webHidden/>
          </w:rPr>
          <w:t>10</w:t>
        </w:r>
        <w:r w:rsidR="003D4497">
          <w:rPr>
            <w:webHidden/>
          </w:rPr>
          <w:fldChar w:fldCharType="end"/>
        </w:r>
      </w:hyperlink>
    </w:p>
    <w:p w:rsidR="003D4497" w:rsidRPr="00517500" w:rsidRDefault="00780896">
      <w:pPr>
        <w:pStyle w:val="21"/>
        <w:ind w:left="480"/>
        <w:rPr>
          <w:rFonts w:ascii="Calibri" w:hAnsi="Calibri"/>
          <w:color w:val="auto"/>
          <w:kern w:val="0"/>
          <w:sz w:val="22"/>
          <w:szCs w:val="22"/>
        </w:rPr>
      </w:pPr>
      <w:hyperlink w:anchor="_Toc493451435" w:history="1">
        <w:r w:rsidR="003D4497" w:rsidRPr="008D6CD2">
          <w:rPr>
            <w:rStyle w:val="a3"/>
          </w:rPr>
          <w:t>4.8. Transmit replies</w:t>
        </w:r>
        <w:r w:rsidR="003D4497">
          <w:rPr>
            <w:webHidden/>
          </w:rPr>
          <w:tab/>
        </w:r>
        <w:r w:rsidR="003D4497">
          <w:rPr>
            <w:webHidden/>
          </w:rPr>
          <w:fldChar w:fldCharType="begin"/>
        </w:r>
        <w:r w:rsidR="003D4497">
          <w:rPr>
            <w:webHidden/>
          </w:rPr>
          <w:instrText xml:space="preserve"> PAGEREF _Toc493451435 \h </w:instrText>
        </w:r>
        <w:r w:rsidR="003D4497">
          <w:rPr>
            <w:webHidden/>
          </w:rPr>
        </w:r>
        <w:r w:rsidR="003D4497">
          <w:rPr>
            <w:webHidden/>
          </w:rPr>
          <w:fldChar w:fldCharType="separate"/>
        </w:r>
        <w:r w:rsidR="008A4930">
          <w:rPr>
            <w:webHidden/>
          </w:rPr>
          <w:t>10</w:t>
        </w:r>
        <w:r w:rsidR="003D4497">
          <w:rPr>
            <w:webHidden/>
          </w:rPr>
          <w:fldChar w:fldCharType="end"/>
        </w:r>
      </w:hyperlink>
    </w:p>
    <w:p w:rsidR="003D4497" w:rsidRPr="00517500" w:rsidRDefault="00780896">
      <w:pPr>
        <w:pStyle w:val="11"/>
        <w:rPr>
          <w:rFonts w:ascii="Calibri" w:hAnsi="Calibri"/>
          <w:color w:val="auto"/>
          <w:kern w:val="0"/>
          <w:sz w:val="22"/>
          <w:szCs w:val="22"/>
        </w:rPr>
      </w:pPr>
      <w:hyperlink w:anchor="_Toc493451436" w:history="1">
        <w:r w:rsidR="003D4497" w:rsidRPr="008D6CD2">
          <w:rPr>
            <w:rStyle w:val="a3"/>
          </w:rPr>
          <w:t>REFERENCES:</w:t>
        </w:r>
        <w:r w:rsidR="003D4497">
          <w:rPr>
            <w:webHidden/>
          </w:rPr>
          <w:tab/>
        </w:r>
        <w:r w:rsidR="003D4497">
          <w:rPr>
            <w:webHidden/>
          </w:rPr>
          <w:fldChar w:fldCharType="begin"/>
        </w:r>
        <w:r w:rsidR="003D4497">
          <w:rPr>
            <w:webHidden/>
          </w:rPr>
          <w:instrText xml:space="preserve"> PAGEREF _Toc493451436 \h </w:instrText>
        </w:r>
        <w:r w:rsidR="003D4497">
          <w:rPr>
            <w:webHidden/>
          </w:rPr>
        </w:r>
        <w:r w:rsidR="003D4497">
          <w:rPr>
            <w:webHidden/>
          </w:rPr>
          <w:fldChar w:fldCharType="separate"/>
        </w:r>
        <w:r w:rsidR="008A4930">
          <w:rPr>
            <w:webHidden/>
          </w:rPr>
          <w:t>25</w:t>
        </w:r>
        <w:r w:rsidR="003D4497">
          <w:rPr>
            <w:webHidden/>
          </w:rPr>
          <w:fldChar w:fldCharType="end"/>
        </w:r>
      </w:hyperlink>
    </w:p>
    <w:p w:rsidR="00082F29" w:rsidRDefault="0037083D" w:rsidP="00082F29">
      <w:r>
        <w:rPr>
          <w:noProof/>
        </w:rPr>
        <w:fldChar w:fldCharType="end"/>
      </w:r>
    </w:p>
    <w:p w:rsidR="00965234" w:rsidRPr="009B0E3B" w:rsidRDefault="00965234" w:rsidP="00F14064"/>
    <w:p w:rsidR="002E050F" w:rsidRDefault="002E050F" w:rsidP="00F14064"/>
    <w:p w:rsidR="002E050F" w:rsidRDefault="002E050F" w:rsidP="00F14064"/>
    <w:p w:rsidR="00031631" w:rsidRPr="009B0E3B" w:rsidRDefault="00031631" w:rsidP="00031631"/>
    <w:p w:rsidR="00EF0683" w:rsidRDefault="00EF0683">
      <w:pPr>
        <w:widowControl/>
        <w:spacing w:line="240" w:lineRule="auto"/>
        <w:ind w:firstLineChars="0" w:firstLine="0"/>
        <w:jc w:val="left"/>
      </w:pPr>
      <w:r>
        <w:br w:type="page"/>
      </w:r>
    </w:p>
    <w:p w:rsidR="00BA71BB" w:rsidRPr="00A17B3A" w:rsidRDefault="00BA71BB" w:rsidP="00BA71BB">
      <w:pPr>
        <w:pStyle w:val="TOC"/>
      </w:pPr>
      <w:bookmarkStart w:id="3" w:name="_Toc493451416"/>
      <w:r w:rsidRPr="00A17B3A">
        <w:lastRenderedPageBreak/>
        <w:t>List of Figures</w:t>
      </w:r>
      <w:bookmarkEnd w:id="3"/>
    </w:p>
    <w:p w:rsidR="005B652C" w:rsidRPr="00BA53FB" w:rsidRDefault="00EF0683">
      <w:pPr>
        <w:pStyle w:val="ac"/>
        <w:tabs>
          <w:tab w:val="right" w:leader="dot" w:pos="8941"/>
        </w:tabs>
        <w:ind w:left="960" w:hanging="480"/>
        <w:rPr>
          <w:rFonts w:ascii="Calibri" w:hAnsi="Calibri"/>
          <w:noProof/>
          <w:color w:val="auto"/>
          <w:kern w:val="0"/>
          <w:sz w:val="22"/>
          <w:szCs w:val="22"/>
        </w:rPr>
      </w:pPr>
      <w:r>
        <w:fldChar w:fldCharType="begin"/>
      </w:r>
      <w:r>
        <w:instrText xml:space="preserve"> </w:instrText>
      </w:r>
      <w:r>
        <w:rPr>
          <w:rFonts w:hint="eastAsia"/>
        </w:rPr>
        <w:instrText>TOC \h \z \c "Figure"</w:instrText>
      </w:r>
      <w:r>
        <w:instrText xml:space="preserve"> </w:instrText>
      </w:r>
      <w:r>
        <w:fldChar w:fldCharType="separate"/>
      </w:r>
      <w:hyperlink w:anchor="_Toc492582640" w:history="1">
        <w:r w:rsidR="005B652C" w:rsidRPr="00066E43">
          <w:rPr>
            <w:rStyle w:val="a3"/>
            <w:noProof/>
          </w:rPr>
          <w:t>Figure 4.1 AC exchange process (send)</w:t>
        </w:r>
        <w:r w:rsidR="005B652C">
          <w:rPr>
            <w:noProof/>
            <w:webHidden/>
          </w:rPr>
          <w:tab/>
        </w:r>
        <w:r w:rsidR="005B652C">
          <w:rPr>
            <w:noProof/>
            <w:webHidden/>
          </w:rPr>
          <w:fldChar w:fldCharType="begin"/>
        </w:r>
        <w:r w:rsidR="005B652C">
          <w:rPr>
            <w:noProof/>
            <w:webHidden/>
          </w:rPr>
          <w:instrText xml:space="preserve"> PAGEREF _Toc492582640 \h </w:instrText>
        </w:r>
        <w:r w:rsidR="005B652C">
          <w:rPr>
            <w:noProof/>
            <w:webHidden/>
          </w:rPr>
        </w:r>
        <w:r w:rsidR="005B652C">
          <w:rPr>
            <w:noProof/>
            <w:webHidden/>
          </w:rPr>
          <w:fldChar w:fldCharType="separate"/>
        </w:r>
        <w:r w:rsidR="008A4930">
          <w:rPr>
            <w:noProof/>
            <w:webHidden/>
          </w:rPr>
          <w:t>7</w:t>
        </w:r>
        <w:r w:rsidR="005B652C">
          <w:rPr>
            <w:noProof/>
            <w:webHidden/>
          </w:rPr>
          <w:fldChar w:fldCharType="end"/>
        </w:r>
      </w:hyperlink>
    </w:p>
    <w:p w:rsidR="005B652C" w:rsidRPr="00BA53FB" w:rsidRDefault="00780896">
      <w:pPr>
        <w:pStyle w:val="ac"/>
        <w:tabs>
          <w:tab w:val="right" w:leader="dot" w:pos="8941"/>
        </w:tabs>
        <w:ind w:left="960" w:hanging="480"/>
        <w:rPr>
          <w:rFonts w:ascii="Calibri" w:hAnsi="Calibri"/>
          <w:noProof/>
          <w:color w:val="auto"/>
          <w:kern w:val="0"/>
          <w:sz w:val="22"/>
          <w:szCs w:val="22"/>
        </w:rPr>
      </w:pPr>
      <w:hyperlink w:anchor="_Toc492582641" w:history="1">
        <w:r w:rsidR="005B652C" w:rsidRPr="00066E43">
          <w:rPr>
            <w:rStyle w:val="a3"/>
            <w:noProof/>
          </w:rPr>
          <w:t>Figure 4.2 AC exchange process (receive)</w:t>
        </w:r>
        <w:r w:rsidR="005B652C">
          <w:rPr>
            <w:noProof/>
            <w:webHidden/>
          </w:rPr>
          <w:tab/>
        </w:r>
        <w:r w:rsidR="005B652C">
          <w:rPr>
            <w:noProof/>
            <w:webHidden/>
          </w:rPr>
          <w:fldChar w:fldCharType="begin"/>
        </w:r>
        <w:r w:rsidR="005B652C">
          <w:rPr>
            <w:noProof/>
            <w:webHidden/>
          </w:rPr>
          <w:instrText xml:space="preserve"> PAGEREF _Toc492582641 \h </w:instrText>
        </w:r>
        <w:r w:rsidR="005B652C">
          <w:rPr>
            <w:noProof/>
            <w:webHidden/>
          </w:rPr>
        </w:r>
        <w:r w:rsidR="005B652C">
          <w:rPr>
            <w:noProof/>
            <w:webHidden/>
          </w:rPr>
          <w:fldChar w:fldCharType="separate"/>
        </w:r>
        <w:r w:rsidR="008A4930">
          <w:rPr>
            <w:noProof/>
            <w:webHidden/>
          </w:rPr>
          <w:t>10</w:t>
        </w:r>
        <w:r w:rsidR="005B652C">
          <w:rPr>
            <w:noProof/>
            <w:webHidden/>
          </w:rPr>
          <w:fldChar w:fldCharType="end"/>
        </w:r>
      </w:hyperlink>
    </w:p>
    <w:p w:rsidR="005B652C" w:rsidRPr="00BA53FB" w:rsidRDefault="00780896">
      <w:pPr>
        <w:pStyle w:val="ac"/>
        <w:tabs>
          <w:tab w:val="right" w:leader="dot" w:pos="8941"/>
        </w:tabs>
        <w:ind w:left="960" w:hanging="480"/>
        <w:rPr>
          <w:rFonts w:ascii="Calibri" w:hAnsi="Calibri"/>
          <w:noProof/>
          <w:color w:val="auto"/>
          <w:kern w:val="0"/>
          <w:sz w:val="22"/>
          <w:szCs w:val="22"/>
        </w:rPr>
      </w:pPr>
      <w:hyperlink w:anchor="_Toc492582642" w:history="1">
        <w:r w:rsidR="005B652C" w:rsidRPr="00066E43">
          <w:rPr>
            <w:rStyle w:val="a3"/>
            <w:noProof/>
          </w:rPr>
          <w:t>Figure 4.3 Transmit reply</w:t>
        </w:r>
        <w:r w:rsidR="005B652C">
          <w:rPr>
            <w:noProof/>
            <w:webHidden/>
          </w:rPr>
          <w:tab/>
        </w:r>
        <w:r w:rsidR="005B652C">
          <w:rPr>
            <w:noProof/>
            <w:webHidden/>
          </w:rPr>
          <w:fldChar w:fldCharType="begin"/>
        </w:r>
        <w:r w:rsidR="005B652C">
          <w:rPr>
            <w:noProof/>
            <w:webHidden/>
          </w:rPr>
          <w:instrText xml:space="preserve"> PAGEREF _Toc492582642 \h </w:instrText>
        </w:r>
        <w:r w:rsidR="005B652C">
          <w:rPr>
            <w:noProof/>
            <w:webHidden/>
          </w:rPr>
        </w:r>
        <w:r w:rsidR="005B652C">
          <w:rPr>
            <w:noProof/>
            <w:webHidden/>
          </w:rPr>
          <w:fldChar w:fldCharType="separate"/>
        </w:r>
        <w:r w:rsidR="008A4930">
          <w:rPr>
            <w:noProof/>
            <w:webHidden/>
          </w:rPr>
          <w:t>11</w:t>
        </w:r>
        <w:r w:rsidR="005B652C">
          <w:rPr>
            <w:noProof/>
            <w:webHidden/>
          </w:rPr>
          <w:fldChar w:fldCharType="end"/>
        </w:r>
      </w:hyperlink>
    </w:p>
    <w:p w:rsidR="00EF0683" w:rsidRDefault="00EF0683" w:rsidP="00031631">
      <w:r>
        <w:fldChar w:fldCharType="end"/>
      </w:r>
    </w:p>
    <w:p w:rsidR="00EF0683" w:rsidRDefault="00EF0683" w:rsidP="00031631"/>
    <w:p w:rsidR="00EF0683" w:rsidRDefault="00EF0683" w:rsidP="00031631"/>
    <w:p w:rsidR="00EF0683" w:rsidRPr="00892820" w:rsidRDefault="00EF0683" w:rsidP="00031631"/>
    <w:p w:rsidR="00031631" w:rsidRDefault="00031631" w:rsidP="00031631"/>
    <w:p w:rsidR="00BA71BB" w:rsidRDefault="00BA71BB" w:rsidP="00031631"/>
    <w:p w:rsidR="00BA71BB" w:rsidRDefault="00BA71BB" w:rsidP="00031631"/>
    <w:p w:rsidR="00BA71BB" w:rsidRDefault="00BA71BB">
      <w:pPr>
        <w:widowControl/>
        <w:spacing w:line="240" w:lineRule="auto"/>
        <w:ind w:firstLineChars="0" w:firstLine="0"/>
        <w:jc w:val="left"/>
      </w:pPr>
      <w:r>
        <w:br w:type="page"/>
      </w:r>
    </w:p>
    <w:p w:rsidR="005B652C" w:rsidRDefault="00397B3C" w:rsidP="00397B3C">
      <w:pPr>
        <w:pStyle w:val="TOC"/>
        <w:rPr>
          <w:noProof/>
        </w:rPr>
      </w:pPr>
      <w:bookmarkStart w:id="4" w:name="_Toc493451417"/>
      <w:r w:rsidRPr="00397B3C">
        <w:lastRenderedPageBreak/>
        <w:t>List of Tables</w:t>
      </w:r>
      <w:bookmarkEnd w:id="4"/>
      <w:r>
        <w:fldChar w:fldCharType="begin"/>
      </w:r>
      <w:r>
        <w:instrText xml:space="preserve"> TOC \h \z \c "Table" </w:instrText>
      </w:r>
      <w:r>
        <w:fldChar w:fldCharType="separate"/>
      </w:r>
    </w:p>
    <w:p w:rsidR="005B652C" w:rsidRPr="00BA53FB" w:rsidRDefault="00780896">
      <w:pPr>
        <w:pStyle w:val="ac"/>
        <w:tabs>
          <w:tab w:val="right" w:leader="dot" w:pos="8941"/>
        </w:tabs>
        <w:ind w:left="960" w:hanging="480"/>
        <w:rPr>
          <w:rFonts w:ascii="Calibri" w:hAnsi="Calibri"/>
          <w:noProof/>
          <w:color w:val="auto"/>
          <w:kern w:val="0"/>
          <w:sz w:val="22"/>
          <w:szCs w:val="22"/>
        </w:rPr>
      </w:pPr>
      <w:hyperlink w:anchor="_Toc492582645" w:history="1">
        <w:r w:rsidR="005B652C" w:rsidRPr="00B271FA">
          <w:rPr>
            <w:rStyle w:val="a3"/>
            <w:noProof/>
          </w:rPr>
          <w:t>Table 1 Appointment Card</w:t>
        </w:r>
        <w:r w:rsidR="005B652C">
          <w:rPr>
            <w:noProof/>
            <w:webHidden/>
          </w:rPr>
          <w:tab/>
        </w:r>
        <w:r w:rsidR="005B652C">
          <w:rPr>
            <w:noProof/>
            <w:webHidden/>
          </w:rPr>
          <w:fldChar w:fldCharType="begin"/>
        </w:r>
        <w:r w:rsidR="005B652C">
          <w:rPr>
            <w:noProof/>
            <w:webHidden/>
          </w:rPr>
          <w:instrText xml:space="preserve"> PAGEREF _Toc492582645 \h </w:instrText>
        </w:r>
        <w:r w:rsidR="005B652C">
          <w:rPr>
            <w:noProof/>
            <w:webHidden/>
          </w:rPr>
        </w:r>
        <w:r w:rsidR="005B652C">
          <w:rPr>
            <w:noProof/>
            <w:webHidden/>
          </w:rPr>
          <w:fldChar w:fldCharType="separate"/>
        </w:r>
        <w:r w:rsidR="008A4930">
          <w:rPr>
            <w:noProof/>
            <w:webHidden/>
          </w:rPr>
          <w:t>3</w:t>
        </w:r>
        <w:r w:rsidR="005B652C">
          <w:rPr>
            <w:noProof/>
            <w:webHidden/>
          </w:rPr>
          <w:fldChar w:fldCharType="end"/>
        </w:r>
      </w:hyperlink>
    </w:p>
    <w:p w:rsidR="005B652C" w:rsidRPr="00BA53FB" w:rsidRDefault="00780896">
      <w:pPr>
        <w:pStyle w:val="ac"/>
        <w:tabs>
          <w:tab w:val="right" w:leader="dot" w:pos="8941"/>
        </w:tabs>
        <w:ind w:left="960" w:hanging="480"/>
        <w:rPr>
          <w:rFonts w:ascii="Calibri" w:hAnsi="Calibri"/>
          <w:noProof/>
          <w:color w:val="auto"/>
          <w:kern w:val="0"/>
          <w:sz w:val="22"/>
          <w:szCs w:val="22"/>
        </w:rPr>
      </w:pPr>
      <w:hyperlink w:anchor="_Toc492582646" w:history="1">
        <w:r w:rsidR="005B652C" w:rsidRPr="00B271FA">
          <w:rPr>
            <w:rStyle w:val="a3"/>
            <w:noProof/>
          </w:rPr>
          <w:t>Table 2 AC system parameters</w:t>
        </w:r>
        <w:r w:rsidR="005B652C">
          <w:rPr>
            <w:noProof/>
            <w:webHidden/>
          </w:rPr>
          <w:tab/>
        </w:r>
        <w:r w:rsidR="005B652C">
          <w:rPr>
            <w:noProof/>
            <w:webHidden/>
          </w:rPr>
          <w:fldChar w:fldCharType="begin"/>
        </w:r>
        <w:r w:rsidR="005B652C">
          <w:rPr>
            <w:noProof/>
            <w:webHidden/>
          </w:rPr>
          <w:instrText xml:space="preserve"> PAGEREF _Toc492582646 \h </w:instrText>
        </w:r>
        <w:r w:rsidR="005B652C">
          <w:rPr>
            <w:noProof/>
            <w:webHidden/>
          </w:rPr>
        </w:r>
        <w:r w:rsidR="005B652C">
          <w:rPr>
            <w:noProof/>
            <w:webHidden/>
          </w:rPr>
          <w:fldChar w:fldCharType="separate"/>
        </w:r>
        <w:r w:rsidR="008A4930">
          <w:rPr>
            <w:noProof/>
            <w:webHidden/>
          </w:rPr>
          <w:t>4</w:t>
        </w:r>
        <w:r w:rsidR="005B652C">
          <w:rPr>
            <w:noProof/>
            <w:webHidden/>
          </w:rPr>
          <w:fldChar w:fldCharType="end"/>
        </w:r>
      </w:hyperlink>
    </w:p>
    <w:p w:rsidR="005B652C" w:rsidRPr="00BA53FB" w:rsidRDefault="00780896">
      <w:pPr>
        <w:pStyle w:val="ac"/>
        <w:tabs>
          <w:tab w:val="right" w:leader="dot" w:pos="8941"/>
        </w:tabs>
        <w:ind w:left="960" w:hanging="480"/>
        <w:rPr>
          <w:rFonts w:ascii="Calibri" w:hAnsi="Calibri"/>
          <w:noProof/>
          <w:color w:val="auto"/>
          <w:kern w:val="0"/>
          <w:sz w:val="22"/>
          <w:szCs w:val="22"/>
        </w:rPr>
      </w:pPr>
      <w:hyperlink w:anchor="_Toc492582647" w:history="1">
        <w:r w:rsidR="005B652C" w:rsidRPr="00B271FA">
          <w:rPr>
            <w:rStyle w:val="a3"/>
            <w:noProof/>
          </w:rPr>
          <w:t>Table 3 AC states</w:t>
        </w:r>
        <w:r w:rsidR="005B652C">
          <w:rPr>
            <w:noProof/>
            <w:webHidden/>
          </w:rPr>
          <w:tab/>
        </w:r>
        <w:r w:rsidR="005B652C">
          <w:rPr>
            <w:noProof/>
            <w:webHidden/>
          </w:rPr>
          <w:fldChar w:fldCharType="begin"/>
        </w:r>
        <w:r w:rsidR="005B652C">
          <w:rPr>
            <w:noProof/>
            <w:webHidden/>
          </w:rPr>
          <w:instrText xml:space="preserve"> PAGEREF _Toc492582647 \h </w:instrText>
        </w:r>
        <w:r w:rsidR="005B652C">
          <w:rPr>
            <w:noProof/>
            <w:webHidden/>
          </w:rPr>
        </w:r>
        <w:r w:rsidR="005B652C">
          <w:rPr>
            <w:noProof/>
            <w:webHidden/>
          </w:rPr>
          <w:fldChar w:fldCharType="separate"/>
        </w:r>
        <w:r w:rsidR="008A4930">
          <w:rPr>
            <w:noProof/>
            <w:webHidden/>
          </w:rPr>
          <w:t>5</w:t>
        </w:r>
        <w:r w:rsidR="005B652C">
          <w:rPr>
            <w:noProof/>
            <w:webHidden/>
          </w:rPr>
          <w:fldChar w:fldCharType="end"/>
        </w:r>
      </w:hyperlink>
    </w:p>
    <w:p w:rsidR="005B652C" w:rsidRPr="00BA53FB" w:rsidRDefault="00780896">
      <w:pPr>
        <w:pStyle w:val="ac"/>
        <w:tabs>
          <w:tab w:val="right" w:leader="dot" w:pos="8941"/>
        </w:tabs>
        <w:ind w:left="960" w:hanging="480"/>
        <w:rPr>
          <w:rFonts w:ascii="Calibri" w:hAnsi="Calibri"/>
          <w:noProof/>
          <w:color w:val="auto"/>
          <w:kern w:val="0"/>
          <w:sz w:val="22"/>
          <w:szCs w:val="22"/>
        </w:rPr>
      </w:pPr>
      <w:hyperlink w:anchor="_Toc492582648" w:history="1">
        <w:r w:rsidR="005B652C" w:rsidRPr="00B271FA">
          <w:rPr>
            <w:rStyle w:val="a3"/>
            <w:noProof/>
          </w:rPr>
          <w:t>Table 4 friend-encounter list</w:t>
        </w:r>
        <w:r w:rsidR="005B652C">
          <w:rPr>
            <w:noProof/>
            <w:webHidden/>
          </w:rPr>
          <w:tab/>
        </w:r>
        <w:r w:rsidR="005B652C">
          <w:rPr>
            <w:noProof/>
            <w:webHidden/>
          </w:rPr>
          <w:fldChar w:fldCharType="begin"/>
        </w:r>
        <w:r w:rsidR="005B652C">
          <w:rPr>
            <w:noProof/>
            <w:webHidden/>
          </w:rPr>
          <w:instrText xml:space="preserve"> PAGEREF _Toc492582648 \h </w:instrText>
        </w:r>
        <w:r w:rsidR="005B652C">
          <w:rPr>
            <w:noProof/>
            <w:webHidden/>
          </w:rPr>
        </w:r>
        <w:r w:rsidR="005B652C">
          <w:rPr>
            <w:noProof/>
            <w:webHidden/>
          </w:rPr>
          <w:fldChar w:fldCharType="separate"/>
        </w:r>
        <w:r w:rsidR="008A4930">
          <w:rPr>
            <w:rFonts w:hint="eastAsia"/>
            <w:b/>
            <w:bCs/>
            <w:noProof/>
            <w:webHidden/>
          </w:rPr>
          <w:t>错误</w:t>
        </w:r>
        <w:r w:rsidR="008A4930">
          <w:rPr>
            <w:rFonts w:hint="eastAsia"/>
            <w:b/>
            <w:bCs/>
            <w:noProof/>
            <w:webHidden/>
          </w:rPr>
          <w:t>!</w:t>
        </w:r>
        <w:r w:rsidR="008A4930">
          <w:rPr>
            <w:rFonts w:hint="eastAsia"/>
            <w:b/>
            <w:bCs/>
            <w:noProof/>
            <w:webHidden/>
          </w:rPr>
          <w:t>未定义书签。</w:t>
        </w:r>
        <w:r w:rsidR="005B652C">
          <w:rPr>
            <w:noProof/>
            <w:webHidden/>
          </w:rPr>
          <w:fldChar w:fldCharType="end"/>
        </w:r>
      </w:hyperlink>
    </w:p>
    <w:p w:rsidR="005B652C" w:rsidRPr="00BA53FB" w:rsidRDefault="00780896">
      <w:pPr>
        <w:pStyle w:val="ac"/>
        <w:tabs>
          <w:tab w:val="right" w:leader="dot" w:pos="8941"/>
        </w:tabs>
        <w:ind w:left="960" w:hanging="480"/>
        <w:rPr>
          <w:rFonts w:ascii="Calibri" w:hAnsi="Calibri"/>
          <w:noProof/>
          <w:color w:val="auto"/>
          <w:kern w:val="0"/>
          <w:sz w:val="22"/>
          <w:szCs w:val="22"/>
        </w:rPr>
      </w:pPr>
      <w:hyperlink w:anchor="_Toc492582649" w:history="1">
        <w:r w:rsidR="005B652C" w:rsidRPr="00B271FA">
          <w:rPr>
            <w:rStyle w:val="a3"/>
            <w:noProof/>
          </w:rPr>
          <w:t>Table 5 query-send list</w:t>
        </w:r>
        <w:r w:rsidR="005B652C">
          <w:rPr>
            <w:noProof/>
            <w:webHidden/>
          </w:rPr>
          <w:tab/>
        </w:r>
        <w:r w:rsidR="005B652C">
          <w:rPr>
            <w:noProof/>
            <w:webHidden/>
          </w:rPr>
          <w:fldChar w:fldCharType="begin"/>
        </w:r>
        <w:r w:rsidR="005B652C">
          <w:rPr>
            <w:noProof/>
            <w:webHidden/>
          </w:rPr>
          <w:instrText xml:space="preserve"> PAGEREF _Toc492582649 \h </w:instrText>
        </w:r>
        <w:r w:rsidR="005B652C">
          <w:rPr>
            <w:noProof/>
            <w:webHidden/>
          </w:rPr>
        </w:r>
        <w:r w:rsidR="005B652C">
          <w:rPr>
            <w:noProof/>
            <w:webHidden/>
          </w:rPr>
          <w:fldChar w:fldCharType="separate"/>
        </w:r>
        <w:r w:rsidR="008A4930">
          <w:rPr>
            <w:rFonts w:hint="eastAsia"/>
            <w:b/>
            <w:bCs/>
            <w:noProof/>
            <w:webHidden/>
          </w:rPr>
          <w:t>错误</w:t>
        </w:r>
        <w:r w:rsidR="008A4930">
          <w:rPr>
            <w:rFonts w:hint="eastAsia"/>
            <w:b/>
            <w:bCs/>
            <w:noProof/>
            <w:webHidden/>
          </w:rPr>
          <w:t>!</w:t>
        </w:r>
        <w:r w:rsidR="008A4930">
          <w:rPr>
            <w:rFonts w:hint="eastAsia"/>
            <w:b/>
            <w:bCs/>
            <w:noProof/>
            <w:webHidden/>
          </w:rPr>
          <w:t>未定义书签。</w:t>
        </w:r>
        <w:r w:rsidR="005B652C">
          <w:rPr>
            <w:noProof/>
            <w:webHidden/>
          </w:rPr>
          <w:fldChar w:fldCharType="end"/>
        </w:r>
      </w:hyperlink>
    </w:p>
    <w:p w:rsidR="005B652C" w:rsidRPr="00BA53FB" w:rsidRDefault="00780896">
      <w:pPr>
        <w:pStyle w:val="ac"/>
        <w:tabs>
          <w:tab w:val="right" w:leader="dot" w:pos="8941"/>
        </w:tabs>
        <w:ind w:left="960" w:hanging="480"/>
        <w:rPr>
          <w:rFonts w:ascii="Calibri" w:hAnsi="Calibri"/>
          <w:noProof/>
          <w:color w:val="auto"/>
          <w:kern w:val="0"/>
          <w:sz w:val="22"/>
          <w:szCs w:val="22"/>
        </w:rPr>
      </w:pPr>
      <w:hyperlink w:anchor="_Toc492582650" w:history="1">
        <w:r w:rsidR="005B652C" w:rsidRPr="00B271FA">
          <w:rPr>
            <w:rStyle w:val="a3"/>
            <w:noProof/>
          </w:rPr>
          <w:t>Table 6 coordinate-query-send list</w:t>
        </w:r>
        <w:r w:rsidR="005B652C">
          <w:rPr>
            <w:noProof/>
            <w:webHidden/>
          </w:rPr>
          <w:tab/>
        </w:r>
        <w:r w:rsidR="005B652C">
          <w:rPr>
            <w:noProof/>
            <w:webHidden/>
          </w:rPr>
          <w:fldChar w:fldCharType="begin"/>
        </w:r>
        <w:r w:rsidR="005B652C">
          <w:rPr>
            <w:noProof/>
            <w:webHidden/>
          </w:rPr>
          <w:instrText xml:space="preserve"> PAGEREF _Toc492582650 \h </w:instrText>
        </w:r>
        <w:r w:rsidR="005B652C">
          <w:rPr>
            <w:noProof/>
            <w:webHidden/>
          </w:rPr>
        </w:r>
        <w:r w:rsidR="005B652C">
          <w:rPr>
            <w:noProof/>
            <w:webHidden/>
          </w:rPr>
          <w:fldChar w:fldCharType="separate"/>
        </w:r>
        <w:r w:rsidR="008A4930">
          <w:rPr>
            <w:rFonts w:hint="eastAsia"/>
            <w:b/>
            <w:bCs/>
            <w:noProof/>
            <w:webHidden/>
          </w:rPr>
          <w:t>错误</w:t>
        </w:r>
        <w:r w:rsidR="008A4930">
          <w:rPr>
            <w:rFonts w:hint="eastAsia"/>
            <w:b/>
            <w:bCs/>
            <w:noProof/>
            <w:webHidden/>
          </w:rPr>
          <w:t>!</w:t>
        </w:r>
        <w:r w:rsidR="008A4930">
          <w:rPr>
            <w:rFonts w:hint="eastAsia"/>
            <w:b/>
            <w:bCs/>
            <w:noProof/>
            <w:webHidden/>
          </w:rPr>
          <w:t>未定义书签。</w:t>
        </w:r>
        <w:r w:rsidR="005B652C">
          <w:rPr>
            <w:noProof/>
            <w:webHidden/>
          </w:rPr>
          <w:fldChar w:fldCharType="end"/>
        </w:r>
      </w:hyperlink>
    </w:p>
    <w:p w:rsidR="005B652C" w:rsidRPr="00BA53FB" w:rsidRDefault="00780896">
      <w:pPr>
        <w:pStyle w:val="ac"/>
        <w:tabs>
          <w:tab w:val="right" w:leader="dot" w:pos="8941"/>
        </w:tabs>
        <w:ind w:left="960" w:hanging="480"/>
        <w:rPr>
          <w:rFonts w:ascii="Calibri" w:hAnsi="Calibri"/>
          <w:noProof/>
          <w:color w:val="auto"/>
          <w:kern w:val="0"/>
          <w:sz w:val="22"/>
          <w:szCs w:val="22"/>
        </w:rPr>
      </w:pPr>
      <w:hyperlink w:anchor="_Toc492582651" w:history="1">
        <w:r w:rsidR="005B652C" w:rsidRPr="00B271FA">
          <w:rPr>
            <w:rStyle w:val="a3"/>
            <w:noProof/>
          </w:rPr>
          <w:t>Table 5 AC storages</w:t>
        </w:r>
        <w:r w:rsidR="005B652C">
          <w:rPr>
            <w:noProof/>
            <w:webHidden/>
          </w:rPr>
          <w:tab/>
        </w:r>
        <w:r w:rsidR="005B652C">
          <w:rPr>
            <w:noProof/>
            <w:webHidden/>
          </w:rPr>
          <w:fldChar w:fldCharType="begin"/>
        </w:r>
        <w:r w:rsidR="005B652C">
          <w:rPr>
            <w:noProof/>
            <w:webHidden/>
          </w:rPr>
          <w:instrText xml:space="preserve"> PAGEREF _Toc492582651 \h </w:instrText>
        </w:r>
        <w:r w:rsidR="005B652C">
          <w:rPr>
            <w:noProof/>
            <w:webHidden/>
          </w:rPr>
        </w:r>
        <w:r w:rsidR="005B652C">
          <w:rPr>
            <w:noProof/>
            <w:webHidden/>
          </w:rPr>
          <w:fldChar w:fldCharType="separate"/>
        </w:r>
        <w:r w:rsidR="008A4930">
          <w:rPr>
            <w:noProof/>
            <w:webHidden/>
          </w:rPr>
          <w:t>5</w:t>
        </w:r>
        <w:r w:rsidR="005B652C">
          <w:rPr>
            <w:noProof/>
            <w:webHidden/>
          </w:rPr>
          <w:fldChar w:fldCharType="end"/>
        </w:r>
      </w:hyperlink>
    </w:p>
    <w:p w:rsidR="00BA71BB" w:rsidRDefault="00397B3C">
      <w:pPr>
        <w:widowControl/>
        <w:spacing w:line="240" w:lineRule="auto"/>
        <w:ind w:firstLineChars="0" w:firstLine="0"/>
        <w:jc w:val="left"/>
      </w:pPr>
      <w:r>
        <w:fldChar w:fldCharType="end"/>
      </w:r>
    </w:p>
    <w:p w:rsidR="00BA71BB" w:rsidRDefault="00BA71BB" w:rsidP="00031631"/>
    <w:p w:rsidR="00397B3C" w:rsidRDefault="00397B3C" w:rsidP="00031631"/>
    <w:p w:rsidR="00397B3C" w:rsidRDefault="00397B3C" w:rsidP="00031631"/>
    <w:p w:rsidR="00397B3C" w:rsidRDefault="00397B3C" w:rsidP="00031631"/>
    <w:p w:rsidR="00892820" w:rsidRDefault="00892820" w:rsidP="00031631">
      <w:pPr>
        <w:pStyle w:val="1"/>
        <w:widowControl/>
        <w:numPr>
          <w:ilvl w:val="0"/>
          <w:numId w:val="8"/>
        </w:numPr>
        <w:spacing w:line="240" w:lineRule="auto"/>
        <w:jc w:val="left"/>
        <w:sectPr w:rsidR="00892820" w:rsidSect="006430FE">
          <w:footerReference w:type="first" r:id="rId14"/>
          <w:pgSz w:w="12240" w:h="15840" w:code="1"/>
          <w:pgMar w:top="1418" w:right="1418" w:bottom="1418" w:left="1871" w:header="851" w:footer="992" w:gutter="0"/>
          <w:pgNumType w:fmt="lowerRoman" w:start="1"/>
          <w:cols w:space="425"/>
          <w:titlePg/>
          <w:docGrid w:type="linesAndChars" w:linePitch="326"/>
        </w:sectPr>
      </w:pPr>
      <w:bookmarkStart w:id="5" w:name="_Ref492325303"/>
    </w:p>
    <w:p w:rsidR="006F7728" w:rsidRDefault="00965A3A" w:rsidP="00482FE5">
      <w:pPr>
        <w:pStyle w:val="1"/>
      </w:pPr>
      <w:bookmarkStart w:id="6" w:name="_Toc493451418"/>
      <w:bookmarkStart w:id="7" w:name="_Toc492199895"/>
      <w:bookmarkEnd w:id="5"/>
      <w:r w:rsidRPr="00965A3A">
        <w:lastRenderedPageBreak/>
        <w:t>Introduction</w:t>
      </w:r>
      <w:bookmarkEnd w:id="6"/>
    </w:p>
    <w:p w:rsidR="00780896" w:rsidRPr="004B2B77" w:rsidRDefault="00780896" w:rsidP="00780896">
      <w:pPr>
        <w:rPr>
          <w:rFonts w:eastAsia="宋体" w:hint="eastAsia"/>
        </w:rPr>
      </w:pPr>
      <w:r>
        <w:t xml:space="preserve">Location privacy is becoming a major concern in OMSNs which </w:t>
      </w:r>
      <w:r>
        <w:rPr>
          <w:lang w:val="en-CA"/>
        </w:rPr>
        <w:t>can be viewed as</w:t>
      </w:r>
      <w:r>
        <w:t xml:space="preserve"> </w:t>
      </w:r>
      <w:r w:rsidRPr="001541F3">
        <w:t>Delay Tolerant Networks</w:t>
      </w:r>
      <w:r>
        <w:t xml:space="preserve"> (DTNs) [1]</w:t>
      </w:r>
      <w:r>
        <w:rPr>
          <w:lang w:val="en-CA"/>
        </w:rPr>
        <w:t>,</w:t>
      </w:r>
      <w:r>
        <w:t xml:space="preserve"> </w:t>
      </w:r>
      <w:r>
        <w:rPr>
          <w:lang w:val="en-CA"/>
        </w:rPr>
        <w:t>exhibiting</w:t>
      </w:r>
      <w:r>
        <w:t xml:space="preserve"> lack of continuous connectivity. M</w:t>
      </w:r>
      <w:r w:rsidRPr="00831AE1">
        <w:t>ore specifically</w:t>
      </w:r>
      <w:r>
        <w:t>, in OMSNs</w:t>
      </w:r>
      <w:r>
        <w:rPr>
          <w:rFonts w:eastAsia="宋体" w:hint="eastAsia"/>
        </w:rPr>
        <w:t>,</w:t>
      </w:r>
      <w:r w:rsidDel="00831AE1">
        <w:t xml:space="preserve"> </w:t>
      </w:r>
      <w:r>
        <w:t xml:space="preserve">it is not necessary for senders to have an end-to-end routing path to </w:t>
      </w:r>
      <w:r w:rsidRPr="00DE52BC">
        <w:t>their</w:t>
      </w:r>
      <w:r>
        <w:t xml:space="preserve"> destinations. Nodes </w:t>
      </w:r>
      <w:r w:rsidRPr="004F245F">
        <w:t>make contact</w:t>
      </w:r>
      <w:r>
        <w:t>s when they encounter each other.</w:t>
      </w:r>
      <w:r w:rsidRPr="00DB379F">
        <w:t xml:space="preserve"> </w:t>
      </w:r>
      <w:r>
        <w:t>Location-Based Services</w:t>
      </w:r>
      <w:r w:rsidRPr="000B40EC">
        <w:t xml:space="preserve"> </w:t>
      </w:r>
      <w:r>
        <w:rPr>
          <w:lang w:val="en-CA"/>
        </w:rPr>
        <w:t>(</w:t>
      </w:r>
      <w:r>
        <w:t>LBSs</w:t>
      </w:r>
      <w:r>
        <w:rPr>
          <w:lang w:val="en-CA"/>
        </w:rPr>
        <w:t>)</w:t>
      </w:r>
      <w:r>
        <w:t xml:space="preserve"> are common applications in OMSNs and are widely used in military</w:t>
      </w:r>
      <w:r>
        <w:rPr>
          <w:lang w:val="en-CA"/>
        </w:rPr>
        <w:t>,</w:t>
      </w:r>
      <w:r>
        <w:t xml:space="preserve">  government</w:t>
      </w:r>
      <w:r>
        <w:rPr>
          <w:lang w:val="en-CA"/>
        </w:rPr>
        <w:t xml:space="preserve"> organizations,</w:t>
      </w:r>
      <w:r>
        <w:t xml:space="preserve"> emergency services and many commercial sector</w:t>
      </w:r>
      <w:r>
        <w:rPr>
          <w:lang w:val="en-CA"/>
        </w:rPr>
        <w:t>s</w:t>
      </w:r>
      <w:r>
        <w:t xml:space="preserve"> [2], especially after the proliferation of localization technologies, like GPS. LBS users often send their location to LBS providers</w:t>
      </w:r>
      <w:r>
        <w:rPr>
          <w:lang w:val="en-CA"/>
        </w:rPr>
        <w:t>/servers</w:t>
      </w:r>
      <w:r>
        <w:t>. Many people access</w:t>
      </w:r>
      <w:r>
        <w:rPr>
          <w:rFonts w:eastAsia="宋体" w:hint="eastAsia"/>
        </w:rPr>
        <w:t xml:space="preserve"> </w:t>
      </w:r>
      <w:r>
        <w:t xml:space="preserve">LBSs with their portable devices, as a result, their locations are also </w:t>
      </w:r>
      <w:r w:rsidRPr="00B02768">
        <w:t>bound</w:t>
      </w:r>
      <w:r>
        <w:t xml:space="preserve"> to the</w:t>
      </w:r>
      <w:r>
        <w:rPr>
          <w:lang w:val="en-CA"/>
        </w:rPr>
        <w:t>ir</w:t>
      </w:r>
      <w:r>
        <w:t xml:space="preserve"> devices. In this case, LBS users face a continuous risk</w:t>
      </w:r>
      <w:r>
        <w:rPr>
          <w:rFonts w:eastAsia="宋体" w:hint="eastAsia"/>
        </w:rPr>
        <w:t xml:space="preserve"> </w:t>
      </w:r>
      <w:r>
        <w:rPr>
          <w:rFonts w:eastAsia="宋体"/>
          <w:lang w:val="en-CA"/>
        </w:rPr>
        <w:t>that</w:t>
      </w:r>
      <w:r>
        <w:rPr>
          <w:rFonts w:eastAsia="宋体" w:hint="eastAsia"/>
        </w:rPr>
        <w:t xml:space="preserve"> their location may be leaked </w:t>
      </w:r>
      <w:r>
        <w:t xml:space="preserve">from </w:t>
      </w:r>
      <w:r>
        <w:rPr>
          <w:lang w:val="en-CA"/>
        </w:rPr>
        <w:t xml:space="preserve">the </w:t>
      </w:r>
      <w:r>
        <w:t>LBS applications</w:t>
      </w:r>
      <w:r>
        <w:rPr>
          <w:rFonts w:eastAsia="宋体" w:hint="eastAsia"/>
        </w:rPr>
        <w:t xml:space="preserve">. This makes </w:t>
      </w:r>
      <w:r>
        <w:t xml:space="preserve">people </w:t>
      </w:r>
      <w:r>
        <w:rPr>
          <w:rFonts w:eastAsia="宋体" w:hint="eastAsia"/>
        </w:rPr>
        <w:t xml:space="preserve">unwilling to use </w:t>
      </w:r>
      <w:r>
        <w:t>LBSs.</w:t>
      </w:r>
      <w:r>
        <w:rPr>
          <w:rFonts w:eastAsia="宋体" w:hint="eastAsia"/>
        </w:rPr>
        <w:t xml:space="preserve"> Thus, location privacy</w:t>
      </w:r>
      <w:r>
        <w:rPr>
          <w:rFonts w:eastAsia="宋体"/>
          <w:lang w:val="en-CA"/>
        </w:rPr>
        <w:t xml:space="preserve"> protection</w:t>
      </w:r>
      <w:r>
        <w:rPr>
          <w:rFonts w:eastAsia="宋体" w:hint="eastAsia"/>
        </w:rPr>
        <w:t xml:space="preserve"> has </w:t>
      </w:r>
      <w:r>
        <w:rPr>
          <w:rFonts w:eastAsia="宋体"/>
          <w:lang w:val="en-CA"/>
        </w:rPr>
        <w:t>become</w:t>
      </w:r>
      <w:r>
        <w:rPr>
          <w:rFonts w:eastAsia="宋体" w:hint="eastAsia"/>
        </w:rPr>
        <w:t xml:space="preserve"> a </w:t>
      </w:r>
      <w:r>
        <w:rPr>
          <w:rFonts w:eastAsia="宋体"/>
        </w:rPr>
        <w:t>critical</w:t>
      </w:r>
      <w:r>
        <w:rPr>
          <w:rFonts w:eastAsia="宋体" w:hint="eastAsia"/>
        </w:rPr>
        <w:t xml:space="preserve"> issue in LBS applications. </w:t>
      </w:r>
    </w:p>
    <w:p w:rsidR="00780896" w:rsidRDefault="00780896" w:rsidP="00780896">
      <w:r>
        <w:t xml:space="preserve">Early </w:t>
      </w:r>
      <w:r>
        <w:rPr>
          <w:rFonts w:eastAsia="宋体" w:hint="eastAsia"/>
        </w:rPr>
        <w:t>location privacy protection methods</w:t>
      </w:r>
      <w:r>
        <w:rPr>
          <w:rFonts w:eastAsia="宋体"/>
          <w:lang w:val="en-CA"/>
        </w:rPr>
        <w:t>,</w:t>
      </w:r>
      <w:r>
        <w:rPr>
          <w:rFonts w:eastAsia="宋体" w:hint="eastAsia"/>
        </w:rPr>
        <w:t xml:space="preserve"> such as </w:t>
      </w:r>
      <w:r>
        <w:t>obfuscation algorithms</w:t>
      </w:r>
      <w:r>
        <w:rPr>
          <w:lang w:val="en-CA"/>
        </w:rPr>
        <w:t>,</w:t>
      </w:r>
      <w:r>
        <w:t xml:space="preserve"> generate anonymized areas for the original LBS requesters so that the requesters are mixed with a group of other LBS users [3]. Users send an anonymized area instead of their exact coordinate to</w:t>
      </w:r>
      <w:r>
        <w:rPr>
          <w:lang w:val="en-CA"/>
        </w:rPr>
        <w:t xml:space="preserve"> the</w:t>
      </w:r>
      <w:r>
        <w:t xml:space="preserve"> LBS providers when launching a LBS request. </w:t>
      </w:r>
      <w:r w:rsidRPr="004B2B77">
        <w:t xml:space="preserve">After that, social ties are </w:t>
      </w:r>
      <w:r>
        <w:rPr>
          <w:lang w:val="en-CA"/>
        </w:rPr>
        <w:t>incorporated</w:t>
      </w:r>
      <w:r w:rsidRPr="004B2B77">
        <w:t xml:space="preserve"> into obfuscation algorithms to improve</w:t>
      </w:r>
      <w:r>
        <w:rPr>
          <w:lang w:val="en-CA"/>
        </w:rPr>
        <w:t xml:space="preserve"> or protect</w:t>
      </w:r>
      <w:r w:rsidRPr="004B2B77">
        <w:t xml:space="preserve"> </w:t>
      </w:r>
      <w:r>
        <w:rPr>
          <w:lang w:val="en-CA"/>
        </w:rPr>
        <w:t>location privacy</w:t>
      </w:r>
      <w:r w:rsidRPr="004B2B77">
        <w:t>.</w:t>
      </w:r>
      <w:r>
        <w:t xml:space="preserve"> </w:t>
      </w:r>
      <w:r>
        <w:rPr>
          <w:lang w:val="en-CA"/>
        </w:rPr>
        <w:t xml:space="preserve">For example, the authors in </w:t>
      </w:r>
      <w:r>
        <w:t xml:space="preserve">[4] use social ties to determine trustable friends who could be chosen as </w:t>
      </w:r>
      <w:r>
        <w:rPr>
          <w:lang w:val="en-CA"/>
        </w:rPr>
        <w:t>intermediaries</w:t>
      </w:r>
      <w:r>
        <w:t xml:space="preserve"> to forward obfuscation queries. </w:t>
      </w:r>
      <w:r>
        <w:rPr>
          <w:lang w:val="en-CA"/>
        </w:rPr>
        <w:t xml:space="preserve">The authors in </w:t>
      </w:r>
      <w:r>
        <w:t xml:space="preserve">[5] and [6] present algorithms which </w:t>
      </w:r>
      <w:r w:rsidRPr="002C5D6A">
        <w:rPr>
          <w:noProof/>
        </w:rPr>
        <w:t>aim</w:t>
      </w:r>
      <w:r>
        <w:t xml:space="preserve"> at improving delivery performance. However, compared to [4], the query success ratios of [5] and [6] have been shown to increase only by 5% and 11% respectively, which are not significant.</w:t>
      </w:r>
    </w:p>
    <w:p w:rsidR="00780896" w:rsidRDefault="00780896" w:rsidP="00780896">
      <w:r>
        <w:t xml:space="preserve">These papers assume that attackers can access the LBS servers, which enables them to learn LBS users’ identities and locations. If a user sends a query to a LBS server with his real identity and location (e.g., a query asking for a path from his current location to a certain place), attackers can locate the user quite easily. Therefore, hiding the original requester’s real identity and the </w:t>
      </w:r>
      <w:r w:rsidRPr="002C5D6A">
        <w:rPr>
          <w:noProof/>
        </w:rPr>
        <w:t>location</w:t>
      </w:r>
      <w:r>
        <w:t xml:space="preserve"> is the focus of our work.</w:t>
      </w:r>
    </w:p>
    <w:p w:rsidR="00780896" w:rsidRPr="00B33410" w:rsidRDefault="00780896" w:rsidP="00780896">
      <w:r w:rsidRPr="00A91B4F">
        <w:lastRenderedPageBreak/>
        <w:t xml:space="preserve">Inspired by </w:t>
      </w:r>
      <w:r>
        <w:t>[5]</w:t>
      </w:r>
      <w:r w:rsidRPr="00A91B4F">
        <w:t xml:space="preserve"> and </w:t>
      </w:r>
      <w:r>
        <w:t xml:space="preserve">[7] </w:t>
      </w:r>
      <w:r>
        <w:rPr>
          <w:lang w:val="en-CA"/>
        </w:rPr>
        <w:t>which</w:t>
      </w:r>
      <w:r>
        <w:t xml:space="preserve"> use the</w:t>
      </w:r>
      <w:r w:rsidRPr="00A91B4F">
        <w:t xml:space="preserve"> </w:t>
      </w:r>
      <w:r w:rsidRPr="002C5D6A">
        <w:rPr>
          <w:noProof/>
        </w:rPr>
        <w:t>social</w:t>
      </w:r>
      <w:r w:rsidRPr="00A91B4F">
        <w:t xml:space="preserve"> network</w:t>
      </w:r>
      <w:r>
        <w:t xml:space="preserve"> for messages forwarding in mobile ad hoc networks, we propose a distributed location-privacy algorithm</w:t>
      </w:r>
      <w:r>
        <w:rPr>
          <w:lang w:val="en-CA"/>
        </w:rPr>
        <w:t>, called</w:t>
      </w:r>
      <w:r>
        <w:t xml:space="preserve"> MHLPP</w:t>
      </w:r>
      <w:r>
        <w:rPr>
          <w:lang w:val="en-CA"/>
        </w:rPr>
        <w:t>,</w:t>
      </w:r>
      <w:r>
        <w:t xml:space="preserve"> to guarantee location-privacy and </w:t>
      </w:r>
      <w:r>
        <w:rPr>
          <w:lang w:val="en-CA"/>
        </w:rPr>
        <w:t>achieve</w:t>
      </w:r>
      <w:r>
        <w:t xml:space="preserve"> a higher query success ratio. The introduction of social networks enables us to hide the original requester’s information behind his friends. When a user wants to send a query, he starts to look for friends based on information in his social network. He sends his query to the first encountered friend who </w:t>
      </w:r>
      <w:r>
        <w:rPr>
          <w:noProof/>
        </w:rPr>
        <w:t>is</w:t>
      </w:r>
      <w:r>
        <w:t xml:space="preserve"> then responsible for forwarding the query to the intended location. This friend can also pass the query to one of his friends when they encounter. When the distance between the user carrying this query and the original requester exceeds a specified threshold, the user sends the query to the LBS server directly without having to find a friend to pass on. At that time, he also replaces the original requester’s information with its own identity and location, which enables the LBS server to receive the query without any information about the original requester. After receiving the query, the LBS server replies to the last friend (the user sending the query to the LBS) who then transmits it to the original requester. </w:t>
      </w:r>
    </w:p>
    <w:p w:rsidR="00780896" w:rsidRDefault="00780896" w:rsidP="00780896">
      <w:r w:rsidRPr="00A91B4F">
        <w:t xml:space="preserve">MHLPP </w:t>
      </w:r>
      <w:r>
        <w:t>contains</w:t>
      </w:r>
      <w:r w:rsidRPr="00A91B4F">
        <w:t xml:space="preserve"> an </w:t>
      </w:r>
      <w:r w:rsidRPr="003609B3">
        <w:rPr>
          <w:i/>
        </w:rPr>
        <w:t>obfuscation phase</w:t>
      </w:r>
      <w:r w:rsidRPr="00A91B4F">
        <w:t xml:space="preserve"> and a </w:t>
      </w:r>
      <w:r w:rsidRPr="003609B3">
        <w:rPr>
          <w:i/>
        </w:rPr>
        <w:t>free phase</w:t>
      </w:r>
      <w:r>
        <w:t>. The process of finding friends for forwarding before the last friend sends the query out is called the obfuscation phase. In the free phase, the friend holding the query simply sends it to the LBS server, replacing the original requester’s identity with its own. The authors in</w:t>
      </w:r>
      <w:r w:rsidRPr="00A91B4F">
        <w:t xml:space="preserve"> </w:t>
      </w:r>
      <w:r>
        <w:t>[5]</w:t>
      </w:r>
      <w:r>
        <w:rPr>
          <w:lang w:val="en-CA"/>
        </w:rPr>
        <w:t xml:space="preserve"> take a similar approach</w:t>
      </w:r>
      <w:r>
        <w:t xml:space="preserve"> but differ from our approach as follows</w:t>
      </w:r>
      <w:r w:rsidRPr="00A91B4F">
        <w:t xml:space="preserve">. Instead of finding </w:t>
      </w:r>
      <w:r w:rsidRPr="00A91B4F">
        <w:rPr>
          <w:i/>
        </w:rPr>
        <w:t>k</w:t>
      </w:r>
      <w:r w:rsidRPr="00A91B4F">
        <w:t xml:space="preserve"> friends to finish the obfuscation phase</w:t>
      </w:r>
      <w:r>
        <w:rPr>
          <w:lang w:val="en-CA"/>
        </w:rPr>
        <w:t xml:space="preserve"> as in case of [5]</w:t>
      </w:r>
      <w:r w:rsidRPr="00A91B4F">
        <w:t>, MHLPP</w:t>
      </w:r>
      <w:r>
        <w:t xml:space="preserve"> takes the query to a place a specified distance away from the original requester.</w:t>
      </w:r>
      <w:r w:rsidRPr="00A91B4F">
        <w:t xml:space="preserve"> </w:t>
      </w:r>
      <w:r>
        <w:t xml:space="preserve">Moreover, [5] only selects friends among its neighbors while MHLPP selects friends among one-hop and multi-hop neighbors. This </w:t>
      </w:r>
      <w:r w:rsidRPr="009D3BBE">
        <w:t>improvement</w:t>
      </w:r>
      <w:r>
        <w:t xml:space="preserve"> enables MHLPP to gain a higher query success ratio when there</w:t>
      </w:r>
      <w:r>
        <w:rPr>
          <w:rFonts w:eastAsia="宋体" w:hint="eastAsia"/>
        </w:rPr>
        <w:t xml:space="preserve"> </w:t>
      </w:r>
      <w:r>
        <w:rPr>
          <w:rFonts w:eastAsia="宋体"/>
        </w:rPr>
        <w:t xml:space="preserve">are </w:t>
      </w:r>
      <w:r w:rsidRPr="002C5D6A">
        <w:rPr>
          <w:noProof/>
        </w:rPr>
        <w:t>few</w:t>
      </w:r>
      <w:r w:rsidRPr="002C5D6A">
        <w:rPr>
          <w:rFonts w:eastAsia="宋体" w:hint="eastAsia"/>
          <w:noProof/>
        </w:rPr>
        <w:t>er</w:t>
      </w:r>
      <w:r w:rsidRPr="002C5D6A">
        <w:rPr>
          <w:noProof/>
        </w:rPr>
        <w:t xml:space="preserve"> friends</w:t>
      </w:r>
      <w:r>
        <w:t xml:space="preserve"> in the network. </w:t>
      </w:r>
      <w:proofErr w:type="gramStart"/>
      <w:r>
        <w:t>In order to</w:t>
      </w:r>
      <w:proofErr w:type="gramEnd"/>
      <w:r>
        <w:t xml:space="preserve"> provide a secure communication among requesters and friends, especially multi-hop neighbor friends, encryption algorithms are used in MHLPP, unlike [5]. </w:t>
      </w:r>
      <w:r>
        <w:rPr>
          <w:lang w:val="en-CA"/>
        </w:rPr>
        <w:t xml:space="preserve">Our </w:t>
      </w:r>
      <w:r>
        <w:rPr>
          <w:rFonts w:eastAsia="宋体" w:hint="eastAsia"/>
        </w:rPr>
        <w:t>simulation results show that b</w:t>
      </w:r>
      <w:r>
        <w:t>oth one-hop and multi-hop connection between friends are acceptable in MHLPP</w:t>
      </w:r>
      <w:r>
        <w:rPr>
          <w:rFonts w:eastAsia="宋体" w:hint="eastAsia"/>
        </w:rPr>
        <w:t xml:space="preserve"> while preventing </w:t>
      </w:r>
      <w:r>
        <w:rPr>
          <w:rFonts w:eastAsia="宋体" w:hint="eastAsia"/>
        </w:rPr>
        <w:lastRenderedPageBreak/>
        <w:t xml:space="preserve">un-trusted intermediate users from knowing </w:t>
      </w:r>
      <w:r>
        <w:rPr>
          <w:rFonts w:eastAsia="宋体"/>
          <w:lang w:val="en-CA"/>
        </w:rPr>
        <w:t xml:space="preserve">the content of the </w:t>
      </w:r>
      <w:r>
        <w:rPr>
          <w:rFonts w:eastAsia="宋体"/>
        </w:rPr>
        <w:t>queries</w:t>
      </w:r>
      <w:r>
        <w:t>.</w:t>
      </w:r>
    </w:p>
    <w:p w:rsidR="00780896" w:rsidRDefault="00780896" w:rsidP="00780896">
      <w:r>
        <w:t xml:space="preserve">The rest of this paper is organized as follows. Section II presents </w:t>
      </w:r>
      <w:r>
        <w:rPr>
          <w:lang w:val="en-CA"/>
        </w:rPr>
        <w:t xml:space="preserve">some </w:t>
      </w:r>
      <w:r>
        <w:t>related protocols in privacy-protection. The process of MHLPP is descri</w:t>
      </w:r>
      <w:r>
        <w:rPr>
          <w:rFonts w:eastAsia="宋体"/>
        </w:rPr>
        <w:t>b</w:t>
      </w:r>
      <w:r>
        <w:t>ed in Section</w:t>
      </w:r>
      <w:r>
        <w:rPr>
          <w:lang w:val="en-CA"/>
        </w:rPr>
        <w:t xml:space="preserve"> III</w:t>
      </w:r>
      <w:r>
        <w:t>.</w:t>
      </w:r>
      <w:r>
        <w:rPr>
          <w:lang w:val="en-CA"/>
        </w:rPr>
        <w:t xml:space="preserve"> Experimental results are provided Section</w:t>
      </w:r>
      <w:r>
        <w:t xml:space="preserve"> IV fol</w:t>
      </w:r>
      <w:r>
        <w:rPr>
          <w:lang w:val="en-CA"/>
        </w:rPr>
        <w:t>lowed by some concluding remarks</w:t>
      </w:r>
      <w:r>
        <w:t>.</w:t>
      </w:r>
    </w:p>
    <w:p w:rsidR="00780896" w:rsidRPr="00780896" w:rsidRDefault="00780896" w:rsidP="00780896">
      <w:pPr>
        <w:pStyle w:val="FirstParagraph"/>
        <w:rPr>
          <w:lang w:val="x-none"/>
        </w:rPr>
      </w:pPr>
    </w:p>
    <w:p w:rsidR="00260CAA" w:rsidRDefault="00FC6D2A" w:rsidP="00A478C3">
      <w:pPr>
        <w:pStyle w:val="1"/>
      </w:pPr>
      <w:bookmarkStart w:id="8" w:name="_Toc493451419"/>
      <w:r w:rsidRPr="00FC6D2A">
        <w:t>Background and Related Work</w:t>
      </w:r>
      <w:bookmarkEnd w:id="8"/>
    </w:p>
    <w:p w:rsidR="00780896" w:rsidRDefault="00780896" w:rsidP="00780896">
      <w:pPr>
        <w:ind w:firstLineChars="0" w:firstLine="0"/>
      </w:pPr>
      <w:r>
        <w:t>Users face risks</w:t>
      </w:r>
      <w:r>
        <w:rPr>
          <w:lang w:val="en-CA"/>
        </w:rPr>
        <w:t xml:space="preserve"> of information breach</w:t>
      </w:r>
      <w:r>
        <w:t xml:space="preserve"> when they access a </w:t>
      </w:r>
      <w:r>
        <w:rPr>
          <w:rFonts w:hint="eastAsia"/>
        </w:rPr>
        <w:t>semi-trusted</w:t>
      </w:r>
      <w:r w:rsidDel="00863FF9">
        <w:t xml:space="preserve"> </w:t>
      </w:r>
      <w:r>
        <w:t xml:space="preserve">LBS provider, because anyone who has access to data in LBSs </w:t>
      </w:r>
      <w:proofErr w:type="gramStart"/>
      <w:r>
        <w:t>is able to</w:t>
      </w:r>
      <w:proofErr w:type="gramEnd"/>
      <w:r>
        <w:t xml:space="preserve"> </w:t>
      </w:r>
      <w:r>
        <w:rPr>
          <w:lang w:val="en-CA"/>
        </w:rPr>
        <w:t>steal and misuse</w:t>
      </w:r>
      <w:r>
        <w:t xml:space="preserve"> LBS users’ location-privacy. Considering that  LBSs rely on location-aware computing, it is </w:t>
      </w:r>
      <w:r w:rsidRPr="004C7FC2">
        <w:t xml:space="preserve">unavoidable </w:t>
      </w:r>
      <w:r>
        <w:rPr>
          <w:rFonts w:eastAsia="宋体" w:hint="eastAsia"/>
        </w:rPr>
        <w:t>to leak users' location from LBSs</w:t>
      </w:r>
      <w:r>
        <w:t>. Therefore, balancing “these two competing aims of location privacy and location awareness” [8] is always a challenge.</w:t>
      </w:r>
    </w:p>
    <w:p w:rsidR="00780896" w:rsidRDefault="00780896" w:rsidP="00780896">
      <w:r w:rsidRPr="00183582">
        <w:t>Some</w:t>
      </w:r>
      <w:r>
        <w:t xml:space="preserve"> early solutions, like</w:t>
      </w:r>
      <w:r w:rsidRPr="00A91B4F">
        <w:rPr>
          <w:rFonts w:hint="eastAsia"/>
        </w:rPr>
        <w:t xml:space="preserve"> </w:t>
      </w:r>
      <w:r>
        <w:t>[9]</w:t>
      </w:r>
      <w:r w:rsidRPr="00A91B4F">
        <w:t xml:space="preserve"> </w:t>
      </w:r>
      <w:r>
        <w:rPr>
          <w:rFonts w:hint="eastAsia"/>
        </w:rPr>
        <w:t xml:space="preserve">and </w:t>
      </w:r>
      <w:r>
        <w:t>[3]</w:t>
      </w:r>
      <w:r w:rsidRPr="00A91B4F">
        <w:t>,</w:t>
      </w:r>
      <w:r>
        <w:t xml:space="preserve"> generate a specific area based on </w:t>
      </w:r>
      <w:r w:rsidRPr="00BD1D79">
        <w:rPr>
          <w:i/>
        </w:rPr>
        <w:t>k</w:t>
      </w:r>
      <w:r>
        <w:t>-anonymity [10] for each user who needs to send queries. For example, [9] gives a rectangle as an anonymized area, in which</w:t>
      </w:r>
      <w:r w:rsidRPr="007963A0">
        <w:t xml:space="preserve"> </w:t>
      </w:r>
      <w:r>
        <w:t>all nodes form a group to hide the original requester. But</w:t>
      </w:r>
      <w:r>
        <w:rPr>
          <w:lang w:val="en-CA"/>
        </w:rPr>
        <w:t>,</w:t>
      </w:r>
      <w:r>
        <w:t xml:space="preserve"> it requires at least </w:t>
      </w:r>
      <w:r w:rsidRPr="00BD1D79">
        <w:rPr>
          <w:i/>
        </w:rPr>
        <w:t>k</w:t>
      </w:r>
      <w:r>
        <w:t xml:space="preserve"> connected agents to complete its obfuscation process. [3] uses </w:t>
      </w:r>
      <w:r w:rsidRPr="003100F3">
        <w:t>a central anonymity server</w:t>
      </w:r>
      <w:r>
        <w:t xml:space="preserve"> as</w:t>
      </w:r>
      <w:r>
        <w:rPr>
          <w:rFonts w:ascii="N20" w:hAnsi="N20" w:cs="N20"/>
        </w:rPr>
        <w:t xml:space="preserve"> a mix router. </w:t>
      </w:r>
      <w:r w:rsidRPr="004B2B77">
        <w:t xml:space="preserve">As a result, it is necessary for each node to have a continuous connection </w:t>
      </w:r>
      <w:r>
        <w:rPr>
          <w:noProof/>
        </w:rPr>
        <w:t>to</w:t>
      </w:r>
      <w:r w:rsidRPr="004B2B77">
        <w:t xml:space="preserve"> the server. That is hard to achieve in a spar</w:t>
      </w:r>
      <w:r>
        <w:rPr>
          <w:lang w:val="en-CA"/>
        </w:rPr>
        <w:t>s</w:t>
      </w:r>
      <w:r w:rsidRPr="004B2B77">
        <w:t>e DTN. With a similar problem</w:t>
      </w:r>
      <w:r>
        <w:t xml:space="preserve"> as</w:t>
      </w:r>
      <w:r w:rsidRPr="004B2B77">
        <w:t xml:space="preserve"> in [3], </w:t>
      </w:r>
      <w:r>
        <w:t>[11] employs a matchmaker which is used to match users and advertisements, then users can achieve anonymization of their identit</w:t>
      </w:r>
      <w:r>
        <w:rPr>
          <w:rFonts w:eastAsia="宋体" w:hint="eastAsia"/>
        </w:rPr>
        <w:t>ies</w:t>
      </w:r>
      <w:r>
        <w:t xml:space="preserve"> and location</w:t>
      </w:r>
      <w:r>
        <w:rPr>
          <w:rFonts w:eastAsia="宋体" w:hint="eastAsia"/>
        </w:rPr>
        <w:t>s</w:t>
      </w:r>
      <w:r>
        <w:t xml:space="preserve"> from the matchmaker. However, the matchmaker is a high-risk </w:t>
      </w:r>
      <w:r>
        <w:rPr>
          <w:rFonts w:eastAsia="宋体" w:hint="eastAsia"/>
        </w:rPr>
        <w:t>in</w:t>
      </w:r>
      <w:r>
        <w:t xml:space="preserve"> the network, because it collects so much private information. In the work in [12], exact locations and requests from clients are replaced by a location anonymization engine before they arrive </w:t>
      </w:r>
      <w:r w:rsidRPr="00A91B4F">
        <w:rPr>
          <w:rFonts w:hint="eastAsia"/>
        </w:rPr>
        <w:t xml:space="preserve">at </w:t>
      </w:r>
      <w:r>
        <w:t>LBS providers. Since the anonymization engine learns all exact locations and requests, it becomes a better target for malicious attack.</w:t>
      </w:r>
    </w:p>
    <w:p w:rsidR="00780896" w:rsidRPr="00A91B4F" w:rsidRDefault="00780896" w:rsidP="00780896">
      <w:r>
        <w:t xml:space="preserve">There are protocols with more servers. The servers are settled in the network and each one of them takes charge of a certain area. [13] uses roadside units (RSUs) as mix servers in a vehicular DTN, and the destination is encrypted during forwarding, so eavesdropping queries </w:t>
      </w:r>
      <w:r>
        <w:lastRenderedPageBreak/>
        <w:t xml:space="preserve">cannot help attackers to locate users. But deploying the RSUs is not always </w:t>
      </w:r>
      <w:r w:rsidRPr="005A6429">
        <w:t>feasible</w:t>
      </w:r>
      <w:r w:rsidRPr="00A91B4F">
        <w:rPr>
          <w:rFonts w:ascii="等线" w:hAnsi="等线" w:hint="eastAsia"/>
        </w:rPr>
        <w:t>.</w:t>
      </w:r>
      <w:r>
        <w:t xml:space="preserve"> In [14], sensor nodes</w:t>
      </w:r>
      <w:r w:rsidRPr="00A91B4F">
        <w:rPr>
          <w:rFonts w:hint="eastAsia"/>
        </w:rPr>
        <w:t xml:space="preserve"> </w:t>
      </w:r>
      <w:r w:rsidRPr="00A91B4F">
        <w:t>which are scattered throughout the network</w:t>
      </w:r>
      <w:r>
        <w:t xml:space="preserve"> provide anonymized locations for users. Since the sensor nodes’ </w:t>
      </w:r>
      <w:r w:rsidRPr="00DB1299">
        <w:t xml:space="preserve">coverage </w:t>
      </w:r>
      <w:r>
        <w:t xml:space="preserve">should </w:t>
      </w:r>
      <w:r w:rsidRPr="00551386">
        <w:t xml:space="preserve">possess </w:t>
      </w:r>
      <w:r>
        <w:t>a non-overlapping characteristic, it is difficult to deploy them in real-world.</w:t>
      </w:r>
      <w:r w:rsidRPr="00A91B4F">
        <w:t xml:space="preserve"> Besides, the mix servers and sensor nodes might be more prominent targets than LBS providers.</w:t>
      </w:r>
    </w:p>
    <w:p w:rsidR="00780896" w:rsidRPr="000071BD" w:rsidRDefault="00780896" w:rsidP="00780896">
      <w:pPr>
        <w:rPr>
          <w:rFonts w:hint="eastAsia"/>
        </w:rPr>
      </w:pPr>
      <w:r>
        <w:t>However, the system could also be a distributed one,</w:t>
      </w:r>
      <w:r w:rsidRPr="00A91B4F">
        <w:rPr>
          <w:rFonts w:hint="eastAsia"/>
        </w:rPr>
        <w:t xml:space="preserve"> </w:t>
      </w:r>
      <w:r>
        <w:t xml:space="preserve">like protocols [4], [5] and [6]. The obfuscation processes are performed by each separated node independently without any help from a </w:t>
      </w:r>
      <w:r w:rsidRPr="00A91B4F">
        <w:rPr>
          <w:rFonts w:hint="eastAsia"/>
        </w:rPr>
        <w:t>third</w:t>
      </w:r>
      <w:r>
        <w:t>-part</w:t>
      </w:r>
      <w:r>
        <w:rPr>
          <w:lang w:val="en-CA"/>
        </w:rPr>
        <w:t>y</w:t>
      </w:r>
      <w:r>
        <w:t xml:space="preserve"> device. The utilization of label as </w:t>
      </w:r>
      <w:r>
        <w:rPr>
          <w:lang w:val="en-CA"/>
        </w:rPr>
        <w:t xml:space="preserve">in </w:t>
      </w:r>
      <w:r>
        <w:t xml:space="preserve">[15] makes it easier for nodes to mix themselves into a group, which is a </w:t>
      </w:r>
      <w:r w:rsidRPr="001D319A">
        <w:t>significant</w:t>
      </w:r>
      <w:r>
        <w:t xml:space="preserve"> difference </w:t>
      </w:r>
      <w:r w:rsidRPr="00A91B4F">
        <w:rPr>
          <w:rFonts w:hint="eastAsia"/>
        </w:rPr>
        <w:t xml:space="preserve">from </w:t>
      </w:r>
      <w:r>
        <w:t>these protocols and the previous ones.</w:t>
      </w:r>
      <w:r w:rsidRPr="00A91B4F">
        <w:rPr>
          <w:rFonts w:hint="eastAsia"/>
        </w:rPr>
        <w:t xml:space="preserve"> </w:t>
      </w:r>
      <w:r>
        <w:t xml:space="preserve">Algorithms above use groups instead of an area to protect users. [5] imports 2 concepts: the obfuscation phase and the free phase. In the obfuscation phase, queries must be transmitted between friends for </w:t>
      </w:r>
      <w:r w:rsidRPr="00370498">
        <w:rPr>
          <w:i/>
        </w:rPr>
        <w:t>k</w:t>
      </w:r>
      <w:r>
        <w:t xml:space="preserve"> times. When there are only a few friends in the network, it is hard for a node to find an available next hop in obfuscation phase. [5] and [6] attempt to improve [4]’s performance in the obfuscation phase, which</w:t>
      </w:r>
      <w:r w:rsidRPr="00A91B4F">
        <w:rPr>
          <w:rFonts w:hint="eastAsia"/>
        </w:rPr>
        <w:t xml:space="preserve"> might be a safety </w:t>
      </w:r>
      <w:r w:rsidRPr="00A91B4F">
        <w:t>tradeoff</w:t>
      </w:r>
      <w:r>
        <w:t xml:space="preserve">, because some </w:t>
      </w:r>
      <w:r w:rsidRPr="00ED0A1E">
        <w:t>ineligible</w:t>
      </w:r>
      <w:r>
        <w:t xml:space="preserve"> users in [4] are chosen as friends based on the additional standards imported by [5] and [6].</w:t>
      </w:r>
    </w:p>
    <w:p w:rsidR="00780896" w:rsidRPr="00780896" w:rsidRDefault="00780896" w:rsidP="00780896">
      <w:pPr>
        <w:pStyle w:val="FirstParagraph"/>
      </w:pPr>
    </w:p>
    <w:p w:rsidR="00FC6D2A" w:rsidRDefault="00FC6D2A" w:rsidP="00A478C3">
      <w:pPr>
        <w:pStyle w:val="1"/>
      </w:pPr>
      <w:bookmarkStart w:id="9" w:name="_Toc493451420"/>
      <w:r w:rsidRPr="00FC6D2A">
        <w:t>Multi-Hop Location-Privacy Protection</w:t>
      </w:r>
      <w:bookmarkEnd w:id="9"/>
    </w:p>
    <w:p w:rsidR="00780896" w:rsidRDefault="00780896" w:rsidP="00780896">
      <w:pPr>
        <w:pStyle w:val="2"/>
        <w:keepNext/>
        <w:keepLines/>
        <w:widowControl/>
        <w:tabs>
          <w:tab w:val="num" w:pos="360"/>
        </w:tabs>
        <w:spacing w:before="120" w:after="60" w:line="240" w:lineRule="auto"/>
        <w:ind w:left="288" w:hanging="288"/>
        <w:jc w:val="left"/>
      </w:pPr>
      <w:r>
        <w:rPr>
          <w:rFonts w:hint="eastAsia"/>
        </w:rPr>
        <w:t>System Model</w:t>
      </w:r>
    </w:p>
    <w:p w:rsidR="00780896" w:rsidRDefault="00780896" w:rsidP="00780896">
      <w:pPr>
        <w:ind w:firstLineChars="0" w:firstLine="0"/>
      </w:pPr>
      <w:r>
        <w:t xml:space="preserve">Our network architecture consists of two main entities: Users and </w:t>
      </w:r>
      <w:r w:rsidRPr="00D82B3A">
        <w:rPr>
          <w:rFonts w:hint="eastAsia"/>
        </w:rPr>
        <w:t>LBS</w:t>
      </w:r>
      <w:r w:rsidRPr="00A91B4F">
        <w:rPr>
          <w:rFonts w:hint="eastAsia"/>
        </w:rPr>
        <w:t xml:space="preserve"> </w:t>
      </w:r>
      <w:r>
        <w:t xml:space="preserve">Providers (LBSPs). Due to the introduction of the </w:t>
      </w:r>
      <w:r w:rsidRPr="002C5D6A">
        <w:rPr>
          <w:noProof/>
        </w:rPr>
        <w:t>social</w:t>
      </w:r>
      <w:r>
        <w:t xml:space="preserve"> network, the users’ social information can be used in obfuscation forwarding process. Based on available information in the social network, the relationship between two users </w:t>
      </w:r>
      <w:r w:rsidRPr="00A94E89">
        <w:rPr>
          <w:rFonts w:hint="eastAsia"/>
        </w:rPr>
        <w:t>can</w:t>
      </w:r>
      <w:r w:rsidRPr="00A94E89">
        <w:t xml:space="preserve"> </w:t>
      </w:r>
      <w:r>
        <w:t>be considered as friends or</w:t>
      </w:r>
      <w:r w:rsidRPr="00A94E89">
        <w:t xml:space="preserve"> strangers. </w:t>
      </w:r>
      <w:r>
        <w:t>The user who makes a</w:t>
      </w:r>
      <w:r w:rsidRPr="00A91B4F">
        <w:rPr>
          <w:rFonts w:hint="eastAsia"/>
        </w:rPr>
        <w:t xml:space="preserve"> </w:t>
      </w:r>
      <w:r>
        <w:t xml:space="preserve">query to </w:t>
      </w:r>
      <w:r w:rsidRPr="002C5D6A">
        <w:rPr>
          <w:noProof/>
        </w:rPr>
        <w:t>a</w:t>
      </w:r>
      <w:r>
        <w:rPr>
          <w:noProof/>
        </w:rPr>
        <w:t>n</w:t>
      </w:r>
      <w:r w:rsidRPr="002C5D6A">
        <w:rPr>
          <w:noProof/>
        </w:rPr>
        <w:t xml:space="preserve"> LBSP</w:t>
      </w:r>
      <w:r>
        <w:t xml:space="preserve"> will be </w:t>
      </w:r>
      <w:r>
        <w:rPr>
          <w:lang w:val="en-CA"/>
        </w:rPr>
        <w:t>called</w:t>
      </w:r>
      <w:r>
        <w:t xml:space="preserve"> the original requester while the others are </w:t>
      </w:r>
      <w:r>
        <w:rPr>
          <w:lang w:val="en-CA"/>
        </w:rPr>
        <w:t>called</w:t>
      </w:r>
      <w:r>
        <w:t xml:space="preserve"> </w:t>
      </w:r>
      <w:r>
        <w:rPr>
          <w:rFonts w:eastAsia="宋体" w:hint="eastAsia"/>
        </w:rPr>
        <w:t>intermediate</w:t>
      </w:r>
      <w:r>
        <w:rPr>
          <w:rFonts w:eastAsia="宋体"/>
        </w:rPr>
        <w:t xml:space="preserve"> users</w:t>
      </w:r>
      <w:r>
        <w:t xml:space="preserve">. LBSPs are </w:t>
      </w:r>
      <w:r>
        <w:rPr>
          <w:lang w:val="en-CA"/>
        </w:rPr>
        <w:t>located</w:t>
      </w:r>
      <w:r>
        <w:t xml:space="preserve"> in fixed locations and their coordinates are known by all users when users join the network. Attackers are assumed to be able to access LBSPs</w:t>
      </w:r>
      <w:r>
        <w:rPr>
          <w:rFonts w:eastAsia="宋体" w:hint="eastAsia"/>
        </w:rPr>
        <w:t>,</w:t>
      </w:r>
      <w:r>
        <w:t xml:space="preserve"> and attempt to locate </w:t>
      </w:r>
      <w:r>
        <w:lastRenderedPageBreak/>
        <w:t>original requesters.</w:t>
      </w:r>
      <w:r>
        <w:rPr>
          <w:lang w:val="en-CA"/>
        </w:rPr>
        <w:t xml:space="preserve"> We assume</w:t>
      </w:r>
      <w:r>
        <w:t xml:space="preserve"> that the LBSPs are </w:t>
      </w:r>
      <w:r>
        <w:rPr>
          <w:rFonts w:eastAsia="宋体" w:hint="eastAsia"/>
        </w:rPr>
        <w:t xml:space="preserve">semi-trusted and </w:t>
      </w:r>
      <w:r>
        <w:rPr>
          <w:rFonts w:eastAsia="宋体"/>
          <w:lang w:val="en-CA"/>
        </w:rPr>
        <w:t xml:space="preserve">the </w:t>
      </w:r>
      <w:r>
        <w:rPr>
          <w:rFonts w:eastAsia="宋体" w:hint="eastAsia"/>
        </w:rPr>
        <w:t xml:space="preserve">strangers are un-trusted. </w:t>
      </w:r>
      <w:r>
        <w:t xml:space="preserve">We </w:t>
      </w:r>
      <w:r>
        <w:rPr>
          <w:lang w:val="en-CA"/>
        </w:rPr>
        <w:t xml:space="preserve">also </w:t>
      </w:r>
      <w:r>
        <w:t>assume that both entities have sufficient resources</w:t>
      </w:r>
      <w:r>
        <w:rPr>
          <w:lang w:val="en-CA"/>
        </w:rPr>
        <w:t>,</w:t>
      </w:r>
      <w:r>
        <w:t xml:space="preserve"> like</w:t>
      </w:r>
      <w:r>
        <w:rPr>
          <w:lang w:val="en-CA"/>
        </w:rPr>
        <w:t xml:space="preserve"> computational capability,</w:t>
      </w:r>
      <w:r>
        <w:t xml:space="preserve"> storage and battery power.</w:t>
      </w:r>
    </w:p>
    <w:p w:rsidR="00780896" w:rsidRDefault="00780896" w:rsidP="00780896">
      <w:r>
        <w:t>Since two friends could be a pair of multi-hop neighbors, users</w:t>
      </w:r>
      <w:r>
        <w:rPr>
          <w:lang w:val="en-CA"/>
        </w:rPr>
        <w:t xml:space="preserve"> can</w:t>
      </w:r>
      <w:r>
        <w:t xml:space="preserve"> leverage </w:t>
      </w:r>
      <w:r w:rsidRPr="00D00F98">
        <w:t>Optimized Link State Routing Protocol</w:t>
      </w:r>
      <w:r>
        <w:t xml:space="preserve"> [17] to seek friends continuously after entering the network, so that they </w:t>
      </w:r>
      <w:r w:rsidRPr="00A91B4F">
        <w:t xml:space="preserve">can </w:t>
      </w:r>
      <w:r>
        <w:t>recognize each other and make contact in time</w:t>
      </w:r>
      <w:r w:rsidRPr="00A91B4F">
        <w:t>.</w:t>
      </w:r>
      <w:r>
        <w:t xml:space="preserve"> When a user carries an obfuscation phase query, he might send the query to a multi-hop friend through several strangers. In this case, a secure communication is necessary for between them, so that they must send the query encrypted to </w:t>
      </w:r>
      <w:r w:rsidRPr="00AE3983">
        <w:t xml:space="preserve">prevent </w:t>
      </w:r>
      <w:r>
        <w:t>strangers from learning anything about the query. Each user</w:t>
      </w:r>
      <w:r w:rsidRPr="00A91B4F">
        <w:rPr>
          <w:rFonts w:hint="eastAsia"/>
        </w:rPr>
        <w:t xml:space="preserve"> </w:t>
      </w:r>
      <w:r>
        <w:t>obtains a pair of asymmetric keys</w:t>
      </w:r>
      <w:r>
        <w:rPr>
          <w:lang w:val="en-CA"/>
        </w:rPr>
        <w:t xml:space="preserve"> (public and secret key)</w:t>
      </w:r>
      <w:r>
        <w:t xml:space="preserve"> before he joins the network</w:t>
      </w:r>
      <w:r w:rsidRPr="00A91B4F">
        <w:rPr>
          <w:rFonts w:hint="eastAsia"/>
        </w:rPr>
        <w:t xml:space="preserve"> f</w:t>
      </w:r>
      <w:r>
        <w:t xml:space="preserve">rom a </w:t>
      </w:r>
      <w:r w:rsidRPr="00C4750C">
        <w:t>certificate authority</w:t>
      </w:r>
      <w:r>
        <w:rPr>
          <w:rFonts w:eastAsia="宋体" w:hint="eastAsia"/>
        </w:rPr>
        <w:t xml:space="preserve"> using</w:t>
      </w:r>
      <w:r>
        <w:t xml:space="preserve"> well-regarded </w:t>
      </w:r>
      <w:r w:rsidRPr="00C4750C">
        <w:t>techniques</w:t>
      </w:r>
      <w:r>
        <w:t>, like</w:t>
      </w:r>
      <w:r>
        <w:rPr>
          <w:lang w:val="en-CA"/>
        </w:rPr>
        <w:t xml:space="preserve"> in</w:t>
      </w:r>
      <w:r>
        <w:t xml:space="preserve"> [16].</w:t>
      </w:r>
      <w:r w:rsidRPr="00A91B4F">
        <w:rPr>
          <w:rFonts w:hint="eastAsia"/>
        </w:rPr>
        <w:t xml:space="preserve"> </w:t>
      </w:r>
      <w:r w:rsidRPr="00DB3CD8">
        <w:t>Whenever</w:t>
      </w:r>
      <w:r>
        <w:t xml:space="preserve"> a user detects a new </w:t>
      </w:r>
      <w:r w:rsidRPr="00DB3CD8">
        <w:t>friend, he sen</w:t>
      </w:r>
      <w:r>
        <w:t>ds a request to the friend aski</w:t>
      </w:r>
      <w:r>
        <w:rPr>
          <w:lang w:val="en-CA"/>
        </w:rPr>
        <w:t>ng</w:t>
      </w:r>
      <w:r>
        <w:t xml:space="preserve"> </w:t>
      </w:r>
      <w:r>
        <w:rPr>
          <w:lang w:val="en-CA"/>
        </w:rPr>
        <w:t>for his</w:t>
      </w:r>
      <w:r>
        <w:t xml:space="preserve"> public key.</w:t>
      </w:r>
      <w:r w:rsidRPr="00DB3CD8">
        <w:t xml:space="preserve"> </w:t>
      </w:r>
      <w:r>
        <w:t>In this way, a user can get his friends’ public key when they encounter each other. Even though several strangers can be active in the obfuscation phase, the queries can still be securely sent to the user’s friend.</w:t>
      </w:r>
    </w:p>
    <w:p w:rsidR="00780896" w:rsidRDefault="00780896" w:rsidP="00780896">
      <w:r>
        <w:t>The relationship strength is often “a hidden effect of nodal profile similarities” [18]. Let</w:t>
      </w:r>
      <w:r w:rsidRPr="006801A4">
        <w:t xml:space="preserve"> </w:t>
      </w:r>
      <w:proofErr w:type="gramStart"/>
      <w:r w:rsidRPr="006B7069">
        <w:rPr>
          <w:i/>
        </w:rPr>
        <w:t>SV</w:t>
      </w:r>
      <w:r w:rsidRPr="006B7069">
        <w:rPr>
          <w:i/>
          <w:vertAlign w:val="subscript"/>
        </w:rPr>
        <w:t>i,j</w:t>
      </w:r>
      <w:proofErr w:type="gramEnd"/>
      <w:r w:rsidRPr="00A91B4F" w:rsidDel="00642064">
        <w:t xml:space="preserve"> </w:t>
      </w:r>
      <w:r w:rsidRPr="006801A4">
        <w:t xml:space="preserve">denote </w:t>
      </w:r>
      <w:r>
        <w:t>a value</w:t>
      </w:r>
      <w:r>
        <w:rPr>
          <w:rFonts w:eastAsia="宋体" w:hint="eastAsia"/>
        </w:rPr>
        <w:t xml:space="preserve"> of </w:t>
      </w:r>
      <w:r>
        <w:t>relationship strength</w:t>
      </w:r>
      <w:r>
        <w:rPr>
          <w:rFonts w:eastAsia="宋体" w:hint="eastAsia"/>
        </w:rPr>
        <w:t xml:space="preserve"> which u</w:t>
      </w:r>
      <w:r w:rsidRPr="009B15B8">
        <w:t>ser</w:t>
      </w:r>
      <w:r w:rsidRPr="004B2B77">
        <w:t xml:space="preserve"> </w:t>
      </w:r>
      <w:r w:rsidRPr="004B2B77">
        <w:rPr>
          <w:i/>
        </w:rPr>
        <w:t>i</w:t>
      </w:r>
      <w:r w:rsidRPr="004B2B77">
        <w:t xml:space="preserve"> determines whether user </w:t>
      </w:r>
      <w:r w:rsidRPr="004B2B77">
        <w:rPr>
          <w:i/>
        </w:rPr>
        <w:t>j</w:t>
      </w:r>
      <w:r w:rsidRPr="004B2B77">
        <w:t xml:space="preserve"> is an acceptable friend based on</w:t>
      </w:r>
      <w:r>
        <w:rPr>
          <w:lang w:val="en-CA"/>
        </w:rPr>
        <w:t xml:space="preserve"> the relationship strength</w:t>
      </w:r>
      <w:r w:rsidRPr="004B2B77">
        <w:t>. For every pair of users (</w:t>
      </w:r>
      <w:r w:rsidRPr="004B2B77">
        <w:rPr>
          <w:i/>
        </w:rPr>
        <w:t>i</w:t>
      </w:r>
      <w:r w:rsidRPr="004B2B77">
        <w:t xml:space="preserve"> and </w:t>
      </w:r>
      <w:r w:rsidRPr="004B2B77">
        <w:rPr>
          <w:i/>
        </w:rPr>
        <w:t>j</w:t>
      </w:r>
      <w:r w:rsidRPr="004B2B77">
        <w:t xml:space="preserve">), we assume that there is </w:t>
      </w:r>
      <w:r w:rsidRPr="002C5D6A">
        <w:rPr>
          <w:noProof/>
        </w:rPr>
        <w:t>a</w:t>
      </w:r>
      <w:r>
        <w:rPr>
          <w:noProof/>
        </w:rPr>
        <w:t>n</w:t>
      </w:r>
      <w:r w:rsidRPr="002C5D6A">
        <w:rPr>
          <w:noProof/>
        </w:rPr>
        <w:t xml:space="preserve"> </w:t>
      </w:r>
      <w:proofErr w:type="gramStart"/>
      <w:r w:rsidRPr="002C5D6A">
        <w:rPr>
          <w:i/>
          <w:noProof/>
        </w:rPr>
        <w:t>SV</w:t>
      </w:r>
      <w:r w:rsidRPr="002C5D6A">
        <w:rPr>
          <w:i/>
          <w:noProof/>
          <w:vertAlign w:val="subscript"/>
        </w:rPr>
        <w:t>i</w:t>
      </w:r>
      <w:r w:rsidRPr="009B15B8">
        <w:rPr>
          <w:i/>
          <w:vertAlign w:val="subscript"/>
        </w:rPr>
        <w:t>,j</w:t>
      </w:r>
      <w:proofErr w:type="gramEnd"/>
      <w:r w:rsidRPr="004B2B77">
        <w:t xml:space="preserve"> </w:t>
      </w:r>
      <w:r w:rsidRPr="004B2B77">
        <w:fldChar w:fldCharType="begin"/>
      </w:r>
      <w:r w:rsidRPr="004B2B77">
        <w:instrText xml:space="preserve"> QUOTE </w:instrText>
      </w:r>
      <m:oMath>
        <m:sSub>
          <m:sSubPr>
            <m:ctrlPr>
              <w:rPr>
                <w:rFonts w:ascii="Cambria Math" w:hAnsi="Cambria Math"/>
                <w:highlight w:val="yellow"/>
              </w:rPr>
            </m:ctrlPr>
          </m:sSubPr>
          <m:e>
            <m:r>
              <w:rPr>
                <w:rFonts w:ascii="Cambria Math" w:hAnsi="Cambria Math"/>
                <w:highlight w:val="yellow"/>
              </w:rPr>
              <m:t>SV</m:t>
            </m:r>
          </m:e>
          <m:sub>
            <m:r>
              <w:rPr>
                <w:rFonts w:ascii="Cambria Math" w:hAnsi="Cambria Math"/>
                <w:highlight w:val="yellow"/>
              </w:rPr>
              <m:t>i</m:t>
            </m:r>
            <m:r>
              <m:rPr>
                <m:sty m:val="p"/>
              </m:rPr>
              <w:rPr>
                <w:rFonts w:ascii="Cambria Math" w:hAnsi="Cambria Math"/>
                <w:highlight w:val="yellow"/>
              </w:rPr>
              <m:t>,</m:t>
            </m:r>
            <m:r>
              <w:rPr>
                <w:rFonts w:ascii="Cambria Math" w:hAnsi="Cambria Math"/>
                <w:highlight w:val="yellow"/>
              </w:rPr>
              <m:t>j</m:t>
            </m:r>
          </m:sub>
        </m:sSub>
      </m:oMath>
      <w:r w:rsidRPr="004B2B77">
        <w:instrText xml:space="preserve"> </w:instrText>
      </w:r>
      <w:r w:rsidRPr="004B2B77">
        <w:fldChar w:fldCharType="separate"/>
      </w:r>
      <w:r w:rsidRPr="004B2B77">
        <w:fldChar w:fldCharType="end"/>
      </w:r>
      <w:r w:rsidRPr="004B2B77">
        <w:t xml:space="preserve">. If </w:t>
      </w:r>
      <w:proofErr w:type="gramStart"/>
      <w:r w:rsidRPr="009B15B8">
        <w:rPr>
          <w:i/>
        </w:rPr>
        <w:t>SV</w:t>
      </w:r>
      <w:r w:rsidRPr="009B15B8">
        <w:rPr>
          <w:i/>
          <w:vertAlign w:val="subscript"/>
        </w:rPr>
        <w:t>i,j</w:t>
      </w:r>
      <w:proofErr w:type="gramEnd"/>
      <w:r w:rsidRPr="004B2B77">
        <w:t xml:space="preserve"> </w:t>
      </w:r>
      <w:r w:rsidRPr="004B2B77">
        <w:fldChar w:fldCharType="begin"/>
      </w:r>
      <w:r w:rsidRPr="004B2B77">
        <w:instrText xml:space="preserve"> QUOTE </w:instrText>
      </w:r>
      <m:oMath>
        <m:sSub>
          <m:sSubPr>
            <m:ctrlPr>
              <w:rPr>
                <w:rFonts w:ascii="Cambria Math" w:hAnsi="Cambria Math"/>
                <w:highlight w:val="yellow"/>
              </w:rPr>
            </m:ctrlPr>
          </m:sSubPr>
          <m:e>
            <m:r>
              <w:rPr>
                <w:rFonts w:ascii="Cambria Math" w:hAnsi="Cambria Math"/>
                <w:highlight w:val="yellow"/>
              </w:rPr>
              <m:t>SV</m:t>
            </m:r>
          </m:e>
          <m:sub>
            <m:r>
              <w:rPr>
                <w:rFonts w:ascii="Cambria Math" w:hAnsi="Cambria Math"/>
                <w:highlight w:val="yellow"/>
              </w:rPr>
              <m:t>i</m:t>
            </m:r>
            <m:r>
              <m:rPr>
                <m:sty m:val="p"/>
              </m:rPr>
              <w:rPr>
                <w:rFonts w:ascii="Cambria Math" w:hAnsi="Cambria Math"/>
                <w:highlight w:val="yellow"/>
              </w:rPr>
              <m:t>,</m:t>
            </m:r>
            <m:r>
              <w:rPr>
                <w:rFonts w:ascii="Cambria Math" w:hAnsi="Cambria Math"/>
                <w:highlight w:val="yellow"/>
              </w:rPr>
              <m:t>j</m:t>
            </m:r>
          </m:sub>
        </m:sSub>
      </m:oMath>
      <w:r w:rsidRPr="004B2B77">
        <w:instrText xml:space="preserve"> </w:instrText>
      </w:r>
      <w:r w:rsidRPr="004B2B77">
        <w:fldChar w:fldCharType="separate"/>
      </w:r>
      <w:r w:rsidRPr="004B2B77">
        <w:fldChar w:fldCharType="end"/>
      </w:r>
      <w:r w:rsidRPr="004B2B77">
        <w:t xml:space="preserve"> is bigger than a specific friend threshold</w:t>
      </w:r>
      <w:r w:rsidRPr="004B2B77">
        <w:rPr>
          <w:rFonts w:hint="eastAsia"/>
        </w:rPr>
        <w:t xml:space="preserve"> </w:t>
      </w:r>
      <w:r w:rsidRPr="009B15B8">
        <w:rPr>
          <w:i/>
        </w:rPr>
        <w:t>T</w:t>
      </w:r>
      <w:r w:rsidRPr="009B15B8">
        <w:rPr>
          <w:i/>
          <w:vertAlign w:val="subscript"/>
        </w:rPr>
        <w:t>min</w:t>
      </w:r>
      <w:r w:rsidRPr="009B15B8">
        <w:fldChar w:fldCharType="begin"/>
      </w:r>
      <w:r w:rsidRPr="004B2B77">
        <w:instrText xml:space="preserve"> QUOTE </w:instrText>
      </w:r>
      <m:oMath>
        <m:sSub>
          <m:sSubPr>
            <m:ctrlPr>
              <w:rPr>
                <w:rFonts w:ascii="Cambria Math" w:hAnsi="Cambria Math"/>
                <w:i/>
              </w:rPr>
            </m:ctrlPr>
          </m:sSubPr>
          <m:e>
            <m:r>
              <w:rPr>
                <w:rFonts w:ascii="Cambria Math" w:hAnsi="Cambria Math"/>
              </w:rPr>
              <m:t>T</m:t>
            </m:r>
          </m:e>
          <m:sub>
            <m:r>
              <w:rPr>
                <w:rFonts w:ascii="Cambria Math" w:hAnsi="Cambria Math"/>
              </w:rPr>
              <m:t>min</m:t>
            </m:r>
          </m:sub>
        </m:sSub>
      </m:oMath>
      <w:r w:rsidRPr="004B2B77">
        <w:instrText xml:space="preserve"> </w:instrText>
      </w:r>
      <w:r w:rsidRPr="004B2B77">
        <w:fldChar w:fldCharType="separate"/>
      </w:r>
      <w:r w:rsidRPr="004B2B77">
        <w:fldChar w:fldCharType="end"/>
      </w:r>
      <w:r w:rsidRPr="004B2B77">
        <w:t>,</w:t>
      </w:r>
      <w:r>
        <w:rPr>
          <w:lang w:val="en-CA"/>
        </w:rPr>
        <w:t xml:space="preserve"> set by the original requester, </w:t>
      </w:r>
      <w:r w:rsidRPr="004B2B77">
        <w:t xml:space="preserve">user </w:t>
      </w:r>
      <w:r w:rsidRPr="004B2B77">
        <w:rPr>
          <w:i/>
        </w:rPr>
        <w:t>j</w:t>
      </w:r>
      <w:r w:rsidRPr="004B2B77">
        <w:t xml:space="preserve"> is </w:t>
      </w:r>
      <w:r w:rsidRPr="004B2B77">
        <w:rPr>
          <w:rFonts w:eastAsia="宋体" w:hint="eastAsia"/>
        </w:rPr>
        <w:t xml:space="preserve">considered as </w:t>
      </w:r>
      <w:r w:rsidRPr="004B2B77">
        <w:t xml:space="preserve">a friend of user </w:t>
      </w:r>
      <w:r w:rsidRPr="004B2B77">
        <w:rPr>
          <w:i/>
        </w:rPr>
        <w:t>i</w:t>
      </w:r>
      <w:r w:rsidRPr="004B2B77">
        <w:fldChar w:fldCharType="begin"/>
      </w:r>
      <w:r w:rsidRPr="004B2B77">
        <w:instrText xml:space="preserve"> QUOTE </w:instrText>
      </w:r>
      <m:oMath>
        <m:r>
          <w:rPr>
            <w:rFonts w:ascii="Cambria Math" w:hAnsi="Cambria Math"/>
            <w:highlight w:val="yellow"/>
          </w:rPr>
          <m:t>i</m:t>
        </m:r>
      </m:oMath>
      <w:r w:rsidRPr="004B2B77">
        <w:instrText xml:space="preserve"> </w:instrText>
      </w:r>
      <w:r w:rsidRPr="004B2B77">
        <w:fldChar w:fldCharType="separate"/>
      </w:r>
      <w:r w:rsidRPr="004B2B77">
        <w:fldChar w:fldCharType="end"/>
      </w:r>
      <w:r>
        <w:t>;</w:t>
      </w:r>
      <w:r w:rsidRPr="004B2B77">
        <w:t xml:space="preserve"> otherwise</w:t>
      </w:r>
      <w:r>
        <w:rPr>
          <w:lang w:val="en-CA"/>
        </w:rPr>
        <w:t>,</w:t>
      </w:r>
      <w:r w:rsidRPr="004B2B77">
        <w:t xml:space="preserve"> </w:t>
      </w:r>
      <w:r>
        <w:rPr>
          <w:lang w:val="en-CA"/>
        </w:rPr>
        <w:t xml:space="preserve">it will be treated as </w:t>
      </w:r>
      <w:r w:rsidRPr="004B2B77">
        <w:t>a stranger.</w:t>
      </w:r>
      <w:r w:rsidRPr="009B15B8">
        <w:t xml:space="preserve"> </w:t>
      </w:r>
      <w:r>
        <w:rPr>
          <w:lang w:val="en-CA"/>
        </w:rPr>
        <w:t>The notations used in this paper and their meanings</w:t>
      </w:r>
      <w:r w:rsidRPr="00A91B4F">
        <w:t xml:space="preserve"> are shown in</w:t>
      </w:r>
      <w:r>
        <w:rPr>
          <w:noProof/>
        </w:rPr>
        <w:t xml:space="preserve"> T</w:t>
      </w:r>
      <w:r w:rsidRPr="002C5D6A">
        <w:rPr>
          <w:noProof/>
        </w:rPr>
        <w:t>able</w:t>
      </w:r>
      <w:r w:rsidRPr="00A91B4F">
        <w:t xml:space="preserve"> I</w:t>
      </w:r>
      <w:r>
        <w:t xml:space="preserve">. </w:t>
      </w:r>
    </w:p>
    <w:p w:rsidR="00780896" w:rsidRDefault="00780896" w:rsidP="00780896">
      <w:pPr>
        <w:pStyle w:val="2"/>
        <w:keepNext/>
        <w:keepLines/>
        <w:widowControl/>
        <w:tabs>
          <w:tab w:val="num" w:pos="288"/>
        </w:tabs>
        <w:spacing w:before="120" w:after="60" w:line="240" w:lineRule="auto"/>
        <w:ind w:left="288" w:hanging="288"/>
        <w:jc w:val="left"/>
      </w:pPr>
      <w:r>
        <w:rPr>
          <w:rFonts w:hint="eastAsia"/>
        </w:rPr>
        <w:t>Details</w:t>
      </w:r>
      <w:r w:rsidRPr="00A91B4F">
        <w:rPr>
          <w:rFonts w:hint="eastAsia"/>
        </w:rPr>
        <w:t xml:space="preserve"> of</w:t>
      </w:r>
      <w:r>
        <w:rPr>
          <w:rFonts w:hint="eastAsia"/>
        </w:rPr>
        <w:t xml:space="preserve"> MHLPP</w:t>
      </w:r>
    </w:p>
    <w:p w:rsidR="00780896" w:rsidRDefault="00780896" w:rsidP="00780896">
      <w:pPr>
        <w:rPr>
          <w:rFonts w:eastAsia="宋体"/>
        </w:rPr>
      </w:pPr>
      <w:r>
        <w:t>MHLPP aims to protect the original requester’s (</w:t>
      </w:r>
      <w:r w:rsidRPr="00811167">
        <w:rPr>
          <w:i/>
        </w:rPr>
        <w:t>N</w:t>
      </w:r>
      <w:r w:rsidRPr="00811167">
        <w:rPr>
          <w:vertAlign w:val="subscript"/>
        </w:rPr>
        <w:t>0</w:t>
      </w:r>
      <w:r>
        <w:t xml:space="preserve">’s) location-privacy </w:t>
      </w:r>
      <w:r>
        <w:rPr>
          <w:rFonts w:eastAsia="宋体" w:hint="eastAsia"/>
        </w:rPr>
        <w:t>using</w:t>
      </w:r>
      <w:r>
        <w:t xml:space="preserve"> an obfuscation path. In other words, a query </w:t>
      </w:r>
      <w:r w:rsidRPr="00487CF1">
        <w:rPr>
          <w:i/>
        </w:rPr>
        <w:t>q</w:t>
      </w:r>
      <w:r>
        <w:t xml:space="preserve"> which needs to be obfuscated must go through a </w:t>
      </w:r>
      <w:r w:rsidRPr="00AA7D7F">
        <w:t>series</w:t>
      </w:r>
      <w:r>
        <w:t xml:space="preserve"> of friends after it leaves </w:t>
      </w:r>
      <w:r w:rsidRPr="00487CF1">
        <w:rPr>
          <w:i/>
        </w:rPr>
        <w:t>N</w:t>
      </w:r>
      <w:r w:rsidRPr="00487CF1">
        <w:rPr>
          <w:vertAlign w:val="subscript"/>
        </w:rPr>
        <w:t>0</w:t>
      </w:r>
      <w:r>
        <w:t xml:space="preserve">. The </w:t>
      </w:r>
      <w:r w:rsidRPr="00A91B4F">
        <w:t>whole process includes two parts: the obfuscation phase and the free phase.</w:t>
      </w:r>
      <w:r>
        <w:t xml:space="preserve"> In the former phase, </w:t>
      </w:r>
      <w:r w:rsidRPr="00487CF1">
        <w:rPr>
          <w:i/>
        </w:rPr>
        <w:t>q</w:t>
      </w:r>
      <w:r>
        <w:t xml:space="preserve"> is only transmitted among friends, until</w:t>
      </w:r>
      <w:r w:rsidRPr="00A91B4F">
        <w:t xml:space="preserve"> </w:t>
      </w:r>
      <w:r>
        <w:t xml:space="preserve">it is sent </w:t>
      </w:r>
      <w:r w:rsidRPr="00A91B4F">
        <w:t xml:space="preserve">to </w:t>
      </w:r>
      <w:r>
        <w:rPr>
          <w:noProof/>
        </w:rPr>
        <w:lastRenderedPageBreak/>
        <mc:AlternateContent>
          <mc:Choice Requires="wps">
            <w:drawing>
              <wp:anchor distT="45720" distB="45720" distL="114300" distR="114300" simplePos="0" relativeHeight="251676160" behindDoc="0" locked="0" layoutInCell="1" allowOverlap="1" wp14:anchorId="738C271D" wp14:editId="62C589E1">
                <wp:simplePos x="0" y="0"/>
                <wp:positionH relativeFrom="margin">
                  <wp:align>center</wp:align>
                </wp:positionH>
                <wp:positionV relativeFrom="paragraph">
                  <wp:posOffset>0</wp:posOffset>
                </wp:positionV>
                <wp:extent cx="5283200" cy="6426200"/>
                <wp:effectExtent l="0" t="0" r="12700" b="12700"/>
                <wp:wrapSquare wrapText="bothSides"/>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3200" cy="6426200"/>
                        </a:xfrm>
                        <a:prstGeom prst="rect">
                          <a:avLst/>
                        </a:prstGeom>
                        <a:solidFill>
                          <a:srgbClr val="FFFFFF"/>
                        </a:solidFill>
                        <a:ln w="9525">
                          <a:solidFill>
                            <a:srgbClr val="000000"/>
                          </a:solidFill>
                          <a:miter lim="800000"/>
                          <a:headEnd/>
                          <a:tailEnd/>
                        </a:ln>
                      </wps:spPr>
                      <wps:txbx>
                        <w:txbxContent>
                          <w:tbl>
                            <w:tblPr>
                              <w:tblW w:w="6838" w:type="dxa"/>
                              <w:jc w:val="center"/>
                              <w:tblBorders>
                                <w:top w:val="single" w:sz="12" w:space="0" w:color="808080"/>
                                <w:bottom w:val="single" w:sz="12" w:space="0" w:color="808080"/>
                              </w:tblBorders>
                              <w:tblLayout w:type="fixed"/>
                              <w:tblLook w:val="0000" w:firstRow="0" w:lastRow="0" w:firstColumn="0" w:lastColumn="0" w:noHBand="0" w:noVBand="0"/>
                            </w:tblPr>
                            <w:tblGrid>
                              <w:gridCol w:w="1168"/>
                              <w:gridCol w:w="5670"/>
                            </w:tblGrid>
                            <w:tr w:rsidR="00780896" w:rsidRPr="00780896" w:rsidTr="00780896">
                              <w:trPr>
                                <w:trHeight w:val="440"/>
                                <w:jc w:val="center"/>
                              </w:trPr>
                              <w:tc>
                                <w:tcPr>
                                  <w:tcW w:w="1168" w:type="dxa"/>
                                  <w:tcBorders>
                                    <w:top w:val="double" w:sz="6" w:space="0" w:color="auto"/>
                                    <w:left w:val="nil"/>
                                    <w:bottom w:val="single" w:sz="6" w:space="0" w:color="auto"/>
                                    <w:right w:val="nil"/>
                                  </w:tcBorders>
                                  <w:vAlign w:val="center"/>
                                </w:tcPr>
                                <w:p w:rsidR="00780896" w:rsidRPr="00780896" w:rsidRDefault="00780896" w:rsidP="00780896">
                                  <w:pPr>
                                    <w:pStyle w:val="TableTitle"/>
                                    <w:rPr>
                                      <w:smallCaps w:val="0"/>
                                      <w:sz w:val="20"/>
                                      <w:szCs w:val="20"/>
                                    </w:rPr>
                                  </w:pPr>
                                  <w:r w:rsidRPr="00780896">
                                    <w:rPr>
                                      <w:rFonts w:hint="eastAsia"/>
                                      <w:smallCaps w:val="0"/>
                                      <w:sz w:val="20"/>
                                      <w:szCs w:val="20"/>
                                    </w:rPr>
                                    <w:t>Parameter</w:t>
                                  </w:r>
                                </w:p>
                              </w:tc>
                              <w:tc>
                                <w:tcPr>
                                  <w:tcW w:w="5670" w:type="dxa"/>
                                  <w:tcBorders>
                                    <w:top w:val="double" w:sz="6" w:space="0" w:color="auto"/>
                                    <w:left w:val="nil"/>
                                    <w:bottom w:val="single" w:sz="6" w:space="0" w:color="auto"/>
                                    <w:right w:val="nil"/>
                                  </w:tcBorders>
                                  <w:vAlign w:val="center"/>
                                </w:tcPr>
                                <w:p w:rsidR="00780896" w:rsidRPr="00780896" w:rsidRDefault="00780896" w:rsidP="00780896">
                                  <w:pPr>
                                    <w:ind w:firstLine="400"/>
                                    <w:rPr>
                                      <w:sz w:val="20"/>
                                      <w:szCs w:val="20"/>
                                    </w:rPr>
                                  </w:pPr>
                                  <w:r w:rsidRPr="00780896">
                                    <w:rPr>
                                      <w:sz w:val="20"/>
                                      <w:szCs w:val="20"/>
                                    </w:rPr>
                                    <w:t>Meanings</w:t>
                                  </w:r>
                                </w:p>
                              </w:tc>
                            </w:tr>
                            <w:tr w:rsidR="00780896" w:rsidRPr="00780896" w:rsidTr="00780896">
                              <w:trPr>
                                <w:jc w:val="center"/>
                              </w:trPr>
                              <w:tc>
                                <w:tcPr>
                                  <w:tcW w:w="1168" w:type="dxa"/>
                                  <w:tcBorders>
                                    <w:top w:val="nil"/>
                                    <w:left w:val="nil"/>
                                    <w:bottom w:val="nil"/>
                                    <w:right w:val="nil"/>
                                  </w:tcBorders>
                                </w:tcPr>
                                <w:p w:rsidR="00780896" w:rsidRPr="00780896" w:rsidRDefault="00780896" w:rsidP="00780896">
                                  <w:pPr>
                                    <w:ind w:firstLine="400"/>
                                    <w:rPr>
                                      <w:i/>
                                      <w:sz w:val="20"/>
                                      <w:szCs w:val="20"/>
                                    </w:rPr>
                                  </w:pPr>
                                  <w:r w:rsidRPr="00780896">
                                    <w:rPr>
                                      <w:i/>
                                      <w:sz w:val="20"/>
                                      <w:szCs w:val="20"/>
                                    </w:rPr>
                                    <w:t>N</w:t>
                                  </w:r>
                                  <w:r w:rsidRPr="00780896">
                                    <w:rPr>
                                      <w:i/>
                                      <w:sz w:val="20"/>
                                      <w:szCs w:val="20"/>
                                      <w:vertAlign w:val="subscript"/>
                                    </w:rPr>
                                    <w:t>0</w:t>
                                  </w:r>
                                </w:p>
                              </w:tc>
                              <w:tc>
                                <w:tcPr>
                                  <w:tcW w:w="5670" w:type="dxa"/>
                                  <w:tcBorders>
                                    <w:top w:val="nil"/>
                                    <w:left w:val="nil"/>
                                    <w:bottom w:val="nil"/>
                                    <w:right w:val="nil"/>
                                  </w:tcBorders>
                                </w:tcPr>
                                <w:p w:rsidR="00780896" w:rsidRPr="00780896" w:rsidRDefault="00780896" w:rsidP="00780896">
                                  <w:pPr>
                                    <w:ind w:firstLine="400"/>
                                    <w:rPr>
                                      <w:sz w:val="20"/>
                                      <w:szCs w:val="20"/>
                                    </w:rPr>
                                  </w:pPr>
                                  <w:r w:rsidRPr="00780896">
                                    <w:rPr>
                                      <w:sz w:val="20"/>
                                      <w:szCs w:val="20"/>
                                    </w:rPr>
                                    <w:t>t</w:t>
                                  </w:r>
                                  <w:r w:rsidRPr="00780896">
                                    <w:rPr>
                                      <w:rFonts w:hint="eastAsia"/>
                                      <w:sz w:val="20"/>
                                      <w:szCs w:val="20"/>
                                    </w:rPr>
                                    <w:t>he original requester</w:t>
                                  </w:r>
                                </w:p>
                              </w:tc>
                            </w:tr>
                            <w:tr w:rsidR="00780896" w:rsidRPr="00780896" w:rsidTr="00780896">
                              <w:trPr>
                                <w:jc w:val="center"/>
                              </w:trPr>
                              <w:tc>
                                <w:tcPr>
                                  <w:tcW w:w="1168" w:type="dxa"/>
                                  <w:tcBorders>
                                    <w:top w:val="nil"/>
                                    <w:left w:val="nil"/>
                                    <w:bottom w:val="nil"/>
                                    <w:right w:val="nil"/>
                                  </w:tcBorders>
                                </w:tcPr>
                                <w:p w:rsidR="00780896" w:rsidRPr="00780896" w:rsidRDefault="00780896" w:rsidP="00780896">
                                  <w:pPr>
                                    <w:ind w:firstLine="400"/>
                                    <w:rPr>
                                      <w:sz w:val="20"/>
                                      <w:szCs w:val="20"/>
                                    </w:rPr>
                                  </w:pPr>
                                  <w:r w:rsidRPr="00780896">
                                    <w:rPr>
                                      <w:i/>
                                      <w:sz w:val="20"/>
                                      <w:szCs w:val="20"/>
                                    </w:rPr>
                                    <w:t>N</w:t>
                                  </w:r>
                                  <w:r w:rsidRPr="00780896">
                                    <w:rPr>
                                      <w:i/>
                                      <w:sz w:val="20"/>
                                      <w:szCs w:val="20"/>
                                      <w:vertAlign w:val="subscript"/>
                                    </w:rPr>
                                    <w:t>i</w:t>
                                  </w:r>
                                </w:p>
                              </w:tc>
                              <w:tc>
                                <w:tcPr>
                                  <w:tcW w:w="5670" w:type="dxa"/>
                                  <w:tcBorders>
                                    <w:top w:val="nil"/>
                                    <w:left w:val="nil"/>
                                    <w:bottom w:val="nil"/>
                                    <w:right w:val="nil"/>
                                  </w:tcBorders>
                                </w:tcPr>
                                <w:p w:rsidR="00780896" w:rsidRPr="00780896" w:rsidRDefault="00780896" w:rsidP="00780896">
                                  <w:pPr>
                                    <w:ind w:firstLine="400"/>
                                    <w:rPr>
                                      <w:sz w:val="20"/>
                                      <w:szCs w:val="20"/>
                                    </w:rPr>
                                  </w:pPr>
                                  <w:r w:rsidRPr="00780896">
                                    <w:rPr>
                                      <w:sz w:val="20"/>
                                      <w:szCs w:val="20"/>
                                    </w:rPr>
                                    <w:t xml:space="preserve">if </w:t>
                                  </w:r>
                                  <w:r w:rsidRPr="00780896">
                                    <w:rPr>
                                      <w:i/>
                                      <w:sz w:val="20"/>
                                      <w:szCs w:val="20"/>
                                    </w:rPr>
                                    <w:t>i</w:t>
                                  </w:r>
                                  <w:r w:rsidRPr="00780896">
                                    <w:rPr>
                                      <w:sz w:val="20"/>
                                      <w:szCs w:val="20"/>
                                    </w:rPr>
                                    <w:t xml:space="preserve"> &gt; 0, it denotes the friend chosen by</w:t>
                                  </w:r>
                                  <w:r w:rsidRPr="00780896">
                                    <w:rPr>
                                      <w:i/>
                                      <w:sz w:val="20"/>
                                      <w:szCs w:val="20"/>
                                    </w:rPr>
                                    <w:t xml:space="preserve"> N</w:t>
                                  </w:r>
                                  <w:r w:rsidRPr="00780896">
                                    <w:rPr>
                                      <w:i/>
                                      <w:sz w:val="20"/>
                                      <w:szCs w:val="20"/>
                                      <w:vertAlign w:val="subscript"/>
                                    </w:rPr>
                                    <w:t>i</w:t>
                                  </w:r>
                                  <w:r w:rsidRPr="00780896">
                                    <w:rPr>
                                      <w:sz w:val="20"/>
                                      <w:szCs w:val="20"/>
                                      <w:vertAlign w:val="subscript"/>
                                    </w:rPr>
                                    <w:t>-1</w:t>
                                  </w:r>
                                  <w:r w:rsidRPr="00780896">
                                    <w:rPr>
                                      <w:sz w:val="20"/>
                                      <w:szCs w:val="20"/>
                                    </w:rPr>
                                    <w:t xml:space="preserve">. </w:t>
                                  </w:r>
                                </w:p>
                                <w:p w:rsidR="00780896" w:rsidRPr="00780896" w:rsidRDefault="00780896" w:rsidP="00780896">
                                  <w:pPr>
                                    <w:ind w:firstLine="400"/>
                                    <w:rPr>
                                      <w:sz w:val="20"/>
                                      <w:szCs w:val="20"/>
                                    </w:rPr>
                                  </w:pPr>
                                  <w:r w:rsidRPr="00780896">
                                    <w:rPr>
                                      <w:sz w:val="20"/>
                                      <w:szCs w:val="20"/>
                                    </w:rPr>
                                    <w:t xml:space="preserve">If </w:t>
                                  </w:r>
                                  <w:r w:rsidRPr="00780896">
                                    <w:rPr>
                                      <w:i/>
                                      <w:sz w:val="20"/>
                                      <w:szCs w:val="20"/>
                                    </w:rPr>
                                    <w:t>i</w:t>
                                  </w:r>
                                  <w:r w:rsidRPr="00780896">
                                    <w:rPr>
                                      <w:sz w:val="20"/>
                                      <w:szCs w:val="20"/>
                                    </w:rPr>
                                    <w:t xml:space="preserve"> = 0, it is </w:t>
                                  </w:r>
                                  <w:r w:rsidRPr="00780896">
                                    <w:rPr>
                                      <w:i/>
                                      <w:sz w:val="20"/>
                                      <w:szCs w:val="20"/>
                                    </w:rPr>
                                    <w:t>N</w:t>
                                  </w:r>
                                  <w:r w:rsidRPr="00780896">
                                    <w:rPr>
                                      <w:i/>
                                      <w:sz w:val="20"/>
                                      <w:szCs w:val="20"/>
                                      <w:vertAlign w:val="subscript"/>
                                    </w:rPr>
                                    <w:t>0</w:t>
                                  </w:r>
                                  <w:r w:rsidRPr="00780896">
                                    <w:rPr>
                                      <w:sz w:val="20"/>
                                      <w:szCs w:val="20"/>
                                    </w:rPr>
                                    <w:t>.</w:t>
                                  </w:r>
                                </w:p>
                              </w:tc>
                            </w:tr>
                            <w:tr w:rsidR="00780896" w:rsidRPr="00780896" w:rsidTr="00780896">
                              <w:trPr>
                                <w:jc w:val="center"/>
                              </w:trPr>
                              <w:tc>
                                <w:tcPr>
                                  <w:tcW w:w="1168" w:type="dxa"/>
                                  <w:tcBorders>
                                    <w:top w:val="nil"/>
                                    <w:left w:val="nil"/>
                                    <w:bottom w:val="nil"/>
                                    <w:right w:val="nil"/>
                                  </w:tcBorders>
                                </w:tcPr>
                                <w:p w:rsidR="00780896" w:rsidRPr="00780896" w:rsidRDefault="00780896" w:rsidP="00780896">
                                  <w:pPr>
                                    <w:ind w:firstLine="400"/>
                                    <w:rPr>
                                      <w:sz w:val="20"/>
                                      <w:szCs w:val="20"/>
                                    </w:rPr>
                                  </w:pPr>
                                  <w:r w:rsidRPr="00780896">
                                    <w:rPr>
                                      <w:i/>
                                      <w:sz w:val="20"/>
                                      <w:szCs w:val="20"/>
                                    </w:rPr>
                                    <w:t>N</w:t>
                                  </w:r>
                                  <w:r w:rsidRPr="00780896">
                                    <w:rPr>
                                      <w:i/>
                                      <w:sz w:val="20"/>
                                      <w:szCs w:val="20"/>
                                      <w:vertAlign w:val="subscript"/>
                                    </w:rPr>
                                    <w:t>f</w:t>
                                  </w:r>
                                </w:p>
                              </w:tc>
                              <w:tc>
                                <w:tcPr>
                                  <w:tcW w:w="5670" w:type="dxa"/>
                                  <w:tcBorders>
                                    <w:top w:val="nil"/>
                                    <w:left w:val="nil"/>
                                    <w:bottom w:val="nil"/>
                                    <w:right w:val="nil"/>
                                  </w:tcBorders>
                                </w:tcPr>
                                <w:p w:rsidR="00780896" w:rsidRPr="00780896" w:rsidRDefault="00780896" w:rsidP="00780896">
                                  <w:pPr>
                                    <w:ind w:firstLine="400"/>
                                    <w:rPr>
                                      <w:sz w:val="20"/>
                                      <w:szCs w:val="20"/>
                                    </w:rPr>
                                  </w:pPr>
                                  <w:r w:rsidRPr="00780896">
                                    <w:rPr>
                                      <w:sz w:val="20"/>
                                      <w:szCs w:val="20"/>
                                    </w:rPr>
                                    <w:t>the last friend who handle</w:t>
                                  </w:r>
                                  <w:r w:rsidRPr="00780896">
                                    <w:rPr>
                                      <w:rFonts w:hint="eastAsia"/>
                                      <w:sz w:val="20"/>
                                      <w:szCs w:val="20"/>
                                    </w:rPr>
                                    <w:t>s</w:t>
                                  </w:r>
                                  <w:r w:rsidRPr="00780896">
                                    <w:rPr>
                                      <w:sz w:val="20"/>
                                      <w:szCs w:val="20"/>
                                    </w:rPr>
                                    <w:t xml:space="preserve"> the obfuscation query</w:t>
                                  </w:r>
                                </w:p>
                              </w:tc>
                            </w:tr>
                            <w:tr w:rsidR="00780896" w:rsidRPr="00780896" w:rsidTr="00780896">
                              <w:trPr>
                                <w:jc w:val="center"/>
                              </w:trPr>
                              <w:tc>
                                <w:tcPr>
                                  <w:tcW w:w="1168" w:type="dxa"/>
                                  <w:tcBorders>
                                    <w:top w:val="nil"/>
                                    <w:left w:val="nil"/>
                                    <w:bottom w:val="nil"/>
                                    <w:right w:val="nil"/>
                                  </w:tcBorders>
                                </w:tcPr>
                                <w:p w:rsidR="00780896" w:rsidRPr="00780896" w:rsidRDefault="00780896" w:rsidP="00780896">
                                  <w:pPr>
                                    <w:ind w:firstLine="400"/>
                                    <w:rPr>
                                      <w:sz w:val="20"/>
                                      <w:szCs w:val="20"/>
                                    </w:rPr>
                                  </w:pPr>
                                  <w:r w:rsidRPr="00780896">
                                    <w:rPr>
                                      <w:i/>
                                      <w:sz w:val="20"/>
                                      <w:szCs w:val="20"/>
                                    </w:rPr>
                                    <w:t>N</w:t>
                                  </w:r>
                                  <w:r w:rsidRPr="00780896">
                                    <w:rPr>
                                      <w:i/>
                                      <w:sz w:val="20"/>
                                      <w:szCs w:val="20"/>
                                      <w:vertAlign w:val="subscript"/>
                                    </w:rPr>
                                    <w:t>d</w:t>
                                  </w:r>
                                </w:p>
                              </w:tc>
                              <w:tc>
                                <w:tcPr>
                                  <w:tcW w:w="5670" w:type="dxa"/>
                                  <w:tcBorders>
                                    <w:top w:val="nil"/>
                                    <w:left w:val="nil"/>
                                    <w:bottom w:val="nil"/>
                                    <w:right w:val="nil"/>
                                  </w:tcBorders>
                                </w:tcPr>
                                <w:p w:rsidR="00780896" w:rsidRPr="00780896" w:rsidRDefault="00780896" w:rsidP="00780896">
                                  <w:pPr>
                                    <w:ind w:firstLine="400"/>
                                    <w:rPr>
                                      <w:sz w:val="20"/>
                                      <w:szCs w:val="20"/>
                                    </w:rPr>
                                  </w:pPr>
                                  <w:r w:rsidRPr="00780896">
                                    <w:rPr>
                                      <w:rFonts w:hint="eastAsia"/>
                                      <w:sz w:val="20"/>
                                      <w:szCs w:val="20"/>
                                    </w:rPr>
                                    <w:t>the destination or</w:t>
                                  </w:r>
                                  <w:r w:rsidRPr="00780896">
                                    <w:rPr>
                                      <w:sz w:val="20"/>
                                      <w:szCs w:val="20"/>
                                    </w:rPr>
                                    <w:t xml:space="preserve"> the</w:t>
                                  </w:r>
                                  <w:r w:rsidRPr="00780896">
                                    <w:rPr>
                                      <w:rFonts w:hint="eastAsia"/>
                                      <w:sz w:val="20"/>
                                      <w:szCs w:val="20"/>
                                    </w:rPr>
                                    <w:t xml:space="preserve"> LBSP</w:t>
                                  </w:r>
                                </w:p>
                              </w:tc>
                            </w:tr>
                            <w:tr w:rsidR="00780896" w:rsidRPr="00780896" w:rsidTr="00780896">
                              <w:trPr>
                                <w:jc w:val="center"/>
                              </w:trPr>
                              <w:tc>
                                <w:tcPr>
                                  <w:tcW w:w="1168" w:type="dxa"/>
                                  <w:tcBorders>
                                    <w:top w:val="nil"/>
                                    <w:left w:val="nil"/>
                                    <w:bottom w:val="nil"/>
                                    <w:right w:val="nil"/>
                                  </w:tcBorders>
                                </w:tcPr>
                                <w:p w:rsidR="00780896" w:rsidRPr="00780896" w:rsidRDefault="00780896" w:rsidP="00780896">
                                  <w:pPr>
                                    <w:ind w:firstLine="400"/>
                                    <w:rPr>
                                      <w:sz w:val="20"/>
                                      <w:szCs w:val="20"/>
                                    </w:rPr>
                                  </w:pPr>
                                  <w:r w:rsidRPr="00780896">
                                    <w:rPr>
                                      <w:i/>
                                      <w:sz w:val="20"/>
                                      <w:szCs w:val="20"/>
                                    </w:rPr>
                                    <w:t>K</w:t>
                                  </w:r>
                                  <w:r w:rsidRPr="00780896">
                                    <w:rPr>
                                      <w:i/>
                                      <w:sz w:val="20"/>
                                      <w:szCs w:val="20"/>
                                      <w:vertAlign w:val="subscript"/>
                                    </w:rPr>
                                    <w:t>i</w:t>
                                  </w:r>
                                </w:p>
                              </w:tc>
                              <w:tc>
                                <w:tcPr>
                                  <w:tcW w:w="5670" w:type="dxa"/>
                                  <w:tcBorders>
                                    <w:top w:val="nil"/>
                                    <w:left w:val="nil"/>
                                    <w:bottom w:val="nil"/>
                                    <w:right w:val="nil"/>
                                  </w:tcBorders>
                                </w:tcPr>
                                <w:p w:rsidR="00780896" w:rsidRPr="00780896" w:rsidRDefault="00780896" w:rsidP="00780896">
                                  <w:pPr>
                                    <w:ind w:firstLine="400"/>
                                    <w:rPr>
                                      <w:sz w:val="20"/>
                                      <w:szCs w:val="20"/>
                                    </w:rPr>
                                  </w:pPr>
                                  <w:r w:rsidRPr="00780896">
                                    <w:rPr>
                                      <w:rFonts w:hint="eastAsia"/>
                                      <w:sz w:val="20"/>
                                      <w:szCs w:val="20"/>
                                    </w:rPr>
                                    <w:t xml:space="preserve">the public key </w:t>
                                  </w:r>
                                  <w:r w:rsidRPr="00780896">
                                    <w:rPr>
                                      <w:sz w:val="20"/>
                                      <w:szCs w:val="20"/>
                                    </w:rPr>
                                    <w:t xml:space="preserve">of </w:t>
                                  </w:r>
                                  <w:r w:rsidRPr="00780896">
                                    <w:rPr>
                                      <w:i/>
                                      <w:sz w:val="20"/>
                                      <w:szCs w:val="20"/>
                                    </w:rPr>
                                    <w:t>Ni</w:t>
                                  </w:r>
                                </w:p>
                              </w:tc>
                            </w:tr>
                            <w:tr w:rsidR="00780896" w:rsidRPr="00780896" w:rsidTr="00780896">
                              <w:trPr>
                                <w:jc w:val="center"/>
                              </w:trPr>
                              <w:tc>
                                <w:tcPr>
                                  <w:tcW w:w="1168" w:type="dxa"/>
                                  <w:tcBorders>
                                    <w:top w:val="nil"/>
                                    <w:left w:val="nil"/>
                                    <w:bottom w:val="nil"/>
                                    <w:right w:val="nil"/>
                                  </w:tcBorders>
                                </w:tcPr>
                                <w:p w:rsidR="00780896" w:rsidRPr="00780896" w:rsidRDefault="00780896" w:rsidP="00780896">
                                  <w:pPr>
                                    <w:ind w:firstLine="400"/>
                                    <w:rPr>
                                      <w:sz w:val="20"/>
                                      <w:szCs w:val="20"/>
                                    </w:rPr>
                                  </w:pPr>
                                  <w:r w:rsidRPr="00780896">
                                    <w:rPr>
                                      <w:i/>
                                      <w:sz w:val="20"/>
                                      <w:szCs w:val="20"/>
                                    </w:rPr>
                                    <w:t>S</w:t>
                                  </w:r>
                                  <w:r w:rsidRPr="00780896">
                                    <w:rPr>
                                      <w:i/>
                                      <w:sz w:val="20"/>
                                      <w:szCs w:val="20"/>
                                      <w:vertAlign w:val="subscript"/>
                                    </w:rPr>
                                    <w:t>i</w:t>
                                  </w:r>
                                </w:p>
                              </w:tc>
                              <w:tc>
                                <w:tcPr>
                                  <w:tcW w:w="5670" w:type="dxa"/>
                                  <w:tcBorders>
                                    <w:top w:val="nil"/>
                                    <w:left w:val="nil"/>
                                    <w:bottom w:val="nil"/>
                                    <w:right w:val="nil"/>
                                  </w:tcBorders>
                                </w:tcPr>
                                <w:p w:rsidR="00780896" w:rsidRPr="00780896" w:rsidRDefault="00780896" w:rsidP="00780896">
                                  <w:pPr>
                                    <w:ind w:firstLine="400"/>
                                    <w:rPr>
                                      <w:sz w:val="20"/>
                                      <w:szCs w:val="20"/>
                                    </w:rPr>
                                  </w:pPr>
                                  <w:r w:rsidRPr="00780896">
                                    <w:rPr>
                                      <w:rFonts w:hint="eastAsia"/>
                                      <w:sz w:val="20"/>
                                      <w:szCs w:val="20"/>
                                    </w:rPr>
                                    <w:t xml:space="preserve">the secret key of </w:t>
                                  </w:r>
                                  <w:r w:rsidRPr="00780896">
                                    <w:rPr>
                                      <w:i/>
                                      <w:sz w:val="20"/>
                                      <w:szCs w:val="20"/>
                                    </w:rPr>
                                    <w:t>N</w:t>
                                  </w:r>
                                  <w:r w:rsidRPr="00780896">
                                    <w:rPr>
                                      <w:i/>
                                      <w:sz w:val="20"/>
                                      <w:szCs w:val="20"/>
                                      <w:vertAlign w:val="subscript"/>
                                    </w:rPr>
                                    <w:t>i</w:t>
                                  </w:r>
                                  <w:r w:rsidRPr="00780896">
                                    <w:rPr>
                                      <w:sz w:val="20"/>
                                      <w:szCs w:val="20"/>
                                    </w:rPr>
                                    <w:t xml:space="preserve"> </w:t>
                                  </w:r>
                                  <w:r w:rsidRPr="00780896">
                                    <w:rPr>
                                      <w:sz w:val="20"/>
                                      <w:szCs w:val="20"/>
                                    </w:rPr>
                                    <w:fldChar w:fldCharType="begin"/>
                                  </w:r>
                                  <w:r w:rsidRPr="00780896">
                                    <w:rPr>
                                      <w:sz w:val="20"/>
                                      <w:szCs w:val="20"/>
                                    </w:rPr>
                                    <w:instrText xml:space="preserve"> QUOTE </w:instrText>
                                  </w: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i</m:t>
                                        </m:r>
                                      </m:sub>
                                    </m:sSub>
                                  </m:oMath>
                                  <w:r w:rsidRPr="00780896">
                                    <w:rPr>
                                      <w:sz w:val="20"/>
                                      <w:szCs w:val="20"/>
                                    </w:rPr>
                                    <w:instrText xml:space="preserve"> </w:instrText>
                                  </w:r>
                                  <w:r w:rsidRPr="00780896">
                                    <w:rPr>
                                      <w:sz w:val="20"/>
                                      <w:szCs w:val="20"/>
                                    </w:rPr>
                                    <w:fldChar w:fldCharType="separate"/>
                                  </w:r>
                                  <w:r w:rsidRPr="00780896">
                                    <w:rPr>
                                      <w:sz w:val="20"/>
                                      <w:szCs w:val="20"/>
                                    </w:rPr>
                                    <w:fldChar w:fldCharType="end"/>
                                  </w:r>
                                </w:p>
                              </w:tc>
                            </w:tr>
                            <w:tr w:rsidR="00780896" w:rsidRPr="00780896" w:rsidTr="00780896">
                              <w:trPr>
                                <w:jc w:val="center"/>
                              </w:trPr>
                              <w:tc>
                                <w:tcPr>
                                  <w:tcW w:w="1168" w:type="dxa"/>
                                  <w:tcBorders>
                                    <w:top w:val="nil"/>
                                    <w:left w:val="nil"/>
                                    <w:bottom w:val="nil"/>
                                    <w:right w:val="nil"/>
                                  </w:tcBorders>
                                </w:tcPr>
                                <w:p w:rsidR="00780896" w:rsidRPr="00780896" w:rsidRDefault="00780896" w:rsidP="00780896">
                                  <w:pPr>
                                    <w:ind w:firstLine="400"/>
                                    <w:rPr>
                                      <w:i/>
                                      <w:sz w:val="20"/>
                                      <w:szCs w:val="20"/>
                                    </w:rPr>
                                  </w:pPr>
                                  <w:r w:rsidRPr="00780896">
                                    <w:rPr>
                                      <w:i/>
                                      <w:sz w:val="20"/>
                                      <w:szCs w:val="20"/>
                                    </w:rPr>
                                    <w:t>q</w:t>
                                  </w:r>
                                </w:p>
                              </w:tc>
                              <w:tc>
                                <w:tcPr>
                                  <w:tcW w:w="5670" w:type="dxa"/>
                                  <w:tcBorders>
                                    <w:top w:val="nil"/>
                                    <w:left w:val="nil"/>
                                    <w:bottom w:val="nil"/>
                                    <w:right w:val="nil"/>
                                  </w:tcBorders>
                                </w:tcPr>
                                <w:p w:rsidR="00780896" w:rsidRPr="00780896" w:rsidRDefault="00780896" w:rsidP="00780896">
                                  <w:pPr>
                                    <w:ind w:firstLine="400"/>
                                    <w:rPr>
                                      <w:sz w:val="20"/>
                                      <w:szCs w:val="20"/>
                                    </w:rPr>
                                  </w:pPr>
                                  <w:r w:rsidRPr="00780896">
                                    <w:rPr>
                                      <w:rFonts w:hint="eastAsia"/>
                                      <w:sz w:val="20"/>
                                      <w:szCs w:val="20"/>
                                    </w:rPr>
                                    <w:t>a query of</w:t>
                                  </w:r>
                                  <w:r w:rsidRPr="00780896">
                                    <w:rPr>
                                      <w:sz w:val="20"/>
                                      <w:szCs w:val="20"/>
                                    </w:rPr>
                                    <w:t xml:space="preserve"> </w:t>
                                  </w:r>
                                  <w:r w:rsidRPr="00780896">
                                    <w:rPr>
                                      <w:i/>
                                      <w:sz w:val="20"/>
                                      <w:szCs w:val="20"/>
                                    </w:rPr>
                                    <w:t>N</w:t>
                                  </w:r>
                                  <w:r w:rsidRPr="00780896">
                                    <w:rPr>
                                      <w:i/>
                                      <w:sz w:val="20"/>
                                      <w:szCs w:val="20"/>
                                      <w:vertAlign w:val="subscript"/>
                                    </w:rPr>
                                    <w:t>0</w:t>
                                  </w:r>
                                </w:p>
                              </w:tc>
                            </w:tr>
                            <w:tr w:rsidR="00780896" w:rsidRPr="00780896" w:rsidTr="00780896">
                              <w:trPr>
                                <w:jc w:val="center"/>
                              </w:trPr>
                              <w:tc>
                                <w:tcPr>
                                  <w:tcW w:w="1168" w:type="dxa"/>
                                  <w:tcBorders>
                                    <w:top w:val="nil"/>
                                    <w:left w:val="nil"/>
                                    <w:bottom w:val="nil"/>
                                    <w:right w:val="nil"/>
                                  </w:tcBorders>
                                </w:tcPr>
                                <w:p w:rsidR="00780896" w:rsidRPr="00780896" w:rsidRDefault="00780896" w:rsidP="00780896">
                                  <w:pPr>
                                    <w:ind w:firstLine="400"/>
                                    <w:rPr>
                                      <w:i/>
                                      <w:sz w:val="20"/>
                                      <w:szCs w:val="20"/>
                                    </w:rPr>
                                  </w:pPr>
                                  <w:r w:rsidRPr="00780896">
                                    <w:rPr>
                                      <w:i/>
                                      <w:sz w:val="20"/>
                                      <w:szCs w:val="20"/>
                                    </w:rPr>
                                    <w:t>r</w:t>
                                  </w:r>
                                  <w:r w:rsidRPr="00780896">
                                    <w:rPr>
                                      <w:i/>
                                      <w:sz w:val="20"/>
                                      <w:szCs w:val="20"/>
                                      <w:vertAlign w:val="subscript"/>
                                    </w:rPr>
                                    <w:t>q</w:t>
                                  </w:r>
                                </w:p>
                              </w:tc>
                              <w:tc>
                                <w:tcPr>
                                  <w:tcW w:w="5670" w:type="dxa"/>
                                  <w:tcBorders>
                                    <w:top w:val="nil"/>
                                    <w:left w:val="nil"/>
                                    <w:bottom w:val="nil"/>
                                    <w:right w:val="nil"/>
                                  </w:tcBorders>
                                </w:tcPr>
                                <w:p w:rsidR="00780896" w:rsidRPr="00780896" w:rsidRDefault="00780896" w:rsidP="00780896">
                                  <w:pPr>
                                    <w:ind w:firstLine="400"/>
                                    <w:rPr>
                                      <w:sz w:val="20"/>
                                      <w:szCs w:val="20"/>
                                    </w:rPr>
                                  </w:pPr>
                                  <w:r w:rsidRPr="00780896">
                                    <w:rPr>
                                      <w:rFonts w:hint="eastAsia"/>
                                      <w:sz w:val="20"/>
                                      <w:szCs w:val="20"/>
                                    </w:rPr>
                                    <w:t>the requirement for</w:t>
                                  </w:r>
                                  <w:r w:rsidRPr="00780896">
                                    <w:rPr>
                                      <w:sz w:val="20"/>
                                      <w:szCs w:val="20"/>
                                    </w:rPr>
                                    <w:t xml:space="preserve"> the</w:t>
                                  </w:r>
                                  <w:r w:rsidRPr="00780896">
                                    <w:rPr>
                                      <w:rFonts w:hint="eastAsia"/>
                                      <w:sz w:val="20"/>
                                      <w:szCs w:val="20"/>
                                    </w:rPr>
                                    <w:t xml:space="preserve"> query </w:t>
                                  </w:r>
                                  <w:r w:rsidRPr="00780896">
                                    <w:rPr>
                                      <w:i/>
                                      <w:sz w:val="20"/>
                                      <w:szCs w:val="20"/>
                                    </w:rPr>
                                    <w:t>q</w:t>
                                  </w:r>
                                </w:p>
                              </w:tc>
                            </w:tr>
                            <w:tr w:rsidR="00780896" w:rsidRPr="00780896" w:rsidTr="00780896">
                              <w:trPr>
                                <w:jc w:val="center"/>
                              </w:trPr>
                              <w:tc>
                                <w:tcPr>
                                  <w:tcW w:w="1168" w:type="dxa"/>
                                  <w:tcBorders>
                                    <w:top w:val="nil"/>
                                    <w:left w:val="nil"/>
                                    <w:bottom w:val="nil"/>
                                    <w:right w:val="nil"/>
                                  </w:tcBorders>
                                </w:tcPr>
                                <w:p w:rsidR="00780896" w:rsidRPr="00780896" w:rsidRDefault="00780896" w:rsidP="00780896">
                                  <w:pPr>
                                    <w:ind w:firstLine="400"/>
                                    <w:rPr>
                                      <w:i/>
                                      <w:sz w:val="20"/>
                                      <w:szCs w:val="20"/>
                                    </w:rPr>
                                  </w:pPr>
                                  <w:r w:rsidRPr="00780896">
                                    <w:rPr>
                                      <w:rFonts w:hint="eastAsia"/>
                                      <w:i/>
                                      <w:sz w:val="20"/>
                                      <w:szCs w:val="20"/>
                                    </w:rPr>
                                    <w:t>m</w:t>
                                  </w:r>
                                  <w:r w:rsidRPr="00780896">
                                    <w:rPr>
                                      <w:i/>
                                      <w:sz w:val="20"/>
                                      <w:szCs w:val="20"/>
                                    </w:rPr>
                                    <w:t>sg</w:t>
                                  </w:r>
                                </w:p>
                              </w:tc>
                              <w:tc>
                                <w:tcPr>
                                  <w:tcW w:w="5670" w:type="dxa"/>
                                  <w:tcBorders>
                                    <w:top w:val="nil"/>
                                    <w:left w:val="nil"/>
                                    <w:bottom w:val="nil"/>
                                    <w:right w:val="nil"/>
                                  </w:tcBorders>
                                </w:tcPr>
                                <w:p w:rsidR="00780896" w:rsidRPr="00780896" w:rsidRDefault="00780896" w:rsidP="00780896">
                                  <w:pPr>
                                    <w:ind w:firstLine="400"/>
                                    <w:rPr>
                                      <w:sz w:val="20"/>
                                      <w:szCs w:val="20"/>
                                    </w:rPr>
                                  </w:pPr>
                                  <w:r w:rsidRPr="00780896">
                                    <w:rPr>
                                      <w:rFonts w:hint="eastAsia"/>
                                      <w:sz w:val="20"/>
                                      <w:szCs w:val="20"/>
                                    </w:rPr>
                                    <w:t>a message contain</w:t>
                                  </w:r>
                                  <w:r w:rsidRPr="00780896">
                                    <w:rPr>
                                      <w:sz w:val="20"/>
                                      <w:szCs w:val="20"/>
                                    </w:rPr>
                                    <w:t xml:space="preserve">s </w:t>
                                  </w:r>
                                  <w:r w:rsidRPr="00780896">
                                    <w:rPr>
                                      <w:i/>
                                      <w:sz w:val="20"/>
                                      <w:szCs w:val="20"/>
                                    </w:rPr>
                                    <w:t>q</w:t>
                                  </w:r>
                                  <w:r w:rsidRPr="00780896">
                                    <w:rPr>
                                      <w:sz w:val="20"/>
                                      <w:szCs w:val="20"/>
                                    </w:rPr>
                                    <w:t xml:space="preserve"> and </w:t>
                                  </w:r>
                                  <w:r w:rsidRPr="00780896">
                                    <w:rPr>
                                      <w:i/>
                                      <w:sz w:val="20"/>
                                      <w:szCs w:val="20"/>
                                    </w:rPr>
                                    <w:t>r</w:t>
                                  </w:r>
                                  <w:r w:rsidRPr="00780896">
                                    <w:rPr>
                                      <w:i/>
                                      <w:sz w:val="20"/>
                                      <w:szCs w:val="20"/>
                                      <w:vertAlign w:val="subscript"/>
                                    </w:rPr>
                                    <w:t>q</w:t>
                                  </w:r>
                                </w:p>
                              </w:tc>
                            </w:tr>
                            <w:tr w:rsidR="00780896" w:rsidRPr="00780896" w:rsidTr="00780896">
                              <w:trPr>
                                <w:jc w:val="center"/>
                              </w:trPr>
                              <w:tc>
                                <w:tcPr>
                                  <w:tcW w:w="1168" w:type="dxa"/>
                                  <w:tcBorders>
                                    <w:top w:val="nil"/>
                                    <w:left w:val="nil"/>
                                    <w:bottom w:val="nil"/>
                                    <w:right w:val="nil"/>
                                  </w:tcBorders>
                                </w:tcPr>
                                <w:p w:rsidR="00780896" w:rsidRPr="00780896" w:rsidRDefault="00780896" w:rsidP="00780896">
                                  <w:pPr>
                                    <w:ind w:firstLine="400"/>
                                    <w:rPr>
                                      <w:i/>
                                      <w:sz w:val="20"/>
                                      <w:szCs w:val="20"/>
                                    </w:rPr>
                                  </w:pPr>
                                  <w:r w:rsidRPr="00780896">
                                    <w:rPr>
                                      <w:rFonts w:hint="eastAsia"/>
                                      <w:i/>
                                      <w:sz w:val="20"/>
                                      <w:szCs w:val="20"/>
                                    </w:rPr>
                                    <w:t>Ems</w:t>
                                  </w:r>
                                  <w:r w:rsidRPr="00780896">
                                    <w:rPr>
                                      <w:i/>
                                      <w:sz w:val="20"/>
                                      <w:szCs w:val="20"/>
                                    </w:rPr>
                                    <w:t>g</w:t>
                                  </w:r>
                                  <w:r w:rsidRPr="00780896">
                                    <w:rPr>
                                      <w:i/>
                                      <w:sz w:val="20"/>
                                      <w:szCs w:val="20"/>
                                      <w:vertAlign w:val="subscript"/>
                                    </w:rPr>
                                    <w:t>i</w:t>
                                  </w:r>
                                </w:p>
                              </w:tc>
                              <w:tc>
                                <w:tcPr>
                                  <w:tcW w:w="5670" w:type="dxa"/>
                                  <w:tcBorders>
                                    <w:top w:val="nil"/>
                                    <w:left w:val="nil"/>
                                    <w:bottom w:val="nil"/>
                                    <w:right w:val="nil"/>
                                  </w:tcBorders>
                                </w:tcPr>
                                <w:p w:rsidR="00780896" w:rsidRPr="00780896" w:rsidRDefault="00780896" w:rsidP="00780896">
                                  <w:pPr>
                                    <w:ind w:firstLine="400"/>
                                    <w:rPr>
                                      <w:sz w:val="20"/>
                                      <w:szCs w:val="20"/>
                                    </w:rPr>
                                  </w:pPr>
                                  <w:r w:rsidRPr="00780896">
                                    <w:rPr>
                                      <w:sz w:val="20"/>
                                      <w:szCs w:val="20"/>
                                    </w:rPr>
                                    <w:t xml:space="preserve">the encrypted </w:t>
                                  </w:r>
                                  <w:r w:rsidRPr="00780896">
                                    <w:rPr>
                                      <w:rFonts w:hint="eastAsia"/>
                                      <w:i/>
                                      <w:sz w:val="20"/>
                                      <w:szCs w:val="20"/>
                                    </w:rPr>
                                    <w:t>m</w:t>
                                  </w:r>
                                  <w:r w:rsidRPr="00780896">
                                    <w:rPr>
                                      <w:i/>
                                      <w:sz w:val="20"/>
                                      <w:szCs w:val="20"/>
                                    </w:rPr>
                                    <w:t>sg</w:t>
                                  </w:r>
                                  <w:r w:rsidRPr="00780896">
                                    <w:rPr>
                                      <w:sz w:val="20"/>
                                      <w:szCs w:val="20"/>
                                    </w:rPr>
                                    <w:t xml:space="preserve"> </w:t>
                                  </w:r>
                                  <w:r w:rsidRPr="00780896">
                                    <w:rPr>
                                      <w:sz w:val="20"/>
                                      <w:szCs w:val="20"/>
                                    </w:rPr>
                                    <w:fldChar w:fldCharType="begin"/>
                                  </w:r>
                                  <w:r w:rsidRPr="00780896">
                                    <w:rPr>
                                      <w:sz w:val="20"/>
                                      <w:szCs w:val="20"/>
                                    </w:rPr>
                                    <w:instrText xml:space="preserve"> QUOTE </w:instrText>
                                  </w:r>
                                  <m:oMath>
                                    <m:r>
                                      <w:rPr>
                                        <w:rFonts w:ascii="Cambria Math" w:hAnsi="Cambria Math"/>
                                        <w:sz w:val="20"/>
                                        <w:szCs w:val="20"/>
                                      </w:rPr>
                                      <m:t>msg</m:t>
                                    </m:r>
                                  </m:oMath>
                                  <w:r w:rsidRPr="00780896">
                                    <w:rPr>
                                      <w:sz w:val="20"/>
                                      <w:szCs w:val="20"/>
                                    </w:rPr>
                                    <w:instrText xml:space="preserve"> </w:instrText>
                                  </w:r>
                                  <w:r w:rsidRPr="00780896">
                                    <w:rPr>
                                      <w:sz w:val="20"/>
                                      <w:szCs w:val="20"/>
                                    </w:rPr>
                                    <w:fldChar w:fldCharType="separate"/>
                                  </w:r>
                                  <w:r w:rsidRPr="00780896">
                                    <w:rPr>
                                      <w:sz w:val="20"/>
                                      <w:szCs w:val="20"/>
                                    </w:rPr>
                                    <w:fldChar w:fldCharType="end"/>
                                  </w:r>
                                  <w:r w:rsidRPr="00780896">
                                    <w:rPr>
                                      <w:sz w:val="20"/>
                                      <w:szCs w:val="20"/>
                                    </w:rPr>
                                    <w:t xml:space="preserve">using </w:t>
                                  </w:r>
                                  <w:r w:rsidRPr="00780896">
                                    <w:rPr>
                                      <w:i/>
                                      <w:sz w:val="20"/>
                                      <w:szCs w:val="20"/>
                                    </w:rPr>
                                    <w:t>K</w:t>
                                  </w:r>
                                  <w:r w:rsidRPr="00780896">
                                    <w:rPr>
                                      <w:i/>
                                      <w:sz w:val="20"/>
                                      <w:szCs w:val="20"/>
                                      <w:vertAlign w:val="subscript"/>
                                    </w:rPr>
                                    <w:t>i</w:t>
                                  </w:r>
                                </w:p>
                              </w:tc>
                            </w:tr>
                            <w:tr w:rsidR="00780896" w:rsidRPr="00780896" w:rsidTr="00780896">
                              <w:trPr>
                                <w:jc w:val="center"/>
                              </w:trPr>
                              <w:tc>
                                <w:tcPr>
                                  <w:tcW w:w="1168" w:type="dxa"/>
                                  <w:tcBorders>
                                    <w:top w:val="nil"/>
                                    <w:left w:val="nil"/>
                                    <w:bottom w:val="nil"/>
                                    <w:right w:val="nil"/>
                                  </w:tcBorders>
                                </w:tcPr>
                                <w:p w:rsidR="00780896" w:rsidRPr="00780896" w:rsidRDefault="00780896" w:rsidP="00780896">
                                  <w:pPr>
                                    <w:ind w:firstLine="400"/>
                                    <w:rPr>
                                      <w:rFonts w:hint="eastAsia"/>
                                      <w:i/>
                                      <w:sz w:val="20"/>
                                      <w:szCs w:val="20"/>
                                    </w:rPr>
                                  </w:pPr>
                                  <w:r w:rsidRPr="00780896">
                                    <w:rPr>
                                      <w:rFonts w:hint="eastAsia"/>
                                      <w:i/>
                                      <w:sz w:val="20"/>
                                      <w:szCs w:val="20"/>
                                    </w:rPr>
                                    <w:t>S</w:t>
                                  </w:r>
                                  <w:r w:rsidRPr="00780896">
                                    <w:rPr>
                                      <w:rFonts w:hint="eastAsia"/>
                                      <w:i/>
                                      <w:sz w:val="20"/>
                                      <w:szCs w:val="20"/>
                                      <w:vertAlign w:val="subscript"/>
                                    </w:rPr>
                                    <w:t>id</w:t>
                                  </w:r>
                                </w:p>
                              </w:tc>
                              <w:tc>
                                <w:tcPr>
                                  <w:tcW w:w="5670" w:type="dxa"/>
                                  <w:tcBorders>
                                    <w:top w:val="nil"/>
                                    <w:left w:val="nil"/>
                                    <w:bottom w:val="nil"/>
                                    <w:right w:val="nil"/>
                                  </w:tcBorders>
                                </w:tcPr>
                                <w:p w:rsidR="00780896" w:rsidRPr="00780896" w:rsidRDefault="00780896" w:rsidP="00780896">
                                  <w:pPr>
                                    <w:ind w:firstLine="400"/>
                                    <w:rPr>
                                      <w:sz w:val="20"/>
                                      <w:szCs w:val="20"/>
                                    </w:rPr>
                                  </w:pPr>
                                  <w:r w:rsidRPr="00780896">
                                    <w:rPr>
                                      <w:sz w:val="20"/>
                                      <w:szCs w:val="20"/>
                                    </w:rPr>
                                    <w:t>the original requester’s identity</w:t>
                                  </w:r>
                                </w:p>
                              </w:tc>
                            </w:tr>
                            <w:tr w:rsidR="00780896" w:rsidRPr="00780896" w:rsidTr="00780896">
                              <w:trPr>
                                <w:jc w:val="center"/>
                              </w:trPr>
                              <w:tc>
                                <w:tcPr>
                                  <w:tcW w:w="1168" w:type="dxa"/>
                                  <w:tcBorders>
                                    <w:top w:val="nil"/>
                                    <w:left w:val="nil"/>
                                    <w:bottom w:val="nil"/>
                                    <w:right w:val="nil"/>
                                  </w:tcBorders>
                                </w:tcPr>
                                <w:p w:rsidR="00780896" w:rsidRPr="00780896" w:rsidRDefault="00780896" w:rsidP="00780896">
                                  <w:pPr>
                                    <w:ind w:firstLine="400"/>
                                    <w:rPr>
                                      <w:rFonts w:hint="eastAsia"/>
                                      <w:i/>
                                      <w:sz w:val="20"/>
                                      <w:szCs w:val="20"/>
                                    </w:rPr>
                                  </w:pPr>
                                  <w:r w:rsidRPr="00780896">
                                    <w:rPr>
                                      <w:rFonts w:hint="eastAsia"/>
                                      <w:i/>
                                      <w:sz w:val="20"/>
                                      <w:szCs w:val="20"/>
                                    </w:rPr>
                                    <w:t>D</w:t>
                                  </w:r>
                                  <w:r w:rsidRPr="00780896">
                                    <w:rPr>
                                      <w:rFonts w:hint="eastAsia"/>
                                      <w:i/>
                                      <w:sz w:val="20"/>
                                      <w:szCs w:val="20"/>
                                      <w:vertAlign w:val="subscript"/>
                                    </w:rPr>
                                    <w:t>id</w:t>
                                  </w:r>
                                </w:p>
                              </w:tc>
                              <w:tc>
                                <w:tcPr>
                                  <w:tcW w:w="5670" w:type="dxa"/>
                                  <w:tcBorders>
                                    <w:top w:val="nil"/>
                                    <w:left w:val="nil"/>
                                    <w:bottom w:val="nil"/>
                                    <w:right w:val="nil"/>
                                  </w:tcBorders>
                                </w:tcPr>
                                <w:p w:rsidR="00780896" w:rsidRPr="00780896" w:rsidRDefault="00780896" w:rsidP="00780896">
                                  <w:pPr>
                                    <w:ind w:firstLine="400"/>
                                    <w:rPr>
                                      <w:rFonts w:hint="eastAsia"/>
                                      <w:sz w:val="20"/>
                                      <w:szCs w:val="20"/>
                                    </w:rPr>
                                  </w:pPr>
                                  <w:r w:rsidRPr="00780896">
                                    <w:rPr>
                                      <w:sz w:val="20"/>
                                      <w:szCs w:val="20"/>
                                    </w:rPr>
                                    <w:t>the destination’s identity</w:t>
                                  </w:r>
                                </w:p>
                              </w:tc>
                            </w:tr>
                            <w:tr w:rsidR="00780896" w:rsidRPr="00780896" w:rsidTr="00780896">
                              <w:trPr>
                                <w:jc w:val="center"/>
                              </w:trPr>
                              <w:tc>
                                <w:tcPr>
                                  <w:tcW w:w="1168" w:type="dxa"/>
                                  <w:tcBorders>
                                    <w:top w:val="nil"/>
                                    <w:left w:val="nil"/>
                                    <w:bottom w:val="nil"/>
                                    <w:right w:val="nil"/>
                                  </w:tcBorders>
                                </w:tcPr>
                                <w:p w:rsidR="00780896" w:rsidRPr="00780896" w:rsidRDefault="00780896" w:rsidP="00780896">
                                  <w:pPr>
                                    <w:ind w:firstLine="400"/>
                                    <w:rPr>
                                      <w:rFonts w:hint="eastAsia"/>
                                      <w:i/>
                                      <w:sz w:val="20"/>
                                      <w:szCs w:val="20"/>
                                    </w:rPr>
                                  </w:pPr>
                                  <w:r w:rsidRPr="00780896">
                                    <w:rPr>
                                      <w:rFonts w:hint="eastAsia"/>
                                      <w:i/>
                                      <w:sz w:val="20"/>
                                      <w:szCs w:val="20"/>
                                    </w:rPr>
                                    <w:t>L</w:t>
                                  </w:r>
                                  <w:r w:rsidRPr="00780896">
                                    <w:rPr>
                                      <w:rFonts w:hint="eastAsia"/>
                                      <w:i/>
                                      <w:sz w:val="20"/>
                                      <w:szCs w:val="20"/>
                                      <w:vertAlign w:val="subscript"/>
                                    </w:rPr>
                                    <w:t>s</w:t>
                                  </w:r>
                                </w:p>
                              </w:tc>
                              <w:tc>
                                <w:tcPr>
                                  <w:tcW w:w="5670" w:type="dxa"/>
                                  <w:tcBorders>
                                    <w:top w:val="nil"/>
                                    <w:left w:val="nil"/>
                                    <w:bottom w:val="nil"/>
                                    <w:right w:val="nil"/>
                                  </w:tcBorders>
                                </w:tcPr>
                                <w:p w:rsidR="00780896" w:rsidRPr="00780896" w:rsidRDefault="00780896" w:rsidP="00780896">
                                  <w:pPr>
                                    <w:ind w:firstLine="400"/>
                                    <w:rPr>
                                      <w:rFonts w:hint="eastAsia"/>
                                      <w:sz w:val="20"/>
                                      <w:szCs w:val="20"/>
                                    </w:rPr>
                                  </w:pPr>
                                  <w:r w:rsidRPr="00780896">
                                    <w:rPr>
                                      <w:rFonts w:hint="eastAsia"/>
                                      <w:sz w:val="20"/>
                                      <w:szCs w:val="20"/>
                                    </w:rPr>
                                    <w:t xml:space="preserve">the location of </w:t>
                                  </w:r>
                                  <w:r w:rsidRPr="00780896">
                                    <w:rPr>
                                      <w:i/>
                                      <w:sz w:val="20"/>
                                      <w:szCs w:val="20"/>
                                    </w:rPr>
                                    <w:t>N</w:t>
                                  </w:r>
                                  <w:r w:rsidRPr="00780896">
                                    <w:rPr>
                                      <w:sz w:val="20"/>
                                      <w:szCs w:val="20"/>
                                      <w:vertAlign w:val="subscript"/>
                                    </w:rPr>
                                    <w:t>0</w:t>
                                  </w:r>
                                  <w:r w:rsidRPr="00780896">
                                    <w:rPr>
                                      <w:sz w:val="20"/>
                                      <w:szCs w:val="20"/>
                                    </w:rPr>
                                    <w:t xml:space="preserve"> when it sends the query to </w:t>
                                  </w:r>
                                  <w:r w:rsidRPr="00780896">
                                    <w:rPr>
                                      <w:i/>
                                      <w:sz w:val="20"/>
                                      <w:szCs w:val="20"/>
                                    </w:rPr>
                                    <w:t>N</w:t>
                                  </w:r>
                                  <w:r w:rsidRPr="00780896">
                                    <w:rPr>
                                      <w:sz w:val="20"/>
                                      <w:szCs w:val="20"/>
                                      <w:vertAlign w:val="subscript"/>
                                    </w:rPr>
                                    <w:t>1</w:t>
                                  </w:r>
                                </w:p>
                              </w:tc>
                            </w:tr>
                            <w:tr w:rsidR="00780896" w:rsidRPr="00780896" w:rsidTr="00780896">
                              <w:trPr>
                                <w:jc w:val="center"/>
                              </w:trPr>
                              <w:tc>
                                <w:tcPr>
                                  <w:tcW w:w="1168" w:type="dxa"/>
                                  <w:tcBorders>
                                    <w:top w:val="nil"/>
                                    <w:left w:val="nil"/>
                                    <w:bottom w:val="nil"/>
                                    <w:right w:val="nil"/>
                                  </w:tcBorders>
                                </w:tcPr>
                                <w:p w:rsidR="00780896" w:rsidRPr="00780896" w:rsidRDefault="00780896" w:rsidP="00780896">
                                  <w:pPr>
                                    <w:ind w:firstLine="400"/>
                                    <w:rPr>
                                      <w:rFonts w:hint="eastAsia"/>
                                      <w:i/>
                                      <w:sz w:val="20"/>
                                      <w:szCs w:val="20"/>
                                    </w:rPr>
                                  </w:pPr>
                                  <w:r w:rsidRPr="00780896">
                                    <w:rPr>
                                      <w:rFonts w:hint="eastAsia"/>
                                      <w:i/>
                                      <w:sz w:val="20"/>
                                      <w:szCs w:val="20"/>
                                    </w:rPr>
                                    <w:t>R</w:t>
                                  </w:r>
                                  <w:r w:rsidRPr="00780896">
                                    <w:rPr>
                                      <w:rFonts w:hint="eastAsia"/>
                                      <w:i/>
                                      <w:sz w:val="20"/>
                                      <w:szCs w:val="20"/>
                                      <w:vertAlign w:val="subscript"/>
                                    </w:rPr>
                                    <w:t>p</w:t>
                                  </w:r>
                                </w:p>
                              </w:tc>
                              <w:tc>
                                <w:tcPr>
                                  <w:tcW w:w="5670" w:type="dxa"/>
                                  <w:tcBorders>
                                    <w:top w:val="nil"/>
                                    <w:left w:val="nil"/>
                                    <w:bottom w:val="nil"/>
                                    <w:right w:val="nil"/>
                                  </w:tcBorders>
                                </w:tcPr>
                                <w:p w:rsidR="00780896" w:rsidRPr="00780896" w:rsidRDefault="00780896" w:rsidP="00780896">
                                  <w:pPr>
                                    <w:ind w:firstLine="400"/>
                                    <w:rPr>
                                      <w:rFonts w:hint="eastAsia"/>
                                      <w:sz w:val="20"/>
                                      <w:szCs w:val="20"/>
                                    </w:rPr>
                                  </w:pPr>
                                  <w:r w:rsidRPr="00780896">
                                    <w:rPr>
                                      <w:sz w:val="20"/>
                                      <w:szCs w:val="20"/>
                                    </w:rPr>
                                    <w:t>the inner radius of the obfuscation area</w:t>
                                  </w:r>
                                </w:p>
                              </w:tc>
                            </w:tr>
                            <w:tr w:rsidR="00780896" w:rsidRPr="00780896" w:rsidTr="00780896">
                              <w:trPr>
                                <w:jc w:val="center"/>
                              </w:trPr>
                              <w:tc>
                                <w:tcPr>
                                  <w:tcW w:w="1168" w:type="dxa"/>
                                  <w:tcBorders>
                                    <w:top w:val="nil"/>
                                    <w:left w:val="nil"/>
                                    <w:bottom w:val="nil"/>
                                    <w:right w:val="nil"/>
                                  </w:tcBorders>
                                </w:tcPr>
                                <w:p w:rsidR="00780896" w:rsidRPr="00780896" w:rsidRDefault="00780896" w:rsidP="00780896">
                                  <w:pPr>
                                    <w:ind w:firstLine="400"/>
                                    <w:rPr>
                                      <w:rFonts w:hint="eastAsia"/>
                                      <w:i/>
                                      <w:sz w:val="20"/>
                                      <w:szCs w:val="20"/>
                                    </w:rPr>
                                  </w:pPr>
                                  <w:r w:rsidRPr="00780896">
                                    <w:rPr>
                                      <w:rFonts w:hint="eastAsia"/>
                                      <w:i/>
                                      <w:sz w:val="20"/>
                                      <w:szCs w:val="20"/>
                                    </w:rPr>
                                    <w:t>R</w:t>
                                  </w:r>
                                  <w:r w:rsidRPr="00780896">
                                    <w:rPr>
                                      <w:rFonts w:hint="eastAsia"/>
                                      <w:i/>
                                      <w:sz w:val="20"/>
                                      <w:szCs w:val="20"/>
                                      <w:vertAlign w:val="subscript"/>
                                    </w:rPr>
                                    <w:t>s</w:t>
                                  </w:r>
                                </w:p>
                              </w:tc>
                              <w:tc>
                                <w:tcPr>
                                  <w:tcW w:w="5670" w:type="dxa"/>
                                  <w:tcBorders>
                                    <w:top w:val="nil"/>
                                    <w:left w:val="nil"/>
                                    <w:bottom w:val="nil"/>
                                    <w:right w:val="nil"/>
                                  </w:tcBorders>
                                </w:tcPr>
                                <w:p w:rsidR="00780896" w:rsidRPr="00780896" w:rsidRDefault="00780896" w:rsidP="00780896">
                                  <w:pPr>
                                    <w:ind w:firstLine="400"/>
                                    <w:rPr>
                                      <w:rFonts w:hint="eastAsia"/>
                                      <w:sz w:val="20"/>
                                      <w:szCs w:val="20"/>
                                    </w:rPr>
                                  </w:pPr>
                                  <w:r w:rsidRPr="00780896">
                                    <w:rPr>
                                      <w:sz w:val="20"/>
                                      <w:szCs w:val="20"/>
                                    </w:rPr>
                                    <w:t xml:space="preserve">the external radius of the obfuscation area </w:t>
                                  </w:r>
                                </w:p>
                              </w:tc>
                            </w:tr>
                            <w:tr w:rsidR="00780896" w:rsidRPr="00780896" w:rsidTr="00780896">
                              <w:trPr>
                                <w:jc w:val="center"/>
                              </w:trPr>
                              <w:tc>
                                <w:tcPr>
                                  <w:tcW w:w="1168" w:type="dxa"/>
                                  <w:tcBorders>
                                    <w:top w:val="nil"/>
                                    <w:left w:val="nil"/>
                                    <w:bottom w:val="nil"/>
                                    <w:right w:val="nil"/>
                                  </w:tcBorders>
                                </w:tcPr>
                                <w:p w:rsidR="00780896" w:rsidRPr="00780896" w:rsidRDefault="00780896" w:rsidP="00780896">
                                  <w:pPr>
                                    <w:ind w:firstLine="400"/>
                                    <w:rPr>
                                      <w:rFonts w:hint="eastAsia"/>
                                      <w:i/>
                                      <w:sz w:val="20"/>
                                      <w:szCs w:val="20"/>
                                    </w:rPr>
                                  </w:pPr>
                                  <w:r w:rsidRPr="00780896">
                                    <w:rPr>
                                      <w:rFonts w:hint="eastAsia"/>
                                      <w:i/>
                                      <w:sz w:val="20"/>
                                      <w:szCs w:val="20"/>
                                    </w:rPr>
                                    <w:t>T</w:t>
                                  </w:r>
                                  <w:r w:rsidRPr="00780896">
                                    <w:rPr>
                                      <w:rFonts w:hint="eastAsia"/>
                                      <w:i/>
                                      <w:sz w:val="20"/>
                                      <w:szCs w:val="20"/>
                                      <w:vertAlign w:val="subscript"/>
                                    </w:rPr>
                                    <w:t>min</w:t>
                                  </w:r>
                                </w:p>
                              </w:tc>
                              <w:tc>
                                <w:tcPr>
                                  <w:tcW w:w="5670" w:type="dxa"/>
                                  <w:tcBorders>
                                    <w:top w:val="nil"/>
                                    <w:left w:val="nil"/>
                                    <w:bottom w:val="nil"/>
                                    <w:right w:val="nil"/>
                                  </w:tcBorders>
                                </w:tcPr>
                                <w:p w:rsidR="00780896" w:rsidRPr="00780896" w:rsidRDefault="00780896" w:rsidP="00780896">
                                  <w:pPr>
                                    <w:ind w:firstLine="400"/>
                                    <w:rPr>
                                      <w:rFonts w:hint="eastAsia"/>
                                      <w:sz w:val="20"/>
                                      <w:szCs w:val="20"/>
                                    </w:rPr>
                                  </w:pPr>
                                  <w:r w:rsidRPr="00780896">
                                    <w:rPr>
                                      <w:sz w:val="20"/>
                                      <w:szCs w:val="20"/>
                                    </w:rPr>
                                    <w:t>the social value bound for friends</w:t>
                                  </w:r>
                                </w:p>
                              </w:tc>
                            </w:tr>
                            <w:tr w:rsidR="00780896" w:rsidRPr="00780896" w:rsidTr="00780896">
                              <w:trPr>
                                <w:jc w:val="center"/>
                              </w:trPr>
                              <w:tc>
                                <w:tcPr>
                                  <w:tcW w:w="1168" w:type="dxa"/>
                                  <w:tcBorders>
                                    <w:top w:val="nil"/>
                                    <w:left w:val="nil"/>
                                    <w:bottom w:val="nil"/>
                                    <w:right w:val="nil"/>
                                  </w:tcBorders>
                                </w:tcPr>
                                <w:p w:rsidR="00780896" w:rsidRPr="00780896" w:rsidRDefault="00780896" w:rsidP="00780896">
                                  <w:pPr>
                                    <w:ind w:firstLine="400"/>
                                    <w:rPr>
                                      <w:rFonts w:hint="eastAsia"/>
                                      <w:i/>
                                      <w:sz w:val="20"/>
                                      <w:szCs w:val="20"/>
                                    </w:rPr>
                                  </w:pPr>
                                  <w:r w:rsidRPr="00780896">
                                    <w:rPr>
                                      <w:rFonts w:hint="eastAsia"/>
                                      <w:i/>
                                      <w:sz w:val="20"/>
                                      <w:szCs w:val="20"/>
                                    </w:rPr>
                                    <w:t>C</w:t>
                                  </w:r>
                                  <w:r w:rsidRPr="00780896">
                                    <w:rPr>
                                      <w:rFonts w:hint="eastAsia"/>
                                      <w:i/>
                                      <w:sz w:val="20"/>
                                      <w:szCs w:val="20"/>
                                      <w:vertAlign w:val="subscript"/>
                                    </w:rPr>
                                    <w:t>max</w:t>
                                  </w:r>
                                </w:p>
                              </w:tc>
                              <w:tc>
                                <w:tcPr>
                                  <w:tcW w:w="5670" w:type="dxa"/>
                                  <w:tcBorders>
                                    <w:top w:val="nil"/>
                                    <w:left w:val="nil"/>
                                    <w:bottom w:val="nil"/>
                                    <w:right w:val="nil"/>
                                  </w:tcBorders>
                                </w:tcPr>
                                <w:p w:rsidR="00780896" w:rsidRPr="00780896" w:rsidRDefault="00780896" w:rsidP="00780896">
                                  <w:pPr>
                                    <w:ind w:firstLine="400"/>
                                    <w:rPr>
                                      <w:rFonts w:hint="eastAsia"/>
                                      <w:sz w:val="20"/>
                                      <w:szCs w:val="20"/>
                                    </w:rPr>
                                  </w:pPr>
                                  <w:r w:rsidRPr="00780896">
                                    <w:rPr>
                                      <w:sz w:val="20"/>
                                      <w:szCs w:val="20"/>
                                    </w:rPr>
                                    <w:t>the extra path limit in each obfuscation forward</w:t>
                                  </w:r>
                                </w:p>
                              </w:tc>
                            </w:tr>
                          </w:tbl>
                          <w:p w:rsidR="00780896" w:rsidRDefault="00780896" w:rsidP="00780896">
                            <w:pPr>
                              <w:ind w:firstLineChars="0"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8C271D" id="_x0000_t202" coordsize="21600,21600" o:spt="202" path="m,l,21600r21600,l21600,xe">
                <v:stroke joinstyle="miter"/>
                <v:path gradientshapeok="t" o:connecttype="rect"/>
              </v:shapetype>
              <v:shape id="文本框 2" o:spid="_x0000_s1026" type="#_x0000_t202" style="position:absolute;left:0;text-align:left;margin-left:0;margin-top:0;width:416pt;height:506pt;z-index:2516761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">
                <v:textbox>
                  <w:txbxContent>
                    <w:tbl>
                      <w:tblPr>
                        <w:tblW w:w="6838" w:type="dxa"/>
                        <w:jc w:val="center"/>
                        <w:tblBorders>
                          <w:top w:val="single" w:sz="12" w:space="0" w:color="808080"/>
                          <w:bottom w:val="single" w:sz="12" w:space="0" w:color="808080"/>
                        </w:tblBorders>
                        <w:tblLayout w:type="fixed"/>
                        <w:tblLook w:val="0000" w:firstRow="0" w:lastRow="0" w:firstColumn="0" w:lastColumn="0" w:noHBand="0" w:noVBand="0"/>
                      </w:tblPr>
                      <w:tblGrid>
                        <w:gridCol w:w="1168"/>
                        <w:gridCol w:w="5670"/>
                      </w:tblGrid>
                      <w:tr w:rsidR="00780896" w:rsidRPr="00780896" w:rsidTr="00780896">
                        <w:trPr>
                          <w:trHeight w:val="440"/>
                          <w:jc w:val="center"/>
                        </w:trPr>
                        <w:tc>
                          <w:tcPr>
                            <w:tcW w:w="1168" w:type="dxa"/>
                            <w:tcBorders>
                              <w:top w:val="double" w:sz="6" w:space="0" w:color="auto"/>
                              <w:left w:val="nil"/>
                              <w:bottom w:val="single" w:sz="6" w:space="0" w:color="auto"/>
                              <w:right w:val="nil"/>
                            </w:tcBorders>
                            <w:vAlign w:val="center"/>
                          </w:tcPr>
                          <w:p w:rsidR="00780896" w:rsidRPr="00780896" w:rsidRDefault="00780896" w:rsidP="00780896">
                            <w:pPr>
                              <w:pStyle w:val="TableTitle"/>
                              <w:rPr>
                                <w:smallCaps w:val="0"/>
                                <w:sz w:val="20"/>
                                <w:szCs w:val="20"/>
                              </w:rPr>
                            </w:pPr>
                            <w:r w:rsidRPr="00780896">
                              <w:rPr>
                                <w:rFonts w:hint="eastAsia"/>
                                <w:smallCaps w:val="0"/>
                                <w:sz w:val="20"/>
                                <w:szCs w:val="20"/>
                              </w:rPr>
                              <w:t>Parameter</w:t>
                            </w:r>
                          </w:p>
                        </w:tc>
                        <w:tc>
                          <w:tcPr>
                            <w:tcW w:w="5670" w:type="dxa"/>
                            <w:tcBorders>
                              <w:top w:val="double" w:sz="6" w:space="0" w:color="auto"/>
                              <w:left w:val="nil"/>
                              <w:bottom w:val="single" w:sz="6" w:space="0" w:color="auto"/>
                              <w:right w:val="nil"/>
                            </w:tcBorders>
                            <w:vAlign w:val="center"/>
                          </w:tcPr>
                          <w:p w:rsidR="00780896" w:rsidRPr="00780896" w:rsidRDefault="00780896" w:rsidP="00780896">
                            <w:pPr>
                              <w:ind w:firstLine="400"/>
                              <w:rPr>
                                <w:sz w:val="20"/>
                                <w:szCs w:val="20"/>
                              </w:rPr>
                            </w:pPr>
                            <w:r w:rsidRPr="00780896">
                              <w:rPr>
                                <w:sz w:val="20"/>
                                <w:szCs w:val="20"/>
                              </w:rPr>
                              <w:t>Meanings</w:t>
                            </w:r>
                          </w:p>
                        </w:tc>
                      </w:tr>
                      <w:tr w:rsidR="00780896" w:rsidRPr="00780896" w:rsidTr="00780896">
                        <w:trPr>
                          <w:jc w:val="center"/>
                        </w:trPr>
                        <w:tc>
                          <w:tcPr>
                            <w:tcW w:w="1168" w:type="dxa"/>
                            <w:tcBorders>
                              <w:top w:val="nil"/>
                              <w:left w:val="nil"/>
                              <w:bottom w:val="nil"/>
                              <w:right w:val="nil"/>
                            </w:tcBorders>
                          </w:tcPr>
                          <w:p w:rsidR="00780896" w:rsidRPr="00780896" w:rsidRDefault="00780896" w:rsidP="00780896">
                            <w:pPr>
                              <w:ind w:firstLine="400"/>
                              <w:rPr>
                                <w:i/>
                                <w:sz w:val="20"/>
                                <w:szCs w:val="20"/>
                              </w:rPr>
                            </w:pPr>
                            <w:r w:rsidRPr="00780896">
                              <w:rPr>
                                <w:i/>
                                <w:sz w:val="20"/>
                                <w:szCs w:val="20"/>
                              </w:rPr>
                              <w:t>N</w:t>
                            </w:r>
                            <w:r w:rsidRPr="00780896">
                              <w:rPr>
                                <w:i/>
                                <w:sz w:val="20"/>
                                <w:szCs w:val="20"/>
                                <w:vertAlign w:val="subscript"/>
                              </w:rPr>
                              <w:t>0</w:t>
                            </w:r>
                          </w:p>
                        </w:tc>
                        <w:tc>
                          <w:tcPr>
                            <w:tcW w:w="5670" w:type="dxa"/>
                            <w:tcBorders>
                              <w:top w:val="nil"/>
                              <w:left w:val="nil"/>
                              <w:bottom w:val="nil"/>
                              <w:right w:val="nil"/>
                            </w:tcBorders>
                          </w:tcPr>
                          <w:p w:rsidR="00780896" w:rsidRPr="00780896" w:rsidRDefault="00780896" w:rsidP="00780896">
                            <w:pPr>
                              <w:ind w:firstLine="400"/>
                              <w:rPr>
                                <w:sz w:val="20"/>
                                <w:szCs w:val="20"/>
                              </w:rPr>
                            </w:pPr>
                            <w:r w:rsidRPr="00780896">
                              <w:rPr>
                                <w:sz w:val="20"/>
                                <w:szCs w:val="20"/>
                              </w:rPr>
                              <w:t>t</w:t>
                            </w:r>
                            <w:r w:rsidRPr="00780896">
                              <w:rPr>
                                <w:rFonts w:hint="eastAsia"/>
                                <w:sz w:val="20"/>
                                <w:szCs w:val="20"/>
                              </w:rPr>
                              <w:t>he original requester</w:t>
                            </w:r>
                          </w:p>
                        </w:tc>
                      </w:tr>
                      <w:tr w:rsidR="00780896" w:rsidRPr="00780896" w:rsidTr="00780896">
                        <w:trPr>
                          <w:jc w:val="center"/>
                        </w:trPr>
                        <w:tc>
                          <w:tcPr>
                            <w:tcW w:w="1168" w:type="dxa"/>
                            <w:tcBorders>
                              <w:top w:val="nil"/>
                              <w:left w:val="nil"/>
                              <w:bottom w:val="nil"/>
                              <w:right w:val="nil"/>
                            </w:tcBorders>
                          </w:tcPr>
                          <w:p w:rsidR="00780896" w:rsidRPr="00780896" w:rsidRDefault="00780896" w:rsidP="00780896">
                            <w:pPr>
                              <w:ind w:firstLine="400"/>
                              <w:rPr>
                                <w:sz w:val="20"/>
                                <w:szCs w:val="20"/>
                              </w:rPr>
                            </w:pPr>
                            <w:r w:rsidRPr="00780896">
                              <w:rPr>
                                <w:i/>
                                <w:sz w:val="20"/>
                                <w:szCs w:val="20"/>
                              </w:rPr>
                              <w:t>N</w:t>
                            </w:r>
                            <w:r w:rsidRPr="00780896">
                              <w:rPr>
                                <w:i/>
                                <w:sz w:val="20"/>
                                <w:szCs w:val="20"/>
                                <w:vertAlign w:val="subscript"/>
                              </w:rPr>
                              <w:t>i</w:t>
                            </w:r>
                          </w:p>
                        </w:tc>
                        <w:tc>
                          <w:tcPr>
                            <w:tcW w:w="5670" w:type="dxa"/>
                            <w:tcBorders>
                              <w:top w:val="nil"/>
                              <w:left w:val="nil"/>
                              <w:bottom w:val="nil"/>
                              <w:right w:val="nil"/>
                            </w:tcBorders>
                          </w:tcPr>
                          <w:p w:rsidR="00780896" w:rsidRPr="00780896" w:rsidRDefault="00780896" w:rsidP="00780896">
                            <w:pPr>
                              <w:ind w:firstLine="400"/>
                              <w:rPr>
                                <w:sz w:val="20"/>
                                <w:szCs w:val="20"/>
                              </w:rPr>
                            </w:pPr>
                            <w:r w:rsidRPr="00780896">
                              <w:rPr>
                                <w:sz w:val="20"/>
                                <w:szCs w:val="20"/>
                              </w:rPr>
                              <w:t xml:space="preserve">if </w:t>
                            </w:r>
                            <w:r w:rsidRPr="00780896">
                              <w:rPr>
                                <w:i/>
                                <w:sz w:val="20"/>
                                <w:szCs w:val="20"/>
                              </w:rPr>
                              <w:t>i</w:t>
                            </w:r>
                            <w:r w:rsidRPr="00780896">
                              <w:rPr>
                                <w:sz w:val="20"/>
                                <w:szCs w:val="20"/>
                              </w:rPr>
                              <w:t xml:space="preserve"> &gt; 0, it denotes the friend chosen by</w:t>
                            </w:r>
                            <w:r w:rsidRPr="00780896">
                              <w:rPr>
                                <w:i/>
                                <w:sz w:val="20"/>
                                <w:szCs w:val="20"/>
                              </w:rPr>
                              <w:t xml:space="preserve"> N</w:t>
                            </w:r>
                            <w:r w:rsidRPr="00780896">
                              <w:rPr>
                                <w:i/>
                                <w:sz w:val="20"/>
                                <w:szCs w:val="20"/>
                                <w:vertAlign w:val="subscript"/>
                              </w:rPr>
                              <w:t>i</w:t>
                            </w:r>
                            <w:r w:rsidRPr="00780896">
                              <w:rPr>
                                <w:sz w:val="20"/>
                                <w:szCs w:val="20"/>
                                <w:vertAlign w:val="subscript"/>
                              </w:rPr>
                              <w:t>-1</w:t>
                            </w:r>
                            <w:r w:rsidRPr="00780896">
                              <w:rPr>
                                <w:sz w:val="20"/>
                                <w:szCs w:val="20"/>
                              </w:rPr>
                              <w:t xml:space="preserve">. </w:t>
                            </w:r>
                          </w:p>
                          <w:p w:rsidR="00780896" w:rsidRPr="00780896" w:rsidRDefault="00780896" w:rsidP="00780896">
                            <w:pPr>
                              <w:ind w:firstLine="400"/>
                              <w:rPr>
                                <w:sz w:val="20"/>
                                <w:szCs w:val="20"/>
                              </w:rPr>
                            </w:pPr>
                            <w:r w:rsidRPr="00780896">
                              <w:rPr>
                                <w:sz w:val="20"/>
                                <w:szCs w:val="20"/>
                              </w:rPr>
                              <w:t xml:space="preserve">If </w:t>
                            </w:r>
                            <w:r w:rsidRPr="00780896">
                              <w:rPr>
                                <w:i/>
                                <w:sz w:val="20"/>
                                <w:szCs w:val="20"/>
                              </w:rPr>
                              <w:t>i</w:t>
                            </w:r>
                            <w:r w:rsidRPr="00780896">
                              <w:rPr>
                                <w:sz w:val="20"/>
                                <w:szCs w:val="20"/>
                              </w:rPr>
                              <w:t xml:space="preserve"> = 0, it is </w:t>
                            </w:r>
                            <w:r w:rsidRPr="00780896">
                              <w:rPr>
                                <w:i/>
                                <w:sz w:val="20"/>
                                <w:szCs w:val="20"/>
                              </w:rPr>
                              <w:t>N</w:t>
                            </w:r>
                            <w:r w:rsidRPr="00780896">
                              <w:rPr>
                                <w:i/>
                                <w:sz w:val="20"/>
                                <w:szCs w:val="20"/>
                                <w:vertAlign w:val="subscript"/>
                              </w:rPr>
                              <w:t>0</w:t>
                            </w:r>
                            <w:r w:rsidRPr="00780896">
                              <w:rPr>
                                <w:sz w:val="20"/>
                                <w:szCs w:val="20"/>
                              </w:rPr>
                              <w:t>.</w:t>
                            </w:r>
                          </w:p>
                        </w:tc>
                      </w:tr>
                      <w:tr w:rsidR="00780896" w:rsidRPr="00780896" w:rsidTr="00780896">
                        <w:trPr>
                          <w:jc w:val="center"/>
                        </w:trPr>
                        <w:tc>
                          <w:tcPr>
                            <w:tcW w:w="1168" w:type="dxa"/>
                            <w:tcBorders>
                              <w:top w:val="nil"/>
                              <w:left w:val="nil"/>
                              <w:bottom w:val="nil"/>
                              <w:right w:val="nil"/>
                            </w:tcBorders>
                          </w:tcPr>
                          <w:p w:rsidR="00780896" w:rsidRPr="00780896" w:rsidRDefault="00780896" w:rsidP="00780896">
                            <w:pPr>
                              <w:ind w:firstLine="400"/>
                              <w:rPr>
                                <w:sz w:val="20"/>
                                <w:szCs w:val="20"/>
                              </w:rPr>
                            </w:pPr>
                            <w:r w:rsidRPr="00780896">
                              <w:rPr>
                                <w:i/>
                                <w:sz w:val="20"/>
                                <w:szCs w:val="20"/>
                              </w:rPr>
                              <w:t>N</w:t>
                            </w:r>
                            <w:r w:rsidRPr="00780896">
                              <w:rPr>
                                <w:i/>
                                <w:sz w:val="20"/>
                                <w:szCs w:val="20"/>
                                <w:vertAlign w:val="subscript"/>
                              </w:rPr>
                              <w:t>f</w:t>
                            </w:r>
                          </w:p>
                        </w:tc>
                        <w:tc>
                          <w:tcPr>
                            <w:tcW w:w="5670" w:type="dxa"/>
                            <w:tcBorders>
                              <w:top w:val="nil"/>
                              <w:left w:val="nil"/>
                              <w:bottom w:val="nil"/>
                              <w:right w:val="nil"/>
                            </w:tcBorders>
                          </w:tcPr>
                          <w:p w:rsidR="00780896" w:rsidRPr="00780896" w:rsidRDefault="00780896" w:rsidP="00780896">
                            <w:pPr>
                              <w:ind w:firstLine="400"/>
                              <w:rPr>
                                <w:sz w:val="20"/>
                                <w:szCs w:val="20"/>
                              </w:rPr>
                            </w:pPr>
                            <w:r w:rsidRPr="00780896">
                              <w:rPr>
                                <w:sz w:val="20"/>
                                <w:szCs w:val="20"/>
                              </w:rPr>
                              <w:t>the last friend who handle</w:t>
                            </w:r>
                            <w:r w:rsidRPr="00780896">
                              <w:rPr>
                                <w:rFonts w:hint="eastAsia"/>
                                <w:sz w:val="20"/>
                                <w:szCs w:val="20"/>
                              </w:rPr>
                              <w:t>s</w:t>
                            </w:r>
                            <w:r w:rsidRPr="00780896">
                              <w:rPr>
                                <w:sz w:val="20"/>
                                <w:szCs w:val="20"/>
                              </w:rPr>
                              <w:t xml:space="preserve"> the obfuscation query</w:t>
                            </w:r>
                          </w:p>
                        </w:tc>
                      </w:tr>
                      <w:tr w:rsidR="00780896" w:rsidRPr="00780896" w:rsidTr="00780896">
                        <w:trPr>
                          <w:jc w:val="center"/>
                        </w:trPr>
                        <w:tc>
                          <w:tcPr>
                            <w:tcW w:w="1168" w:type="dxa"/>
                            <w:tcBorders>
                              <w:top w:val="nil"/>
                              <w:left w:val="nil"/>
                              <w:bottom w:val="nil"/>
                              <w:right w:val="nil"/>
                            </w:tcBorders>
                          </w:tcPr>
                          <w:p w:rsidR="00780896" w:rsidRPr="00780896" w:rsidRDefault="00780896" w:rsidP="00780896">
                            <w:pPr>
                              <w:ind w:firstLine="400"/>
                              <w:rPr>
                                <w:sz w:val="20"/>
                                <w:szCs w:val="20"/>
                              </w:rPr>
                            </w:pPr>
                            <w:r w:rsidRPr="00780896">
                              <w:rPr>
                                <w:i/>
                                <w:sz w:val="20"/>
                                <w:szCs w:val="20"/>
                              </w:rPr>
                              <w:t>N</w:t>
                            </w:r>
                            <w:r w:rsidRPr="00780896">
                              <w:rPr>
                                <w:i/>
                                <w:sz w:val="20"/>
                                <w:szCs w:val="20"/>
                                <w:vertAlign w:val="subscript"/>
                              </w:rPr>
                              <w:t>d</w:t>
                            </w:r>
                          </w:p>
                        </w:tc>
                        <w:tc>
                          <w:tcPr>
                            <w:tcW w:w="5670" w:type="dxa"/>
                            <w:tcBorders>
                              <w:top w:val="nil"/>
                              <w:left w:val="nil"/>
                              <w:bottom w:val="nil"/>
                              <w:right w:val="nil"/>
                            </w:tcBorders>
                          </w:tcPr>
                          <w:p w:rsidR="00780896" w:rsidRPr="00780896" w:rsidRDefault="00780896" w:rsidP="00780896">
                            <w:pPr>
                              <w:ind w:firstLine="400"/>
                              <w:rPr>
                                <w:sz w:val="20"/>
                                <w:szCs w:val="20"/>
                              </w:rPr>
                            </w:pPr>
                            <w:r w:rsidRPr="00780896">
                              <w:rPr>
                                <w:rFonts w:hint="eastAsia"/>
                                <w:sz w:val="20"/>
                                <w:szCs w:val="20"/>
                              </w:rPr>
                              <w:t>the destination or</w:t>
                            </w:r>
                            <w:r w:rsidRPr="00780896">
                              <w:rPr>
                                <w:sz w:val="20"/>
                                <w:szCs w:val="20"/>
                              </w:rPr>
                              <w:t xml:space="preserve"> the</w:t>
                            </w:r>
                            <w:r w:rsidRPr="00780896">
                              <w:rPr>
                                <w:rFonts w:hint="eastAsia"/>
                                <w:sz w:val="20"/>
                                <w:szCs w:val="20"/>
                              </w:rPr>
                              <w:t xml:space="preserve"> LBSP</w:t>
                            </w:r>
                          </w:p>
                        </w:tc>
                      </w:tr>
                      <w:tr w:rsidR="00780896" w:rsidRPr="00780896" w:rsidTr="00780896">
                        <w:trPr>
                          <w:jc w:val="center"/>
                        </w:trPr>
                        <w:tc>
                          <w:tcPr>
                            <w:tcW w:w="1168" w:type="dxa"/>
                            <w:tcBorders>
                              <w:top w:val="nil"/>
                              <w:left w:val="nil"/>
                              <w:bottom w:val="nil"/>
                              <w:right w:val="nil"/>
                            </w:tcBorders>
                          </w:tcPr>
                          <w:p w:rsidR="00780896" w:rsidRPr="00780896" w:rsidRDefault="00780896" w:rsidP="00780896">
                            <w:pPr>
                              <w:ind w:firstLine="400"/>
                              <w:rPr>
                                <w:sz w:val="20"/>
                                <w:szCs w:val="20"/>
                              </w:rPr>
                            </w:pPr>
                            <w:r w:rsidRPr="00780896">
                              <w:rPr>
                                <w:i/>
                                <w:sz w:val="20"/>
                                <w:szCs w:val="20"/>
                              </w:rPr>
                              <w:t>K</w:t>
                            </w:r>
                            <w:r w:rsidRPr="00780896">
                              <w:rPr>
                                <w:i/>
                                <w:sz w:val="20"/>
                                <w:szCs w:val="20"/>
                                <w:vertAlign w:val="subscript"/>
                              </w:rPr>
                              <w:t>i</w:t>
                            </w:r>
                          </w:p>
                        </w:tc>
                        <w:tc>
                          <w:tcPr>
                            <w:tcW w:w="5670" w:type="dxa"/>
                            <w:tcBorders>
                              <w:top w:val="nil"/>
                              <w:left w:val="nil"/>
                              <w:bottom w:val="nil"/>
                              <w:right w:val="nil"/>
                            </w:tcBorders>
                          </w:tcPr>
                          <w:p w:rsidR="00780896" w:rsidRPr="00780896" w:rsidRDefault="00780896" w:rsidP="00780896">
                            <w:pPr>
                              <w:ind w:firstLine="400"/>
                              <w:rPr>
                                <w:sz w:val="20"/>
                                <w:szCs w:val="20"/>
                              </w:rPr>
                            </w:pPr>
                            <w:r w:rsidRPr="00780896">
                              <w:rPr>
                                <w:rFonts w:hint="eastAsia"/>
                                <w:sz w:val="20"/>
                                <w:szCs w:val="20"/>
                              </w:rPr>
                              <w:t xml:space="preserve">the public key </w:t>
                            </w:r>
                            <w:r w:rsidRPr="00780896">
                              <w:rPr>
                                <w:sz w:val="20"/>
                                <w:szCs w:val="20"/>
                              </w:rPr>
                              <w:t xml:space="preserve">of </w:t>
                            </w:r>
                            <w:r w:rsidRPr="00780896">
                              <w:rPr>
                                <w:i/>
                                <w:sz w:val="20"/>
                                <w:szCs w:val="20"/>
                              </w:rPr>
                              <w:t>Ni</w:t>
                            </w:r>
                          </w:p>
                        </w:tc>
                      </w:tr>
                      <w:tr w:rsidR="00780896" w:rsidRPr="00780896" w:rsidTr="00780896">
                        <w:trPr>
                          <w:jc w:val="center"/>
                        </w:trPr>
                        <w:tc>
                          <w:tcPr>
                            <w:tcW w:w="1168" w:type="dxa"/>
                            <w:tcBorders>
                              <w:top w:val="nil"/>
                              <w:left w:val="nil"/>
                              <w:bottom w:val="nil"/>
                              <w:right w:val="nil"/>
                            </w:tcBorders>
                          </w:tcPr>
                          <w:p w:rsidR="00780896" w:rsidRPr="00780896" w:rsidRDefault="00780896" w:rsidP="00780896">
                            <w:pPr>
                              <w:ind w:firstLine="400"/>
                              <w:rPr>
                                <w:sz w:val="20"/>
                                <w:szCs w:val="20"/>
                              </w:rPr>
                            </w:pPr>
                            <w:r w:rsidRPr="00780896">
                              <w:rPr>
                                <w:i/>
                                <w:sz w:val="20"/>
                                <w:szCs w:val="20"/>
                              </w:rPr>
                              <w:t>S</w:t>
                            </w:r>
                            <w:r w:rsidRPr="00780896">
                              <w:rPr>
                                <w:i/>
                                <w:sz w:val="20"/>
                                <w:szCs w:val="20"/>
                                <w:vertAlign w:val="subscript"/>
                              </w:rPr>
                              <w:t>i</w:t>
                            </w:r>
                          </w:p>
                        </w:tc>
                        <w:tc>
                          <w:tcPr>
                            <w:tcW w:w="5670" w:type="dxa"/>
                            <w:tcBorders>
                              <w:top w:val="nil"/>
                              <w:left w:val="nil"/>
                              <w:bottom w:val="nil"/>
                              <w:right w:val="nil"/>
                            </w:tcBorders>
                          </w:tcPr>
                          <w:p w:rsidR="00780896" w:rsidRPr="00780896" w:rsidRDefault="00780896" w:rsidP="00780896">
                            <w:pPr>
                              <w:ind w:firstLine="400"/>
                              <w:rPr>
                                <w:sz w:val="20"/>
                                <w:szCs w:val="20"/>
                              </w:rPr>
                            </w:pPr>
                            <w:r w:rsidRPr="00780896">
                              <w:rPr>
                                <w:rFonts w:hint="eastAsia"/>
                                <w:sz w:val="20"/>
                                <w:szCs w:val="20"/>
                              </w:rPr>
                              <w:t xml:space="preserve">the secret key of </w:t>
                            </w:r>
                            <w:r w:rsidRPr="00780896">
                              <w:rPr>
                                <w:i/>
                                <w:sz w:val="20"/>
                                <w:szCs w:val="20"/>
                              </w:rPr>
                              <w:t>N</w:t>
                            </w:r>
                            <w:r w:rsidRPr="00780896">
                              <w:rPr>
                                <w:i/>
                                <w:sz w:val="20"/>
                                <w:szCs w:val="20"/>
                                <w:vertAlign w:val="subscript"/>
                              </w:rPr>
                              <w:t>i</w:t>
                            </w:r>
                            <w:r w:rsidRPr="00780896">
                              <w:rPr>
                                <w:sz w:val="20"/>
                                <w:szCs w:val="20"/>
                              </w:rPr>
                              <w:t xml:space="preserve"> </w:t>
                            </w:r>
                            <w:r w:rsidRPr="00780896">
                              <w:rPr>
                                <w:sz w:val="20"/>
                                <w:szCs w:val="20"/>
                              </w:rPr>
                              <w:fldChar w:fldCharType="begin"/>
                            </w:r>
                            <w:r w:rsidRPr="00780896">
                              <w:rPr>
                                <w:sz w:val="20"/>
                                <w:szCs w:val="20"/>
                              </w:rPr>
                              <w:instrText xml:space="preserve"> QUOTE </w:instrText>
                            </w: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i</m:t>
                                  </m:r>
                                </m:sub>
                              </m:sSub>
                            </m:oMath>
                            <w:r w:rsidRPr="00780896">
                              <w:rPr>
                                <w:sz w:val="20"/>
                                <w:szCs w:val="20"/>
                              </w:rPr>
                              <w:instrText xml:space="preserve"> </w:instrText>
                            </w:r>
                            <w:r w:rsidRPr="00780896">
                              <w:rPr>
                                <w:sz w:val="20"/>
                                <w:szCs w:val="20"/>
                              </w:rPr>
                              <w:fldChar w:fldCharType="separate"/>
                            </w:r>
                            <w:r w:rsidRPr="00780896">
                              <w:rPr>
                                <w:sz w:val="20"/>
                                <w:szCs w:val="20"/>
                              </w:rPr>
                              <w:fldChar w:fldCharType="end"/>
                            </w:r>
                          </w:p>
                        </w:tc>
                      </w:tr>
                      <w:tr w:rsidR="00780896" w:rsidRPr="00780896" w:rsidTr="00780896">
                        <w:trPr>
                          <w:jc w:val="center"/>
                        </w:trPr>
                        <w:tc>
                          <w:tcPr>
                            <w:tcW w:w="1168" w:type="dxa"/>
                            <w:tcBorders>
                              <w:top w:val="nil"/>
                              <w:left w:val="nil"/>
                              <w:bottom w:val="nil"/>
                              <w:right w:val="nil"/>
                            </w:tcBorders>
                          </w:tcPr>
                          <w:p w:rsidR="00780896" w:rsidRPr="00780896" w:rsidRDefault="00780896" w:rsidP="00780896">
                            <w:pPr>
                              <w:ind w:firstLine="400"/>
                              <w:rPr>
                                <w:i/>
                                <w:sz w:val="20"/>
                                <w:szCs w:val="20"/>
                              </w:rPr>
                            </w:pPr>
                            <w:r w:rsidRPr="00780896">
                              <w:rPr>
                                <w:i/>
                                <w:sz w:val="20"/>
                                <w:szCs w:val="20"/>
                              </w:rPr>
                              <w:t>q</w:t>
                            </w:r>
                          </w:p>
                        </w:tc>
                        <w:tc>
                          <w:tcPr>
                            <w:tcW w:w="5670" w:type="dxa"/>
                            <w:tcBorders>
                              <w:top w:val="nil"/>
                              <w:left w:val="nil"/>
                              <w:bottom w:val="nil"/>
                              <w:right w:val="nil"/>
                            </w:tcBorders>
                          </w:tcPr>
                          <w:p w:rsidR="00780896" w:rsidRPr="00780896" w:rsidRDefault="00780896" w:rsidP="00780896">
                            <w:pPr>
                              <w:ind w:firstLine="400"/>
                              <w:rPr>
                                <w:sz w:val="20"/>
                                <w:szCs w:val="20"/>
                              </w:rPr>
                            </w:pPr>
                            <w:r w:rsidRPr="00780896">
                              <w:rPr>
                                <w:rFonts w:hint="eastAsia"/>
                                <w:sz w:val="20"/>
                                <w:szCs w:val="20"/>
                              </w:rPr>
                              <w:t>a query of</w:t>
                            </w:r>
                            <w:r w:rsidRPr="00780896">
                              <w:rPr>
                                <w:sz w:val="20"/>
                                <w:szCs w:val="20"/>
                              </w:rPr>
                              <w:t xml:space="preserve"> </w:t>
                            </w:r>
                            <w:r w:rsidRPr="00780896">
                              <w:rPr>
                                <w:i/>
                                <w:sz w:val="20"/>
                                <w:szCs w:val="20"/>
                              </w:rPr>
                              <w:t>N</w:t>
                            </w:r>
                            <w:r w:rsidRPr="00780896">
                              <w:rPr>
                                <w:i/>
                                <w:sz w:val="20"/>
                                <w:szCs w:val="20"/>
                                <w:vertAlign w:val="subscript"/>
                              </w:rPr>
                              <w:t>0</w:t>
                            </w:r>
                          </w:p>
                        </w:tc>
                      </w:tr>
                      <w:tr w:rsidR="00780896" w:rsidRPr="00780896" w:rsidTr="00780896">
                        <w:trPr>
                          <w:jc w:val="center"/>
                        </w:trPr>
                        <w:tc>
                          <w:tcPr>
                            <w:tcW w:w="1168" w:type="dxa"/>
                            <w:tcBorders>
                              <w:top w:val="nil"/>
                              <w:left w:val="nil"/>
                              <w:bottom w:val="nil"/>
                              <w:right w:val="nil"/>
                            </w:tcBorders>
                          </w:tcPr>
                          <w:p w:rsidR="00780896" w:rsidRPr="00780896" w:rsidRDefault="00780896" w:rsidP="00780896">
                            <w:pPr>
                              <w:ind w:firstLine="400"/>
                              <w:rPr>
                                <w:i/>
                                <w:sz w:val="20"/>
                                <w:szCs w:val="20"/>
                              </w:rPr>
                            </w:pPr>
                            <w:r w:rsidRPr="00780896">
                              <w:rPr>
                                <w:i/>
                                <w:sz w:val="20"/>
                                <w:szCs w:val="20"/>
                              </w:rPr>
                              <w:t>r</w:t>
                            </w:r>
                            <w:r w:rsidRPr="00780896">
                              <w:rPr>
                                <w:i/>
                                <w:sz w:val="20"/>
                                <w:szCs w:val="20"/>
                                <w:vertAlign w:val="subscript"/>
                              </w:rPr>
                              <w:t>q</w:t>
                            </w:r>
                          </w:p>
                        </w:tc>
                        <w:tc>
                          <w:tcPr>
                            <w:tcW w:w="5670" w:type="dxa"/>
                            <w:tcBorders>
                              <w:top w:val="nil"/>
                              <w:left w:val="nil"/>
                              <w:bottom w:val="nil"/>
                              <w:right w:val="nil"/>
                            </w:tcBorders>
                          </w:tcPr>
                          <w:p w:rsidR="00780896" w:rsidRPr="00780896" w:rsidRDefault="00780896" w:rsidP="00780896">
                            <w:pPr>
                              <w:ind w:firstLine="400"/>
                              <w:rPr>
                                <w:sz w:val="20"/>
                                <w:szCs w:val="20"/>
                              </w:rPr>
                            </w:pPr>
                            <w:r w:rsidRPr="00780896">
                              <w:rPr>
                                <w:rFonts w:hint="eastAsia"/>
                                <w:sz w:val="20"/>
                                <w:szCs w:val="20"/>
                              </w:rPr>
                              <w:t>the requirement for</w:t>
                            </w:r>
                            <w:r w:rsidRPr="00780896">
                              <w:rPr>
                                <w:sz w:val="20"/>
                                <w:szCs w:val="20"/>
                              </w:rPr>
                              <w:t xml:space="preserve"> the</w:t>
                            </w:r>
                            <w:r w:rsidRPr="00780896">
                              <w:rPr>
                                <w:rFonts w:hint="eastAsia"/>
                                <w:sz w:val="20"/>
                                <w:szCs w:val="20"/>
                              </w:rPr>
                              <w:t xml:space="preserve"> query </w:t>
                            </w:r>
                            <w:r w:rsidRPr="00780896">
                              <w:rPr>
                                <w:i/>
                                <w:sz w:val="20"/>
                                <w:szCs w:val="20"/>
                              </w:rPr>
                              <w:t>q</w:t>
                            </w:r>
                          </w:p>
                        </w:tc>
                      </w:tr>
                      <w:tr w:rsidR="00780896" w:rsidRPr="00780896" w:rsidTr="00780896">
                        <w:trPr>
                          <w:jc w:val="center"/>
                        </w:trPr>
                        <w:tc>
                          <w:tcPr>
                            <w:tcW w:w="1168" w:type="dxa"/>
                            <w:tcBorders>
                              <w:top w:val="nil"/>
                              <w:left w:val="nil"/>
                              <w:bottom w:val="nil"/>
                              <w:right w:val="nil"/>
                            </w:tcBorders>
                          </w:tcPr>
                          <w:p w:rsidR="00780896" w:rsidRPr="00780896" w:rsidRDefault="00780896" w:rsidP="00780896">
                            <w:pPr>
                              <w:ind w:firstLine="400"/>
                              <w:rPr>
                                <w:i/>
                                <w:sz w:val="20"/>
                                <w:szCs w:val="20"/>
                              </w:rPr>
                            </w:pPr>
                            <w:r w:rsidRPr="00780896">
                              <w:rPr>
                                <w:rFonts w:hint="eastAsia"/>
                                <w:i/>
                                <w:sz w:val="20"/>
                                <w:szCs w:val="20"/>
                              </w:rPr>
                              <w:t>m</w:t>
                            </w:r>
                            <w:r w:rsidRPr="00780896">
                              <w:rPr>
                                <w:i/>
                                <w:sz w:val="20"/>
                                <w:szCs w:val="20"/>
                              </w:rPr>
                              <w:t>sg</w:t>
                            </w:r>
                          </w:p>
                        </w:tc>
                        <w:tc>
                          <w:tcPr>
                            <w:tcW w:w="5670" w:type="dxa"/>
                            <w:tcBorders>
                              <w:top w:val="nil"/>
                              <w:left w:val="nil"/>
                              <w:bottom w:val="nil"/>
                              <w:right w:val="nil"/>
                            </w:tcBorders>
                          </w:tcPr>
                          <w:p w:rsidR="00780896" w:rsidRPr="00780896" w:rsidRDefault="00780896" w:rsidP="00780896">
                            <w:pPr>
                              <w:ind w:firstLine="400"/>
                              <w:rPr>
                                <w:sz w:val="20"/>
                                <w:szCs w:val="20"/>
                              </w:rPr>
                            </w:pPr>
                            <w:r w:rsidRPr="00780896">
                              <w:rPr>
                                <w:rFonts w:hint="eastAsia"/>
                                <w:sz w:val="20"/>
                                <w:szCs w:val="20"/>
                              </w:rPr>
                              <w:t>a message contain</w:t>
                            </w:r>
                            <w:r w:rsidRPr="00780896">
                              <w:rPr>
                                <w:sz w:val="20"/>
                                <w:szCs w:val="20"/>
                              </w:rPr>
                              <w:t xml:space="preserve">s </w:t>
                            </w:r>
                            <w:r w:rsidRPr="00780896">
                              <w:rPr>
                                <w:i/>
                                <w:sz w:val="20"/>
                                <w:szCs w:val="20"/>
                              </w:rPr>
                              <w:t>q</w:t>
                            </w:r>
                            <w:r w:rsidRPr="00780896">
                              <w:rPr>
                                <w:sz w:val="20"/>
                                <w:szCs w:val="20"/>
                              </w:rPr>
                              <w:t xml:space="preserve"> and </w:t>
                            </w:r>
                            <w:r w:rsidRPr="00780896">
                              <w:rPr>
                                <w:i/>
                                <w:sz w:val="20"/>
                                <w:szCs w:val="20"/>
                              </w:rPr>
                              <w:t>r</w:t>
                            </w:r>
                            <w:r w:rsidRPr="00780896">
                              <w:rPr>
                                <w:i/>
                                <w:sz w:val="20"/>
                                <w:szCs w:val="20"/>
                                <w:vertAlign w:val="subscript"/>
                              </w:rPr>
                              <w:t>q</w:t>
                            </w:r>
                          </w:p>
                        </w:tc>
                      </w:tr>
                      <w:tr w:rsidR="00780896" w:rsidRPr="00780896" w:rsidTr="00780896">
                        <w:trPr>
                          <w:jc w:val="center"/>
                        </w:trPr>
                        <w:tc>
                          <w:tcPr>
                            <w:tcW w:w="1168" w:type="dxa"/>
                            <w:tcBorders>
                              <w:top w:val="nil"/>
                              <w:left w:val="nil"/>
                              <w:bottom w:val="nil"/>
                              <w:right w:val="nil"/>
                            </w:tcBorders>
                          </w:tcPr>
                          <w:p w:rsidR="00780896" w:rsidRPr="00780896" w:rsidRDefault="00780896" w:rsidP="00780896">
                            <w:pPr>
                              <w:ind w:firstLine="400"/>
                              <w:rPr>
                                <w:i/>
                                <w:sz w:val="20"/>
                                <w:szCs w:val="20"/>
                              </w:rPr>
                            </w:pPr>
                            <w:r w:rsidRPr="00780896">
                              <w:rPr>
                                <w:rFonts w:hint="eastAsia"/>
                                <w:i/>
                                <w:sz w:val="20"/>
                                <w:szCs w:val="20"/>
                              </w:rPr>
                              <w:t>Ems</w:t>
                            </w:r>
                            <w:r w:rsidRPr="00780896">
                              <w:rPr>
                                <w:i/>
                                <w:sz w:val="20"/>
                                <w:szCs w:val="20"/>
                              </w:rPr>
                              <w:t>g</w:t>
                            </w:r>
                            <w:r w:rsidRPr="00780896">
                              <w:rPr>
                                <w:i/>
                                <w:sz w:val="20"/>
                                <w:szCs w:val="20"/>
                                <w:vertAlign w:val="subscript"/>
                              </w:rPr>
                              <w:t>i</w:t>
                            </w:r>
                          </w:p>
                        </w:tc>
                        <w:tc>
                          <w:tcPr>
                            <w:tcW w:w="5670" w:type="dxa"/>
                            <w:tcBorders>
                              <w:top w:val="nil"/>
                              <w:left w:val="nil"/>
                              <w:bottom w:val="nil"/>
                              <w:right w:val="nil"/>
                            </w:tcBorders>
                          </w:tcPr>
                          <w:p w:rsidR="00780896" w:rsidRPr="00780896" w:rsidRDefault="00780896" w:rsidP="00780896">
                            <w:pPr>
                              <w:ind w:firstLine="400"/>
                              <w:rPr>
                                <w:sz w:val="20"/>
                                <w:szCs w:val="20"/>
                              </w:rPr>
                            </w:pPr>
                            <w:r w:rsidRPr="00780896">
                              <w:rPr>
                                <w:sz w:val="20"/>
                                <w:szCs w:val="20"/>
                              </w:rPr>
                              <w:t xml:space="preserve">the encrypted </w:t>
                            </w:r>
                            <w:r w:rsidRPr="00780896">
                              <w:rPr>
                                <w:rFonts w:hint="eastAsia"/>
                                <w:i/>
                                <w:sz w:val="20"/>
                                <w:szCs w:val="20"/>
                              </w:rPr>
                              <w:t>m</w:t>
                            </w:r>
                            <w:r w:rsidRPr="00780896">
                              <w:rPr>
                                <w:i/>
                                <w:sz w:val="20"/>
                                <w:szCs w:val="20"/>
                              </w:rPr>
                              <w:t>sg</w:t>
                            </w:r>
                            <w:r w:rsidRPr="00780896">
                              <w:rPr>
                                <w:sz w:val="20"/>
                                <w:szCs w:val="20"/>
                              </w:rPr>
                              <w:t xml:space="preserve"> </w:t>
                            </w:r>
                            <w:r w:rsidRPr="00780896">
                              <w:rPr>
                                <w:sz w:val="20"/>
                                <w:szCs w:val="20"/>
                              </w:rPr>
                              <w:fldChar w:fldCharType="begin"/>
                            </w:r>
                            <w:r w:rsidRPr="00780896">
                              <w:rPr>
                                <w:sz w:val="20"/>
                                <w:szCs w:val="20"/>
                              </w:rPr>
                              <w:instrText xml:space="preserve"> QUOTE </w:instrText>
                            </w:r>
                            <m:oMath>
                              <m:r>
                                <w:rPr>
                                  <w:rFonts w:ascii="Cambria Math" w:hAnsi="Cambria Math"/>
                                  <w:sz w:val="20"/>
                                  <w:szCs w:val="20"/>
                                </w:rPr>
                                <m:t>msg</m:t>
                              </m:r>
                            </m:oMath>
                            <w:r w:rsidRPr="00780896">
                              <w:rPr>
                                <w:sz w:val="20"/>
                                <w:szCs w:val="20"/>
                              </w:rPr>
                              <w:instrText xml:space="preserve"> </w:instrText>
                            </w:r>
                            <w:r w:rsidRPr="00780896">
                              <w:rPr>
                                <w:sz w:val="20"/>
                                <w:szCs w:val="20"/>
                              </w:rPr>
                              <w:fldChar w:fldCharType="separate"/>
                            </w:r>
                            <w:r w:rsidRPr="00780896">
                              <w:rPr>
                                <w:sz w:val="20"/>
                                <w:szCs w:val="20"/>
                              </w:rPr>
                              <w:fldChar w:fldCharType="end"/>
                            </w:r>
                            <w:r w:rsidRPr="00780896">
                              <w:rPr>
                                <w:sz w:val="20"/>
                                <w:szCs w:val="20"/>
                              </w:rPr>
                              <w:t xml:space="preserve">using </w:t>
                            </w:r>
                            <w:r w:rsidRPr="00780896">
                              <w:rPr>
                                <w:i/>
                                <w:sz w:val="20"/>
                                <w:szCs w:val="20"/>
                              </w:rPr>
                              <w:t>K</w:t>
                            </w:r>
                            <w:r w:rsidRPr="00780896">
                              <w:rPr>
                                <w:i/>
                                <w:sz w:val="20"/>
                                <w:szCs w:val="20"/>
                                <w:vertAlign w:val="subscript"/>
                              </w:rPr>
                              <w:t>i</w:t>
                            </w:r>
                          </w:p>
                        </w:tc>
                      </w:tr>
                      <w:tr w:rsidR="00780896" w:rsidRPr="00780896" w:rsidTr="00780896">
                        <w:trPr>
                          <w:jc w:val="center"/>
                        </w:trPr>
                        <w:tc>
                          <w:tcPr>
                            <w:tcW w:w="1168" w:type="dxa"/>
                            <w:tcBorders>
                              <w:top w:val="nil"/>
                              <w:left w:val="nil"/>
                              <w:bottom w:val="nil"/>
                              <w:right w:val="nil"/>
                            </w:tcBorders>
                          </w:tcPr>
                          <w:p w:rsidR="00780896" w:rsidRPr="00780896" w:rsidRDefault="00780896" w:rsidP="00780896">
                            <w:pPr>
                              <w:ind w:firstLine="400"/>
                              <w:rPr>
                                <w:rFonts w:hint="eastAsia"/>
                                <w:i/>
                                <w:sz w:val="20"/>
                                <w:szCs w:val="20"/>
                              </w:rPr>
                            </w:pPr>
                            <w:r w:rsidRPr="00780896">
                              <w:rPr>
                                <w:rFonts w:hint="eastAsia"/>
                                <w:i/>
                                <w:sz w:val="20"/>
                                <w:szCs w:val="20"/>
                              </w:rPr>
                              <w:t>S</w:t>
                            </w:r>
                            <w:r w:rsidRPr="00780896">
                              <w:rPr>
                                <w:rFonts w:hint="eastAsia"/>
                                <w:i/>
                                <w:sz w:val="20"/>
                                <w:szCs w:val="20"/>
                                <w:vertAlign w:val="subscript"/>
                              </w:rPr>
                              <w:t>id</w:t>
                            </w:r>
                          </w:p>
                        </w:tc>
                        <w:tc>
                          <w:tcPr>
                            <w:tcW w:w="5670" w:type="dxa"/>
                            <w:tcBorders>
                              <w:top w:val="nil"/>
                              <w:left w:val="nil"/>
                              <w:bottom w:val="nil"/>
                              <w:right w:val="nil"/>
                            </w:tcBorders>
                          </w:tcPr>
                          <w:p w:rsidR="00780896" w:rsidRPr="00780896" w:rsidRDefault="00780896" w:rsidP="00780896">
                            <w:pPr>
                              <w:ind w:firstLine="400"/>
                              <w:rPr>
                                <w:sz w:val="20"/>
                                <w:szCs w:val="20"/>
                              </w:rPr>
                            </w:pPr>
                            <w:r w:rsidRPr="00780896">
                              <w:rPr>
                                <w:sz w:val="20"/>
                                <w:szCs w:val="20"/>
                              </w:rPr>
                              <w:t>the original requester’s identity</w:t>
                            </w:r>
                          </w:p>
                        </w:tc>
                      </w:tr>
                      <w:tr w:rsidR="00780896" w:rsidRPr="00780896" w:rsidTr="00780896">
                        <w:trPr>
                          <w:jc w:val="center"/>
                        </w:trPr>
                        <w:tc>
                          <w:tcPr>
                            <w:tcW w:w="1168" w:type="dxa"/>
                            <w:tcBorders>
                              <w:top w:val="nil"/>
                              <w:left w:val="nil"/>
                              <w:bottom w:val="nil"/>
                              <w:right w:val="nil"/>
                            </w:tcBorders>
                          </w:tcPr>
                          <w:p w:rsidR="00780896" w:rsidRPr="00780896" w:rsidRDefault="00780896" w:rsidP="00780896">
                            <w:pPr>
                              <w:ind w:firstLine="400"/>
                              <w:rPr>
                                <w:rFonts w:hint="eastAsia"/>
                                <w:i/>
                                <w:sz w:val="20"/>
                                <w:szCs w:val="20"/>
                              </w:rPr>
                            </w:pPr>
                            <w:r w:rsidRPr="00780896">
                              <w:rPr>
                                <w:rFonts w:hint="eastAsia"/>
                                <w:i/>
                                <w:sz w:val="20"/>
                                <w:szCs w:val="20"/>
                              </w:rPr>
                              <w:t>D</w:t>
                            </w:r>
                            <w:r w:rsidRPr="00780896">
                              <w:rPr>
                                <w:rFonts w:hint="eastAsia"/>
                                <w:i/>
                                <w:sz w:val="20"/>
                                <w:szCs w:val="20"/>
                                <w:vertAlign w:val="subscript"/>
                              </w:rPr>
                              <w:t>id</w:t>
                            </w:r>
                          </w:p>
                        </w:tc>
                        <w:tc>
                          <w:tcPr>
                            <w:tcW w:w="5670" w:type="dxa"/>
                            <w:tcBorders>
                              <w:top w:val="nil"/>
                              <w:left w:val="nil"/>
                              <w:bottom w:val="nil"/>
                              <w:right w:val="nil"/>
                            </w:tcBorders>
                          </w:tcPr>
                          <w:p w:rsidR="00780896" w:rsidRPr="00780896" w:rsidRDefault="00780896" w:rsidP="00780896">
                            <w:pPr>
                              <w:ind w:firstLine="400"/>
                              <w:rPr>
                                <w:rFonts w:hint="eastAsia"/>
                                <w:sz w:val="20"/>
                                <w:szCs w:val="20"/>
                              </w:rPr>
                            </w:pPr>
                            <w:r w:rsidRPr="00780896">
                              <w:rPr>
                                <w:sz w:val="20"/>
                                <w:szCs w:val="20"/>
                              </w:rPr>
                              <w:t>the destination’s identity</w:t>
                            </w:r>
                          </w:p>
                        </w:tc>
                      </w:tr>
                      <w:tr w:rsidR="00780896" w:rsidRPr="00780896" w:rsidTr="00780896">
                        <w:trPr>
                          <w:jc w:val="center"/>
                        </w:trPr>
                        <w:tc>
                          <w:tcPr>
                            <w:tcW w:w="1168" w:type="dxa"/>
                            <w:tcBorders>
                              <w:top w:val="nil"/>
                              <w:left w:val="nil"/>
                              <w:bottom w:val="nil"/>
                              <w:right w:val="nil"/>
                            </w:tcBorders>
                          </w:tcPr>
                          <w:p w:rsidR="00780896" w:rsidRPr="00780896" w:rsidRDefault="00780896" w:rsidP="00780896">
                            <w:pPr>
                              <w:ind w:firstLine="400"/>
                              <w:rPr>
                                <w:rFonts w:hint="eastAsia"/>
                                <w:i/>
                                <w:sz w:val="20"/>
                                <w:szCs w:val="20"/>
                              </w:rPr>
                            </w:pPr>
                            <w:r w:rsidRPr="00780896">
                              <w:rPr>
                                <w:rFonts w:hint="eastAsia"/>
                                <w:i/>
                                <w:sz w:val="20"/>
                                <w:szCs w:val="20"/>
                              </w:rPr>
                              <w:t>L</w:t>
                            </w:r>
                            <w:r w:rsidRPr="00780896">
                              <w:rPr>
                                <w:rFonts w:hint="eastAsia"/>
                                <w:i/>
                                <w:sz w:val="20"/>
                                <w:szCs w:val="20"/>
                                <w:vertAlign w:val="subscript"/>
                              </w:rPr>
                              <w:t>s</w:t>
                            </w:r>
                          </w:p>
                        </w:tc>
                        <w:tc>
                          <w:tcPr>
                            <w:tcW w:w="5670" w:type="dxa"/>
                            <w:tcBorders>
                              <w:top w:val="nil"/>
                              <w:left w:val="nil"/>
                              <w:bottom w:val="nil"/>
                              <w:right w:val="nil"/>
                            </w:tcBorders>
                          </w:tcPr>
                          <w:p w:rsidR="00780896" w:rsidRPr="00780896" w:rsidRDefault="00780896" w:rsidP="00780896">
                            <w:pPr>
                              <w:ind w:firstLine="400"/>
                              <w:rPr>
                                <w:rFonts w:hint="eastAsia"/>
                                <w:sz w:val="20"/>
                                <w:szCs w:val="20"/>
                              </w:rPr>
                            </w:pPr>
                            <w:r w:rsidRPr="00780896">
                              <w:rPr>
                                <w:rFonts w:hint="eastAsia"/>
                                <w:sz w:val="20"/>
                                <w:szCs w:val="20"/>
                              </w:rPr>
                              <w:t xml:space="preserve">the location of </w:t>
                            </w:r>
                            <w:r w:rsidRPr="00780896">
                              <w:rPr>
                                <w:i/>
                                <w:sz w:val="20"/>
                                <w:szCs w:val="20"/>
                              </w:rPr>
                              <w:t>N</w:t>
                            </w:r>
                            <w:r w:rsidRPr="00780896">
                              <w:rPr>
                                <w:sz w:val="20"/>
                                <w:szCs w:val="20"/>
                                <w:vertAlign w:val="subscript"/>
                              </w:rPr>
                              <w:t>0</w:t>
                            </w:r>
                            <w:r w:rsidRPr="00780896">
                              <w:rPr>
                                <w:sz w:val="20"/>
                                <w:szCs w:val="20"/>
                              </w:rPr>
                              <w:t xml:space="preserve"> when it sends the query to </w:t>
                            </w:r>
                            <w:r w:rsidRPr="00780896">
                              <w:rPr>
                                <w:i/>
                                <w:sz w:val="20"/>
                                <w:szCs w:val="20"/>
                              </w:rPr>
                              <w:t>N</w:t>
                            </w:r>
                            <w:r w:rsidRPr="00780896">
                              <w:rPr>
                                <w:sz w:val="20"/>
                                <w:szCs w:val="20"/>
                                <w:vertAlign w:val="subscript"/>
                              </w:rPr>
                              <w:t>1</w:t>
                            </w:r>
                          </w:p>
                        </w:tc>
                      </w:tr>
                      <w:tr w:rsidR="00780896" w:rsidRPr="00780896" w:rsidTr="00780896">
                        <w:trPr>
                          <w:jc w:val="center"/>
                        </w:trPr>
                        <w:tc>
                          <w:tcPr>
                            <w:tcW w:w="1168" w:type="dxa"/>
                            <w:tcBorders>
                              <w:top w:val="nil"/>
                              <w:left w:val="nil"/>
                              <w:bottom w:val="nil"/>
                              <w:right w:val="nil"/>
                            </w:tcBorders>
                          </w:tcPr>
                          <w:p w:rsidR="00780896" w:rsidRPr="00780896" w:rsidRDefault="00780896" w:rsidP="00780896">
                            <w:pPr>
                              <w:ind w:firstLine="400"/>
                              <w:rPr>
                                <w:rFonts w:hint="eastAsia"/>
                                <w:i/>
                                <w:sz w:val="20"/>
                                <w:szCs w:val="20"/>
                              </w:rPr>
                            </w:pPr>
                            <w:r w:rsidRPr="00780896">
                              <w:rPr>
                                <w:rFonts w:hint="eastAsia"/>
                                <w:i/>
                                <w:sz w:val="20"/>
                                <w:szCs w:val="20"/>
                              </w:rPr>
                              <w:t>R</w:t>
                            </w:r>
                            <w:r w:rsidRPr="00780896">
                              <w:rPr>
                                <w:rFonts w:hint="eastAsia"/>
                                <w:i/>
                                <w:sz w:val="20"/>
                                <w:szCs w:val="20"/>
                                <w:vertAlign w:val="subscript"/>
                              </w:rPr>
                              <w:t>p</w:t>
                            </w:r>
                          </w:p>
                        </w:tc>
                        <w:tc>
                          <w:tcPr>
                            <w:tcW w:w="5670" w:type="dxa"/>
                            <w:tcBorders>
                              <w:top w:val="nil"/>
                              <w:left w:val="nil"/>
                              <w:bottom w:val="nil"/>
                              <w:right w:val="nil"/>
                            </w:tcBorders>
                          </w:tcPr>
                          <w:p w:rsidR="00780896" w:rsidRPr="00780896" w:rsidRDefault="00780896" w:rsidP="00780896">
                            <w:pPr>
                              <w:ind w:firstLine="400"/>
                              <w:rPr>
                                <w:rFonts w:hint="eastAsia"/>
                                <w:sz w:val="20"/>
                                <w:szCs w:val="20"/>
                              </w:rPr>
                            </w:pPr>
                            <w:r w:rsidRPr="00780896">
                              <w:rPr>
                                <w:sz w:val="20"/>
                                <w:szCs w:val="20"/>
                              </w:rPr>
                              <w:t>the inner radius of the obfuscation area</w:t>
                            </w:r>
                          </w:p>
                        </w:tc>
                      </w:tr>
                      <w:tr w:rsidR="00780896" w:rsidRPr="00780896" w:rsidTr="00780896">
                        <w:trPr>
                          <w:jc w:val="center"/>
                        </w:trPr>
                        <w:tc>
                          <w:tcPr>
                            <w:tcW w:w="1168" w:type="dxa"/>
                            <w:tcBorders>
                              <w:top w:val="nil"/>
                              <w:left w:val="nil"/>
                              <w:bottom w:val="nil"/>
                              <w:right w:val="nil"/>
                            </w:tcBorders>
                          </w:tcPr>
                          <w:p w:rsidR="00780896" w:rsidRPr="00780896" w:rsidRDefault="00780896" w:rsidP="00780896">
                            <w:pPr>
                              <w:ind w:firstLine="400"/>
                              <w:rPr>
                                <w:rFonts w:hint="eastAsia"/>
                                <w:i/>
                                <w:sz w:val="20"/>
                                <w:szCs w:val="20"/>
                              </w:rPr>
                            </w:pPr>
                            <w:r w:rsidRPr="00780896">
                              <w:rPr>
                                <w:rFonts w:hint="eastAsia"/>
                                <w:i/>
                                <w:sz w:val="20"/>
                                <w:szCs w:val="20"/>
                              </w:rPr>
                              <w:t>R</w:t>
                            </w:r>
                            <w:r w:rsidRPr="00780896">
                              <w:rPr>
                                <w:rFonts w:hint="eastAsia"/>
                                <w:i/>
                                <w:sz w:val="20"/>
                                <w:szCs w:val="20"/>
                                <w:vertAlign w:val="subscript"/>
                              </w:rPr>
                              <w:t>s</w:t>
                            </w:r>
                          </w:p>
                        </w:tc>
                        <w:tc>
                          <w:tcPr>
                            <w:tcW w:w="5670" w:type="dxa"/>
                            <w:tcBorders>
                              <w:top w:val="nil"/>
                              <w:left w:val="nil"/>
                              <w:bottom w:val="nil"/>
                              <w:right w:val="nil"/>
                            </w:tcBorders>
                          </w:tcPr>
                          <w:p w:rsidR="00780896" w:rsidRPr="00780896" w:rsidRDefault="00780896" w:rsidP="00780896">
                            <w:pPr>
                              <w:ind w:firstLine="400"/>
                              <w:rPr>
                                <w:rFonts w:hint="eastAsia"/>
                                <w:sz w:val="20"/>
                                <w:szCs w:val="20"/>
                              </w:rPr>
                            </w:pPr>
                            <w:r w:rsidRPr="00780896">
                              <w:rPr>
                                <w:sz w:val="20"/>
                                <w:szCs w:val="20"/>
                              </w:rPr>
                              <w:t xml:space="preserve">the external radius of the obfuscation area </w:t>
                            </w:r>
                          </w:p>
                        </w:tc>
                      </w:tr>
                      <w:tr w:rsidR="00780896" w:rsidRPr="00780896" w:rsidTr="00780896">
                        <w:trPr>
                          <w:jc w:val="center"/>
                        </w:trPr>
                        <w:tc>
                          <w:tcPr>
                            <w:tcW w:w="1168" w:type="dxa"/>
                            <w:tcBorders>
                              <w:top w:val="nil"/>
                              <w:left w:val="nil"/>
                              <w:bottom w:val="nil"/>
                              <w:right w:val="nil"/>
                            </w:tcBorders>
                          </w:tcPr>
                          <w:p w:rsidR="00780896" w:rsidRPr="00780896" w:rsidRDefault="00780896" w:rsidP="00780896">
                            <w:pPr>
                              <w:ind w:firstLine="400"/>
                              <w:rPr>
                                <w:rFonts w:hint="eastAsia"/>
                                <w:i/>
                                <w:sz w:val="20"/>
                                <w:szCs w:val="20"/>
                              </w:rPr>
                            </w:pPr>
                            <w:r w:rsidRPr="00780896">
                              <w:rPr>
                                <w:rFonts w:hint="eastAsia"/>
                                <w:i/>
                                <w:sz w:val="20"/>
                                <w:szCs w:val="20"/>
                              </w:rPr>
                              <w:t>T</w:t>
                            </w:r>
                            <w:r w:rsidRPr="00780896">
                              <w:rPr>
                                <w:rFonts w:hint="eastAsia"/>
                                <w:i/>
                                <w:sz w:val="20"/>
                                <w:szCs w:val="20"/>
                                <w:vertAlign w:val="subscript"/>
                              </w:rPr>
                              <w:t>min</w:t>
                            </w:r>
                          </w:p>
                        </w:tc>
                        <w:tc>
                          <w:tcPr>
                            <w:tcW w:w="5670" w:type="dxa"/>
                            <w:tcBorders>
                              <w:top w:val="nil"/>
                              <w:left w:val="nil"/>
                              <w:bottom w:val="nil"/>
                              <w:right w:val="nil"/>
                            </w:tcBorders>
                          </w:tcPr>
                          <w:p w:rsidR="00780896" w:rsidRPr="00780896" w:rsidRDefault="00780896" w:rsidP="00780896">
                            <w:pPr>
                              <w:ind w:firstLine="400"/>
                              <w:rPr>
                                <w:rFonts w:hint="eastAsia"/>
                                <w:sz w:val="20"/>
                                <w:szCs w:val="20"/>
                              </w:rPr>
                            </w:pPr>
                            <w:r w:rsidRPr="00780896">
                              <w:rPr>
                                <w:sz w:val="20"/>
                                <w:szCs w:val="20"/>
                              </w:rPr>
                              <w:t>the social value bound for friends</w:t>
                            </w:r>
                          </w:p>
                        </w:tc>
                      </w:tr>
                      <w:tr w:rsidR="00780896" w:rsidRPr="00780896" w:rsidTr="00780896">
                        <w:trPr>
                          <w:jc w:val="center"/>
                        </w:trPr>
                        <w:tc>
                          <w:tcPr>
                            <w:tcW w:w="1168" w:type="dxa"/>
                            <w:tcBorders>
                              <w:top w:val="nil"/>
                              <w:left w:val="nil"/>
                              <w:bottom w:val="nil"/>
                              <w:right w:val="nil"/>
                            </w:tcBorders>
                          </w:tcPr>
                          <w:p w:rsidR="00780896" w:rsidRPr="00780896" w:rsidRDefault="00780896" w:rsidP="00780896">
                            <w:pPr>
                              <w:ind w:firstLine="400"/>
                              <w:rPr>
                                <w:rFonts w:hint="eastAsia"/>
                                <w:i/>
                                <w:sz w:val="20"/>
                                <w:szCs w:val="20"/>
                              </w:rPr>
                            </w:pPr>
                            <w:r w:rsidRPr="00780896">
                              <w:rPr>
                                <w:rFonts w:hint="eastAsia"/>
                                <w:i/>
                                <w:sz w:val="20"/>
                                <w:szCs w:val="20"/>
                              </w:rPr>
                              <w:t>C</w:t>
                            </w:r>
                            <w:r w:rsidRPr="00780896">
                              <w:rPr>
                                <w:rFonts w:hint="eastAsia"/>
                                <w:i/>
                                <w:sz w:val="20"/>
                                <w:szCs w:val="20"/>
                                <w:vertAlign w:val="subscript"/>
                              </w:rPr>
                              <w:t>max</w:t>
                            </w:r>
                          </w:p>
                        </w:tc>
                        <w:tc>
                          <w:tcPr>
                            <w:tcW w:w="5670" w:type="dxa"/>
                            <w:tcBorders>
                              <w:top w:val="nil"/>
                              <w:left w:val="nil"/>
                              <w:bottom w:val="nil"/>
                              <w:right w:val="nil"/>
                            </w:tcBorders>
                          </w:tcPr>
                          <w:p w:rsidR="00780896" w:rsidRPr="00780896" w:rsidRDefault="00780896" w:rsidP="00780896">
                            <w:pPr>
                              <w:ind w:firstLine="400"/>
                              <w:rPr>
                                <w:rFonts w:hint="eastAsia"/>
                                <w:sz w:val="20"/>
                                <w:szCs w:val="20"/>
                              </w:rPr>
                            </w:pPr>
                            <w:r w:rsidRPr="00780896">
                              <w:rPr>
                                <w:sz w:val="20"/>
                                <w:szCs w:val="20"/>
                              </w:rPr>
                              <w:t>the extra path limit in each obfuscation forward</w:t>
                            </w:r>
                          </w:p>
                        </w:tc>
                      </w:tr>
                    </w:tbl>
                    <w:p w:rsidR="00780896" w:rsidRDefault="00780896" w:rsidP="00780896">
                      <w:pPr>
                        <w:ind w:firstLineChars="0" w:firstLine="0"/>
                      </w:pPr>
                    </w:p>
                  </w:txbxContent>
                </v:textbox>
                <w10:wrap type="square" anchorx="margin"/>
              </v:shape>
            </w:pict>
          </mc:Fallback>
        </mc:AlternateContent>
      </w:r>
      <w:r w:rsidRPr="00A91B4F">
        <w:t xml:space="preserve">an area </w:t>
      </w:r>
      <w:r>
        <w:t>called “</w:t>
      </w:r>
      <w:r w:rsidRPr="00EB014C">
        <w:rPr>
          <w:i/>
        </w:rPr>
        <w:t>obfuscation area</w:t>
      </w:r>
      <w:r>
        <w:t xml:space="preserve">”. At the end of that phase the last friend </w:t>
      </w:r>
      <w:r w:rsidRPr="00811167">
        <w:rPr>
          <w:i/>
        </w:rPr>
        <w:t>N</w:t>
      </w:r>
      <w:r w:rsidRPr="00811167">
        <w:rPr>
          <w:i/>
          <w:vertAlign w:val="subscript"/>
        </w:rPr>
        <w:t>f</w:t>
      </w:r>
      <w:r>
        <w:t xml:space="preserve"> replaces all </w:t>
      </w:r>
      <w:r w:rsidRPr="00811167">
        <w:rPr>
          <w:i/>
        </w:rPr>
        <w:t>N</w:t>
      </w:r>
      <w:r w:rsidRPr="00811167">
        <w:rPr>
          <w:vertAlign w:val="subscript"/>
        </w:rPr>
        <w:t>0</w:t>
      </w:r>
      <w:r>
        <w:t xml:space="preserve">’s information by its own and forwards </w:t>
      </w:r>
      <w:r w:rsidRPr="00C07F91">
        <w:rPr>
          <w:i/>
        </w:rPr>
        <w:t>q</w:t>
      </w:r>
      <w:r>
        <w:t xml:space="preserve"> with an arbitrary DTN forwarding protocol, like</w:t>
      </w:r>
      <w:r>
        <w:rPr>
          <w:lang w:val="en-CA"/>
        </w:rPr>
        <w:t xml:space="preserve"> the one suggested in</w:t>
      </w:r>
      <w:r>
        <w:t xml:space="preserve"> [19]. In this case, what attackers can learn from the database in LBSP is </w:t>
      </w:r>
      <w:r w:rsidRPr="00811167">
        <w:rPr>
          <w:i/>
        </w:rPr>
        <w:t>N</w:t>
      </w:r>
      <w:r w:rsidRPr="00811167">
        <w:rPr>
          <w:i/>
          <w:vertAlign w:val="subscript"/>
        </w:rPr>
        <w:t>f</w:t>
      </w:r>
      <w:r>
        <w:t xml:space="preserve">’s information, so they can hardly infer the original requester’s identity and location based on that information. The free phase </w:t>
      </w:r>
      <w:r>
        <w:rPr>
          <w:rFonts w:eastAsia="宋体" w:hint="eastAsia"/>
        </w:rPr>
        <w:t>starts w</w:t>
      </w:r>
      <w:r>
        <w:rPr>
          <w:rFonts w:eastAsia="宋体"/>
        </w:rPr>
        <w:t xml:space="preserve">hen the </w:t>
      </w:r>
      <w:r>
        <w:rPr>
          <w:rFonts w:eastAsia="宋体" w:hint="eastAsia"/>
        </w:rPr>
        <w:t xml:space="preserve">query </w:t>
      </w:r>
      <w:r w:rsidRPr="00C07F91">
        <w:rPr>
          <w:i/>
        </w:rPr>
        <w:t>q</w:t>
      </w:r>
      <w:r>
        <w:t xml:space="preserve"> is </w:t>
      </w:r>
      <w:r>
        <w:rPr>
          <w:rFonts w:eastAsia="宋体" w:hint="eastAsia"/>
        </w:rPr>
        <w:t xml:space="preserve">forwarded by </w:t>
      </w:r>
      <w:proofErr w:type="gramStart"/>
      <w:r w:rsidRPr="00C07F91">
        <w:rPr>
          <w:i/>
        </w:rPr>
        <w:t>N</w:t>
      </w:r>
      <w:r w:rsidRPr="00C07F91">
        <w:rPr>
          <w:i/>
          <w:vertAlign w:val="subscript"/>
        </w:rPr>
        <w:t>f</w:t>
      </w:r>
      <w:r>
        <w:rPr>
          <w:rFonts w:eastAsia="宋体" w:hint="eastAsia"/>
        </w:rPr>
        <w:t xml:space="preserve"> </w:t>
      </w:r>
      <w:r>
        <w:rPr>
          <w:rFonts w:eastAsia="宋体"/>
        </w:rPr>
        <w:t xml:space="preserve"> and</w:t>
      </w:r>
      <w:proofErr w:type="gramEnd"/>
      <w:r>
        <w:rPr>
          <w:rFonts w:eastAsia="宋体"/>
        </w:rPr>
        <w:t xml:space="preserve"> ends </w:t>
      </w:r>
      <w:r>
        <w:rPr>
          <w:rFonts w:eastAsia="宋体"/>
          <w:lang w:val="en-CA"/>
        </w:rPr>
        <w:t xml:space="preserve">when </w:t>
      </w:r>
      <w:r>
        <w:rPr>
          <w:rFonts w:eastAsia="宋体"/>
          <w:lang w:val="en-CA"/>
        </w:rPr>
        <w:lastRenderedPageBreak/>
        <w:t>it</w:t>
      </w:r>
      <w:r>
        <w:rPr>
          <w:rFonts w:eastAsia="宋体"/>
        </w:rPr>
        <w:t xml:space="preserve"> </w:t>
      </w:r>
      <w:r>
        <w:rPr>
          <w:rFonts w:eastAsia="宋体" w:hint="eastAsia"/>
        </w:rPr>
        <w:t>reaches the LBSP.</w:t>
      </w:r>
      <w:r w:rsidRPr="00780896">
        <w:rPr>
          <w:noProof/>
        </w:rPr>
        <w:t xml:space="preserve"> </w:t>
      </w:r>
    </w:p>
    <w:p w:rsidR="00780896" w:rsidRPr="00487CF1" w:rsidRDefault="00780896" w:rsidP="00780896">
      <w:pPr>
        <w:rPr>
          <w:rFonts w:eastAsia="宋体"/>
        </w:rPr>
      </w:pPr>
      <w:r>
        <w:rPr>
          <w:rFonts w:eastAsia="宋体"/>
        </w:rPr>
        <w:t xml:space="preserve">Because </w:t>
      </w:r>
      <w:r w:rsidRPr="00C07F91">
        <w:rPr>
          <w:i/>
        </w:rPr>
        <w:t>N</w:t>
      </w:r>
      <w:r w:rsidRPr="00C07F91">
        <w:rPr>
          <w:i/>
          <w:vertAlign w:val="subscript"/>
        </w:rPr>
        <w:t>f</w:t>
      </w:r>
      <w:r>
        <w:rPr>
          <w:rFonts w:eastAsia="宋体"/>
        </w:rPr>
        <w:t xml:space="preserve"> is the only identity the LBSP knows, </w:t>
      </w:r>
      <w:r>
        <w:rPr>
          <w:rFonts w:eastAsia="宋体" w:hint="eastAsia"/>
        </w:rPr>
        <w:t>the</w:t>
      </w:r>
      <w:r>
        <w:rPr>
          <w:rFonts w:eastAsia="宋体"/>
        </w:rPr>
        <w:t xml:space="preserve"> LBSP has no choice other than replying to the last friend </w:t>
      </w:r>
      <w:r w:rsidRPr="00C07F91">
        <w:rPr>
          <w:i/>
        </w:rPr>
        <w:t>N</w:t>
      </w:r>
      <w:r w:rsidRPr="00C07F91">
        <w:rPr>
          <w:i/>
          <w:vertAlign w:val="subscript"/>
        </w:rPr>
        <w:t>f</w:t>
      </w:r>
      <w:r>
        <w:rPr>
          <w:rFonts w:eastAsia="宋体"/>
        </w:rPr>
        <w:t xml:space="preserve"> when it receives the obfuscated query. The reply can be delivered with an arbitrary DTN routing protocol as the free phase query does. The friend </w:t>
      </w:r>
      <w:r w:rsidRPr="00C07F91">
        <w:rPr>
          <w:i/>
        </w:rPr>
        <w:t>N</w:t>
      </w:r>
      <w:r w:rsidRPr="00C07F91">
        <w:rPr>
          <w:i/>
          <w:vertAlign w:val="subscript"/>
        </w:rPr>
        <w:t>f</w:t>
      </w:r>
      <w:r>
        <w:rPr>
          <w:rFonts w:eastAsia="宋体"/>
        </w:rPr>
        <w:t xml:space="preserve"> should remember who is the real destination (</w:t>
      </w:r>
      <w:r w:rsidRPr="00C07F91">
        <w:rPr>
          <w:i/>
        </w:rPr>
        <w:t>N</w:t>
      </w:r>
      <w:r>
        <w:rPr>
          <w:i/>
          <w:vertAlign w:val="subscript"/>
          <w:lang w:val="en-CA"/>
        </w:rPr>
        <w:t>0</w:t>
      </w:r>
      <w:r>
        <w:rPr>
          <w:rFonts w:eastAsia="宋体"/>
        </w:rPr>
        <w:t xml:space="preserve">) of this reply, then he transmits it to </w:t>
      </w:r>
      <w:r w:rsidRPr="00487CF1">
        <w:rPr>
          <w:rFonts w:eastAsia="宋体"/>
          <w:i/>
        </w:rPr>
        <w:t>N</w:t>
      </w:r>
      <w:r w:rsidRPr="00487CF1">
        <w:rPr>
          <w:rFonts w:eastAsia="宋体"/>
          <w:vertAlign w:val="subscript"/>
        </w:rPr>
        <w:t>0</w:t>
      </w:r>
      <w:r>
        <w:rPr>
          <w:rFonts w:eastAsia="宋体"/>
        </w:rPr>
        <w:t>.</w:t>
      </w:r>
      <w:r w:rsidRPr="00523221">
        <w:rPr>
          <w:rFonts w:eastAsia="宋体"/>
        </w:rPr>
        <w:t xml:space="preserve"> </w:t>
      </w:r>
      <w:r>
        <w:rPr>
          <w:rFonts w:eastAsia="宋体"/>
        </w:rPr>
        <w:t xml:space="preserve">In this way, </w:t>
      </w:r>
      <w:r w:rsidRPr="00694E5A">
        <w:rPr>
          <w:i/>
        </w:rPr>
        <w:t>N</w:t>
      </w:r>
      <w:r w:rsidRPr="004B0AEC">
        <w:rPr>
          <w:vertAlign w:val="subscript"/>
        </w:rPr>
        <w:t>0</w:t>
      </w:r>
      <w:r w:rsidRPr="00694E5A">
        <w:t xml:space="preserve"> </w:t>
      </w:r>
      <w:proofErr w:type="gramStart"/>
      <w:r>
        <w:t>is able</w:t>
      </w:r>
      <w:r w:rsidRPr="00694E5A">
        <w:t xml:space="preserve"> to</w:t>
      </w:r>
      <w:proofErr w:type="gramEnd"/>
      <w:r w:rsidRPr="00694E5A">
        <w:t xml:space="preserve"> send a query </w:t>
      </w:r>
      <w:r w:rsidRPr="00694E5A">
        <w:rPr>
          <w:i/>
        </w:rPr>
        <w:t>q</w:t>
      </w:r>
      <w:r w:rsidRPr="00694E5A">
        <w:t xml:space="preserve"> t</w:t>
      </w:r>
      <w:r>
        <w:t xml:space="preserve">o </w:t>
      </w:r>
      <w:r w:rsidRPr="002C5D6A">
        <w:rPr>
          <w:noProof/>
        </w:rPr>
        <w:t>a</w:t>
      </w:r>
      <w:r>
        <w:rPr>
          <w:noProof/>
        </w:rPr>
        <w:t>n</w:t>
      </w:r>
      <w:r w:rsidRPr="002C5D6A">
        <w:rPr>
          <w:noProof/>
        </w:rPr>
        <w:t xml:space="preserve"> LBSP</w:t>
      </w:r>
      <w:r>
        <w:t xml:space="preserve"> while not exposing his</w:t>
      </w:r>
      <w:r w:rsidRPr="00694E5A">
        <w:t xml:space="preserve"> own information.</w:t>
      </w:r>
    </w:p>
    <w:p w:rsidR="00780896" w:rsidRPr="002D64CB" w:rsidRDefault="00780896" w:rsidP="00780896">
      <w:r>
        <w:rPr>
          <w:rFonts w:eastAsia="宋体"/>
        </w:rPr>
        <w:t xml:space="preserve">The obfuscation phase of a query </w:t>
      </w:r>
      <w:r w:rsidRPr="00694E5A">
        <w:rPr>
          <w:i/>
        </w:rPr>
        <w:t>q</w:t>
      </w:r>
      <w:r w:rsidRPr="00694E5A">
        <w:t xml:space="preserve"> </w:t>
      </w:r>
      <w:r>
        <w:t xml:space="preserve">starts when the query leaves the original requester </w:t>
      </w:r>
      <w:r w:rsidRPr="00694E5A">
        <w:rPr>
          <w:i/>
        </w:rPr>
        <w:t>N</w:t>
      </w:r>
      <w:r w:rsidRPr="004B0AEC">
        <w:rPr>
          <w:vertAlign w:val="subscript"/>
        </w:rPr>
        <w:t>0</w:t>
      </w:r>
      <w:r>
        <w:t>. When a user is holding an obfuscation phase query, he</w:t>
      </w:r>
      <w:r w:rsidRPr="00694E5A">
        <w:t xml:space="preserve"> starts sensing connected friends continuously</w:t>
      </w:r>
      <w:r>
        <w:t xml:space="preserve">, </w:t>
      </w:r>
      <w:r w:rsidRPr="00694E5A">
        <w:t xml:space="preserve">which enables it to </w:t>
      </w:r>
      <w:r>
        <w:t>communicate with</w:t>
      </w:r>
      <w:r w:rsidRPr="00694E5A">
        <w:t xml:space="preserve"> one-hop or multi-hop neighbor friends. </w:t>
      </w:r>
      <w:r>
        <w:t xml:space="preserve">Even though users in the mobile network use OLSR protocol [17] to detect others automatically, they do not communicate with their friend unless they have a requirement to send an obfuscation query. Also, they do not ask their friends for public keys. </w:t>
      </w:r>
      <w:r w:rsidRPr="002D64CB">
        <w:t>Therefore, carrying an obfuscation phase query requires a user to execute MHLPP algorithm.</w:t>
      </w:r>
    </w:p>
    <w:p w:rsidR="00780896" w:rsidRDefault="00780896" w:rsidP="00780896">
      <w:r w:rsidRPr="004B2B77">
        <w:t xml:space="preserve">When </w:t>
      </w:r>
      <w:r w:rsidRPr="004B2B77">
        <w:rPr>
          <w:i/>
        </w:rPr>
        <w:t>N</w:t>
      </w:r>
      <w:r w:rsidRPr="004B2B77">
        <w:rPr>
          <w:vertAlign w:val="subscript"/>
        </w:rPr>
        <w:t>0</w:t>
      </w:r>
      <w:r w:rsidRPr="004B2B77">
        <w:t xml:space="preserve"> finds the first available friend </w:t>
      </w:r>
      <w:r w:rsidRPr="004B2B77">
        <w:rPr>
          <w:i/>
        </w:rPr>
        <w:t>N</w:t>
      </w:r>
      <w:r w:rsidRPr="004B2B77">
        <w:rPr>
          <w:vertAlign w:val="subscript"/>
        </w:rPr>
        <w:t>1</w:t>
      </w:r>
      <w:r w:rsidRPr="004B2B77">
        <w:t xml:space="preserve">, </w:t>
      </w:r>
      <w:r>
        <w:t xml:space="preserve">he asks </w:t>
      </w:r>
      <w:r w:rsidRPr="004B2B77">
        <w:rPr>
          <w:i/>
        </w:rPr>
        <w:t>N</w:t>
      </w:r>
      <w:r w:rsidRPr="004B2B77">
        <w:rPr>
          <w:vertAlign w:val="subscript"/>
        </w:rPr>
        <w:t>1</w:t>
      </w:r>
      <w:r w:rsidRPr="004B2B77">
        <w:t xml:space="preserve"> </w:t>
      </w:r>
      <w:r>
        <w:t>for a</w:t>
      </w:r>
      <w:r w:rsidRPr="004B2B77">
        <w:t xml:space="preserve"> public key </w:t>
      </w:r>
      <w:r w:rsidRPr="004B2B77">
        <w:rPr>
          <w:i/>
        </w:rPr>
        <w:t>K</w:t>
      </w:r>
      <w:r w:rsidRPr="004B2B77">
        <w:rPr>
          <w:vertAlign w:val="subscript"/>
        </w:rPr>
        <w:t>1</w:t>
      </w:r>
      <w:r>
        <w:t>, which will enable him to encrypt his query using</w:t>
      </w:r>
      <w:r>
        <w:rPr>
          <w:rFonts w:hint="eastAsia"/>
        </w:rPr>
        <w:t xml:space="preserve"> </w:t>
      </w:r>
      <w:r w:rsidRPr="004B0AEC">
        <w:rPr>
          <w:rFonts w:hint="eastAsia"/>
          <w:i/>
        </w:rPr>
        <w:t>K</w:t>
      </w:r>
      <w:r w:rsidRPr="004B0AEC">
        <w:rPr>
          <w:rFonts w:hint="eastAsia"/>
          <w:vertAlign w:val="subscript"/>
        </w:rPr>
        <w:t>1</w:t>
      </w:r>
      <w:r>
        <w:t xml:space="preserve">. That </w:t>
      </w:r>
      <w:r w:rsidRPr="008207A8">
        <w:t xml:space="preserve">prevent </w:t>
      </w:r>
      <w:r>
        <w:t xml:space="preserve">others, e.g. strangers, from learning information in the message </w:t>
      </w:r>
      <w:r w:rsidRPr="004B0AEC">
        <w:rPr>
          <w:rFonts w:hint="eastAsia"/>
          <w:i/>
        </w:rPr>
        <w:t>msg</w:t>
      </w:r>
      <w:r>
        <w:t xml:space="preserve"> that that </w:t>
      </w:r>
      <w:r w:rsidRPr="004B0AEC">
        <w:rPr>
          <w:rFonts w:hint="eastAsia"/>
        </w:rPr>
        <w:t>contain</w:t>
      </w:r>
      <w:r>
        <w:t>s</w:t>
      </w:r>
      <w:r w:rsidRPr="004B0AEC">
        <w:rPr>
          <w:rFonts w:hint="eastAsia"/>
        </w:rPr>
        <w:t xml:space="preserve"> both </w:t>
      </w:r>
      <w:r w:rsidRPr="004B0AEC">
        <w:rPr>
          <w:rFonts w:hint="eastAsia"/>
          <w:i/>
        </w:rPr>
        <w:t>q</w:t>
      </w:r>
      <w:r w:rsidRPr="004B0AEC">
        <w:rPr>
          <w:rFonts w:hint="eastAsia"/>
        </w:rPr>
        <w:t xml:space="preserve"> and </w:t>
      </w:r>
      <w:r w:rsidRPr="004B0AEC">
        <w:rPr>
          <w:rFonts w:hint="eastAsia"/>
          <w:i/>
        </w:rPr>
        <w:t>r</w:t>
      </w:r>
      <w:r w:rsidRPr="004B0AEC">
        <w:rPr>
          <w:rFonts w:hint="eastAsia"/>
          <w:i/>
          <w:vertAlign w:val="subscript"/>
        </w:rPr>
        <w:t>q</w:t>
      </w:r>
      <w:r>
        <w:t>.</w:t>
      </w:r>
      <w:r w:rsidRPr="004B2B77">
        <w:t xml:space="preserve"> </w:t>
      </w:r>
      <w:r w:rsidRPr="00CE7156">
        <w:rPr>
          <w:i/>
        </w:rPr>
        <w:t>r</w:t>
      </w:r>
      <w:r w:rsidRPr="00CE7156">
        <w:rPr>
          <w:i/>
          <w:vertAlign w:val="subscript"/>
        </w:rPr>
        <w:t>q</w:t>
      </w:r>
      <w:r>
        <w:t xml:space="preserve"> is </w:t>
      </w:r>
      <w:r w:rsidRPr="004B2B77">
        <w:rPr>
          <w:i/>
        </w:rPr>
        <w:t>N</w:t>
      </w:r>
      <w:r w:rsidRPr="004B2B77">
        <w:rPr>
          <w:vertAlign w:val="subscript"/>
        </w:rPr>
        <w:t>0</w:t>
      </w:r>
      <w:r>
        <w:t xml:space="preserve">’s requirement for </w:t>
      </w:r>
      <w:r w:rsidRPr="00487CF1">
        <w:rPr>
          <w:i/>
        </w:rPr>
        <w:t>q</w:t>
      </w:r>
      <w:r>
        <w:t xml:space="preserve">, which is always sent with the query </w:t>
      </w:r>
      <w:r w:rsidRPr="004B0AEC">
        <w:rPr>
          <w:rFonts w:hint="eastAsia"/>
          <w:i/>
        </w:rPr>
        <w:t>q</w:t>
      </w:r>
      <w:r>
        <w:t xml:space="preserve"> and remains</w:t>
      </w:r>
      <w:r w:rsidRPr="000E4D43">
        <w:t xml:space="preserve"> constant</w:t>
      </w:r>
      <w:r>
        <w:t xml:space="preserve"> until the end of the obfuscation phase (w</w:t>
      </w:r>
      <w:r w:rsidRPr="00CE7156">
        <w:t>e discuss</w:t>
      </w:r>
      <w:r>
        <w:t xml:space="preserve"> this</w:t>
      </w:r>
      <w:r w:rsidRPr="004B0AEC">
        <w:t xml:space="preserve"> in</w:t>
      </w:r>
      <w:r w:rsidRPr="002C5D6A">
        <w:rPr>
          <w:noProof/>
        </w:rPr>
        <w:t xml:space="preserve"> part</w:t>
      </w:r>
      <w:r>
        <w:t xml:space="preserve"> C). F</w:t>
      </w:r>
      <w:r w:rsidRPr="00CE7156">
        <w:t>riend</w:t>
      </w:r>
      <w:r>
        <w:t>s who get</w:t>
      </w:r>
      <w:r w:rsidRPr="00CE7156">
        <w:t xml:space="preserve"> </w:t>
      </w:r>
      <w:r>
        <w:t>the query</w:t>
      </w:r>
      <w:r w:rsidRPr="00CE7156">
        <w:t xml:space="preserve"> can infer </w:t>
      </w:r>
      <w:r w:rsidRPr="004B0AEC">
        <w:rPr>
          <w:rFonts w:hint="eastAsia"/>
          <w:i/>
        </w:rPr>
        <w:t>q</w:t>
      </w:r>
      <w:r>
        <w:t>’s</w:t>
      </w:r>
      <w:r w:rsidRPr="00CE7156">
        <w:t xml:space="preserve"> obfuscation area </w:t>
      </w:r>
      <w:r>
        <w:t>based on parameters</w:t>
      </w:r>
      <w:r w:rsidRPr="00CE7156">
        <w:t xml:space="preserve"> </w:t>
      </w:r>
      <w:r w:rsidRPr="00CE7156">
        <w:rPr>
          <w:i/>
        </w:rPr>
        <w:t>R</w:t>
      </w:r>
      <w:r w:rsidRPr="00CE7156">
        <w:rPr>
          <w:i/>
          <w:vertAlign w:val="subscript"/>
        </w:rPr>
        <w:t>p</w:t>
      </w:r>
      <w:r w:rsidRPr="00CE7156">
        <w:t xml:space="preserve">, </w:t>
      </w:r>
      <w:r w:rsidRPr="00CE7156">
        <w:rPr>
          <w:i/>
        </w:rPr>
        <w:t>R</w:t>
      </w:r>
      <w:r w:rsidRPr="00CE7156">
        <w:rPr>
          <w:i/>
          <w:vertAlign w:val="subscript"/>
        </w:rPr>
        <w:t>s</w:t>
      </w:r>
      <w:r w:rsidRPr="00CE7156">
        <w:t xml:space="preserve"> and </w:t>
      </w:r>
      <w:r w:rsidRPr="00CE7156">
        <w:rPr>
          <w:i/>
        </w:rPr>
        <w:t>L</w:t>
      </w:r>
      <w:r w:rsidRPr="00CE7156">
        <w:rPr>
          <w:i/>
          <w:vertAlign w:val="subscript"/>
        </w:rPr>
        <w:t>s</w:t>
      </w:r>
      <w:r w:rsidRPr="00CE7156">
        <w:t xml:space="preserve"> in </w:t>
      </w:r>
      <w:r w:rsidRPr="00CE7156">
        <w:rPr>
          <w:i/>
        </w:rPr>
        <w:t>r</w:t>
      </w:r>
      <w:r w:rsidRPr="00CE7156">
        <w:rPr>
          <w:i/>
          <w:vertAlign w:val="subscript"/>
        </w:rPr>
        <w:t>q</w:t>
      </w:r>
      <w:r>
        <w:t xml:space="preserve">, which is a ring with inner radius </w:t>
      </w:r>
      <w:r w:rsidRPr="00CE7156">
        <w:rPr>
          <w:i/>
        </w:rPr>
        <w:t>R</w:t>
      </w:r>
      <w:r w:rsidRPr="00CE7156">
        <w:rPr>
          <w:i/>
          <w:vertAlign w:val="subscript"/>
        </w:rPr>
        <w:t>p</w:t>
      </w:r>
      <w:r>
        <w:t xml:space="preserve">, external radius </w:t>
      </w:r>
      <w:r w:rsidRPr="00CE7156">
        <w:rPr>
          <w:i/>
        </w:rPr>
        <w:t>R</w:t>
      </w:r>
      <w:r w:rsidRPr="00CE7156">
        <w:rPr>
          <w:i/>
          <w:vertAlign w:val="subscript"/>
        </w:rPr>
        <w:t>s</w:t>
      </w:r>
      <w:r>
        <w:rPr>
          <w:i/>
          <w:vertAlign w:val="subscript"/>
        </w:rPr>
        <w:t xml:space="preserve"> </w:t>
      </w:r>
      <w:r>
        <w:t xml:space="preserve">and center </w:t>
      </w:r>
      <w:r w:rsidRPr="00913D2F">
        <w:rPr>
          <w:i/>
        </w:rPr>
        <w:t>L</w:t>
      </w:r>
      <w:r w:rsidRPr="00913D2F">
        <w:rPr>
          <w:i/>
          <w:vertAlign w:val="subscript"/>
        </w:rPr>
        <w:t>s</w:t>
      </w:r>
      <w:r>
        <w:t xml:space="preserve">. Before </w:t>
      </w:r>
      <w:r w:rsidRPr="00747B32">
        <w:rPr>
          <w:i/>
        </w:rPr>
        <w:t>N</w:t>
      </w:r>
      <w:r w:rsidRPr="00747B32">
        <w:rPr>
          <w:vertAlign w:val="subscript"/>
        </w:rPr>
        <w:t>0</w:t>
      </w:r>
      <w:r>
        <w:t xml:space="preserve"> sends the query </w:t>
      </w:r>
      <w:r w:rsidRPr="00487CF1">
        <w:rPr>
          <w:i/>
        </w:rPr>
        <w:t>q</w:t>
      </w:r>
      <w:r>
        <w:t xml:space="preserve"> to his friend, he </w:t>
      </w:r>
      <w:r w:rsidRPr="004D4C01">
        <w:t>initialize</w:t>
      </w:r>
      <w:r>
        <w:t xml:space="preserve">s parameter </w:t>
      </w:r>
      <w:r w:rsidRPr="004B2B77">
        <w:rPr>
          <w:i/>
        </w:rPr>
        <w:t>L</w:t>
      </w:r>
      <w:r w:rsidRPr="004B2B77">
        <w:rPr>
          <w:i/>
          <w:vertAlign w:val="subscript"/>
        </w:rPr>
        <w:t>s</w:t>
      </w:r>
      <w:r w:rsidRPr="004B2B77">
        <w:t xml:space="preserve"> to </w:t>
      </w:r>
      <w:r w:rsidRPr="00487CF1">
        <w:t>his</w:t>
      </w:r>
      <w:r w:rsidRPr="004B2B77">
        <w:t xml:space="preserve"> current location</w:t>
      </w:r>
      <w:r>
        <w:t xml:space="preserve"> and </w:t>
      </w:r>
      <w:r w:rsidRPr="004B0AEC">
        <w:rPr>
          <w:rFonts w:hint="eastAsia"/>
        </w:rPr>
        <w:t xml:space="preserve">encrypts </w:t>
      </w:r>
      <w:r w:rsidRPr="004B0AEC">
        <w:rPr>
          <w:rFonts w:hint="eastAsia"/>
          <w:i/>
        </w:rPr>
        <w:t>msg</w:t>
      </w:r>
      <w:r>
        <w:rPr>
          <w:rFonts w:hint="eastAsia"/>
        </w:rPr>
        <w:t xml:space="preserve"> </w:t>
      </w:r>
      <w:r>
        <w:t>using</w:t>
      </w:r>
      <w:r>
        <w:rPr>
          <w:rFonts w:hint="eastAsia"/>
        </w:rPr>
        <w:t xml:space="preserve"> </w:t>
      </w:r>
      <w:r w:rsidRPr="004B0AEC">
        <w:rPr>
          <w:rFonts w:hint="eastAsia"/>
          <w:i/>
        </w:rPr>
        <w:t>K</w:t>
      </w:r>
      <w:r w:rsidRPr="004B0AEC">
        <w:rPr>
          <w:rFonts w:hint="eastAsia"/>
          <w:vertAlign w:val="subscript"/>
        </w:rPr>
        <w:t>1</w:t>
      </w:r>
      <w:r w:rsidRPr="004B0AEC">
        <w:rPr>
          <w:rFonts w:hint="eastAsia"/>
        </w:rPr>
        <w:t xml:space="preserve"> </w:t>
      </w:r>
      <w:r>
        <w:t>to</w:t>
      </w:r>
      <w:r w:rsidRPr="004B0AEC">
        <w:rPr>
          <w:rFonts w:hint="eastAsia"/>
        </w:rPr>
        <w:t xml:space="preserve"> get </w:t>
      </w:r>
      <w:r w:rsidRPr="00FA493F">
        <w:rPr>
          <w:i/>
        </w:rPr>
        <w:t>E</w:t>
      </w:r>
      <w:r w:rsidRPr="004B0AEC">
        <w:rPr>
          <w:i/>
        </w:rPr>
        <w:t>msg</w:t>
      </w:r>
      <w:r w:rsidRPr="004B0AEC">
        <w:rPr>
          <w:vertAlign w:val="subscript"/>
        </w:rPr>
        <w:t>1</w:t>
      </w:r>
      <w:r>
        <w:t xml:space="preserve"> which is w</w:t>
      </w:r>
      <w:r w:rsidRPr="004B0AEC">
        <w:t xml:space="preserve">hat </w:t>
      </w:r>
      <w:r w:rsidRPr="00694E5A">
        <w:rPr>
          <w:i/>
        </w:rPr>
        <w:t>N</w:t>
      </w:r>
      <w:r w:rsidRPr="004B0AEC">
        <w:rPr>
          <w:vertAlign w:val="subscript"/>
        </w:rPr>
        <w:t>0</w:t>
      </w:r>
      <w:r w:rsidRPr="004B0AEC">
        <w:rPr>
          <w:rFonts w:hint="eastAsia"/>
        </w:rPr>
        <w:t xml:space="preserve"> </w:t>
      </w:r>
      <w:r>
        <w:t xml:space="preserve">sends </w:t>
      </w:r>
      <w:r w:rsidRPr="004B0AEC">
        <w:rPr>
          <w:rFonts w:hint="eastAsia"/>
        </w:rPr>
        <w:t xml:space="preserve">to </w:t>
      </w:r>
      <w:r w:rsidRPr="00694E5A">
        <w:rPr>
          <w:i/>
        </w:rPr>
        <w:t>N</w:t>
      </w:r>
      <w:r>
        <w:rPr>
          <w:vertAlign w:val="subscript"/>
        </w:rPr>
        <w:t>1</w:t>
      </w:r>
      <w:r>
        <w:t>.</w:t>
      </w:r>
    </w:p>
    <w:p w:rsidR="00780896" w:rsidRDefault="00780896" w:rsidP="00780896">
      <w:r>
        <w:t xml:space="preserve">The destination of </w:t>
      </w:r>
      <w:r w:rsidRPr="00FA493F">
        <w:rPr>
          <w:i/>
        </w:rPr>
        <w:t>E</w:t>
      </w:r>
      <w:r w:rsidRPr="004B0AEC">
        <w:rPr>
          <w:i/>
        </w:rPr>
        <w:t>msg</w:t>
      </w:r>
      <w:r w:rsidRPr="004B0AEC">
        <w:rPr>
          <w:vertAlign w:val="subscript"/>
        </w:rPr>
        <w:t>1</w:t>
      </w:r>
      <w:r>
        <w:t xml:space="preserve"> is </w:t>
      </w:r>
      <w:r w:rsidRPr="00694E5A">
        <w:rPr>
          <w:i/>
        </w:rPr>
        <w:t>N</w:t>
      </w:r>
      <w:r>
        <w:rPr>
          <w:vertAlign w:val="subscript"/>
        </w:rPr>
        <w:t>1</w:t>
      </w:r>
      <w:r>
        <w:t>, which is</w:t>
      </w:r>
      <w:r w:rsidRPr="004B0AEC">
        <w:rPr>
          <w:rFonts w:hint="eastAsia"/>
        </w:rPr>
        <w:t xml:space="preserve"> a plainte</w:t>
      </w:r>
      <w:r>
        <w:rPr>
          <w:rFonts w:hint="eastAsia"/>
        </w:rPr>
        <w:t>xt</w:t>
      </w:r>
      <w:r>
        <w:t xml:space="preserve"> in </w:t>
      </w:r>
      <w:r w:rsidRPr="00FA493F">
        <w:rPr>
          <w:i/>
        </w:rPr>
        <w:t>E</w:t>
      </w:r>
      <w:r w:rsidRPr="004B0AEC">
        <w:rPr>
          <w:i/>
        </w:rPr>
        <w:t>msg</w:t>
      </w:r>
      <w:r w:rsidRPr="004B0AEC">
        <w:rPr>
          <w:vertAlign w:val="subscript"/>
        </w:rPr>
        <w:t>1</w:t>
      </w:r>
      <w:r>
        <w:rPr>
          <w:rFonts w:hint="eastAsia"/>
        </w:rPr>
        <w:t xml:space="preserve">, so that other </w:t>
      </w:r>
      <w:r>
        <w:rPr>
          <w:rFonts w:eastAsia="宋体" w:hint="eastAsia"/>
        </w:rPr>
        <w:t>intermediate</w:t>
      </w:r>
      <w:r>
        <w:rPr>
          <w:rFonts w:hint="eastAsia"/>
        </w:rPr>
        <w:t xml:space="preserve"> users</w:t>
      </w:r>
      <w:r>
        <w:t xml:space="preserve"> (strangers)</w:t>
      </w:r>
      <w:r w:rsidRPr="004B0AEC">
        <w:rPr>
          <w:rFonts w:hint="eastAsia"/>
        </w:rPr>
        <w:t xml:space="preserve"> can help </w:t>
      </w:r>
      <w:r w:rsidRPr="00694E5A">
        <w:rPr>
          <w:i/>
        </w:rPr>
        <w:t>N</w:t>
      </w:r>
      <w:r w:rsidRPr="004B0AEC">
        <w:rPr>
          <w:vertAlign w:val="subscript"/>
        </w:rPr>
        <w:t>0</w:t>
      </w:r>
      <w:r w:rsidRPr="004B0AEC">
        <w:rPr>
          <w:rFonts w:hint="eastAsia"/>
        </w:rPr>
        <w:t xml:space="preserve"> forward </w:t>
      </w:r>
      <w:r w:rsidRPr="00FA493F">
        <w:rPr>
          <w:i/>
        </w:rPr>
        <w:t>E</w:t>
      </w:r>
      <w:r w:rsidRPr="004B0AEC">
        <w:rPr>
          <w:i/>
        </w:rPr>
        <w:t>msg</w:t>
      </w:r>
      <w:r w:rsidRPr="004B0AEC">
        <w:rPr>
          <w:vertAlign w:val="subscript"/>
        </w:rPr>
        <w:t>1</w:t>
      </w:r>
      <w:r w:rsidRPr="004B0AEC">
        <w:rPr>
          <w:rFonts w:hint="eastAsia"/>
        </w:rPr>
        <w:t xml:space="preserve"> to </w:t>
      </w:r>
      <w:r w:rsidRPr="00694E5A">
        <w:rPr>
          <w:i/>
        </w:rPr>
        <w:t>N</w:t>
      </w:r>
      <w:r>
        <w:rPr>
          <w:vertAlign w:val="subscript"/>
        </w:rPr>
        <w:t>1</w:t>
      </w:r>
      <w:r w:rsidRPr="004B0AEC">
        <w:rPr>
          <w:rFonts w:hint="eastAsia"/>
        </w:rPr>
        <w:t>. In this step,</w:t>
      </w:r>
      <w:r>
        <w:t xml:space="preserve"> strangers transmit</w:t>
      </w:r>
      <w:r w:rsidRPr="004B0AEC">
        <w:rPr>
          <w:rFonts w:hint="eastAsia"/>
        </w:rPr>
        <w:t xml:space="preserve"> </w:t>
      </w:r>
      <w:r w:rsidRPr="000A05FD">
        <w:rPr>
          <w:i/>
        </w:rPr>
        <w:t>E</w:t>
      </w:r>
      <w:r w:rsidRPr="004B0AEC">
        <w:rPr>
          <w:i/>
        </w:rPr>
        <w:t>msg</w:t>
      </w:r>
      <w:r w:rsidRPr="004B0AEC">
        <w:rPr>
          <w:vertAlign w:val="subscript"/>
        </w:rPr>
        <w:t>1</w:t>
      </w:r>
      <w:r>
        <w:t xml:space="preserve"> using the OLSR protocol </w:t>
      </w:r>
      <w:r w:rsidRPr="004B0AEC">
        <w:rPr>
          <w:rFonts w:hint="eastAsia"/>
        </w:rPr>
        <w:t xml:space="preserve">if </w:t>
      </w:r>
      <w:r w:rsidRPr="00694E5A">
        <w:rPr>
          <w:i/>
        </w:rPr>
        <w:t>N</w:t>
      </w:r>
      <w:r>
        <w:rPr>
          <w:vertAlign w:val="subscript"/>
        </w:rPr>
        <w:t>1</w:t>
      </w:r>
      <w:r w:rsidRPr="004B0AEC">
        <w:rPr>
          <w:rFonts w:hint="eastAsia"/>
        </w:rPr>
        <w:t xml:space="preserve"> is a multi-hop neighbor</w:t>
      </w:r>
      <w:r>
        <w:t xml:space="preserve"> of </w:t>
      </w:r>
      <w:r w:rsidRPr="00694E5A">
        <w:rPr>
          <w:i/>
        </w:rPr>
        <w:t>N</w:t>
      </w:r>
      <w:r>
        <w:rPr>
          <w:vertAlign w:val="subscript"/>
        </w:rPr>
        <w:t>0</w:t>
      </w:r>
      <w:r>
        <w:t>. S</w:t>
      </w:r>
      <w:r w:rsidRPr="004B0AEC">
        <w:rPr>
          <w:rFonts w:hint="eastAsia"/>
        </w:rPr>
        <w:t xml:space="preserve">trangers learn nothing other than the identity of </w:t>
      </w:r>
      <w:r w:rsidRPr="00694E5A">
        <w:rPr>
          <w:i/>
        </w:rPr>
        <w:t>N</w:t>
      </w:r>
      <w:r>
        <w:rPr>
          <w:vertAlign w:val="subscript"/>
        </w:rPr>
        <w:t>1</w:t>
      </w:r>
      <w:r>
        <w:t xml:space="preserve">, </w:t>
      </w:r>
      <w:r>
        <w:rPr>
          <w:rFonts w:hint="eastAsia"/>
        </w:rPr>
        <w:t>b</w:t>
      </w:r>
      <w:r>
        <w:t xml:space="preserve">ecause both </w:t>
      </w:r>
      <w:r w:rsidRPr="004B0AEC">
        <w:rPr>
          <w:rFonts w:hint="eastAsia"/>
          <w:i/>
        </w:rPr>
        <w:t>q</w:t>
      </w:r>
      <w:r w:rsidRPr="004B0AEC">
        <w:rPr>
          <w:rFonts w:hint="eastAsia"/>
        </w:rPr>
        <w:t xml:space="preserve"> and </w:t>
      </w:r>
      <w:r w:rsidRPr="004B0AEC">
        <w:rPr>
          <w:rFonts w:hint="eastAsia"/>
          <w:i/>
        </w:rPr>
        <w:t>r</w:t>
      </w:r>
      <w:r w:rsidRPr="004B0AEC">
        <w:rPr>
          <w:rFonts w:hint="eastAsia"/>
          <w:i/>
          <w:vertAlign w:val="subscript"/>
        </w:rPr>
        <w:t>q</w:t>
      </w:r>
      <w:r>
        <w:t xml:space="preserve"> are encrypted. T</w:t>
      </w:r>
      <w:r>
        <w:rPr>
          <w:rFonts w:hint="eastAsia"/>
        </w:rPr>
        <w:t xml:space="preserve">hey cannot help attackers </w:t>
      </w:r>
      <w:r w:rsidRPr="004B0AEC">
        <w:rPr>
          <w:rFonts w:hint="eastAsia"/>
        </w:rPr>
        <w:t xml:space="preserve">locate </w:t>
      </w:r>
      <w:r w:rsidRPr="00694E5A">
        <w:rPr>
          <w:i/>
        </w:rPr>
        <w:t>N</w:t>
      </w:r>
      <w:r>
        <w:rPr>
          <w:vertAlign w:val="subscript"/>
        </w:rPr>
        <w:t>0</w:t>
      </w:r>
      <w:r>
        <w:t xml:space="preserve"> because they do not know </w:t>
      </w:r>
      <w:r>
        <w:rPr>
          <w:i/>
        </w:rPr>
        <w:t>S</w:t>
      </w:r>
      <w:r w:rsidRPr="00487CF1">
        <w:rPr>
          <w:i/>
          <w:vertAlign w:val="subscript"/>
        </w:rPr>
        <w:t>id</w:t>
      </w:r>
      <w:r>
        <w:t xml:space="preserve"> (the identity of </w:t>
      </w:r>
      <w:r>
        <w:rPr>
          <w:i/>
        </w:rPr>
        <w:t>N</w:t>
      </w:r>
      <w:r w:rsidRPr="00487CF1">
        <w:rPr>
          <w:vertAlign w:val="subscript"/>
        </w:rPr>
        <w:t>0</w:t>
      </w:r>
      <w:r>
        <w:t xml:space="preserve">) and </w:t>
      </w:r>
      <w:r>
        <w:rPr>
          <w:i/>
        </w:rPr>
        <w:t>D</w:t>
      </w:r>
      <w:r w:rsidRPr="00487CF1">
        <w:rPr>
          <w:i/>
          <w:vertAlign w:val="subscript"/>
        </w:rPr>
        <w:t>id</w:t>
      </w:r>
      <w:r>
        <w:t xml:space="preserve"> (the LBSP) included in </w:t>
      </w:r>
      <w:r w:rsidRPr="004B0AEC">
        <w:rPr>
          <w:rFonts w:hint="eastAsia"/>
          <w:i/>
        </w:rPr>
        <w:t>r</w:t>
      </w:r>
      <w:r w:rsidRPr="004B0AEC">
        <w:rPr>
          <w:rFonts w:hint="eastAsia"/>
          <w:i/>
          <w:vertAlign w:val="subscript"/>
        </w:rPr>
        <w:t>q</w:t>
      </w:r>
      <w:r>
        <w:t>.</w:t>
      </w:r>
    </w:p>
    <w:p w:rsidR="00780896" w:rsidRDefault="00780896" w:rsidP="00780896">
      <w:r w:rsidRPr="009B670F">
        <w:rPr>
          <w:rFonts w:hint="eastAsia"/>
        </w:rPr>
        <w:lastRenderedPageBreak/>
        <w:t xml:space="preserve">When </w:t>
      </w:r>
      <w:r w:rsidRPr="00694E5A">
        <w:rPr>
          <w:i/>
        </w:rPr>
        <w:t>N</w:t>
      </w:r>
      <w:r>
        <w:rPr>
          <w:vertAlign w:val="subscript"/>
        </w:rPr>
        <w:t>1</w:t>
      </w:r>
      <w:r w:rsidRPr="009B670F">
        <w:rPr>
          <w:rFonts w:hint="eastAsia"/>
        </w:rPr>
        <w:t xml:space="preserve"> receives </w:t>
      </w:r>
      <w:r w:rsidRPr="000A05FD">
        <w:rPr>
          <w:i/>
        </w:rPr>
        <w:t>E</w:t>
      </w:r>
      <w:r w:rsidRPr="004B0AEC">
        <w:rPr>
          <w:i/>
        </w:rPr>
        <w:t>msg</w:t>
      </w:r>
      <w:r w:rsidRPr="004B0AEC">
        <w:rPr>
          <w:vertAlign w:val="subscript"/>
        </w:rPr>
        <w:t>1</w:t>
      </w:r>
      <w:r>
        <w:rPr>
          <w:rFonts w:hint="eastAsia"/>
        </w:rPr>
        <w:t>, he decrypts it with</w:t>
      </w:r>
      <w:r>
        <w:t xml:space="preserve"> its secret key</w:t>
      </w:r>
      <w:r>
        <w:rPr>
          <w:rFonts w:hint="eastAsia"/>
        </w:rPr>
        <w:t xml:space="preserve"> </w:t>
      </w:r>
      <w:r w:rsidRPr="009B670F">
        <w:rPr>
          <w:rFonts w:hint="eastAsia"/>
          <w:i/>
        </w:rPr>
        <w:t>S</w:t>
      </w:r>
      <w:r w:rsidRPr="009B670F">
        <w:rPr>
          <w:rFonts w:hint="eastAsia"/>
          <w:vertAlign w:val="subscript"/>
        </w:rPr>
        <w:t>1</w:t>
      </w:r>
      <w:r>
        <w:rPr>
          <w:rFonts w:hint="eastAsia"/>
        </w:rPr>
        <w:t xml:space="preserve"> to </w:t>
      </w:r>
      <w:r w:rsidRPr="009B670F">
        <w:rPr>
          <w:rFonts w:hint="eastAsia"/>
        </w:rPr>
        <w:t xml:space="preserve">get </w:t>
      </w:r>
      <w:r w:rsidRPr="009B670F">
        <w:rPr>
          <w:rFonts w:hint="eastAsia"/>
          <w:i/>
        </w:rPr>
        <w:t>q</w:t>
      </w:r>
      <w:r>
        <w:rPr>
          <w:rFonts w:hint="eastAsia"/>
        </w:rPr>
        <w:t xml:space="preserve"> and </w:t>
      </w:r>
      <w:r w:rsidRPr="009B670F">
        <w:rPr>
          <w:rFonts w:hint="eastAsia"/>
          <w:i/>
        </w:rPr>
        <w:t>r</w:t>
      </w:r>
      <w:r w:rsidRPr="009B670F">
        <w:rPr>
          <w:rFonts w:hint="eastAsia"/>
          <w:i/>
          <w:vertAlign w:val="subscript"/>
        </w:rPr>
        <w:t>q</w:t>
      </w:r>
      <w:r w:rsidRPr="009B670F">
        <w:rPr>
          <w:rFonts w:hint="eastAsia"/>
        </w:rPr>
        <w:t xml:space="preserve">. If </w:t>
      </w:r>
      <w:r w:rsidRPr="00215848">
        <w:rPr>
          <w:i/>
        </w:rPr>
        <w:t>q</w:t>
      </w:r>
      <w:r>
        <w:t xml:space="preserve"> is already in the obfuscation area defined in</w:t>
      </w:r>
      <w:r w:rsidRPr="00215848">
        <w:rPr>
          <w:rFonts w:hint="eastAsia"/>
          <w:i/>
        </w:rPr>
        <w:t xml:space="preserve"> </w:t>
      </w:r>
      <w:r w:rsidRPr="009B670F">
        <w:rPr>
          <w:rFonts w:hint="eastAsia"/>
          <w:i/>
        </w:rPr>
        <w:t>r</w:t>
      </w:r>
      <w:r w:rsidRPr="009B670F">
        <w:rPr>
          <w:rFonts w:hint="eastAsia"/>
          <w:i/>
          <w:vertAlign w:val="subscript"/>
        </w:rPr>
        <w:t>q</w:t>
      </w:r>
      <w:r w:rsidRPr="009B670F">
        <w:rPr>
          <w:rFonts w:hint="eastAsia"/>
        </w:rPr>
        <w:t xml:space="preserve"> (i.e., it is already </w:t>
      </w:r>
      <w:r>
        <w:rPr>
          <w:noProof/>
        </w:rPr>
        <w:t>i</w:t>
      </w:r>
      <w:r w:rsidRPr="002C5D6A">
        <w:rPr>
          <w:rFonts w:hint="eastAsia"/>
          <w:noProof/>
        </w:rPr>
        <w:t>n</w:t>
      </w:r>
      <w:r w:rsidRPr="009B670F">
        <w:rPr>
          <w:rFonts w:hint="eastAsia"/>
        </w:rPr>
        <w:t xml:space="preserve"> the ring), the query </w:t>
      </w:r>
      <w:r w:rsidRPr="009B670F">
        <w:rPr>
          <w:rFonts w:hint="eastAsia"/>
          <w:i/>
        </w:rPr>
        <w:t>q</w:t>
      </w:r>
      <w:r w:rsidRPr="009B670F">
        <w:rPr>
          <w:rFonts w:hint="eastAsia"/>
        </w:rPr>
        <w:t xml:space="preserve"> </w:t>
      </w:r>
      <w:r>
        <w:t>finishes its</w:t>
      </w:r>
      <w:r w:rsidRPr="009B670F">
        <w:rPr>
          <w:rFonts w:hint="eastAsia"/>
        </w:rPr>
        <w:t xml:space="preserve"> the </w:t>
      </w:r>
      <w:r>
        <w:t>obfuscation</w:t>
      </w:r>
      <w:r w:rsidRPr="009B670F">
        <w:rPr>
          <w:rFonts w:hint="eastAsia"/>
        </w:rPr>
        <w:t xml:space="preserve"> phase.</w:t>
      </w:r>
      <w:r>
        <w:t xml:space="preserve"> Then </w:t>
      </w:r>
      <w:r w:rsidRPr="00694E5A">
        <w:rPr>
          <w:i/>
        </w:rPr>
        <w:t>N</w:t>
      </w:r>
      <w:r>
        <w:rPr>
          <w:vertAlign w:val="subscript"/>
        </w:rPr>
        <w:t>1</w:t>
      </w:r>
      <w:r w:rsidRPr="009B670F">
        <w:rPr>
          <w:rFonts w:hint="eastAsia"/>
        </w:rPr>
        <w:t xml:space="preserve"> replaces all information of </w:t>
      </w:r>
      <w:r w:rsidRPr="00694E5A">
        <w:rPr>
          <w:i/>
        </w:rPr>
        <w:t>N</w:t>
      </w:r>
      <w:r>
        <w:rPr>
          <w:vertAlign w:val="subscript"/>
        </w:rPr>
        <w:t>0</w:t>
      </w:r>
      <w:r>
        <w:rPr>
          <w:rFonts w:hint="eastAsia"/>
        </w:rPr>
        <w:t xml:space="preserve"> with his own</w:t>
      </w:r>
      <w:r>
        <w:t xml:space="preserve">. For example, the </w:t>
      </w:r>
      <w:r w:rsidRPr="00FC6A1F">
        <w:rPr>
          <w:i/>
        </w:rPr>
        <w:t>S</w:t>
      </w:r>
      <w:r w:rsidRPr="00FC6A1F">
        <w:rPr>
          <w:i/>
          <w:vertAlign w:val="subscript"/>
        </w:rPr>
        <w:t>id</w:t>
      </w:r>
      <w:r>
        <w:t xml:space="preserve"> is replaced with </w:t>
      </w:r>
      <w:r w:rsidRPr="00487CF1">
        <w:rPr>
          <w:i/>
        </w:rPr>
        <w:t>N</w:t>
      </w:r>
      <w:r w:rsidRPr="00487CF1">
        <w:rPr>
          <w:vertAlign w:val="subscript"/>
        </w:rPr>
        <w:t>1</w:t>
      </w:r>
      <w:r>
        <w:t xml:space="preserve">. If a location is necessary for the LBS, </w:t>
      </w:r>
      <w:r w:rsidRPr="00487CF1">
        <w:rPr>
          <w:i/>
        </w:rPr>
        <w:t>N</w:t>
      </w:r>
      <w:r w:rsidRPr="00487CF1">
        <w:rPr>
          <w:vertAlign w:val="subscript"/>
        </w:rPr>
        <w:t>1</w:t>
      </w:r>
      <w:r>
        <w:rPr>
          <w:vertAlign w:val="subscript"/>
        </w:rPr>
        <w:t xml:space="preserve"> </w:t>
      </w:r>
      <w:r>
        <w:t xml:space="preserve">uses his own current location and records this change in his memory before initiating the free phase. A free phase query can be then </w:t>
      </w:r>
      <w:proofErr w:type="gramStart"/>
      <w:r>
        <w:t>be</w:t>
      </w:r>
      <w:proofErr w:type="gramEnd"/>
      <w:r>
        <w:t xml:space="preserve"> </w:t>
      </w:r>
      <w:r w:rsidRPr="009B670F">
        <w:rPr>
          <w:rFonts w:hint="eastAsia"/>
        </w:rPr>
        <w:t>forward</w:t>
      </w:r>
      <w:r>
        <w:t>ed</w:t>
      </w:r>
      <w:r w:rsidRPr="009B670F">
        <w:rPr>
          <w:rFonts w:hint="eastAsia"/>
        </w:rPr>
        <w:t xml:space="preserve"> to the </w:t>
      </w:r>
      <w:r>
        <w:t xml:space="preserve">destination (i.e. </w:t>
      </w:r>
      <w:r w:rsidRPr="009B670F">
        <w:rPr>
          <w:rFonts w:hint="eastAsia"/>
        </w:rPr>
        <w:t>LBSP</w:t>
      </w:r>
      <w:r>
        <w:t>)</w:t>
      </w:r>
      <w:r w:rsidRPr="009B670F">
        <w:rPr>
          <w:rFonts w:hint="eastAsia"/>
        </w:rPr>
        <w:t xml:space="preserve">. </w:t>
      </w:r>
    </w:p>
    <w:p w:rsidR="00780896" w:rsidRDefault="00780896" w:rsidP="00780896">
      <w:r w:rsidRPr="009B670F">
        <w:rPr>
          <w:rFonts w:hint="eastAsia"/>
        </w:rPr>
        <w:t xml:space="preserve">If </w:t>
      </w:r>
      <w:r w:rsidRPr="00F8370F">
        <w:rPr>
          <w:rFonts w:hint="eastAsia"/>
          <w:i/>
        </w:rPr>
        <w:t>q</w:t>
      </w:r>
      <w:r w:rsidRPr="009B670F">
        <w:rPr>
          <w:rFonts w:hint="eastAsia"/>
        </w:rPr>
        <w:t xml:space="preserve"> is still in the obfuscation phase</w:t>
      </w:r>
      <w:r>
        <w:rPr>
          <w:lang w:val="en-CA"/>
        </w:rPr>
        <w:t xml:space="preserve"> (not in the ring)</w:t>
      </w:r>
      <w:r w:rsidRPr="009B670F">
        <w:rPr>
          <w:rFonts w:hint="eastAsia"/>
        </w:rPr>
        <w:t xml:space="preserve">, </w:t>
      </w:r>
      <w:r w:rsidRPr="00694E5A">
        <w:rPr>
          <w:i/>
        </w:rPr>
        <w:t>N</w:t>
      </w:r>
      <w:r>
        <w:rPr>
          <w:vertAlign w:val="subscript"/>
        </w:rPr>
        <w:t>1</w:t>
      </w:r>
      <w:r w:rsidRPr="009B670F">
        <w:rPr>
          <w:rFonts w:hint="eastAsia"/>
        </w:rPr>
        <w:t xml:space="preserve"> performs similar actions just as </w:t>
      </w:r>
      <w:r w:rsidRPr="00694E5A">
        <w:rPr>
          <w:i/>
        </w:rPr>
        <w:t>N</w:t>
      </w:r>
      <w:r>
        <w:rPr>
          <w:vertAlign w:val="subscript"/>
        </w:rPr>
        <w:t>0</w:t>
      </w:r>
      <w:r w:rsidRPr="009B670F">
        <w:rPr>
          <w:rFonts w:hint="eastAsia"/>
        </w:rPr>
        <w:t xml:space="preserve"> </w:t>
      </w:r>
      <w:r>
        <w:t xml:space="preserve">expect </w:t>
      </w:r>
      <w:r>
        <w:rPr>
          <w:noProof/>
        </w:rPr>
        <w:t>modify</w:t>
      </w:r>
      <w:r>
        <w:rPr>
          <w:noProof/>
          <w:lang w:val="en-CA"/>
        </w:rPr>
        <w:t>ing</w:t>
      </w:r>
      <w:r>
        <w:t xml:space="preserve"> </w:t>
      </w:r>
      <w:r>
        <w:rPr>
          <w:i/>
        </w:rPr>
        <w:t>r</w:t>
      </w:r>
      <w:r>
        <w:rPr>
          <w:i/>
          <w:vertAlign w:val="subscript"/>
        </w:rPr>
        <w:t>q</w:t>
      </w:r>
      <w:r>
        <w:t xml:space="preserve">. Another difference is that instead of finding friend randomly, </w:t>
      </w:r>
      <w:r w:rsidRPr="00694E5A">
        <w:rPr>
          <w:i/>
        </w:rPr>
        <w:t>N</w:t>
      </w:r>
      <w:r>
        <w:rPr>
          <w:vertAlign w:val="subscript"/>
        </w:rPr>
        <w:t xml:space="preserve">1 </w:t>
      </w:r>
      <w:r>
        <w:t xml:space="preserve">would seek for a </w:t>
      </w:r>
      <w:r w:rsidRPr="002C5D6A">
        <w:rPr>
          <w:noProof/>
        </w:rPr>
        <w:t>friend</w:t>
      </w:r>
      <w:r>
        <w:t xml:space="preserve"> who is near</w:t>
      </w:r>
      <w:r>
        <w:rPr>
          <w:lang w:val="en-CA"/>
        </w:rPr>
        <w:t>er in</w:t>
      </w:r>
      <w:r>
        <w:t xml:space="preserve"> the </w:t>
      </w:r>
      <w:r w:rsidRPr="00487CF1">
        <w:t>obfuscation area</w:t>
      </w:r>
      <w:r>
        <w:t xml:space="preserve">, and so </w:t>
      </w:r>
      <w:r>
        <w:rPr>
          <w:lang w:val="en-CA"/>
        </w:rPr>
        <w:t>will</w:t>
      </w:r>
      <w:r>
        <w:t xml:space="preserve"> the following friend. </w:t>
      </w:r>
    </w:p>
    <w:p w:rsidR="00780896" w:rsidRDefault="00780896" w:rsidP="00780896">
      <w:r w:rsidRPr="009B670F">
        <w:rPr>
          <w:rFonts w:hint="eastAsia"/>
        </w:rPr>
        <w:t>The detailed algorithm is explained in Algor</w:t>
      </w:r>
      <w:r>
        <w:rPr>
          <w:rFonts w:hint="eastAsia"/>
        </w:rPr>
        <w:t xml:space="preserve">ithm 1 </w:t>
      </w:r>
      <w:r>
        <w:t xml:space="preserve">where </w:t>
      </w:r>
      <w:r w:rsidRPr="00F8370F">
        <w:rPr>
          <w:i/>
        </w:rPr>
        <w:t>N</w:t>
      </w:r>
      <w:r w:rsidRPr="00F8370F">
        <w:rPr>
          <w:i/>
          <w:vertAlign w:val="subscript"/>
        </w:rPr>
        <w:t>x</w:t>
      </w:r>
      <w:r w:rsidRPr="009B670F">
        <w:t xml:space="preserve"> is a neighbor of </w:t>
      </w:r>
      <w:r w:rsidRPr="00694E5A">
        <w:rPr>
          <w:i/>
        </w:rPr>
        <w:t>N</w:t>
      </w:r>
      <w:r w:rsidRPr="00F8370F">
        <w:rPr>
          <w:i/>
          <w:vertAlign w:val="subscript"/>
        </w:rPr>
        <w:t>i</w:t>
      </w:r>
      <w:r>
        <w:t xml:space="preserve"> </w:t>
      </w:r>
      <w:r w:rsidRPr="009B670F">
        <w:t>who is carrying the query</w:t>
      </w:r>
      <w:r>
        <w:t xml:space="preserve"> </w:t>
      </w:r>
      <w:r w:rsidRPr="00D16497">
        <w:rPr>
          <w:i/>
        </w:rPr>
        <w:t>q</w:t>
      </w:r>
      <w:r w:rsidRPr="009B670F">
        <w:t>.</w:t>
      </w:r>
      <w:r>
        <w:t xml:space="preserve"> </w:t>
      </w:r>
      <w:r w:rsidRPr="00A91B4F">
        <w:rPr>
          <w:rFonts w:hint="eastAsia"/>
        </w:rPr>
        <w:t>Function</w:t>
      </w:r>
      <w:r w:rsidRPr="00F8370F">
        <w:rPr>
          <w:rFonts w:hint="eastAsia"/>
        </w:rPr>
        <w:t>“</w:t>
      </w:r>
      <w:r w:rsidRPr="00207E84">
        <w:rPr>
          <w:i/>
        </w:rPr>
        <w:t>DealWithQuery</w:t>
      </w:r>
      <w:r w:rsidRPr="00F8370F">
        <w:t>” is</w:t>
      </w:r>
      <w:r>
        <w:rPr>
          <w:rFonts w:eastAsia="宋体" w:hint="eastAsia"/>
        </w:rPr>
        <w:t xml:space="preserve"> responsible for dealing with </w:t>
      </w:r>
      <w:r>
        <w:t>a</w:t>
      </w:r>
      <w:r w:rsidRPr="00F8370F">
        <w:t xml:space="preserve"> query. </w:t>
      </w:r>
      <w:r>
        <w:t xml:space="preserve">For </w:t>
      </w:r>
      <w:r w:rsidRPr="00243CB3">
        <w:rPr>
          <w:i/>
        </w:rPr>
        <w:t>N</w:t>
      </w:r>
      <w:r>
        <w:rPr>
          <w:vertAlign w:val="subscript"/>
        </w:rPr>
        <w:t>0</w:t>
      </w:r>
      <w:r>
        <w:t xml:space="preserve">, he generates the query </w:t>
      </w:r>
      <w:r w:rsidRPr="006F15E9">
        <w:rPr>
          <w:i/>
        </w:rPr>
        <w:t>q</w:t>
      </w:r>
      <w:r>
        <w:t xml:space="preserve"> and its requirement </w:t>
      </w:r>
      <w:r w:rsidRPr="00C420DD">
        <w:rPr>
          <w:i/>
        </w:rPr>
        <w:t>r</w:t>
      </w:r>
      <w:r w:rsidRPr="00C420DD">
        <w:rPr>
          <w:i/>
          <w:vertAlign w:val="subscript"/>
        </w:rPr>
        <w:t>q</w:t>
      </w:r>
      <w:r>
        <w:t xml:space="preserve">. </w:t>
      </w:r>
      <w:r w:rsidRPr="00F8370F">
        <w:t>If</w:t>
      </w:r>
      <w:r>
        <w:t xml:space="preserve"> </w:t>
      </w:r>
      <w:r w:rsidRPr="00F8370F">
        <w:rPr>
          <w:i/>
        </w:rPr>
        <w:t>N</w:t>
      </w:r>
      <w:r w:rsidRPr="00F8370F">
        <w:rPr>
          <w:i/>
          <w:vertAlign w:val="subscript"/>
        </w:rPr>
        <w:t>i</w:t>
      </w:r>
      <w:r>
        <w:t xml:space="preserve"> receives </w:t>
      </w:r>
      <w:r w:rsidRPr="00C420DD">
        <w:rPr>
          <w:i/>
        </w:rPr>
        <w:t>E</w:t>
      </w:r>
      <w:r w:rsidRPr="00583D37">
        <w:rPr>
          <w:i/>
        </w:rPr>
        <w:t>msg</w:t>
      </w:r>
      <w:r w:rsidRPr="00583D37">
        <w:rPr>
          <w:i/>
          <w:vertAlign w:val="subscript"/>
        </w:rPr>
        <w:t>i</w:t>
      </w:r>
      <w:r>
        <w:t xml:space="preserve">, he </w:t>
      </w:r>
      <w:r w:rsidRPr="00F8370F">
        <w:t>decryp</w:t>
      </w:r>
      <w:r>
        <w:t xml:space="preserve">ts it with his own secret key </w:t>
      </w:r>
      <w:r w:rsidRPr="00F8370F">
        <w:rPr>
          <w:i/>
        </w:rPr>
        <w:t>S</w:t>
      </w:r>
      <w:r w:rsidRPr="00F8370F">
        <w:rPr>
          <w:i/>
          <w:vertAlign w:val="subscript"/>
        </w:rPr>
        <w:t>i</w:t>
      </w:r>
      <w:r w:rsidRPr="00F8370F">
        <w:t xml:space="preserve">. If </w:t>
      </w:r>
      <w:r w:rsidRPr="00F8370F">
        <w:rPr>
          <w:i/>
        </w:rPr>
        <w:t>q</w:t>
      </w:r>
      <w:r w:rsidRPr="00F8370F">
        <w:t xml:space="preserve"> finished its obfu</w:t>
      </w:r>
      <w:r>
        <w:t>scation phase</w:t>
      </w:r>
      <w:r>
        <w:rPr>
          <w:rFonts w:eastAsia="宋体" w:hint="eastAsia"/>
        </w:rPr>
        <w:t xml:space="preserve"> </w:t>
      </w:r>
      <w:r>
        <w:rPr>
          <w:rFonts w:eastAsia="宋体"/>
          <w:lang w:val="en-CA"/>
        </w:rPr>
        <w:t>at</w:t>
      </w:r>
      <w:r>
        <w:t xml:space="preserve"> </w:t>
      </w:r>
      <w:r w:rsidRPr="00F8370F">
        <w:rPr>
          <w:i/>
        </w:rPr>
        <w:t>N</w:t>
      </w:r>
      <w:r w:rsidRPr="00F8370F">
        <w:rPr>
          <w:i/>
          <w:vertAlign w:val="subscript"/>
        </w:rPr>
        <w:t>i</w:t>
      </w:r>
      <w:r>
        <w:rPr>
          <w:rFonts w:eastAsia="宋体" w:hint="eastAsia"/>
        </w:rPr>
        <w:t xml:space="preserve">, </w:t>
      </w:r>
      <w:r w:rsidRPr="00F8370F">
        <w:rPr>
          <w:i/>
        </w:rPr>
        <w:t>q</w:t>
      </w:r>
      <w:r w:rsidRPr="00F8370F">
        <w:t xml:space="preserve"> </w:t>
      </w:r>
      <w:r>
        <w:rPr>
          <w:lang w:val="en-CA"/>
        </w:rPr>
        <w:t>will be required to be forwarded in</w:t>
      </w:r>
      <w:r>
        <w:t xml:space="preserve"> free phase immediately. </w:t>
      </w:r>
      <w:r w:rsidRPr="00F8370F">
        <w:t xml:space="preserve">Otherwise, </w:t>
      </w:r>
      <w:r w:rsidRPr="00F8370F">
        <w:rPr>
          <w:i/>
        </w:rPr>
        <w:t>q</w:t>
      </w:r>
      <w:r w:rsidRPr="00F8370F">
        <w:t xml:space="preserve"> needs </w:t>
      </w:r>
      <w:r>
        <w:t xml:space="preserve">to </w:t>
      </w:r>
      <w:r>
        <w:rPr>
          <w:rFonts w:eastAsia="宋体" w:hint="eastAsia"/>
        </w:rPr>
        <w:t xml:space="preserve">be </w:t>
      </w:r>
      <w:r>
        <w:rPr>
          <w:rFonts w:eastAsia="宋体"/>
          <w:lang w:val="en-CA"/>
        </w:rPr>
        <w:t>processed in</w:t>
      </w:r>
      <w:r>
        <w:t xml:space="preserve"> the</w:t>
      </w:r>
      <w:r w:rsidRPr="00F8370F">
        <w:t xml:space="preserve"> obfuscation pr</w:t>
      </w:r>
      <w:r>
        <w:t>ocess</w:t>
      </w:r>
      <w:r w:rsidRPr="00F8370F">
        <w:rPr>
          <w:rFonts w:hint="eastAsia"/>
        </w:rPr>
        <w:t xml:space="preserve">. Both </w:t>
      </w:r>
      <w:r w:rsidRPr="00F8370F">
        <w:rPr>
          <w:rFonts w:hint="eastAsia"/>
          <w:i/>
        </w:rPr>
        <w:t>q</w:t>
      </w:r>
      <w:r>
        <w:rPr>
          <w:rFonts w:hint="eastAsia"/>
        </w:rPr>
        <w:t xml:space="preserve"> and </w:t>
      </w:r>
      <w:r w:rsidRPr="00F8370F">
        <w:rPr>
          <w:rFonts w:hint="eastAsia"/>
          <w:i/>
        </w:rPr>
        <w:t>r</w:t>
      </w:r>
      <w:r w:rsidRPr="00F8370F">
        <w:rPr>
          <w:rFonts w:hint="eastAsia"/>
          <w:i/>
          <w:vertAlign w:val="subscript"/>
        </w:rPr>
        <w:t>q</w:t>
      </w:r>
      <w:r>
        <w:rPr>
          <w:rFonts w:hint="eastAsia"/>
        </w:rPr>
        <w:t xml:space="preserve"> are stored in </w:t>
      </w:r>
      <w:r w:rsidRPr="00F8370F">
        <w:rPr>
          <w:rFonts w:hint="eastAsia"/>
          <w:i/>
        </w:rPr>
        <w:t>N</w:t>
      </w:r>
      <w:r w:rsidRPr="00F8370F">
        <w:rPr>
          <w:rFonts w:hint="eastAsia"/>
          <w:i/>
          <w:vertAlign w:val="subscript"/>
        </w:rPr>
        <w:t>i</w:t>
      </w:r>
      <w:r>
        <w:t xml:space="preserve"> until they are sent to the next friend</w:t>
      </w:r>
      <w:r>
        <w:rPr>
          <w:rFonts w:eastAsia="宋体" w:hint="eastAsia"/>
        </w:rPr>
        <w:t>.</w:t>
      </w:r>
      <w:r>
        <w:t xml:space="preserve"> </w:t>
      </w:r>
      <w:r w:rsidRPr="00F8370F">
        <w:rPr>
          <w:rFonts w:hint="eastAsia"/>
          <w:i/>
        </w:rPr>
        <w:t>N</w:t>
      </w:r>
      <w:r w:rsidRPr="00F8370F">
        <w:rPr>
          <w:rFonts w:hint="eastAsia"/>
          <w:i/>
          <w:vertAlign w:val="subscript"/>
        </w:rPr>
        <w:t>i</w:t>
      </w:r>
      <w:r w:rsidRPr="00F8370F">
        <w:rPr>
          <w:rFonts w:hint="eastAsia"/>
        </w:rPr>
        <w:t xml:space="preserve"> </w:t>
      </w:r>
      <w:r>
        <w:t xml:space="preserve">starts detecting friends </w:t>
      </w:r>
      <w:r w:rsidRPr="00F8370F">
        <w:rPr>
          <w:rFonts w:hint="eastAsia"/>
        </w:rPr>
        <w:t xml:space="preserve">continuously if and only if </w:t>
      </w:r>
      <w:r w:rsidRPr="00F8370F">
        <w:rPr>
          <w:rFonts w:hint="eastAsia"/>
          <w:i/>
        </w:rPr>
        <w:t>N</w:t>
      </w:r>
      <w:r w:rsidRPr="00F8370F">
        <w:rPr>
          <w:rFonts w:hint="eastAsia"/>
          <w:i/>
          <w:vertAlign w:val="subscript"/>
        </w:rPr>
        <w:t>i</w:t>
      </w:r>
      <w:r w:rsidRPr="00F8370F">
        <w:rPr>
          <w:rFonts w:hint="eastAsia"/>
        </w:rPr>
        <w:t xml:space="preserve"> </w:t>
      </w:r>
      <w:r>
        <w:t>carries one or more obfuscation phase queries</w:t>
      </w:r>
      <w:r w:rsidRPr="00F8370F">
        <w:rPr>
          <w:rFonts w:hint="eastAsia"/>
        </w:rPr>
        <w:t xml:space="preserve">. </w:t>
      </w:r>
    </w:p>
    <w:p w:rsidR="00780896" w:rsidRDefault="00780896" w:rsidP="00780896">
      <w:r>
        <w:t xml:space="preserve">When </w:t>
      </w:r>
      <w:r w:rsidRPr="00F8370F">
        <w:rPr>
          <w:rFonts w:hint="eastAsia"/>
          <w:i/>
        </w:rPr>
        <w:t>N</w:t>
      </w:r>
      <w:r w:rsidRPr="00F8370F">
        <w:rPr>
          <w:rFonts w:hint="eastAsia"/>
          <w:i/>
          <w:vertAlign w:val="subscript"/>
        </w:rPr>
        <w:t>i</w:t>
      </w:r>
      <w:r>
        <w:t xml:space="preserve"> detects a new neighbor </w:t>
      </w:r>
      <w:r w:rsidRPr="00987B8D">
        <w:rPr>
          <w:i/>
        </w:rPr>
        <w:t>N</w:t>
      </w:r>
      <w:r w:rsidRPr="00987B8D">
        <w:rPr>
          <w:i/>
          <w:vertAlign w:val="subscript"/>
        </w:rPr>
        <w:t>x</w:t>
      </w:r>
      <w:r>
        <w:t xml:space="preserve"> (</w:t>
      </w:r>
      <w:r w:rsidRPr="00987B8D">
        <w:t xml:space="preserve">one-hop </w:t>
      </w:r>
      <w:r>
        <w:t>or multi-hop neighbor), he follows steps in “</w:t>
      </w:r>
      <w:r w:rsidRPr="00987B8D">
        <w:rPr>
          <w:i/>
        </w:rPr>
        <w:t>WhenEncounterUser</w:t>
      </w:r>
      <w:r w:rsidRPr="00987B8D">
        <w:t>”</w:t>
      </w:r>
      <w:r>
        <w:t xml:space="preserve">. For an expired query, </w:t>
      </w:r>
      <w:r w:rsidRPr="00FE7D63">
        <w:rPr>
          <w:i/>
        </w:rPr>
        <w:t>N</w:t>
      </w:r>
      <w:r w:rsidRPr="00FE7D63">
        <w:rPr>
          <w:i/>
          <w:vertAlign w:val="subscript"/>
        </w:rPr>
        <w:t>i</w:t>
      </w:r>
      <w:r>
        <w:t xml:space="preserve"> simply drops it. If the query </w:t>
      </w:r>
      <w:r w:rsidRPr="00E015F5">
        <w:rPr>
          <w:i/>
        </w:rPr>
        <w:t>q</w:t>
      </w:r>
      <w:r>
        <w:t xml:space="preserve"> is already inside its obfuscation area, </w:t>
      </w:r>
      <w:r w:rsidRPr="00320512">
        <w:rPr>
          <w:i/>
        </w:rPr>
        <w:t>N</w:t>
      </w:r>
      <w:r w:rsidRPr="00320512">
        <w:rPr>
          <w:i/>
          <w:vertAlign w:val="subscript"/>
        </w:rPr>
        <w:t>i</w:t>
      </w:r>
      <w:r>
        <w:t xml:space="preserve"> switches it to the free phase. If </w:t>
      </w:r>
      <w:r w:rsidRPr="0050455E">
        <w:rPr>
          <w:i/>
        </w:rPr>
        <w:t>q</w:t>
      </w:r>
      <w:r>
        <w:t xml:space="preserve"> stays in </w:t>
      </w:r>
      <w:r>
        <w:rPr>
          <w:rFonts w:eastAsia="宋体" w:hint="eastAsia"/>
        </w:rPr>
        <w:t xml:space="preserve">the </w:t>
      </w:r>
      <w:r>
        <w:t xml:space="preserve">obfuscation phase and </w:t>
      </w:r>
      <w:r w:rsidRPr="00263781">
        <w:rPr>
          <w:i/>
        </w:rPr>
        <w:t>N</w:t>
      </w:r>
      <w:r w:rsidRPr="00263781">
        <w:rPr>
          <w:i/>
          <w:vertAlign w:val="subscript"/>
        </w:rPr>
        <w:t>x</w:t>
      </w:r>
      <w:r w:rsidRPr="00987B8D">
        <w:t xml:space="preserve"> is an available friend</w:t>
      </w:r>
      <w:r>
        <w:t>,</w:t>
      </w:r>
      <w:r w:rsidRPr="00987B8D">
        <w:t xml:space="preserve"> </w:t>
      </w:r>
      <w:r w:rsidRPr="00263781">
        <w:rPr>
          <w:i/>
        </w:rPr>
        <w:t>N</w:t>
      </w:r>
      <w:r>
        <w:rPr>
          <w:i/>
          <w:vertAlign w:val="subscript"/>
        </w:rPr>
        <w:t>i</w:t>
      </w:r>
      <w:r>
        <w:t xml:space="preserve"> encrypts both </w:t>
      </w:r>
      <w:r w:rsidRPr="00F8370F">
        <w:rPr>
          <w:i/>
        </w:rPr>
        <w:t>q</w:t>
      </w:r>
      <w:r>
        <w:t xml:space="preserve"> and </w:t>
      </w:r>
      <w:r>
        <w:rPr>
          <w:i/>
        </w:rPr>
        <w:t>r</w:t>
      </w:r>
      <w:r>
        <w:rPr>
          <w:i/>
          <w:vertAlign w:val="subscript"/>
        </w:rPr>
        <w:t>q</w:t>
      </w:r>
      <w:r>
        <w:t xml:space="preserve"> using </w:t>
      </w:r>
      <w:r w:rsidRPr="00987B8D">
        <w:rPr>
          <w:i/>
        </w:rPr>
        <w:t>N</w:t>
      </w:r>
      <w:r w:rsidRPr="00987B8D">
        <w:rPr>
          <w:i/>
          <w:vertAlign w:val="subscript"/>
        </w:rPr>
        <w:t>x</w:t>
      </w:r>
      <w:r>
        <w:t xml:space="preserve">’s public key </w:t>
      </w:r>
      <w:r>
        <w:rPr>
          <w:i/>
        </w:rPr>
        <w:t>K</w:t>
      </w:r>
      <w:r w:rsidRPr="000D21BA">
        <w:rPr>
          <w:i/>
          <w:vertAlign w:val="subscript"/>
        </w:rPr>
        <w:t>x</w:t>
      </w:r>
      <w:r>
        <w:t xml:space="preserve"> to get an encrypted message </w:t>
      </w:r>
      <w:r w:rsidRPr="0008565F">
        <w:rPr>
          <w:i/>
        </w:rPr>
        <w:t>E</w:t>
      </w:r>
      <w:r w:rsidRPr="00D436B4">
        <w:rPr>
          <w:i/>
        </w:rPr>
        <w:t>msg</w:t>
      </w:r>
      <w:r w:rsidRPr="00D436B4">
        <w:rPr>
          <w:i/>
          <w:vertAlign w:val="subscript"/>
        </w:rPr>
        <w:t>x</w:t>
      </w:r>
      <w:r>
        <w:t xml:space="preserve">. Then </w:t>
      </w:r>
      <w:r w:rsidRPr="00987B8D">
        <w:rPr>
          <w:i/>
        </w:rPr>
        <w:t>N</w:t>
      </w:r>
      <w:r>
        <w:rPr>
          <w:i/>
          <w:vertAlign w:val="subscript"/>
        </w:rPr>
        <w:t>i</w:t>
      </w:r>
      <w:r>
        <w:t xml:space="preserve"> forwards </w:t>
      </w:r>
      <w:r w:rsidRPr="0008565F">
        <w:rPr>
          <w:i/>
        </w:rPr>
        <w:t>E</w:t>
      </w:r>
      <w:r w:rsidRPr="00D436B4">
        <w:rPr>
          <w:i/>
        </w:rPr>
        <w:t>msg</w:t>
      </w:r>
      <w:r w:rsidRPr="00D436B4">
        <w:rPr>
          <w:i/>
          <w:vertAlign w:val="subscript"/>
        </w:rPr>
        <w:t>x</w:t>
      </w:r>
      <w:r>
        <w:t xml:space="preserve"> to </w:t>
      </w:r>
      <w:r w:rsidRPr="00263781">
        <w:rPr>
          <w:i/>
        </w:rPr>
        <w:t>N</w:t>
      </w:r>
      <w:r w:rsidRPr="00263781">
        <w:rPr>
          <w:i/>
          <w:vertAlign w:val="subscript"/>
        </w:rPr>
        <w:t>x</w:t>
      </w:r>
      <w:r>
        <w:t xml:space="preserve"> and stop</w:t>
      </w:r>
      <w:r>
        <w:rPr>
          <w:rFonts w:eastAsia="宋体" w:hint="eastAsia"/>
        </w:rPr>
        <w:t>s</w:t>
      </w:r>
      <w:r>
        <w:t xml:space="preserve"> sensing friends after </w:t>
      </w:r>
      <w:r w:rsidRPr="0008565F">
        <w:rPr>
          <w:i/>
        </w:rPr>
        <w:t>E</w:t>
      </w:r>
      <w:r w:rsidRPr="00D436B4">
        <w:rPr>
          <w:i/>
        </w:rPr>
        <w:t>msg</w:t>
      </w:r>
      <w:r w:rsidRPr="00D436B4">
        <w:rPr>
          <w:i/>
          <w:vertAlign w:val="subscript"/>
        </w:rPr>
        <w:t>x</w:t>
      </w:r>
      <w:r>
        <w:t xml:space="preserve"> departs from it.</w:t>
      </w:r>
    </w:p>
    <w:p w:rsidR="00780896" w:rsidRDefault="00780896" w:rsidP="00780896">
      <w:r>
        <w:t xml:space="preserve">When we mention that </w:t>
      </w:r>
      <w:r w:rsidRPr="00F8370F">
        <w:rPr>
          <w:rFonts w:hint="eastAsia"/>
          <w:i/>
        </w:rPr>
        <w:t>N</w:t>
      </w:r>
      <w:r w:rsidRPr="00F8370F">
        <w:rPr>
          <w:rFonts w:hint="eastAsia"/>
          <w:i/>
          <w:vertAlign w:val="subscript"/>
        </w:rPr>
        <w:t>i</w:t>
      </w:r>
      <w:r>
        <w:t xml:space="preserve"> switches a query </w:t>
      </w:r>
      <w:r w:rsidRPr="0008565F">
        <w:rPr>
          <w:i/>
        </w:rPr>
        <w:t>q</w:t>
      </w:r>
      <w:r>
        <w:t xml:space="preserve"> to the free phase</w:t>
      </w:r>
      <w:r w:rsidRPr="00A91B4F">
        <w:t xml:space="preserve">, </w:t>
      </w:r>
      <w:r w:rsidRPr="00F8370F">
        <w:rPr>
          <w:rFonts w:hint="eastAsia"/>
          <w:i/>
        </w:rPr>
        <w:t>N</w:t>
      </w:r>
      <w:r w:rsidRPr="00F8370F">
        <w:rPr>
          <w:rFonts w:hint="eastAsia"/>
          <w:i/>
          <w:vertAlign w:val="subscript"/>
        </w:rPr>
        <w:t>i</w:t>
      </w:r>
      <w:r w:rsidRPr="00A91B4F">
        <w:t xml:space="preserve"> </w:t>
      </w:r>
      <w:proofErr w:type="gramStart"/>
      <w:r w:rsidRPr="00A91B4F">
        <w:t>actually replaces</w:t>
      </w:r>
      <w:proofErr w:type="gramEnd"/>
      <w:r w:rsidRPr="00A91B4F">
        <w:t xml:space="preserve"> </w:t>
      </w:r>
      <w:r w:rsidRPr="00F8370F">
        <w:rPr>
          <w:rFonts w:hint="eastAsia"/>
          <w:i/>
        </w:rPr>
        <w:t>N</w:t>
      </w:r>
      <w:r w:rsidRPr="00EB1352">
        <w:rPr>
          <w:vertAlign w:val="subscript"/>
        </w:rPr>
        <w:t>0</w:t>
      </w:r>
      <w:r w:rsidRPr="00A91B4F">
        <w:t xml:space="preserve">’s information with its own one in </w:t>
      </w:r>
      <w:r w:rsidRPr="00A91B4F">
        <w:rPr>
          <w:i/>
        </w:rPr>
        <w:t>q</w:t>
      </w:r>
      <w:r w:rsidRPr="00A91B4F">
        <w:t xml:space="preserve"> </w:t>
      </w:r>
      <w:r>
        <w:t xml:space="preserve">to get </w:t>
      </w:r>
      <w:r w:rsidRPr="000A6EDC">
        <w:rPr>
          <w:i/>
        </w:rPr>
        <w:t>q*</w:t>
      </w:r>
      <w:r>
        <w:t xml:space="preserve"> </w:t>
      </w:r>
      <w:r w:rsidRPr="00A91B4F">
        <w:t xml:space="preserve">and records this replacement in its storage, then </w:t>
      </w:r>
      <w:r w:rsidRPr="00F8370F">
        <w:rPr>
          <w:rFonts w:hint="eastAsia"/>
          <w:i/>
        </w:rPr>
        <w:t>N</w:t>
      </w:r>
      <w:r w:rsidRPr="00F8370F">
        <w:rPr>
          <w:rFonts w:hint="eastAsia"/>
          <w:i/>
          <w:vertAlign w:val="subscript"/>
        </w:rPr>
        <w:t>i</w:t>
      </w:r>
      <w:r w:rsidRPr="00A91B4F">
        <w:t xml:space="preserve"> uses </w:t>
      </w:r>
      <w:r>
        <w:rPr>
          <w:lang w:val="en-CA"/>
        </w:rPr>
        <w:t xml:space="preserve">the </w:t>
      </w:r>
      <w:r w:rsidRPr="00A80771">
        <w:t>Spray and Wait</w:t>
      </w:r>
      <w:r>
        <w:rPr>
          <w:lang w:val="en-CA"/>
        </w:rPr>
        <w:t xml:space="preserve"> protocol </w:t>
      </w:r>
      <w:r>
        <w:t>[19]</w:t>
      </w:r>
      <w:r w:rsidRPr="00A91B4F">
        <w:t xml:space="preserve"> to forward </w:t>
      </w:r>
      <w:r w:rsidRPr="000A05FD">
        <w:rPr>
          <w:i/>
        </w:rPr>
        <w:t>q*</w:t>
      </w:r>
      <w:r w:rsidRPr="00A91B4F">
        <w:t xml:space="preserve"> in plaintext. That allows </w:t>
      </w:r>
      <w:r w:rsidRPr="00F8370F">
        <w:rPr>
          <w:rFonts w:hint="eastAsia"/>
          <w:i/>
        </w:rPr>
        <w:t>N</w:t>
      </w:r>
      <w:r w:rsidRPr="00F8370F">
        <w:rPr>
          <w:rFonts w:hint="eastAsia"/>
          <w:i/>
          <w:vertAlign w:val="subscript"/>
        </w:rPr>
        <w:t>i</w:t>
      </w:r>
      <w:r w:rsidRPr="00A91B4F">
        <w:t xml:space="preserve"> to hide </w:t>
      </w:r>
      <w:r w:rsidRPr="00F8370F">
        <w:rPr>
          <w:rFonts w:hint="eastAsia"/>
          <w:i/>
        </w:rPr>
        <w:t>N</w:t>
      </w:r>
      <w:r w:rsidRPr="00EB1352">
        <w:rPr>
          <w:vertAlign w:val="subscript"/>
        </w:rPr>
        <w:t>0</w:t>
      </w:r>
      <w:r>
        <w:t>’s identity and forward a reply</w:t>
      </w:r>
      <w:r>
        <w:rPr>
          <w:lang w:val="en-CA"/>
        </w:rPr>
        <w:t xml:space="preserve"> from LBSP</w:t>
      </w:r>
      <w:r>
        <w:t xml:space="preserve"> to </w:t>
      </w:r>
      <w:r w:rsidRPr="00F8370F">
        <w:rPr>
          <w:rFonts w:hint="eastAsia"/>
          <w:i/>
        </w:rPr>
        <w:t>N</w:t>
      </w:r>
      <w:r w:rsidRPr="00EB1352">
        <w:rPr>
          <w:vertAlign w:val="subscript"/>
        </w:rPr>
        <w:t>0</w:t>
      </w:r>
      <w:r w:rsidRPr="00A91B4F">
        <w:t>.</w:t>
      </w:r>
    </w:p>
    <w:p w:rsidR="00780896" w:rsidRDefault="00780896" w:rsidP="00780896">
      <w:pPr>
        <w:pStyle w:val="2"/>
        <w:keepNext/>
        <w:keepLines/>
        <w:widowControl/>
        <w:tabs>
          <w:tab w:val="num" w:pos="360"/>
        </w:tabs>
        <w:spacing w:before="120" w:after="60" w:line="240" w:lineRule="auto"/>
        <w:ind w:left="288" w:hanging="288"/>
        <w:jc w:val="left"/>
      </w:pPr>
      <w:r>
        <w:rPr>
          <w:rFonts w:hint="eastAsia"/>
        </w:rPr>
        <w:lastRenderedPageBreak/>
        <w:t>Requirement parameters</w:t>
      </w:r>
    </w:p>
    <w:p w:rsidR="00780896" w:rsidRDefault="00780896" w:rsidP="00780896">
      <w:pPr>
        <w:ind w:firstLineChars="0" w:firstLine="0"/>
      </w:pPr>
      <w:r>
        <w:rPr>
          <w:rFonts w:hint="eastAsia"/>
        </w:rPr>
        <w:t>In the o</w:t>
      </w:r>
      <w:r>
        <w:t xml:space="preserve">bfuscation phase, </w:t>
      </w:r>
      <w:r w:rsidRPr="001F0547">
        <w:rPr>
          <w:i/>
        </w:rPr>
        <w:t>r</w:t>
      </w:r>
      <w:r w:rsidRPr="001F0547">
        <w:rPr>
          <w:i/>
          <w:vertAlign w:val="subscript"/>
        </w:rPr>
        <w:t>q</w:t>
      </w:r>
      <w:r>
        <w:t xml:space="preserve"> is always in </w:t>
      </w:r>
      <w:r w:rsidRPr="00074F9E">
        <w:rPr>
          <w:i/>
        </w:rPr>
        <w:t>msg</w:t>
      </w:r>
      <w:r>
        <w:t xml:space="preserve"> so that friends who get </w:t>
      </w:r>
      <w:r w:rsidRPr="00074F9E">
        <w:rPr>
          <w:i/>
        </w:rPr>
        <w:t>msg</w:t>
      </w:r>
      <w:r>
        <w:t xml:space="preserve"> can make decisions (e.g. selections of friends) based on it.</w:t>
      </w:r>
    </w:p>
    <w:p w:rsidR="00780896" w:rsidRPr="00AD2B92" w:rsidRDefault="00780896" w:rsidP="00780896">
      <w:r w:rsidRPr="003453A9">
        <w:t>All parameters</w:t>
      </w:r>
      <w:r>
        <w:t xml:space="preserve"> (i.e., </w:t>
      </w:r>
      <w:r w:rsidRPr="003453A9">
        <w:rPr>
          <w:i/>
        </w:rPr>
        <w:t>S</w:t>
      </w:r>
      <w:r w:rsidRPr="003453A9">
        <w:rPr>
          <w:i/>
          <w:vertAlign w:val="subscript"/>
        </w:rPr>
        <w:t>id</w:t>
      </w:r>
      <w:r>
        <w:t xml:space="preserve">, </w:t>
      </w:r>
      <w:r w:rsidRPr="003453A9">
        <w:rPr>
          <w:i/>
        </w:rPr>
        <w:t>D</w:t>
      </w:r>
      <w:r w:rsidRPr="003453A9">
        <w:rPr>
          <w:i/>
          <w:vertAlign w:val="subscript"/>
        </w:rPr>
        <w:t>id</w:t>
      </w:r>
      <w:r>
        <w:t xml:space="preserve">, </w:t>
      </w:r>
      <w:r w:rsidRPr="00F134D6">
        <w:rPr>
          <w:i/>
        </w:rPr>
        <w:t>R</w:t>
      </w:r>
      <w:r w:rsidRPr="00F134D6">
        <w:rPr>
          <w:i/>
          <w:vertAlign w:val="subscript"/>
        </w:rPr>
        <w:t>p</w:t>
      </w:r>
      <w:r>
        <w:t xml:space="preserve">, </w:t>
      </w:r>
      <w:r w:rsidRPr="00F134D6">
        <w:rPr>
          <w:i/>
        </w:rPr>
        <w:t>R</w:t>
      </w:r>
      <w:r w:rsidRPr="00F134D6">
        <w:rPr>
          <w:i/>
          <w:vertAlign w:val="subscript"/>
        </w:rPr>
        <w:t>s</w:t>
      </w:r>
      <w:r>
        <w:t xml:space="preserve">, </w:t>
      </w:r>
      <w:proofErr w:type="gramStart"/>
      <w:r w:rsidRPr="00487CF1">
        <w:rPr>
          <w:i/>
        </w:rPr>
        <w:t>L</w:t>
      </w:r>
      <w:r w:rsidRPr="00487CF1">
        <w:rPr>
          <w:i/>
          <w:vertAlign w:val="subscript"/>
        </w:rPr>
        <w:t>s</w:t>
      </w:r>
      <w:r>
        <w:t xml:space="preserve"> ,</w:t>
      </w:r>
      <w:r w:rsidRPr="00300EB9">
        <w:rPr>
          <w:rFonts w:hint="eastAsia"/>
          <w:i/>
        </w:rPr>
        <w:t>T</w:t>
      </w:r>
      <w:r w:rsidRPr="00300EB9">
        <w:rPr>
          <w:rFonts w:hint="eastAsia"/>
          <w:i/>
          <w:vertAlign w:val="subscript"/>
        </w:rPr>
        <w:t>min</w:t>
      </w:r>
      <w:proofErr w:type="gramEnd"/>
      <w:r>
        <w:t xml:space="preserve"> and </w:t>
      </w:r>
      <w:r w:rsidRPr="00487CF1">
        <w:rPr>
          <w:i/>
        </w:rPr>
        <w:t>C</w:t>
      </w:r>
      <w:r w:rsidRPr="00487CF1">
        <w:rPr>
          <w:i/>
          <w:vertAlign w:val="subscript"/>
        </w:rPr>
        <w:t>max</w:t>
      </w:r>
      <w:r>
        <w:t xml:space="preserve">) in </w:t>
      </w:r>
      <w:r w:rsidRPr="001F0547">
        <w:rPr>
          <w:i/>
        </w:rPr>
        <w:t>r</w:t>
      </w:r>
      <w:r w:rsidRPr="001F0547">
        <w:rPr>
          <w:i/>
          <w:vertAlign w:val="subscript"/>
        </w:rPr>
        <w:t>q</w:t>
      </w:r>
      <w:r w:rsidRPr="003453A9">
        <w:t xml:space="preserve"> are given by </w:t>
      </w:r>
      <w:r w:rsidRPr="003453A9">
        <w:rPr>
          <w:i/>
        </w:rPr>
        <w:t>N</w:t>
      </w:r>
      <w:r w:rsidRPr="003453A9">
        <w:rPr>
          <w:vertAlign w:val="subscript"/>
        </w:rPr>
        <w:t>0</w:t>
      </w:r>
      <w:r>
        <w:t xml:space="preserve"> before </w:t>
      </w:r>
      <w:r w:rsidRPr="00EC7CD2">
        <w:rPr>
          <w:i/>
        </w:rPr>
        <w:t>E</w:t>
      </w:r>
      <w:r w:rsidRPr="00933F75">
        <w:rPr>
          <w:i/>
        </w:rPr>
        <w:t>msg</w:t>
      </w:r>
      <w:r w:rsidRPr="00EC7CD2">
        <w:rPr>
          <w:vertAlign w:val="subscript"/>
        </w:rPr>
        <w:t>1</w:t>
      </w:r>
      <w:r w:rsidRPr="003453A9">
        <w:t xml:space="preserve"> leaves </w:t>
      </w:r>
      <w:r w:rsidRPr="003453A9">
        <w:rPr>
          <w:i/>
        </w:rPr>
        <w:t>N</w:t>
      </w:r>
      <w:r w:rsidRPr="003453A9">
        <w:rPr>
          <w:vertAlign w:val="subscript"/>
        </w:rPr>
        <w:t>0</w:t>
      </w:r>
      <w:r w:rsidRPr="003453A9">
        <w:t>.</w:t>
      </w:r>
      <w:r>
        <w:t xml:space="preserve"> Parameters</w:t>
      </w:r>
      <w:r w:rsidRPr="003453A9">
        <w:t xml:space="preserve"> </w:t>
      </w:r>
      <w:r w:rsidRPr="003453A9">
        <w:rPr>
          <w:i/>
        </w:rPr>
        <w:t>S</w:t>
      </w:r>
      <w:r w:rsidRPr="003453A9">
        <w:rPr>
          <w:i/>
          <w:vertAlign w:val="subscript"/>
        </w:rPr>
        <w:t>id</w:t>
      </w:r>
      <w:r>
        <w:t xml:space="preserve"> and </w:t>
      </w:r>
      <w:r w:rsidRPr="003453A9">
        <w:rPr>
          <w:i/>
        </w:rPr>
        <w:t>D</w:t>
      </w:r>
      <w:r w:rsidRPr="003453A9">
        <w:rPr>
          <w:i/>
          <w:vertAlign w:val="subscript"/>
        </w:rPr>
        <w:t>id</w:t>
      </w:r>
      <w:r w:rsidRPr="003453A9">
        <w:t xml:space="preserve"> </w:t>
      </w:r>
      <w:r>
        <w:t xml:space="preserve">record </w:t>
      </w:r>
      <w:r w:rsidRPr="003453A9">
        <w:t xml:space="preserve">the identities of </w:t>
      </w:r>
      <w:r w:rsidRPr="003453A9">
        <w:rPr>
          <w:i/>
        </w:rPr>
        <w:t>N</w:t>
      </w:r>
      <w:r w:rsidRPr="003453A9">
        <w:rPr>
          <w:vertAlign w:val="subscript"/>
        </w:rPr>
        <w:t>0</w:t>
      </w:r>
      <w:r w:rsidRPr="003453A9">
        <w:t xml:space="preserve"> and the destination </w:t>
      </w:r>
      <w:r>
        <w:t>(</w:t>
      </w:r>
      <w:r w:rsidRPr="003453A9">
        <w:t>LBSP</w:t>
      </w:r>
      <w:r>
        <w:t xml:space="preserve">) </w:t>
      </w:r>
      <w:r w:rsidRPr="003453A9">
        <w:rPr>
          <w:i/>
        </w:rPr>
        <w:t>N</w:t>
      </w:r>
      <w:r w:rsidRPr="003453A9">
        <w:rPr>
          <w:i/>
          <w:vertAlign w:val="subscript"/>
        </w:rPr>
        <w:t>d</w:t>
      </w:r>
      <w:r>
        <w:t xml:space="preserve">, based on which last friend </w:t>
      </w:r>
      <w:r w:rsidRPr="003453A9">
        <w:rPr>
          <w:i/>
        </w:rPr>
        <w:t>N</w:t>
      </w:r>
      <w:r w:rsidRPr="003453A9">
        <w:rPr>
          <w:i/>
          <w:vertAlign w:val="subscript"/>
        </w:rPr>
        <w:t>f</w:t>
      </w:r>
      <w:r>
        <w:t xml:space="preserve"> </w:t>
      </w:r>
      <w:r w:rsidRPr="003453A9">
        <w:t xml:space="preserve">is able to send the query freely to </w:t>
      </w:r>
      <w:proofErr w:type="gramStart"/>
      <w:r w:rsidRPr="003453A9">
        <w:rPr>
          <w:i/>
        </w:rPr>
        <w:t>D</w:t>
      </w:r>
      <w:r w:rsidRPr="003453A9">
        <w:rPr>
          <w:i/>
          <w:vertAlign w:val="subscript"/>
        </w:rPr>
        <w:t>id</w:t>
      </w:r>
      <w:r w:rsidRPr="003453A9">
        <w:t xml:space="preserve"> </w:t>
      </w:r>
      <w:r>
        <w:t xml:space="preserve"> (</w:t>
      </w:r>
      <w:proofErr w:type="gramEnd"/>
      <w:r w:rsidRPr="003453A9">
        <w:rPr>
          <w:i/>
        </w:rPr>
        <w:t>N</w:t>
      </w:r>
      <w:r w:rsidRPr="003453A9">
        <w:rPr>
          <w:i/>
          <w:vertAlign w:val="subscript"/>
        </w:rPr>
        <w:t>d</w:t>
      </w:r>
      <w:r>
        <w:t xml:space="preserve">) </w:t>
      </w:r>
      <w:r w:rsidRPr="003453A9">
        <w:t xml:space="preserve">and forward the reply to </w:t>
      </w:r>
      <w:r w:rsidRPr="003453A9">
        <w:rPr>
          <w:i/>
        </w:rPr>
        <w:t>S</w:t>
      </w:r>
      <w:r w:rsidRPr="003453A9">
        <w:rPr>
          <w:i/>
          <w:vertAlign w:val="subscript"/>
        </w:rPr>
        <w:t>id</w:t>
      </w:r>
      <w:r>
        <w:t xml:space="preserve"> (</w:t>
      </w:r>
      <w:r w:rsidRPr="003453A9">
        <w:rPr>
          <w:i/>
        </w:rPr>
        <w:t>N</w:t>
      </w:r>
      <w:r w:rsidRPr="003453A9">
        <w:rPr>
          <w:vertAlign w:val="subscript"/>
        </w:rPr>
        <w:t>0</w:t>
      </w:r>
      <w:r>
        <w:t>).</w:t>
      </w:r>
    </w:p>
    <w:p w:rsidR="00780896" w:rsidRDefault="00780896" w:rsidP="00780896">
      <w:r w:rsidRPr="00F134D6">
        <w:t>The obfuscation area is a ring with</w:t>
      </w:r>
      <w:r>
        <w:t xml:space="preserve"> </w:t>
      </w:r>
      <w:r w:rsidRPr="002C5D6A">
        <w:rPr>
          <w:noProof/>
        </w:rPr>
        <w:t>a</w:t>
      </w:r>
      <w:r>
        <w:rPr>
          <w:noProof/>
        </w:rPr>
        <w:t>n</w:t>
      </w:r>
      <w:r w:rsidRPr="002C5D6A">
        <w:rPr>
          <w:noProof/>
        </w:rPr>
        <w:t xml:space="preserve"> inner</w:t>
      </w:r>
      <w:r w:rsidRPr="00F134D6">
        <w:t xml:space="preserve"> radius </w:t>
      </w:r>
      <w:r w:rsidRPr="00F134D6">
        <w:rPr>
          <w:i/>
        </w:rPr>
        <w:t>R</w:t>
      </w:r>
      <w:r w:rsidRPr="00F134D6">
        <w:rPr>
          <w:i/>
          <w:vertAlign w:val="subscript"/>
        </w:rPr>
        <w:t>p</w:t>
      </w:r>
      <w:r>
        <w:t xml:space="preserve"> and an external radius </w:t>
      </w:r>
      <w:r w:rsidRPr="00F134D6">
        <w:rPr>
          <w:i/>
        </w:rPr>
        <w:t>R</w:t>
      </w:r>
      <w:r w:rsidRPr="00F134D6">
        <w:rPr>
          <w:i/>
          <w:vertAlign w:val="subscript"/>
        </w:rPr>
        <w:t>s</w:t>
      </w:r>
      <w:r>
        <w:t xml:space="preserve">. </w:t>
      </w:r>
      <w:r w:rsidRPr="00F134D6">
        <w:t xml:space="preserve">As shown in Fig. 1a, </w:t>
      </w:r>
      <w:r>
        <w:rPr>
          <w:rFonts w:eastAsia="宋体" w:hint="eastAsia"/>
        </w:rPr>
        <w:t xml:space="preserve">the </w:t>
      </w:r>
      <w:r w:rsidRPr="00F134D6">
        <w:t xml:space="preserve">obfuscation area is </w:t>
      </w:r>
      <w:proofErr w:type="gramStart"/>
      <w:r>
        <w:t>actually the</w:t>
      </w:r>
      <w:proofErr w:type="gramEnd"/>
      <w:r>
        <w:t xml:space="preserve"> grey area</w:t>
      </w:r>
      <w:r w:rsidRPr="00F134D6">
        <w:t xml:space="preserve"> “</w:t>
      </w:r>
      <w:r w:rsidRPr="00116AB5">
        <w:rPr>
          <w:i/>
        </w:rPr>
        <w:t>a</w:t>
      </w:r>
      <w:r w:rsidRPr="00F134D6">
        <w:t xml:space="preserve">”. </w:t>
      </w:r>
      <w:r>
        <w:t xml:space="preserve">Obfuscation area </w:t>
      </w:r>
      <w:r w:rsidRPr="00F134D6">
        <w:t>must guarantee</w:t>
      </w:r>
      <w:r>
        <w:t xml:space="preserve"> both</w:t>
      </w:r>
      <w:r w:rsidRPr="00F134D6">
        <w:t xml:space="preserve"> the original requester’s </w:t>
      </w:r>
      <w:r>
        <w:t>location-</w:t>
      </w:r>
      <w:r w:rsidRPr="00F134D6">
        <w:t xml:space="preserve">privacy and </w:t>
      </w:r>
      <w:r>
        <w:t>location awareness</w:t>
      </w:r>
      <w:r w:rsidRPr="00F134D6">
        <w:t xml:space="preserve">. </w:t>
      </w:r>
      <w:r>
        <w:rPr>
          <w:rFonts w:eastAsia="宋体" w:hint="eastAsia"/>
        </w:rPr>
        <w:t>In other words</w:t>
      </w:r>
      <w:r>
        <w:t>, t</w:t>
      </w:r>
      <w:r w:rsidRPr="00F134D6">
        <w:t xml:space="preserve">he value of </w:t>
      </w:r>
      <w:r w:rsidRPr="00F134D6">
        <w:rPr>
          <w:i/>
        </w:rPr>
        <w:t>R</w:t>
      </w:r>
      <w:r w:rsidRPr="00F134D6">
        <w:rPr>
          <w:i/>
          <w:vertAlign w:val="subscript"/>
        </w:rPr>
        <w:t>p</w:t>
      </w:r>
      <w:r w:rsidRPr="00F134D6">
        <w:t xml:space="preserve"> should be big enough, so that there are sufficient users in the </w:t>
      </w:r>
      <w:r>
        <w:t>inner</w:t>
      </w:r>
      <w:r w:rsidRPr="00F134D6">
        <w:t xml:space="preserve"> circle (with a radius </w:t>
      </w:r>
      <w:r w:rsidRPr="00F134D6">
        <w:rPr>
          <w:i/>
        </w:rPr>
        <w:t>R</w:t>
      </w:r>
      <w:r w:rsidRPr="00F134D6">
        <w:rPr>
          <w:i/>
          <w:vertAlign w:val="subscript"/>
        </w:rPr>
        <w:t>p</w:t>
      </w:r>
      <w:r w:rsidRPr="00F134D6">
        <w:t xml:space="preserve">). At the same time, </w:t>
      </w:r>
      <w:r w:rsidRPr="00F134D6">
        <w:rPr>
          <w:i/>
        </w:rPr>
        <w:t>R</w:t>
      </w:r>
      <w:r w:rsidRPr="00F134D6">
        <w:rPr>
          <w:i/>
          <w:vertAlign w:val="subscript"/>
        </w:rPr>
        <w:t>s</w:t>
      </w:r>
      <w:r w:rsidRPr="00F134D6">
        <w:t xml:space="preserve"> </w:t>
      </w:r>
      <w:r>
        <w:t>should</w:t>
      </w:r>
      <w:r w:rsidRPr="00F134D6">
        <w:t xml:space="preserve"> be </w:t>
      </w:r>
      <w:r>
        <w:t xml:space="preserve">small enough so that the </w:t>
      </w:r>
      <w:r w:rsidRPr="00F134D6">
        <w:t>LBS</w:t>
      </w:r>
      <w:r>
        <w:t>P</w:t>
      </w:r>
      <w:r w:rsidRPr="00F134D6">
        <w:t xml:space="preserve"> can provide a service</w:t>
      </w:r>
      <w:r>
        <w:rPr>
          <w:lang w:val="en-CA"/>
        </w:rPr>
        <w:t xml:space="preserve">, acceptable to </w:t>
      </w:r>
      <w:r w:rsidRPr="003453A9">
        <w:rPr>
          <w:i/>
        </w:rPr>
        <w:t>N</w:t>
      </w:r>
      <w:r w:rsidRPr="003453A9">
        <w:rPr>
          <w:vertAlign w:val="subscript"/>
        </w:rPr>
        <w:t>0</w:t>
      </w:r>
      <w:r w:rsidRPr="00F134D6">
        <w:t xml:space="preserve">. </w:t>
      </w:r>
    </w:p>
    <w:p w:rsidR="005F20C5" w:rsidRDefault="005F20C5" w:rsidP="00780896">
      <w:r>
        <w:rPr>
          <w:noProof/>
        </w:rPr>
        <mc:AlternateContent>
          <mc:Choice Requires="wps">
            <w:drawing>
              <wp:anchor distT="45720" distB="45720" distL="114300" distR="114300" simplePos="0" relativeHeight="251678208" behindDoc="0" locked="0" layoutInCell="1" allowOverlap="1">
                <wp:simplePos x="0" y="0"/>
                <wp:positionH relativeFrom="margin">
                  <wp:align>center</wp:align>
                </wp:positionH>
                <wp:positionV relativeFrom="paragraph">
                  <wp:posOffset>73660</wp:posOffset>
                </wp:positionV>
                <wp:extent cx="3653790" cy="1404620"/>
                <wp:effectExtent l="0" t="0" r="22860" b="17780"/>
                <wp:wrapSquare wrapText="bothSides"/>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3790" cy="1404620"/>
                        </a:xfrm>
                        <a:prstGeom prst="rect">
                          <a:avLst/>
                        </a:prstGeom>
                        <a:solidFill>
                          <a:srgbClr val="FFFFFF"/>
                        </a:solidFill>
                        <a:ln w="9525">
                          <a:solidFill>
                            <a:srgbClr val="000000"/>
                          </a:solidFill>
                          <a:miter lim="800000"/>
                          <a:headEnd/>
                          <a:tailEnd/>
                        </a:ln>
                      </wps:spPr>
                      <wps:txbx>
                        <w:txbxContent>
                          <w:p w:rsidR="005F20C5" w:rsidRDefault="005F20C5" w:rsidP="005F20C5">
                            <w:pPr>
                              <w:pStyle w:val="af6"/>
                            </w:pPr>
                            <w:r w:rsidRPr="00CF79DF">
                              <w:rPr>
                                <w:noProof/>
                                <w:lang w:eastAsia="zh-CN"/>
                              </w:rPr>
                              <w:drawing>
                                <wp:inline distT="0" distB="0" distL="0" distR="0">
                                  <wp:extent cx="3016250" cy="1460500"/>
                                  <wp:effectExtent l="0" t="0" r="0"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6250" cy="1460500"/>
                                          </a:xfrm>
                                          <a:prstGeom prst="rect">
                                            <a:avLst/>
                                          </a:prstGeom>
                                          <a:noFill/>
                                          <a:ln>
                                            <a:noFill/>
                                          </a:ln>
                                        </pic:spPr>
                                      </pic:pic>
                                    </a:graphicData>
                                  </a:graphic>
                                </wp:inline>
                              </w:drawing>
                            </w:r>
                          </w:p>
                          <w:p w:rsidR="005F20C5" w:rsidRDefault="005F20C5" w:rsidP="005F20C5">
                            <w:pPr>
                              <w:pStyle w:val="af6"/>
                            </w:pPr>
                            <w:r>
                              <w:rPr>
                                <w:rFonts w:hint="eastAsia"/>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0;margin-top:5.8pt;width:287.7pt;height:110.6pt;z-index:2516782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">
                <v:textbox style="mso-fit-shape-to-text:t">
                  <w:txbxContent>
                    <w:p w:rsidR="005F20C5" w:rsidRDefault="005F20C5" w:rsidP="005F20C5">
                      <w:pPr>
                        <w:pStyle w:val="af6"/>
                      </w:pPr>
                      <w:r w:rsidRPr="00CF79DF">
                        <w:rPr>
                          <w:noProof/>
                          <w:lang w:eastAsia="zh-CN"/>
                        </w:rPr>
                        <w:drawing>
                          <wp:inline distT="0" distB="0" distL="0" distR="0">
                            <wp:extent cx="3016250" cy="1460500"/>
                            <wp:effectExtent l="0" t="0" r="0"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6250" cy="1460500"/>
                                    </a:xfrm>
                                    <a:prstGeom prst="rect">
                                      <a:avLst/>
                                    </a:prstGeom>
                                    <a:noFill/>
                                    <a:ln>
                                      <a:noFill/>
                                    </a:ln>
                                  </pic:spPr>
                                </pic:pic>
                              </a:graphicData>
                            </a:graphic>
                          </wp:inline>
                        </w:drawing>
                      </w:r>
                    </w:p>
                    <w:p w:rsidR="005F20C5" w:rsidRDefault="005F20C5" w:rsidP="005F20C5">
                      <w:pPr>
                        <w:pStyle w:val="af6"/>
                      </w:pPr>
                      <w:r>
                        <w:rPr>
                          <w:rFonts w:hint="eastAsia"/>
                        </w:rPr>
                        <w:t xml:space="preserve">                       </w:t>
                      </w:r>
                    </w:p>
                  </w:txbxContent>
                </v:textbox>
                <w10:wrap type="square" anchorx="margin"/>
              </v:shape>
            </w:pict>
          </mc:Fallback>
        </mc:AlternateContent>
      </w:r>
    </w:p>
    <w:p w:rsidR="005F20C5" w:rsidRDefault="005F20C5" w:rsidP="00780896"/>
    <w:p w:rsidR="005F20C5" w:rsidRDefault="005F20C5" w:rsidP="00780896"/>
    <w:p w:rsidR="00780896" w:rsidRPr="00780896" w:rsidRDefault="00780896" w:rsidP="00780896">
      <w:pPr>
        <w:rPr>
          <w:rFonts w:hint="eastAsia"/>
          <w:lang w:val="x-none"/>
        </w:rPr>
      </w:pPr>
    </w:p>
    <w:p w:rsidR="00780896" w:rsidRPr="00780896" w:rsidRDefault="00780896" w:rsidP="00780896">
      <w:pPr>
        <w:rPr>
          <w:rFonts w:hint="eastAsia"/>
          <w:lang w:val="x-none"/>
        </w:rPr>
      </w:pPr>
    </w:p>
    <w:p w:rsidR="00780896" w:rsidRPr="00780896" w:rsidRDefault="00780896" w:rsidP="00780896">
      <w:pPr>
        <w:rPr>
          <w:lang w:val="x-none"/>
        </w:rPr>
      </w:pPr>
    </w:p>
    <w:p w:rsidR="00780896" w:rsidRPr="004B2B77" w:rsidRDefault="00780896" w:rsidP="00780896"/>
    <w:p w:rsidR="005F20C5" w:rsidRPr="00487CF1" w:rsidRDefault="005F20C5" w:rsidP="005F20C5">
      <w:r>
        <w:t>A user</w:t>
      </w:r>
      <w:r>
        <w:rPr>
          <w:rFonts w:hint="eastAsia"/>
        </w:rPr>
        <w:t xml:space="preserve"> </w:t>
      </w:r>
      <w:r w:rsidRPr="00300EB9">
        <w:rPr>
          <w:rFonts w:hint="eastAsia"/>
          <w:i/>
        </w:rPr>
        <w:t>N</w:t>
      </w:r>
      <w:r w:rsidRPr="00300EB9">
        <w:rPr>
          <w:rFonts w:hint="eastAsia"/>
          <w:i/>
          <w:vertAlign w:val="subscript"/>
        </w:rPr>
        <w:t>x</w:t>
      </w:r>
      <w:r>
        <w:rPr>
          <w:rFonts w:hint="eastAsia"/>
        </w:rPr>
        <w:t xml:space="preserve"> can be chosen by </w:t>
      </w:r>
      <w:r w:rsidRPr="00300EB9">
        <w:rPr>
          <w:rFonts w:hint="eastAsia"/>
          <w:i/>
        </w:rPr>
        <w:t>N</w:t>
      </w:r>
      <w:r w:rsidRPr="00300EB9">
        <w:rPr>
          <w:rFonts w:hint="eastAsia"/>
          <w:i/>
          <w:vertAlign w:val="subscript"/>
        </w:rPr>
        <w:t>i</w:t>
      </w:r>
      <w:r w:rsidRPr="00300EB9">
        <w:rPr>
          <w:rFonts w:hint="eastAsia"/>
        </w:rPr>
        <w:t xml:space="preserve"> as a friend for </w:t>
      </w:r>
      <w:r w:rsidRPr="00300EB9">
        <w:rPr>
          <w:rFonts w:hint="eastAsia"/>
          <w:i/>
        </w:rPr>
        <w:t>q</w:t>
      </w:r>
      <w:r w:rsidRPr="00300EB9">
        <w:rPr>
          <w:rFonts w:hint="eastAsia"/>
        </w:rPr>
        <w:t xml:space="preserve"> </w:t>
      </w:r>
      <w:r>
        <w:t>i</w:t>
      </w:r>
      <w:r w:rsidRPr="00300EB9">
        <w:rPr>
          <w:rFonts w:hint="eastAsia"/>
        </w:rPr>
        <w:t>f</w:t>
      </w:r>
      <w:r>
        <w:t xml:space="preserve"> and only if</w:t>
      </w:r>
      <w:r w:rsidRPr="00300EB9">
        <w:rPr>
          <w:rFonts w:hint="eastAsia"/>
        </w:rPr>
        <w:t xml:space="preserve"> </w:t>
      </w:r>
      <w:proofErr w:type="gramStart"/>
      <w:r w:rsidRPr="00300EB9">
        <w:rPr>
          <w:i/>
        </w:rPr>
        <w:t>SV</w:t>
      </w:r>
      <w:r w:rsidRPr="00300EB9">
        <w:rPr>
          <w:i/>
          <w:vertAlign w:val="subscript"/>
        </w:rPr>
        <w:t>i,x</w:t>
      </w:r>
      <w:proofErr w:type="gramEnd"/>
      <w:r w:rsidRPr="00300EB9">
        <w:rPr>
          <w:rFonts w:hint="eastAsia"/>
        </w:rPr>
        <w:t xml:space="preserve"> is bigger than</w:t>
      </w:r>
      <w:r>
        <w:t xml:space="preserve"> the</w:t>
      </w:r>
      <w:r w:rsidRPr="00535516">
        <w:rPr>
          <w:rFonts w:hint="eastAsia"/>
        </w:rPr>
        <w:t xml:space="preserve"> </w:t>
      </w:r>
      <w:r>
        <w:rPr>
          <w:rFonts w:hint="eastAsia"/>
        </w:rPr>
        <w:t>threshold</w:t>
      </w:r>
      <w:r w:rsidRPr="00300EB9">
        <w:rPr>
          <w:rFonts w:hint="eastAsia"/>
        </w:rPr>
        <w:t xml:space="preserve"> </w:t>
      </w:r>
      <w:r w:rsidRPr="00300EB9">
        <w:rPr>
          <w:rFonts w:hint="eastAsia"/>
          <w:i/>
        </w:rPr>
        <w:t>T</w:t>
      </w:r>
      <w:r w:rsidRPr="00300EB9">
        <w:rPr>
          <w:rFonts w:hint="eastAsia"/>
          <w:i/>
          <w:vertAlign w:val="subscript"/>
        </w:rPr>
        <w:t>min</w:t>
      </w:r>
      <w:r>
        <w:t xml:space="preserve">. The original requester </w:t>
      </w:r>
      <w:r w:rsidRPr="00487CF1">
        <w:rPr>
          <w:i/>
        </w:rPr>
        <w:t>N</w:t>
      </w:r>
      <w:r w:rsidRPr="00487CF1">
        <w:rPr>
          <w:vertAlign w:val="subscript"/>
        </w:rPr>
        <w:t>0</w:t>
      </w:r>
      <w:r>
        <w:t xml:space="preserve"> can set various values for his queries based on their importance. If </w:t>
      </w:r>
      <w:r w:rsidRPr="00487CF1">
        <w:rPr>
          <w:i/>
        </w:rPr>
        <w:t>T</w:t>
      </w:r>
      <w:r w:rsidRPr="00487CF1">
        <w:rPr>
          <w:i/>
          <w:vertAlign w:val="subscript"/>
        </w:rPr>
        <w:t>min</w:t>
      </w:r>
      <w:r>
        <w:t xml:space="preserve"> is large, there would be </w:t>
      </w:r>
      <w:r>
        <w:rPr>
          <w:noProof/>
        </w:rPr>
        <w:t>fewer</w:t>
      </w:r>
      <w:r>
        <w:t xml:space="preserve"> friends for any users in the network which </w:t>
      </w:r>
      <w:r w:rsidRPr="00F453D4">
        <w:t xml:space="preserve">reduces the query success rate </w:t>
      </w:r>
      <w:r w:rsidRPr="00A376EC">
        <w:t>to a certain extent</w:t>
      </w:r>
      <w:r>
        <w:t xml:space="preserve">, as a result. We assume that the original requester can balance the level of privacy and the success ratio. </w:t>
      </w:r>
    </w:p>
    <w:p w:rsidR="005F20C5" w:rsidRPr="00A91B4F" w:rsidRDefault="005F20C5" w:rsidP="005F20C5">
      <w:r>
        <w:t>Most DTN routing protocols aim to deliver queries through the shortest path, while MHLPP pays more attention to security in its obfuscation phase.</w:t>
      </w:r>
      <w:r w:rsidRPr="00DE5EAF">
        <w:rPr>
          <w:rFonts w:hint="eastAsia"/>
        </w:rPr>
        <w:t xml:space="preserve"> </w:t>
      </w:r>
      <w:r>
        <w:t xml:space="preserve">Consequently, the </w:t>
      </w:r>
      <w:r>
        <w:lastRenderedPageBreak/>
        <w:t xml:space="preserve">obfuscation process in MHLPP results in a longer path from the original requester </w:t>
      </w:r>
      <w:r w:rsidRPr="003453A9">
        <w:rPr>
          <w:i/>
        </w:rPr>
        <w:t>N</w:t>
      </w:r>
      <w:r w:rsidRPr="003453A9">
        <w:rPr>
          <w:vertAlign w:val="subscript"/>
        </w:rPr>
        <w:t>0</w:t>
      </w:r>
      <w:r>
        <w:t xml:space="preserve"> to the destination </w:t>
      </w:r>
      <w:r w:rsidRPr="003453A9">
        <w:rPr>
          <w:i/>
        </w:rPr>
        <w:t>N</w:t>
      </w:r>
      <w:r w:rsidRPr="003453A9">
        <w:rPr>
          <w:i/>
          <w:vertAlign w:val="subscript"/>
        </w:rPr>
        <w:t>d</w:t>
      </w:r>
      <w:r>
        <w:t xml:space="preserve">. </w:t>
      </w:r>
      <w:r w:rsidRPr="00DE5EAF">
        <w:t xml:space="preserve">To </w:t>
      </w:r>
      <w:r>
        <w:t>limit the</w:t>
      </w:r>
      <w:r w:rsidRPr="00DE5EAF">
        <w:t xml:space="preserve"> l</w:t>
      </w:r>
      <w:r>
        <w:t>e</w:t>
      </w:r>
      <w:r w:rsidRPr="00DE5EAF">
        <w:t>ng</w:t>
      </w:r>
      <w:r>
        <w:t>th of the</w:t>
      </w:r>
      <w:r w:rsidRPr="00DE5EAF">
        <w:t xml:space="preserve"> path, </w:t>
      </w:r>
      <w:r>
        <w:t xml:space="preserve">we introduce </w:t>
      </w:r>
      <w:r w:rsidRPr="00DE5EAF">
        <w:t xml:space="preserve">parameter </w:t>
      </w:r>
      <w:r w:rsidRPr="00A91B4F">
        <w:rPr>
          <w:i/>
        </w:rPr>
        <w:t>C</w:t>
      </w:r>
      <w:r w:rsidRPr="00A91B4F">
        <w:rPr>
          <w:i/>
          <w:vertAlign w:val="subscript"/>
        </w:rPr>
        <w:t>max</w:t>
      </w:r>
      <w:r>
        <w:t xml:space="preserve"> which is the maximum extra path (e.g., the difference </w:t>
      </w:r>
      <w:r>
        <w:rPr>
          <w:rFonts w:hint="eastAsia"/>
        </w:rPr>
        <w:t>of</w:t>
      </w:r>
      <w:r>
        <w:t xml:space="preserve"> the length and the distance between the </w:t>
      </w:r>
      <w:r>
        <w:rPr>
          <w:i/>
        </w:rPr>
        <w:t>N</w:t>
      </w:r>
      <w:r w:rsidRPr="00487CF1">
        <w:rPr>
          <w:i/>
          <w:vertAlign w:val="subscript"/>
        </w:rPr>
        <w:t>i</w:t>
      </w:r>
      <w:r>
        <w:t xml:space="preserve"> and LBSP) we can tolerate</w:t>
      </w:r>
      <w:r w:rsidRPr="00DE5EAF">
        <w:t xml:space="preserve">. </w:t>
      </w:r>
      <w:r w:rsidRPr="00A91B4F">
        <w:t xml:space="preserve">For any friend </w:t>
      </w:r>
      <w:r w:rsidRPr="00A91B4F">
        <w:rPr>
          <w:i/>
        </w:rPr>
        <w:t>N</w:t>
      </w:r>
      <w:r w:rsidRPr="00A91B4F">
        <w:rPr>
          <w:i/>
          <w:vertAlign w:val="subscript"/>
        </w:rPr>
        <w:t>i</w:t>
      </w:r>
      <w:r w:rsidRPr="00A91B4F">
        <w:t xml:space="preserve"> who gets a </w:t>
      </w:r>
      <w:r w:rsidRPr="00A91B4F">
        <w:rPr>
          <w:i/>
        </w:rPr>
        <w:t>C</w:t>
      </w:r>
      <w:r w:rsidRPr="00A91B4F">
        <w:rPr>
          <w:i/>
          <w:vertAlign w:val="subscript"/>
        </w:rPr>
        <w:t>max</w:t>
      </w:r>
      <w:r w:rsidRPr="00A91B4F">
        <w:t xml:space="preserve"> from </w:t>
      </w:r>
      <w:r w:rsidRPr="00A91B4F">
        <w:rPr>
          <w:i/>
        </w:rPr>
        <w:t>r</w:t>
      </w:r>
      <w:r w:rsidRPr="00A91B4F">
        <w:rPr>
          <w:i/>
          <w:vertAlign w:val="subscript"/>
        </w:rPr>
        <w:t>q</w:t>
      </w:r>
      <w:r w:rsidRPr="00A91B4F">
        <w:t xml:space="preserve">, if he selects </w:t>
      </w:r>
      <w:r w:rsidRPr="00A91B4F">
        <w:rPr>
          <w:i/>
        </w:rPr>
        <w:t>N</w:t>
      </w:r>
      <w:r w:rsidRPr="00A91B4F">
        <w:rPr>
          <w:i/>
          <w:vertAlign w:val="subscript"/>
        </w:rPr>
        <w:t>x</w:t>
      </w:r>
      <w:r w:rsidRPr="00A91B4F">
        <w:t xml:space="preserve"> as the next friend, the extra path should not be longer than </w:t>
      </w:r>
      <w:r w:rsidRPr="00A91B4F">
        <w:rPr>
          <w:i/>
        </w:rPr>
        <w:t>C</w:t>
      </w:r>
      <w:r w:rsidRPr="00A91B4F">
        <w:rPr>
          <w:i/>
          <w:vertAlign w:val="subscript"/>
        </w:rPr>
        <w:t>max</w:t>
      </w:r>
      <w:r w:rsidRPr="00A91B4F">
        <w:t xml:space="preserve">. </w:t>
      </w:r>
      <w:r>
        <w:t xml:space="preserve">Let’s denote </w:t>
      </w:r>
      <w:r w:rsidRPr="00A91B4F">
        <w:t xml:space="preserve">the optimal path from user </w:t>
      </w:r>
      <w:r w:rsidRPr="00A91B4F">
        <w:rPr>
          <w:i/>
        </w:rPr>
        <w:t>m</w:t>
      </w:r>
      <w:r w:rsidRPr="00A91B4F">
        <w:t xml:space="preserve"> to </w:t>
      </w:r>
      <w:r w:rsidRPr="00A91B4F">
        <w:rPr>
          <w:i/>
        </w:rPr>
        <w:t>n</w:t>
      </w:r>
      <w:r>
        <w:rPr>
          <w:i/>
          <w:lang w:val="en-CA"/>
        </w:rPr>
        <w:t xml:space="preserve"> </w:t>
      </w:r>
      <w:r>
        <w:t>by</w:t>
      </w:r>
      <w:r w:rsidRPr="00A91B4F">
        <w:t xml:space="preserve"> </w:t>
      </w:r>
      <w:r w:rsidRPr="00A91B4F">
        <w:rPr>
          <w:i/>
        </w:rPr>
        <w:t>Dis</w:t>
      </w:r>
      <w:r w:rsidRPr="00A91B4F">
        <w:t>(</w:t>
      </w:r>
      <w:proofErr w:type="gramStart"/>
      <w:r w:rsidRPr="00A91B4F">
        <w:rPr>
          <w:i/>
        </w:rPr>
        <w:t>m</w:t>
      </w:r>
      <w:r w:rsidRPr="00A91B4F">
        <w:t>,</w:t>
      </w:r>
      <w:r w:rsidRPr="00A91B4F">
        <w:rPr>
          <w:i/>
        </w:rPr>
        <w:t>n</w:t>
      </w:r>
      <w:proofErr w:type="gramEnd"/>
      <w:r w:rsidRPr="00A91B4F">
        <w:t>)</w:t>
      </w:r>
      <w:r>
        <w:t>, and</w:t>
      </w:r>
      <w:r w:rsidRPr="00A91B4F">
        <w:t xml:space="preserve"> the extra path from</w:t>
      </w:r>
      <w:r w:rsidRPr="00A91B4F">
        <w:rPr>
          <w:i/>
        </w:rPr>
        <w:t xml:space="preserve"> N</w:t>
      </w:r>
      <w:r w:rsidRPr="00A91B4F">
        <w:rPr>
          <w:i/>
          <w:vertAlign w:val="subscript"/>
        </w:rPr>
        <w:t>i</w:t>
      </w:r>
      <w:r w:rsidRPr="00A91B4F">
        <w:t xml:space="preserve"> to </w:t>
      </w:r>
      <w:r w:rsidRPr="00A91B4F">
        <w:rPr>
          <w:i/>
        </w:rPr>
        <w:t>N</w:t>
      </w:r>
      <w:r w:rsidRPr="00A91B4F">
        <w:rPr>
          <w:i/>
          <w:vertAlign w:val="subscript"/>
        </w:rPr>
        <w:t>d</w:t>
      </w:r>
      <w:r w:rsidRPr="00A91B4F">
        <w:t xml:space="preserve"> through </w:t>
      </w:r>
      <w:r w:rsidRPr="00A91B4F">
        <w:rPr>
          <w:i/>
        </w:rPr>
        <w:t>N</w:t>
      </w:r>
      <w:r w:rsidRPr="00A91B4F">
        <w:rPr>
          <w:i/>
          <w:vertAlign w:val="subscript"/>
        </w:rPr>
        <w:t>x</w:t>
      </w:r>
      <w:r>
        <w:rPr>
          <w:i/>
          <w:vertAlign w:val="subscript"/>
          <w:lang w:val="en-CA"/>
        </w:rPr>
        <w:t xml:space="preserve"> </w:t>
      </w:r>
      <w:bookmarkStart w:id="10" w:name="_Hlk490509708"/>
      <w:r>
        <w:t>by</w:t>
      </w:r>
      <w:r w:rsidRPr="00A91B4F">
        <w:t xml:space="preserve"> </w:t>
      </w:r>
      <w:r w:rsidRPr="00A91B4F">
        <w:rPr>
          <w:i/>
        </w:rPr>
        <w:t>C</w:t>
      </w:r>
      <w:r w:rsidRPr="00A91B4F">
        <w:rPr>
          <w:i/>
          <w:vertAlign w:val="subscript"/>
        </w:rPr>
        <w:t>i,x,d</w:t>
      </w:r>
      <w:bookmarkEnd w:id="10"/>
      <w:r w:rsidRPr="00A91B4F">
        <w:t xml:space="preserve">. Then </w:t>
      </w:r>
      <w:proofErr w:type="gramStart"/>
      <w:r w:rsidRPr="00A91B4F">
        <w:rPr>
          <w:i/>
        </w:rPr>
        <w:t>C</w:t>
      </w:r>
      <w:r w:rsidRPr="00A91B4F">
        <w:rPr>
          <w:i/>
          <w:vertAlign w:val="subscript"/>
        </w:rPr>
        <w:t>i,x</w:t>
      </w:r>
      <w:proofErr w:type="gramEnd"/>
      <w:r w:rsidRPr="00A91B4F">
        <w:rPr>
          <w:i/>
          <w:vertAlign w:val="subscript"/>
        </w:rPr>
        <w:t xml:space="preserve">,d </w:t>
      </w:r>
      <w:r w:rsidRPr="00A91B4F">
        <w:t xml:space="preserve"> can be defined as follow.</w:t>
      </w:r>
    </w:p>
    <w:p w:rsidR="005F20C5" w:rsidRDefault="005F20C5" w:rsidP="005F20C5">
      <w:r w:rsidRPr="000B42AD">
        <w:rPr>
          <w:position w:val="-14"/>
        </w:rPr>
        <w:object w:dxaOrig="32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61.5pt;height:19pt" o:ole="">
            <v:imagedata r:id="rId16" o:title=""/>
          </v:shape>
          <o:OLEObject Type="Embed" ProgID="Equation.DSMT4" ShapeID="_x0000_i1057" DrawAspect="Content" ObjectID="_1572160880" r:id="rId17"/>
        </w:object>
      </w:r>
      <w:r>
        <w:tab/>
      </w:r>
      <w:r>
        <w:tab/>
        <w:t>(1)</w:t>
      </w:r>
    </w:p>
    <w:p w:rsidR="005F20C5" w:rsidRPr="00313C6A" w:rsidRDefault="005F20C5" w:rsidP="005F20C5">
      <w:proofErr w:type="gramStart"/>
      <w:r w:rsidRPr="00A91B4F">
        <w:rPr>
          <w:i/>
        </w:rPr>
        <w:t>C</w:t>
      </w:r>
      <w:r w:rsidRPr="00A91B4F">
        <w:rPr>
          <w:i/>
          <w:vertAlign w:val="subscript"/>
        </w:rPr>
        <w:t>i,x</w:t>
      </w:r>
      <w:proofErr w:type="gramEnd"/>
      <w:r w:rsidRPr="00A91B4F">
        <w:rPr>
          <w:i/>
          <w:vertAlign w:val="subscript"/>
        </w:rPr>
        <w:t>,d</w:t>
      </w:r>
      <w:r w:rsidRPr="004E60D2">
        <w:t xml:space="preserve"> must be a value smaller than</w:t>
      </w:r>
      <w:r>
        <w:t xml:space="preserve"> </w:t>
      </w:r>
      <w:r w:rsidRPr="00A91B4F">
        <w:rPr>
          <w:i/>
        </w:rPr>
        <w:t>C</w:t>
      </w:r>
      <w:r w:rsidRPr="00A91B4F">
        <w:rPr>
          <w:i/>
          <w:vertAlign w:val="subscript"/>
        </w:rPr>
        <w:t>max</w:t>
      </w:r>
      <w:r>
        <w:t xml:space="preserve">. If </w:t>
      </w:r>
      <w:r w:rsidRPr="00A91B4F">
        <w:rPr>
          <w:i/>
        </w:rPr>
        <w:t>Dis</w:t>
      </w:r>
      <w:r w:rsidRPr="00A91B4F">
        <w:t>(</w:t>
      </w:r>
      <w:proofErr w:type="gramStart"/>
      <w:r w:rsidRPr="00A91B4F">
        <w:rPr>
          <w:i/>
        </w:rPr>
        <w:t>m</w:t>
      </w:r>
      <w:r w:rsidRPr="00A91B4F">
        <w:t>,</w:t>
      </w:r>
      <w:r w:rsidRPr="00A91B4F">
        <w:rPr>
          <w:i/>
        </w:rPr>
        <w:t>n</w:t>
      </w:r>
      <w:proofErr w:type="gramEnd"/>
      <w:r w:rsidRPr="00A91B4F">
        <w:t>)</w:t>
      </w:r>
      <w:r w:rsidRPr="004E60D2">
        <w:t xml:space="preserve"> is the straight-line distance between point </w:t>
      </w:r>
      <w:r w:rsidRPr="004E60D2">
        <w:rPr>
          <w:i/>
        </w:rPr>
        <w:t>m</w:t>
      </w:r>
      <w:r w:rsidRPr="004E60D2">
        <w:t xml:space="preserve"> and </w:t>
      </w:r>
      <w:r w:rsidRPr="004E60D2">
        <w:rPr>
          <w:i/>
        </w:rPr>
        <w:t>n</w:t>
      </w:r>
      <w:r>
        <w:t>, then</w:t>
      </w:r>
      <w:r w:rsidRPr="004E60D2">
        <w:t xml:space="preserve"> next friend </w:t>
      </w:r>
      <w:r w:rsidRPr="00A91B4F">
        <w:rPr>
          <w:i/>
        </w:rPr>
        <w:t>N</w:t>
      </w:r>
      <w:r w:rsidRPr="00A91B4F">
        <w:rPr>
          <w:i/>
          <w:vertAlign w:val="subscript"/>
        </w:rPr>
        <w:t>x</w:t>
      </w:r>
      <w:r>
        <w:t xml:space="preserve"> should be in an ellipse </w:t>
      </w:r>
      <w:r w:rsidRPr="004E60D2">
        <w:rPr>
          <w:i/>
        </w:rPr>
        <w:t>E</w:t>
      </w:r>
      <w:r w:rsidRPr="004E60D2">
        <w:rPr>
          <w:i/>
          <w:vertAlign w:val="subscript"/>
        </w:rPr>
        <w:t>C</w:t>
      </w:r>
      <w:r w:rsidRPr="004E60D2">
        <w:t xml:space="preserve"> with focus points </w:t>
      </w:r>
      <w:r w:rsidRPr="00A91B4F">
        <w:rPr>
          <w:i/>
        </w:rPr>
        <w:t>N</w:t>
      </w:r>
      <w:r w:rsidRPr="00A91B4F">
        <w:rPr>
          <w:i/>
          <w:vertAlign w:val="subscript"/>
        </w:rPr>
        <w:t>i</w:t>
      </w:r>
      <w:r w:rsidRPr="004E60D2">
        <w:t xml:space="preserve"> and </w:t>
      </w:r>
      <w:r w:rsidRPr="00A91B4F">
        <w:rPr>
          <w:i/>
        </w:rPr>
        <w:t>N</w:t>
      </w:r>
      <w:r w:rsidRPr="00A91B4F">
        <w:rPr>
          <w:i/>
          <w:vertAlign w:val="subscript"/>
        </w:rPr>
        <w:t>d</w:t>
      </w:r>
      <w:r w:rsidRPr="004E60D2">
        <w:t xml:space="preserve">. </w:t>
      </w:r>
      <w:r>
        <w:t>Let’s denote the coordinate</w:t>
      </w:r>
      <w:r w:rsidRPr="004E60D2">
        <w:t xml:space="preserve"> of </w:t>
      </w:r>
      <w:r w:rsidRPr="00A91B4F">
        <w:rPr>
          <w:i/>
        </w:rPr>
        <w:t>N</w:t>
      </w:r>
      <w:r w:rsidRPr="00A91B4F">
        <w:rPr>
          <w:i/>
          <w:vertAlign w:val="subscript"/>
        </w:rPr>
        <w:t>i</w:t>
      </w:r>
      <w:r>
        <w:t xml:space="preserve"> by </w:t>
      </w:r>
      <w:r w:rsidRPr="000A05FD">
        <w:rPr>
          <w:position w:val="-28"/>
        </w:rPr>
        <w:object w:dxaOrig="880" w:dyaOrig="680">
          <v:shape id="_x0000_i1058" type="#_x0000_t75" style="width:36.5pt;height:28.5pt" o:ole="">
            <v:imagedata r:id="rId18" o:title=""/>
          </v:shape>
          <o:OLEObject Type="Embed" ProgID="Equation.DSMT4" ShapeID="_x0000_i1058" DrawAspect="Content" ObjectID="_1572160881" r:id="rId19"/>
        </w:object>
      </w:r>
      <w:r>
        <w:t xml:space="preserve"> </w:t>
      </w:r>
      <w:r w:rsidRPr="004E60D2">
        <w:t>and</w:t>
      </w:r>
      <w:r>
        <w:t xml:space="preserve"> the coordinate</w:t>
      </w:r>
      <w:r w:rsidRPr="004E60D2">
        <w:t xml:space="preserve"> of </w:t>
      </w:r>
      <w:r w:rsidRPr="00A91B4F">
        <w:rPr>
          <w:i/>
        </w:rPr>
        <w:t>N</w:t>
      </w:r>
      <w:r w:rsidRPr="00A91B4F">
        <w:rPr>
          <w:i/>
          <w:vertAlign w:val="subscript"/>
        </w:rPr>
        <w:t>d</w:t>
      </w:r>
      <w:r>
        <w:rPr>
          <w:lang w:val="en-CA"/>
        </w:rPr>
        <w:t xml:space="preserve"> by </w:t>
      </w:r>
      <w:r w:rsidRPr="000A05FD">
        <w:rPr>
          <w:position w:val="-28"/>
        </w:rPr>
        <w:object w:dxaOrig="720" w:dyaOrig="680">
          <v:shape id="_x0000_i1059" type="#_x0000_t75" style="width:30pt;height:28.5pt" o:ole="">
            <v:imagedata r:id="rId20" o:title=""/>
          </v:shape>
          <o:OLEObject Type="Embed" ProgID="Equation.DSMT4" ShapeID="_x0000_i1059" DrawAspect="Content" ObjectID="_1572160882" r:id="rId21"/>
        </w:object>
      </w:r>
      <w:r>
        <w:rPr>
          <w:lang w:val="en-CA"/>
        </w:rPr>
        <w:t>.</w:t>
      </w:r>
      <w:r>
        <w:t xml:space="preserve"> T</w:t>
      </w:r>
      <w:r w:rsidRPr="004E60D2">
        <w:t>hen</w:t>
      </w:r>
      <w:r>
        <w:rPr>
          <w:lang w:val="en-CA"/>
        </w:rPr>
        <w:t>,</w:t>
      </w:r>
      <w:r w:rsidRPr="004E60D2">
        <w:t xml:space="preserve"> the equation of</w:t>
      </w:r>
      <w:r>
        <w:rPr>
          <w:lang w:val="en-CA"/>
        </w:rPr>
        <w:t xml:space="preserve"> the</w:t>
      </w:r>
      <w:r w:rsidRPr="004E60D2">
        <w:t xml:space="preserve"> ellipse </w:t>
      </w:r>
      <w:r w:rsidRPr="004E60D2">
        <w:rPr>
          <w:i/>
        </w:rPr>
        <w:t>E</w:t>
      </w:r>
      <w:r w:rsidRPr="004E60D2">
        <w:rPr>
          <w:i/>
          <w:vertAlign w:val="subscript"/>
        </w:rPr>
        <w:t>C</w:t>
      </w:r>
      <w:r w:rsidRPr="004E60D2">
        <w:t xml:space="preserve"> is</w:t>
      </w:r>
    </w:p>
    <w:p w:rsidR="005F20C5" w:rsidRPr="00480508" w:rsidRDefault="005F20C5" w:rsidP="005F20C5">
      <w:r w:rsidRPr="00AD2F94">
        <w:rPr>
          <w:position w:val="-36"/>
        </w:rPr>
        <w:object w:dxaOrig="3220" w:dyaOrig="780">
          <v:shape id="_x0000_i1060" type="#_x0000_t75" style="width:134.5pt;height:32.5pt" o:ole="">
            <v:imagedata r:id="rId22" o:title=""/>
          </v:shape>
          <o:OLEObject Type="Embed" ProgID="Equation.DSMT4" ShapeID="_x0000_i1060" DrawAspect="Content" ObjectID="_1572160883" r:id="rId23"/>
        </w:object>
      </w:r>
      <w:r>
        <w:tab/>
      </w:r>
      <w:r>
        <w:tab/>
        <w:t>(2)</w:t>
      </w:r>
    </w:p>
    <w:p w:rsidR="005F20C5" w:rsidRDefault="005F20C5" w:rsidP="005F20C5">
      <w:r w:rsidRPr="004E60D2">
        <w:t xml:space="preserve">As shown in Fig. 1a, </w:t>
      </w:r>
      <w:r w:rsidRPr="00A52998">
        <w:rPr>
          <w:i/>
        </w:rPr>
        <w:t>L</w:t>
      </w:r>
      <w:r w:rsidRPr="00A52998">
        <w:rPr>
          <w:i/>
          <w:vertAlign w:val="subscript"/>
        </w:rPr>
        <w:t>s</w:t>
      </w:r>
      <w:r>
        <w:t xml:space="preserve"> is the center of the ring while </w:t>
      </w:r>
      <w:r w:rsidRPr="004E60D2">
        <w:rPr>
          <w:i/>
        </w:rPr>
        <w:t>R</w:t>
      </w:r>
      <w:r w:rsidRPr="004E60D2">
        <w:rPr>
          <w:i/>
          <w:vertAlign w:val="subscript"/>
        </w:rPr>
        <w:t>p</w:t>
      </w:r>
      <w:r>
        <w:t xml:space="preserve"> and </w:t>
      </w:r>
      <w:r w:rsidRPr="004E60D2">
        <w:rPr>
          <w:i/>
        </w:rPr>
        <w:t>R</w:t>
      </w:r>
      <w:r w:rsidRPr="004E60D2">
        <w:rPr>
          <w:i/>
          <w:vertAlign w:val="subscript"/>
        </w:rPr>
        <w:t>s</w:t>
      </w:r>
      <w:r>
        <w:t xml:space="preserve"> are the inner and external radi</w:t>
      </w:r>
      <w:r>
        <w:rPr>
          <w:lang w:val="en-CA"/>
        </w:rPr>
        <w:t>i,</w:t>
      </w:r>
      <w:r>
        <w:t xml:space="preserve"> </w:t>
      </w:r>
      <w:r w:rsidRPr="00BD3230">
        <w:t>respectively</w:t>
      </w:r>
      <w:r>
        <w:t xml:space="preserve">. </w:t>
      </w:r>
      <w:r w:rsidRPr="004E60D2">
        <w:t xml:space="preserve">The query </w:t>
      </w:r>
      <w:r w:rsidRPr="00883D53">
        <w:rPr>
          <w:i/>
        </w:rPr>
        <w:t>q</w:t>
      </w:r>
      <w:r>
        <w:t xml:space="preserve"> </w:t>
      </w:r>
      <w:r w:rsidRPr="004E60D2">
        <w:t>switches to the fre</w:t>
      </w:r>
      <w:r>
        <w:t>e phase when it enters the ring area</w:t>
      </w:r>
      <w:r w:rsidRPr="004E60D2">
        <w:t>.</w:t>
      </w:r>
      <w:r>
        <w:t xml:space="preserve"> </w:t>
      </w:r>
    </w:p>
    <w:p w:rsidR="005F20C5" w:rsidRDefault="005F20C5" w:rsidP="005F20C5">
      <w:r>
        <w:t xml:space="preserve">As shown in Fig. 1b, </w:t>
      </w:r>
      <w:r w:rsidRPr="00883D53">
        <w:rPr>
          <w:i/>
        </w:rPr>
        <w:t>N</w:t>
      </w:r>
      <w:r w:rsidRPr="00883D53">
        <w:rPr>
          <w:i/>
          <w:vertAlign w:val="subscript"/>
        </w:rPr>
        <w:t>i</w:t>
      </w:r>
      <w:r w:rsidRPr="00A91B4F">
        <w:rPr>
          <w:rFonts w:hint="eastAsia"/>
        </w:rPr>
        <w:t xml:space="preserve"> </w:t>
      </w:r>
      <w:r w:rsidRPr="00A91B4F">
        <w:t xml:space="preserve">who is </w:t>
      </w:r>
      <w:r>
        <w:t xml:space="preserve">carrying obfuscation queries should choose his next friend </w:t>
      </w:r>
      <w:r w:rsidRPr="00197C75">
        <w:rPr>
          <w:i/>
        </w:rPr>
        <w:t>N</w:t>
      </w:r>
      <w:r w:rsidRPr="00197C75">
        <w:rPr>
          <w:i/>
          <w:vertAlign w:val="subscript"/>
        </w:rPr>
        <w:t>x</w:t>
      </w:r>
      <w:r w:rsidRPr="00A91B4F">
        <w:fldChar w:fldCharType="begin"/>
      </w:r>
      <w:r w:rsidRPr="00A91B4F">
        <w:instrText xml:space="preserve"> QUOTE </w:instrText>
      </w:r>
      <m:oMath>
        <m:sSub>
          <m:sSubPr>
            <m:ctrlPr>
              <w:rPr>
                <w:rFonts w:ascii="Cambria Math" w:hAnsi="Cambria Math"/>
              </w:rPr>
            </m:ctrlPr>
          </m:sSubPr>
          <m:e>
            <m:r>
              <w:rPr>
                <w:rFonts w:ascii="Cambria Math" w:hAnsi="Cambria Math"/>
              </w:rPr>
              <m:t>N</m:t>
            </m:r>
          </m:e>
          <m:sub>
            <m:r>
              <w:rPr>
                <w:rFonts w:ascii="Cambria Math" w:hAnsi="Cambria Math"/>
              </w:rPr>
              <m:t>x</m:t>
            </m:r>
          </m:sub>
        </m:sSub>
      </m:oMath>
      <w:r w:rsidRPr="00A91B4F">
        <w:instrText xml:space="preserve"> </w:instrText>
      </w:r>
      <w:r w:rsidRPr="00A91B4F">
        <w:fldChar w:fldCharType="separate"/>
      </w:r>
      <w:r w:rsidRPr="00A91B4F">
        <w:fldChar w:fldCharType="end"/>
      </w:r>
      <w:r>
        <w:rPr>
          <w:rFonts w:hint="eastAsia"/>
        </w:rPr>
        <w:t xml:space="preserve"> in the ellipse</w:t>
      </w:r>
      <w:r>
        <w:t xml:space="preserve">, which avoids the query </w:t>
      </w:r>
      <w:r w:rsidRPr="00197C75">
        <w:rPr>
          <w:i/>
        </w:rPr>
        <w:t>q</w:t>
      </w:r>
      <w:r>
        <w:t xml:space="preserve"> going through an unacceptably long path.</w:t>
      </w:r>
    </w:p>
    <w:p w:rsidR="005F20C5" w:rsidRPr="00487CF1" w:rsidRDefault="005F20C5" w:rsidP="005F20C5">
      <w:r>
        <w:t xml:space="preserve">In conclusion, a query </w:t>
      </w:r>
      <w:r w:rsidRPr="00487CF1">
        <w:rPr>
          <w:i/>
        </w:rPr>
        <w:t>q</w:t>
      </w:r>
      <w:r>
        <w:t xml:space="preserve"> starts at the center and moves inside the ring, until it reaches the obfuscation area. The point </w:t>
      </w:r>
      <w:r w:rsidRPr="00487CF1">
        <w:rPr>
          <w:i/>
        </w:rPr>
        <w:t>N</w:t>
      </w:r>
      <w:r w:rsidRPr="00487CF1">
        <w:rPr>
          <w:i/>
          <w:vertAlign w:val="subscript"/>
        </w:rPr>
        <w:t>i</w:t>
      </w:r>
      <w:r>
        <w:t xml:space="preserve"> in Fig. 1b should be inside the ring, and the point </w:t>
      </w:r>
      <w:r w:rsidRPr="00487CF1">
        <w:rPr>
          <w:i/>
        </w:rPr>
        <w:t>N</w:t>
      </w:r>
      <w:r w:rsidRPr="00487CF1">
        <w:rPr>
          <w:i/>
          <w:vertAlign w:val="subscript"/>
        </w:rPr>
        <w:t>d</w:t>
      </w:r>
      <w:r>
        <w:t xml:space="preserve"> might be anywhere. As a result, a user </w:t>
      </w:r>
      <w:r w:rsidRPr="000923D0">
        <w:rPr>
          <w:i/>
        </w:rPr>
        <w:t>N</w:t>
      </w:r>
      <w:r w:rsidRPr="000923D0">
        <w:rPr>
          <w:i/>
          <w:vertAlign w:val="subscript"/>
        </w:rPr>
        <w:t>i</w:t>
      </w:r>
      <w:r>
        <w:t xml:space="preserve"> who is carrying an obfuscation query detects a friend continuously who has a larger distance from </w:t>
      </w:r>
      <w:r w:rsidRPr="00487CF1">
        <w:rPr>
          <w:i/>
        </w:rPr>
        <w:t>L</w:t>
      </w:r>
      <w:r w:rsidRPr="00487CF1">
        <w:rPr>
          <w:i/>
          <w:vertAlign w:val="subscript"/>
        </w:rPr>
        <w:t>S</w:t>
      </w:r>
      <w:r>
        <w:t xml:space="preserve"> and inside an ellipse. If there is a friend like that, </w:t>
      </w:r>
      <w:r w:rsidRPr="000923D0">
        <w:rPr>
          <w:i/>
        </w:rPr>
        <w:t>N</w:t>
      </w:r>
      <w:r w:rsidRPr="000923D0">
        <w:rPr>
          <w:i/>
          <w:vertAlign w:val="subscript"/>
        </w:rPr>
        <w:t>i</w:t>
      </w:r>
      <w:r>
        <w:t xml:space="preserve"> sends the query to that friend </w:t>
      </w:r>
      <w:r w:rsidRPr="000923D0">
        <w:rPr>
          <w:i/>
        </w:rPr>
        <w:t>N</w:t>
      </w:r>
      <w:r>
        <w:rPr>
          <w:i/>
          <w:vertAlign w:val="subscript"/>
        </w:rPr>
        <w:t>x</w:t>
      </w:r>
      <w:r>
        <w:t>.</w:t>
      </w:r>
    </w:p>
    <w:p w:rsidR="005F20C5" w:rsidRDefault="005F20C5" w:rsidP="005F20C5">
      <w:pPr>
        <w:pStyle w:val="2"/>
        <w:keepNext/>
        <w:keepLines/>
        <w:widowControl/>
        <w:tabs>
          <w:tab w:val="num" w:pos="360"/>
        </w:tabs>
        <w:spacing w:before="120" w:after="60" w:line="240" w:lineRule="auto"/>
        <w:ind w:left="288" w:hanging="288"/>
        <w:jc w:val="left"/>
      </w:pPr>
      <w:r>
        <w:rPr>
          <w:lang w:val="en-CA"/>
        </w:rPr>
        <w:t>Privacy</w:t>
      </w:r>
      <w:r>
        <w:rPr>
          <w:rFonts w:hint="eastAsia"/>
        </w:rPr>
        <w:t xml:space="preserve"> Analysis</w:t>
      </w:r>
    </w:p>
    <w:p w:rsidR="005F20C5" w:rsidRDefault="005F20C5" w:rsidP="005F20C5">
      <w:r>
        <w:t xml:space="preserve">We assume that attackers can achieve all information in LBSPs know. </w:t>
      </w:r>
      <w:r w:rsidRPr="00313B86">
        <w:t xml:space="preserve">Obviously </w:t>
      </w:r>
      <w:r>
        <w:t xml:space="preserve">they can </w:t>
      </w:r>
      <w:r w:rsidRPr="00313B86">
        <w:t>know th</w:t>
      </w:r>
      <w:r>
        <w:t xml:space="preserve">e identity of the last friend </w:t>
      </w:r>
      <w:r w:rsidRPr="00313B86">
        <w:rPr>
          <w:i/>
        </w:rPr>
        <w:t>N</w:t>
      </w:r>
      <w:r w:rsidRPr="00313B86">
        <w:rPr>
          <w:i/>
          <w:vertAlign w:val="subscript"/>
        </w:rPr>
        <w:t>f</w:t>
      </w:r>
      <w:r>
        <w:t xml:space="preserve"> who replaces </w:t>
      </w:r>
      <w:r w:rsidRPr="00487CF1">
        <w:rPr>
          <w:i/>
        </w:rPr>
        <w:t>N</w:t>
      </w:r>
      <w:r w:rsidRPr="00487CF1">
        <w:rPr>
          <w:vertAlign w:val="subscript"/>
        </w:rPr>
        <w:t>0</w:t>
      </w:r>
      <w:r>
        <w:t xml:space="preserve">’s information with his own. It is </w:t>
      </w:r>
      <w:r>
        <w:lastRenderedPageBreak/>
        <w:t xml:space="preserve">possible for the attackers to locate </w:t>
      </w:r>
      <w:r w:rsidRPr="00313B86">
        <w:rPr>
          <w:i/>
        </w:rPr>
        <w:t>N</w:t>
      </w:r>
      <w:r w:rsidRPr="00313B86">
        <w:rPr>
          <w:i/>
          <w:vertAlign w:val="subscript"/>
        </w:rPr>
        <w:t>f</w:t>
      </w:r>
      <w:r>
        <w:rPr>
          <w:i/>
          <w:vertAlign w:val="subscript"/>
        </w:rPr>
        <w:t xml:space="preserve"> </w:t>
      </w:r>
      <w:r>
        <w:t xml:space="preserve">with little cost. For example, if  </w:t>
      </w:r>
      <w:r w:rsidRPr="00A528A5">
        <w:rPr>
          <w:i/>
        </w:rPr>
        <w:t>N</w:t>
      </w:r>
      <w:r w:rsidRPr="00A528A5">
        <w:rPr>
          <w:vertAlign w:val="subscript"/>
        </w:rPr>
        <w:t>0</w:t>
      </w:r>
      <w:r>
        <w:rPr>
          <w:vertAlign w:val="subscript"/>
        </w:rPr>
        <w:t xml:space="preserve"> </w:t>
      </w:r>
      <w:r>
        <w:t xml:space="preserve">stops moving after sending the query </w:t>
      </w:r>
      <w:r>
        <w:rPr>
          <w:i/>
        </w:rPr>
        <w:t>q</w:t>
      </w:r>
      <w:r>
        <w:t>, i</w:t>
      </w:r>
      <w:r w:rsidRPr="00313B86">
        <w:t xml:space="preserve">t is reasonable </w:t>
      </w:r>
      <w:r>
        <w:t xml:space="preserve">for </w:t>
      </w:r>
      <w:r w:rsidRPr="00313B86">
        <w:rPr>
          <w:i/>
        </w:rPr>
        <w:t>N</w:t>
      </w:r>
      <w:r w:rsidRPr="00313B86">
        <w:rPr>
          <w:i/>
          <w:vertAlign w:val="subscript"/>
        </w:rPr>
        <w:t>f</w:t>
      </w:r>
      <w:r>
        <w:t xml:space="preserve"> to believe </w:t>
      </w:r>
      <w:r w:rsidRPr="00313B86">
        <w:t xml:space="preserve">that </w:t>
      </w:r>
      <w:r w:rsidRPr="004E60D2">
        <w:rPr>
          <w:i/>
        </w:rPr>
        <w:t>N</w:t>
      </w:r>
      <w:r w:rsidRPr="004E60D2">
        <w:rPr>
          <w:vertAlign w:val="subscript"/>
        </w:rPr>
        <w:t>0</w:t>
      </w:r>
      <w:r w:rsidRPr="00313B86">
        <w:t xml:space="preserve"> is </w:t>
      </w:r>
      <w:r>
        <w:rPr>
          <w:noProof/>
        </w:rPr>
        <w:t>i</w:t>
      </w:r>
      <w:r w:rsidRPr="002C5D6A">
        <w:rPr>
          <w:noProof/>
        </w:rPr>
        <w:t>n</w:t>
      </w:r>
      <w:r w:rsidRPr="00313B86">
        <w:t xml:space="preserve"> a ring </w:t>
      </w:r>
      <w:r>
        <w:t xml:space="preserve">centered at the location </w:t>
      </w:r>
      <w:r w:rsidRPr="00487CF1">
        <w:t>of</w:t>
      </w:r>
      <w:r w:rsidRPr="00313B86">
        <w:t xml:space="preserve"> </w:t>
      </w:r>
      <w:r>
        <w:t xml:space="preserve">itself with </w:t>
      </w:r>
      <w:r w:rsidRPr="00313B86">
        <w:t>radi</w:t>
      </w:r>
      <w:r>
        <w:rPr>
          <w:lang w:val="en-CA"/>
        </w:rPr>
        <w:t>i</w:t>
      </w:r>
      <w:r w:rsidRPr="00313B86">
        <w:t xml:space="preserve"> </w:t>
      </w:r>
      <w:r w:rsidRPr="00313B86">
        <w:rPr>
          <w:i/>
        </w:rPr>
        <w:t>R</w:t>
      </w:r>
      <w:r w:rsidRPr="00313B86">
        <w:rPr>
          <w:i/>
          <w:vertAlign w:val="subscript"/>
        </w:rPr>
        <w:t>p</w:t>
      </w:r>
      <w:r>
        <w:t xml:space="preserve"> and </w:t>
      </w:r>
      <w:r w:rsidRPr="000C56A3">
        <w:rPr>
          <w:i/>
        </w:rPr>
        <w:t>R</w:t>
      </w:r>
      <w:r w:rsidRPr="000C56A3">
        <w:rPr>
          <w:i/>
          <w:vertAlign w:val="subscript"/>
        </w:rPr>
        <w:t>s</w:t>
      </w:r>
      <w:r w:rsidRPr="00313B86">
        <w:t>.</w:t>
      </w:r>
      <w:r>
        <w:t xml:space="preserve"> </w:t>
      </w:r>
      <w:r w:rsidRPr="00313B86">
        <w:t xml:space="preserve"> </w:t>
      </w:r>
      <w:r>
        <w:t xml:space="preserve">In other words, the distance between </w:t>
      </w:r>
      <w:r w:rsidRPr="00487CF1">
        <w:rPr>
          <w:i/>
        </w:rPr>
        <w:t>N</w:t>
      </w:r>
      <w:r w:rsidRPr="00487CF1">
        <w:rPr>
          <w:i/>
          <w:vertAlign w:val="subscript"/>
        </w:rPr>
        <w:t>f</w:t>
      </w:r>
      <w:r>
        <w:t xml:space="preserve"> and </w:t>
      </w:r>
      <w:r w:rsidRPr="00487CF1">
        <w:rPr>
          <w:i/>
        </w:rPr>
        <w:t>N</w:t>
      </w:r>
      <w:r w:rsidRPr="00487CF1">
        <w:rPr>
          <w:vertAlign w:val="subscript"/>
        </w:rPr>
        <w:t>0</w:t>
      </w:r>
      <w:r>
        <w:t xml:space="preserve"> should be in a range between </w:t>
      </w:r>
      <w:r w:rsidRPr="00313B86">
        <w:rPr>
          <w:i/>
        </w:rPr>
        <w:t>R</w:t>
      </w:r>
      <w:r w:rsidRPr="00313B86">
        <w:rPr>
          <w:i/>
          <w:vertAlign w:val="subscript"/>
        </w:rPr>
        <w:t>p</w:t>
      </w:r>
      <w:r>
        <w:t xml:space="preserve"> and </w:t>
      </w:r>
      <w:r w:rsidRPr="000C56A3">
        <w:rPr>
          <w:i/>
        </w:rPr>
        <w:t>R</w:t>
      </w:r>
      <w:r w:rsidRPr="000C56A3">
        <w:rPr>
          <w:i/>
          <w:vertAlign w:val="subscript"/>
        </w:rPr>
        <w:t>s</w:t>
      </w:r>
      <w:r>
        <w:t>. If attackers find all users who satisfy this condition, the original requester might be among these users with high probability. Then,</w:t>
      </w:r>
      <w:r w:rsidRPr="00313B86">
        <w:t xml:space="preserve"> a </w:t>
      </w:r>
      <w:r>
        <w:t xml:space="preserve">success ratio </w:t>
      </w:r>
      <w:r w:rsidRPr="00487CF1">
        <w:rPr>
          <w:position w:val="-16"/>
        </w:rPr>
        <w:object w:dxaOrig="420" w:dyaOrig="400">
          <v:shape id="_x0000_i1071" type="#_x0000_t75" style="width:17.5pt;height:16.5pt" o:ole="">
            <v:imagedata r:id="rId24" o:title=""/>
          </v:shape>
          <o:OLEObject Type="Embed" ProgID="Equation.DSMT4" ShapeID="_x0000_i1071" DrawAspect="Content" ObjectID="_1572160884" r:id="rId25"/>
        </w:object>
      </w:r>
      <w:r>
        <w:t xml:space="preserve"> to locate </w:t>
      </w:r>
      <w:r w:rsidRPr="000C56A3">
        <w:rPr>
          <w:i/>
        </w:rPr>
        <w:t>N</w:t>
      </w:r>
      <w:r w:rsidRPr="000C56A3">
        <w:rPr>
          <w:vertAlign w:val="subscript"/>
        </w:rPr>
        <w:t>0</w:t>
      </w:r>
      <w:r w:rsidRPr="00313B86">
        <w:t xml:space="preserve"> can be measured by a conditional </w:t>
      </w:r>
      <w:r w:rsidRPr="00F70845">
        <w:t>probability</w:t>
      </w:r>
    </w:p>
    <w:p w:rsidR="005F20C5" w:rsidRDefault="005F20C5" w:rsidP="005F20C5">
      <w:r w:rsidRPr="00944198">
        <w:rPr>
          <w:position w:val="-36"/>
        </w:rPr>
        <w:object w:dxaOrig="1640" w:dyaOrig="740">
          <v:shape id="_x0000_i1072" type="#_x0000_t75" style="width:68pt;height:31pt" o:ole="">
            <v:imagedata r:id="rId26" o:title=""/>
          </v:shape>
          <o:OLEObject Type="Embed" ProgID="Equation.DSMT4" ShapeID="_x0000_i1072" DrawAspect="Content" ObjectID="_1572160885" r:id="rId27"/>
        </w:object>
      </w:r>
      <w:r>
        <w:tab/>
      </w:r>
      <w:r>
        <w:tab/>
      </w:r>
      <w:r>
        <w:tab/>
      </w:r>
      <w:r>
        <w:tab/>
        <w:t>(3)</w:t>
      </w:r>
    </w:p>
    <w:p w:rsidR="005F20C5" w:rsidRPr="00FD1CDC" w:rsidRDefault="005F20C5" w:rsidP="005F20C5">
      <w:pPr>
        <w:rPr>
          <w:position w:val="-36"/>
        </w:rPr>
      </w:pPr>
      <w:r w:rsidRPr="002256DD">
        <w:t>where</w:t>
      </w:r>
      <w:r w:rsidRPr="003A16B0">
        <w:t xml:space="preserve"> </w:t>
      </w:r>
      <w:r w:rsidRPr="002256DD">
        <w:fldChar w:fldCharType="begin"/>
      </w:r>
      <w:r w:rsidRPr="00F70845">
        <w:instrText xml:space="preserve"> QUOTE </w:instrText>
      </w:r>
      <m:oMath>
        <m:sSub>
          <m:sSubPr>
            <m:ctrlPr>
              <w:rPr>
                <w:rFonts w:ascii="Cambria Math" w:hAnsi="Cambria Math"/>
              </w:rPr>
            </m:ctrlPr>
          </m:sSubPr>
          <m:e>
            <m:r>
              <w:rPr>
                <w:rFonts w:ascii="Cambria Math" w:hAnsi="Cambria Math"/>
              </w:rPr>
              <m:t>P</m:t>
            </m:r>
          </m:e>
          <m:sub>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r</m:t>
                </m:r>
              </m:e>
              <m:sub>
                <m:r>
                  <w:rPr>
                    <w:rFonts w:ascii="Cambria Math" w:hAnsi="Cambria Math"/>
                  </w:rPr>
                  <m:t>s</m:t>
                </m:r>
              </m:sub>
            </m:sSub>
          </m:sub>
        </m:sSub>
      </m:oMath>
      <w:r w:rsidRPr="00F70845">
        <w:instrText xml:space="preserve"> </w:instrText>
      </w:r>
      <w:r w:rsidRPr="00F70845">
        <w:fldChar w:fldCharType="separate"/>
      </w:r>
      <w:r w:rsidRPr="003A16B0">
        <w:fldChar w:fldCharType="end"/>
      </w:r>
      <w:r w:rsidRPr="00F70845">
        <w:object w:dxaOrig="440" w:dyaOrig="400">
          <v:shape id="_x0000_i1074" type="#_x0000_t75" style="width:18.5pt;height:17pt" o:ole="">
            <v:imagedata r:id="rId28" o:title=""/>
          </v:shape>
          <o:OLEObject Type="Embed" ProgID="Equation.DSMT4" ShapeID="_x0000_i1074" DrawAspect="Content" ObjectID="_1572160886" r:id="rId29"/>
        </w:object>
      </w:r>
      <w:r w:rsidRPr="002256DD">
        <w:t xml:space="preserve"> </w:t>
      </w:r>
      <w:r w:rsidRPr="003A16B0">
        <w:t xml:space="preserve">is the probability that </w:t>
      </w:r>
      <w:r w:rsidRPr="00F70845">
        <w:rPr>
          <w:i/>
        </w:rPr>
        <w:t>N</w:t>
      </w:r>
      <w:r w:rsidRPr="00F70845">
        <w:rPr>
          <w:vertAlign w:val="subscript"/>
        </w:rPr>
        <w:t>0</w:t>
      </w:r>
      <w:r>
        <w:t xml:space="preserve"> is i</w:t>
      </w:r>
      <w:r w:rsidRPr="00F70845">
        <w:t xml:space="preserve">n the ring (i.e., </w:t>
      </w:r>
      <w:r>
        <w:t xml:space="preserve">the distance between </w:t>
      </w:r>
      <w:r w:rsidRPr="00F33B16">
        <w:rPr>
          <w:i/>
        </w:rPr>
        <w:t>N</w:t>
      </w:r>
      <w:r w:rsidRPr="00F33B16">
        <w:rPr>
          <w:vertAlign w:val="subscript"/>
        </w:rPr>
        <w:t>0</w:t>
      </w:r>
      <w:r w:rsidRPr="00F70845">
        <w:t xml:space="preserve"> </w:t>
      </w:r>
      <w:r>
        <w:t>and</w:t>
      </w:r>
      <w:r w:rsidRPr="00F70845">
        <w:t xml:space="preserve"> </w:t>
      </w:r>
      <w:r w:rsidRPr="00F70845">
        <w:rPr>
          <w:i/>
        </w:rPr>
        <w:t>N</w:t>
      </w:r>
      <w:r w:rsidRPr="00F70845">
        <w:rPr>
          <w:i/>
          <w:vertAlign w:val="subscript"/>
        </w:rPr>
        <w:t>f</w:t>
      </w:r>
      <w:r w:rsidRPr="00F70845">
        <w:t xml:space="preserve"> is larger than </w:t>
      </w:r>
      <w:r>
        <w:rPr>
          <w:i/>
        </w:rPr>
        <w:t>r</w:t>
      </w:r>
      <w:r w:rsidRPr="00F70845">
        <w:rPr>
          <w:i/>
          <w:vertAlign w:val="subscript"/>
        </w:rPr>
        <w:t>p</w:t>
      </w:r>
      <w:r w:rsidRPr="00F70845">
        <w:t xml:space="preserve"> </w:t>
      </w:r>
      <w:r>
        <w:t>and</w:t>
      </w:r>
      <w:r w:rsidRPr="00F70845">
        <w:t xml:space="preserve"> smaller than </w:t>
      </w:r>
      <w:proofErr w:type="gramStart"/>
      <w:r>
        <w:rPr>
          <w:i/>
        </w:rPr>
        <w:t>r</w:t>
      </w:r>
      <w:r w:rsidRPr="00F70845">
        <w:rPr>
          <w:i/>
          <w:vertAlign w:val="subscript"/>
        </w:rPr>
        <w:t>s</w:t>
      </w:r>
      <w:r w:rsidRPr="00F70845">
        <w:t>)</w:t>
      </w:r>
      <w:r w:rsidRPr="002256DD">
        <w:t>.</w:t>
      </w:r>
      <w:proofErr w:type="gramEnd"/>
      <w:r>
        <w:rPr>
          <w:lang w:val="en-CA"/>
        </w:rPr>
        <w:t xml:space="preserve"> Here,</w:t>
      </w:r>
      <w:r w:rsidRPr="003A16B0">
        <w:t xml:space="preserve"> </w:t>
      </w:r>
      <w:r w:rsidRPr="000A05FD">
        <w:object w:dxaOrig="460" w:dyaOrig="400">
          <v:shape id="_x0000_i1075" type="#_x0000_t75" style="width:19pt;height:17pt" o:ole="">
            <v:imagedata r:id="rId30" o:title=""/>
          </v:shape>
          <o:OLEObject Type="Embed" ProgID="Equation.DSMT4" ShapeID="_x0000_i1075" DrawAspect="Content" ObjectID="_1572160887" r:id="rId31"/>
        </w:object>
      </w:r>
      <w:r w:rsidRPr="002256DD">
        <w:fldChar w:fldCharType="begin"/>
      </w:r>
      <w:r w:rsidRPr="00F70845">
        <w:instrText xml:space="preserve"> QUOTE </w:instrText>
      </w:r>
      <m:oMath>
        <m:sSub>
          <m:sSubPr>
            <m:ctrlPr>
              <w:rPr>
                <w:rFonts w:ascii="Cambria Math" w:hAnsi="Cambria Math"/>
              </w:rPr>
            </m:ctrlPr>
          </m:sSubPr>
          <m:e>
            <m:r>
              <w:rPr>
                <w:rFonts w:ascii="Cambria Math" w:hAnsi="Cambria Math"/>
              </w:rPr>
              <m:t>m</m:t>
            </m:r>
          </m:e>
          <m:sub>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r</m:t>
                </m:r>
              </m:e>
              <m:sub>
                <m:r>
                  <w:rPr>
                    <w:rFonts w:ascii="Cambria Math" w:hAnsi="Cambria Math"/>
                  </w:rPr>
                  <m:t>s</m:t>
                </m:r>
              </m:sub>
            </m:sSub>
          </m:sub>
        </m:sSub>
      </m:oMath>
      <w:r w:rsidRPr="00F70845">
        <w:instrText xml:space="preserve"> </w:instrText>
      </w:r>
      <w:r w:rsidRPr="00F70845">
        <w:fldChar w:fldCharType="separate"/>
      </w:r>
      <w:r w:rsidRPr="003A16B0">
        <w:fldChar w:fldCharType="end"/>
      </w:r>
      <w:r w:rsidRPr="002256DD">
        <w:t xml:space="preserve"> is the number of users </w:t>
      </w:r>
      <w:r w:rsidRPr="003A16B0">
        <w:t xml:space="preserve">who are </w:t>
      </w:r>
      <w:r>
        <w:rPr>
          <w:noProof/>
        </w:rPr>
        <w:t>i</w:t>
      </w:r>
      <w:r w:rsidRPr="002C5D6A">
        <w:rPr>
          <w:noProof/>
        </w:rPr>
        <w:t>n</w:t>
      </w:r>
      <w:r w:rsidRPr="003A16B0">
        <w:t xml:space="preserve"> the ring</w:t>
      </w:r>
      <w:r w:rsidRPr="002256DD">
        <w:t>.</w:t>
      </w:r>
      <w:r>
        <w:t xml:space="preserve"> Attackers locate </w:t>
      </w:r>
      <w:r w:rsidRPr="00F33B16">
        <w:rPr>
          <w:i/>
        </w:rPr>
        <w:t>N</w:t>
      </w:r>
      <w:r w:rsidRPr="00F33B16">
        <w:rPr>
          <w:vertAlign w:val="subscript"/>
        </w:rPr>
        <w:t>0</w:t>
      </w:r>
      <w:r>
        <w:t xml:space="preserve"> successfully if and only if </w:t>
      </w:r>
      <w:r w:rsidRPr="00F33B16">
        <w:rPr>
          <w:i/>
        </w:rPr>
        <w:t>N</w:t>
      </w:r>
      <w:r w:rsidRPr="00F33B16">
        <w:rPr>
          <w:vertAlign w:val="subscript"/>
        </w:rPr>
        <w:t>0</w:t>
      </w:r>
      <w:r>
        <w:t xml:space="preserve"> </w:t>
      </w:r>
      <w:r w:rsidRPr="00FD1CDC">
        <w:t xml:space="preserve">is </w:t>
      </w:r>
      <w:r>
        <w:rPr>
          <w:noProof/>
        </w:rPr>
        <w:t>i</w:t>
      </w:r>
      <w:r w:rsidRPr="002C5D6A">
        <w:rPr>
          <w:noProof/>
        </w:rPr>
        <w:t>n</w:t>
      </w:r>
      <w:r w:rsidRPr="00FD1CDC">
        <w:t xml:space="preserve"> the ring, at the same time, attackers pick the </w:t>
      </w:r>
      <w:r>
        <w:t>correct</w:t>
      </w:r>
      <w:r w:rsidRPr="00FD1CDC">
        <w:t xml:space="preserve"> one </w:t>
      </w:r>
      <w:r w:rsidRPr="002C5D6A">
        <w:rPr>
          <w:noProof/>
        </w:rPr>
        <w:t>from</w:t>
      </w:r>
      <w:r w:rsidRPr="00FD1CDC">
        <w:t xml:space="preserve"> all </w:t>
      </w:r>
      <w:r w:rsidRPr="000A05FD">
        <w:object w:dxaOrig="460" w:dyaOrig="400">
          <v:shape id="_x0000_i1077" type="#_x0000_t75" style="width:19pt;height:17pt" o:ole="">
            <v:imagedata r:id="rId30" o:title=""/>
          </v:shape>
          <o:OLEObject Type="Embed" ProgID="Equation.DSMT4" ShapeID="_x0000_i1077" DrawAspect="Content" ObjectID="_1572160888" r:id="rId32"/>
        </w:object>
      </w:r>
      <w:r>
        <w:t xml:space="preserve"> users at that area.</w:t>
      </w:r>
    </w:p>
    <w:p w:rsidR="005F20C5" w:rsidRDefault="005F20C5" w:rsidP="005F20C5">
      <w:r>
        <w:t xml:space="preserve">In the worst case, attackers know exact values </w:t>
      </w:r>
      <w:r w:rsidRPr="00313B86">
        <w:rPr>
          <w:i/>
        </w:rPr>
        <w:t>R</w:t>
      </w:r>
      <w:r w:rsidRPr="00313B86">
        <w:rPr>
          <w:i/>
          <w:vertAlign w:val="subscript"/>
        </w:rPr>
        <w:t>p</w:t>
      </w:r>
      <w:r w:rsidRPr="00A91B4F">
        <w:t xml:space="preserve"> </w:t>
      </w:r>
      <w:r w:rsidRPr="00A91B4F">
        <w:fldChar w:fldCharType="begin"/>
      </w:r>
      <w:r w:rsidRPr="00A91B4F">
        <w:instrText xml:space="preserve"> QUOTE </w:instrText>
      </w:r>
      <m:oMath>
        <m:sSub>
          <m:sSubPr>
            <m:ctrlPr>
              <w:rPr>
                <w:rFonts w:ascii="Cambria Math" w:hAnsi="Cambria Math"/>
                <w:i/>
              </w:rPr>
            </m:ctrlPr>
          </m:sSubPr>
          <m:e>
            <m:r>
              <w:rPr>
                <w:rFonts w:ascii="Cambria Math" w:hAnsi="Cambria Math"/>
              </w:rPr>
              <m:t>R</m:t>
            </m:r>
          </m:e>
          <m:sub>
            <m:r>
              <w:rPr>
                <w:rFonts w:ascii="Cambria Math" w:hAnsi="Cambria Math"/>
              </w:rPr>
              <m:t>s</m:t>
            </m:r>
          </m:sub>
        </m:sSub>
      </m:oMath>
      <w:r w:rsidRPr="00A91B4F">
        <w:instrText xml:space="preserve"> </w:instrText>
      </w:r>
      <w:r w:rsidRPr="00A91B4F">
        <w:fldChar w:fldCharType="separate"/>
      </w:r>
      <w:r w:rsidRPr="00A91B4F">
        <w:fldChar w:fldCharType="end"/>
      </w:r>
      <w:r>
        <w:rPr>
          <w:rFonts w:hint="eastAsia"/>
        </w:rPr>
        <w:t xml:space="preserve">and </w:t>
      </w:r>
      <w:r w:rsidRPr="000C56A3">
        <w:rPr>
          <w:i/>
        </w:rPr>
        <w:t>R</w:t>
      </w:r>
      <w:r w:rsidRPr="000C56A3">
        <w:rPr>
          <w:i/>
          <w:vertAlign w:val="subscript"/>
        </w:rPr>
        <w:t>s</w:t>
      </w:r>
      <w:r w:rsidRPr="00A91B4F">
        <w:fldChar w:fldCharType="begin"/>
      </w:r>
      <w:r w:rsidRPr="00A91B4F">
        <w:instrText xml:space="preserve"> QUOTE </w:instrText>
      </w:r>
      <m:oMath>
        <m:sSub>
          <m:sSubPr>
            <m:ctrlPr>
              <w:rPr>
                <w:rFonts w:ascii="Cambria Math" w:hAnsi="Cambria Math"/>
                <w:i/>
              </w:rPr>
            </m:ctrlPr>
          </m:sSubPr>
          <m:e>
            <m:r>
              <w:rPr>
                <w:rFonts w:ascii="Cambria Math" w:hAnsi="Cambria Math"/>
              </w:rPr>
              <m:t>R</m:t>
            </m:r>
          </m:e>
          <m:sub>
            <m:r>
              <w:rPr>
                <w:rFonts w:ascii="Cambria Math" w:hAnsi="Cambria Math"/>
              </w:rPr>
              <m:t>p</m:t>
            </m:r>
          </m:sub>
        </m:sSub>
      </m:oMath>
      <w:r w:rsidRPr="00A91B4F">
        <w:instrText xml:space="preserve"> </w:instrText>
      </w:r>
      <w:r w:rsidRPr="00A91B4F">
        <w:fldChar w:fldCharType="separate"/>
      </w:r>
      <w:r w:rsidRPr="00A91B4F">
        <w:fldChar w:fldCharType="end"/>
      </w:r>
      <w:r>
        <w:rPr>
          <w:rFonts w:hint="eastAsia"/>
        </w:rPr>
        <w:t xml:space="preserve">. </w:t>
      </w:r>
      <w:r>
        <w:t>Then</w:t>
      </w:r>
      <w:r>
        <w:rPr>
          <w:lang w:val="en-CA"/>
        </w:rPr>
        <w:t>,</w:t>
      </w:r>
      <w:r>
        <w:t xml:space="preserve"> the Eqn. (3) becomes </w:t>
      </w:r>
    </w:p>
    <w:p w:rsidR="005F20C5" w:rsidRDefault="005F20C5" w:rsidP="005F20C5">
      <w:r w:rsidRPr="00A07290">
        <w:rPr>
          <w:position w:val="-38"/>
        </w:rPr>
        <w:object w:dxaOrig="1820" w:dyaOrig="760">
          <v:shape id="_x0000_i1080" type="#_x0000_t75" style="width:75.5pt;height:32pt" o:ole="">
            <v:imagedata r:id="rId33" o:title=""/>
          </v:shape>
          <o:OLEObject Type="Embed" ProgID="Equation.DSMT4" ShapeID="_x0000_i1080" DrawAspect="Content" ObjectID="_1572160889" r:id="rId34"/>
        </w:object>
      </w:r>
      <w:r>
        <w:t xml:space="preserve">  </w:t>
      </w:r>
      <w:r>
        <w:tab/>
      </w:r>
      <w:r>
        <w:tab/>
      </w:r>
      <w:r>
        <w:tab/>
      </w:r>
      <w:r>
        <w:tab/>
        <w:t>(4)</w:t>
      </w:r>
    </w:p>
    <w:p w:rsidR="005F20C5" w:rsidRPr="00487CF1" w:rsidRDefault="005F20C5" w:rsidP="005F20C5">
      <w:pPr>
        <w:rPr>
          <w:rFonts w:hint="eastAsia"/>
          <w:position w:val="-36"/>
        </w:rPr>
      </w:pPr>
      <w:r w:rsidRPr="002256DD">
        <w:t>where</w:t>
      </w:r>
      <w:r w:rsidRPr="003A16B0">
        <w:t xml:space="preserve"> </w:t>
      </w:r>
      <w:r w:rsidRPr="002256DD">
        <w:fldChar w:fldCharType="begin"/>
      </w:r>
      <w:r w:rsidRPr="00F70845">
        <w:instrText xml:space="preserve"> QUOTE </w:instrText>
      </w:r>
      <m:oMath>
        <m:sSub>
          <m:sSubPr>
            <m:ctrlPr>
              <w:rPr>
                <w:rFonts w:ascii="Cambria Math" w:hAnsi="Cambria Math"/>
              </w:rPr>
            </m:ctrlPr>
          </m:sSubPr>
          <m:e>
            <m:r>
              <w:rPr>
                <w:rFonts w:ascii="Cambria Math" w:hAnsi="Cambria Math"/>
              </w:rPr>
              <m:t>P</m:t>
            </m:r>
          </m:e>
          <m:sub>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r</m:t>
                </m:r>
              </m:e>
              <m:sub>
                <m:r>
                  <w:rPr>
                    <w:rFonts w:ascii="Cambria Math" w:hAnsi="Cambria Math"/>
                  </w:rPr>
                  <m:t>s</m:t>
                </m:r>
              </m:sub>
            </m:sSub>
          </m:sub>
        </m:sSub>
      </m:oMath>
      <w:r w:rsidRPr="00F70845">
        <w:instrText xml:space="preserve"> </w:instrText>
      </w:r>
      <w:r w:rsidRPr="00F70845">
        <w:fldChar w:fldCharType="separate"/>
      </w:r>
      <w:r w:rsidRPr="003A16B0">
        <w:fldChar w:fldCharType="end"/>
      </w:r>
      <w:r w:rsidRPr="00F70845">
        <w:object w:dxaOrig="520" w:dyaOrig="400">
          <v:shape id="_x0000_i1082" type="#_x0000_t75" style="width:21.5pt;height:17pt" o:ole="">
            <v:imagedata r:id="rId35" o:title=""/>
          </v:shape>
          <o:OLEObject Type="Embed" ProgID="Equation.DSMT4" ShapeID="_x0000_i1082" DrawAspect="Content" ObjectID="_1572160890" r:id="rId36"/>
        </w:object>
      </w:r>
      <w:r w:rsidRPr="002256DD">
        <w:t xml:space="preserve"> </w:t>
      </w:r>
      <w:r w:rsidRPr="003A16B0">
        <w:t xml:space="preserve">is the probability that </w:t>
      </w:r>
      <w:r w:rsidRPr="00F70845">
        <w:rPr>
          <w:i/>
        </w:rPr>
        <w:t>N</w:t>
      </w:r>
      <w:r w:rsidRPr="00F70845">
        <w:rPr>
          <w:vertAlign w:val="subscript"/>
        </w:rPr>
        <w:t>0</w:t>
      </w:r>
      <w:r w:rsidRPr="00F70845">
        <w:t xml:space="preserve"> is on the ring (i.e., </w:t>
      </w:r>
      <w:r>
        <w:t xml:space="preserve">the distance between </w:t>
      </w:r>
      <w:r w:rsidRPr="00F33B16">
        <w:rPr>
          <w:i/>
        </w:rPr>
        <w:t>N</w:t>
      </w:r>
      <w:r w:rsidRPr="00F33B16">
        <w:rPr>
          <w:vertAlign w:val="subscript"/>
        </w:rPr>
        <w:t>0</w:t>
      </w:r>
      <w:r w:rsidRPr="00F70845">
        <w:t xml:space="preserve"> </w:t>
      </w:r>
      <w:r>
        <w:t>and</w:t>
      </w:r>
      <w:r w:rsidRPr="00F70845">
        <w:t xml:space="preserve"> </w:t>
      </w:r>
      <w:r w:rsidRPr="00F70845">
        <w:rPr>
          <w:i/>
        </w:rPr>
        <w:t>N</w:t>
      </w:r>
      <w:r w:rsidRPr="00F70845">
        <w:rPr>
          <w:i/>
          <w:vertAlign w:val="subscript"/>
        </w:rPr>
        <w:t>f</w:t>
      </w:r>
      <w:r w:rsidRPr="00F70845">
        <w:t xml:space="preserve"> is larger than </w:t>
      </w:r>
      <w:r w:rsidRPr="00313B86">
        <w:rPr>
          <w:i/>
        </w:rPr>
        <w:t>R</w:t>
      </w:r>
      <w:r w:rsidRPr="00313B86">
        <w:rPr>
          <w:i/>
          <w:vertAlign w:val="subscript"/>
        </w:rPr>
        <w:t>p</w:t>
      </w:r>
      <w:r w:rsidRPr="00F70845">
        <w:t xml:space="preserve"> </w:t>
      </w:r>
      <w:r>
        <w:t>and</w:t>
      </w:r>
      <w:r w:rsidRPr="00F70845">
        <w:t xml:space="preserve"> smaller than </w:t>
      </w:r>
      <w:proofErr w:type="gramStart"/>
      <w:r w:rsidRPr="00313B86">
        <w:rPr>
          <w:i/>
        </w:rPr>
        <w:t>R</w:t>
      </w:r>
      <w:r>
        <w:rPr>
          <w:i/>
          <w:vertAlign w:val="subscript"/>
        </w:rPr>
        <w:t>s</w:t>
      </w:r>
      <w:r w:rsidRPr="00F70845">
        <w:t>)</w:t>
      </w:r>
      <w:r w:rsidRPr="002256DD">
        <w:t>.</w:t>
      </w:r>
      <w:proofErr w:type="gramEnd"/>
      <w:r w:rsidRPr="003A16B0">
        <w:t xml:space="preserve"> </w:t>
      </w:r>
      <w:r w:rsidRPr="000A05FD">
        <w:object w:dxaOrig="540" w:dyaOrig="400">
          <v:shape id="_x0000_i1083" type="#_x0000_t75" style="width:22.5pt;height:17pt" o:ole="">
            <v:imagedata r:id="rId37" o:title=""/>
          </v:shape>
          <o:OLEObject Type="Embed" ProgID="Equation.DSMT4" ShapeID="_x0000_i1083" DrawAspect="Content" ObjectID="_1572160891" r:id="rId38"/>
        </w:object>
      </w:r>
      <w:r w:rsidRPr="002256DD">
        <w:fldChar w:fldCharType="begin"/>
      </w:r>
      <w:r w:rsidRPr="00F70845">
        <w:instrText xml:space="preserve"> QUOTE </w:instrText>
      </w:r>
      <m:oMath>
        <m:sSub>
          <m:sSubPr>
            <m:ctrlPr>
              <w:rPr>
                <w:rFonts w:ascii="Cambria Math" w:hAnsi="Cambria Math"/>
              </w:rPr>
            </m:ctrlPr>
          </m:sSubPr>
          <m:e>
            <m:r>
              <w:rPr>
                <w:rFonts w:ascii="Cambria Math" w:hAnsi="Cambria Math"/>
              </w:rPr>
              <m:t>m</m:t>
            </m:r>
          </m:e>
          <m:sub>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r</m:t>
                </m:r>
              </m:e>
              <m:sub>
                <m:r>
                  <w:rPr>
                    <w:rFonts w:ascii="Cambria Math" w:hAnsi="Cambria Math"/>
                  </w:rPr>
                  <m:t>s</m:t>
                </m:r>
              </m:sub>
            </m:sSub>
          </m:sub>
        </m:sSub>
      </m:oMath>
      <w:r w:rsidRPr="00F70845">
        <w:instrText xml:space="preserve"> </w:instrText>
      </w:r>
      <w:r w:rsidRPr="00F70845">
        <w:fldChar w:fldCharType="separate"/>
      </w:r>
      <w:r w:rsidRPr="003A16B0">
        <w:fldChar w:fldCharType="end"/>
      </w:r>
      <w:r w:rsidRPr="002256DD">
        <w:t xml:space="preserve"> is the number of users </w:t>
      </w:r>
      <w:r w:rsidRPr="003A16B0">
        <w:t xml:space="preserve">who are </w:t>
      </w:r>
      <w:r>
        <w:rPr>
          <w:noProof/>
        </w:rPr>
        <w:t>i</w:t>
      </w:r>
      <w:r w:rsidRPr="002C5D6A">
        <w:rPr>
          <w:noProof/>
        </w:rPr>
        <w:t>n</w:t>
      </w:r>
      <w:r w:rsidRPr="003A16B0">
        <w:t xml:space="preserve"> the ring</w:t>
      </w:r>
      <w:r w:rsidRPr="002256DD">
        <w:t>.</w:t>
      </w:r>
      <w:r>
        <w:t xml:space="preserve"> Since parameters (e.g., </w:t>
      </w:r>
      <w:r w:rsidRPr="00313B86">
        <w:rPr>
          <w:i/>
        </w:rPr>
        <w:t>R</w:t>
      </w:r>
      <w:r w:rsidRPr="00313B86">
        <w:rPr>
          <w:i/>
          <w:vertAlign w:val="subscript"/>
        </w:rPr>
        <w:t>p</w:t>
      </w:r>
      <w:r w:rsidRPr="00F70845">
        <w:t xml:space="preserve"> </w:t>
      </w:r>
      <w:r>
        <w:t>and</w:t>
      </w:r>
      <w:r w:rsidRPr="00713935">
        <w:rPr>
          <w:i/>
        </w:rPr>
        <w:t xml:space="preserve"> </w:t>
      </w:r>
      <w:r w:rsidRPr="00313B86">
        <w:rPr>
          <w:i/>
        </w:rPr>
        <w:t>R</w:t>
      </w:r>
      <w:r>
        <w:rPr>
          <w:i/>
          <w:vertAlign w:val="subscript"/>
        </w:rPr>
        <w:t>s</w:t>
      </w:r>
      <w:r>
        <w:t xml:space="preserve">) in </w:t>
      </w:r>
      <w:r w:rsidRPr="00487CF1">
        <w:rPr>
          <w:i/>
        </w:rPr>
        <w:t>r</w:t>
      </w:r>
      <w:r w:rsidRPr="00487CF1">
        <w:rPr>
          <w:i/>
          <w:vertAlign w:val="subscript"/>
        </w:rPr>
        <w:t>q</w:t>
      </w:r>
      <w:r>
        <w:t xml:space="preserve"> are kept </w:t>
      </w:r>
      <w:r w:rsidRPr="001568F8">
        <w:t>secret</w:t>
      </w:r>
      <w:r>
        <w:t xml:space="preserve"> among trusted friends in our system model, attackers can hardly get the actual values of those parameters.</w:t>
      </w:r>
    </w:p>
    <w:p w:rsidR="005F20C5" w:rsidRDefault="005F20C5" w:rsidP="005F20C5">
      <w:pPr>
        <w:pStyle w:val="2"/>
        <w:keepNext/>
        <w:keepLines/>
        <w:widowControl/>
        <w:tabs>
          <w:tab w:val="num" w:pos="360"/>
        </w:tabs>
        <w:spacing w:before="120" w:after="60" w:line="240" w:lineRule="auto"/>
        <w:ind w:left="288" w:hanging="288"/>
        <w:jc w:val="left"/>
      </w:pPr>
      <w:r>
        <w:rPr>
          <w:rFonts w:eastAsia="宋体" w:hint="eastAsia"/>
        </w:rPr>
        <w:t>C</w:t>
      </w:r>
      <w:r w:rsidRPr="00260DA8">
        <w:t>omplexity</w:t>
      </w:r>
      <w:r>
        <w:t xml:space="preserve"> discussion</w:t>
      </w:r>
    </w:p>
    <w:p w:rsidR="005F20C5" w:rsidRDefault="005F20C5" w:rsidP="005F20C5">
      <w:proofErr w:type="gramStart"/>
      <w:r>
        <w:t>In order to</w:t>
      </w:r>
      <w:proofErr w:type="gramEnd"/>
      <w:r>
        <w:t xml:space="preserve"> guarantee secure communications among friends, encryption is introduced in our protocol. In the obfuscation phase, the query is transmitted along friends, i.e. </w:t>
      </w:r>
      <w:r w:rsidRPr="00487CF1">
        <w:rPr>
          <w:i/>
        </w:rPr>
        <w:t>N</w:t>
      </w:r>
      <w:r w:rsidRPr="00487CF1">
        <w:rPr>
          <w:vertAlign w:val="subscript"/>
        </w:rPr>
        <w:t>0</w:t>
      </w:r>
      <w:r>
        <w:t xml:space="preserve">, </w:t>
      </w:r>
      <w:r w:rsidRPr="00487CF1">
        <w:rPr>
          <w:i/>
        </w:rPr>
        <w:t>N</w:t>
      </w:r>
      <w:r w:rsidRPr="00487CF1">
        <w:rPr>
          <w:vertAlign w:val="subscript"/>
        </w:rPr>
        <w:t>1</w:t>
      </w:r>
      <w:r>
        <w:t xml:space="preserve">, </w:t>
      </w:r>
      <w:r w:rsidRPr="000923D0">
        <w:rPr>
          <w:i/>
        </w:rPr>
        <w:t>N</w:t>
      </w:r>
      <w:r>
        <w:rPr>
          <w:vertAlign w:val="subscript"/>
        </w:rPr>
        <w:t>2</w:t>
      </w:r>
      <w:r>
        <w:t xml:space="preserve">, ..., </w:t>
      </w:r>
      <w:r w:rsidRPr="00487CF1">
        <w:rPr>
          <w:i/>
        </w:rPr>
        <w:t>N</w:t>
      </w:r>
      <w:r w:rsidRPr="00487CF1">
        <w:rPr>
          <w:i/>
          <w:vertAlign w:val="subscript"/>
        </w:rPr>
        <w:t>f</w:t>
      </w:r>
      <w:r>
        <w:t xml:space="preserve">. When the query is sent from </w:t>
      </w:r>
      <w:r w:rsidRPr="00487CF1">
        <w:rPr>
          <w:i/>
        </w:rPr>
        <w:t>N</w:t>
      </w:r>
      <w:r w:rsidRPr="00487CF1">
        <w:rPr>
          <w:i/>
          <w:vertAlign w:val="subscript"/>
        </w:rPr>
        <w:t>i</w:t>
      </w:r>
      <w:r>
        <w:t xml:space="preserve"> to </w:t>
      </w:r>
      <w:r w:rsidRPr="00487CF1">
        <w:rPr>
          <w:i/>
        </w:rPr>
        <w:t>N</w:t>
      </w:r>
      <w:r w:rsidRPr="00487CF1">
        <w:rPr>
          <w:i/>
          <w:vertAlign w:val="subscript"/>
        </w:rPr>
        <w:t>i</w:t>
      </w:r>
      <w:r w:rsidRPr="00487CF1">
        <w:rPr>
          <w:vertAlign w:val="subscript"/>
        </w:rPr>
        <w:t>+1</w:t>
      </w:r>
      <w:r>
        <w:t xml:space="preserve">, </w:t>
      </w:r>
      <w:r w:rsidRPr="00D960BE">
        <w:t xml:space="preserve">a pair of encryption and decryption is needed, so the number of </w:t>
      </w:r>
      <w:r>
        <w:t xml:space="preserve">such </w:t>
      </w:r>
      <w:r w:rsidRPr="00D960BE">
        <w:t xml:space="preserve">pairs </w:t>
      </w:r>
      <w:r w:rsidRPr="00D960BE">
        <w:rPr>
          <w:i/>
        </w:rPr>
        <w:t>T</w:t>
      </w:r>
      <w:r w:rsidRPr="00D960BE">
        <w:rPr>
          <w:i/>
          <w:vertAlign w:val="subscript"/>
        </w:rPr>
        <w:t>en</w:t>
      </w:r>
      <w:r w:rsidRPr="00D960BE">
        <w:t xml:space="preserve"> should be equal to </w:t>
      </w:r>
      <w:r w:rsidRPr="00D960BE">
        <w:rPr>
          <w:i/>
        </w:rPr>
        <w:t>f</w:t>
      </w:r>
      <w:r w:rsidRPr="00D960BE">
        <w:t xml:space="preserve">. </w:t>
      </w:r>
    </w:p>
    <w:p w:rsidR="005F20C5" w:rsidRDefault="005F20C5" w:rsidP="005F20C5">
      <w:r w:rsidRPr="00A91B4F">
        <w:rPr>
          <w:i/>
        </w:rPr>
        <w:t>T</w:t>
      </w:r>
      <w:r w:rsidRPr="00A91B4F">
        <w:rPr>
          <w:i/>
          <w:vertAlign w:val="subscript"/>
        </w:rPr>
        <w:t>en</w:t>
      </w:r>
      <w:r w:rsidRPr="00A91B4F">
        <w:t xml:space="preserve"> </w:t>
      </w:r>
      <w:r w:rsidRPr="00A91B4F">
        <w:rPr>
          <w:rFonts w:hint="eastAsia"/>
        </w:rPr>
        <w:t xml:space="preserve">grows with </w:t>
      </w:r>
      <w:r w:rsidRPr="00A91B4F">
        <w:t>both</w:t>
      </w:r>
      <w:r>
        <w:t xml:space="preserve"> </w:t>
      </w:r>
      <w:r w:rsidRPr="00300EB9">
        <w:rPr>
          <w:rFonts w:hint="eastAsia"/>
          <w:i/>
        </w:rPr>
        <w:t>T</w:t>
      </w:r>
      <w:r w:rsidRPr="00300EB9">
        <w:rPr>
          <w:rFonts w:hint="eastAsia"/>
          <w:i/>
          <w:vertAlign w:val="subscript"/>
        </w:rPr>
        <w:t>min</w:t>
      </w:r>
      <w:r w:rsidRPr="00A91B4F">
        <w:t xml:space="preserve"> </w:t>
      </w:r>
      <w:r>
        <w:t xml:space="preserve">(threshold used to decide friend relationship) </w:t>
      </w:r>
      <w:r w:rsidRPr="00A91B4F">
        <w:t xml:space="preserve">and inner radius </w:t>
      </w:r>
      <w:r w:rsidRPr="00DC1480">
        <w:rPr>
          <w:i/>
        </w:rPr>
        <w:t>R</w:t>
      </w:r>
      <w:r w:rsidRPr="00DC1480">
        <w:rPr>
          <w:i/>
          <w:vertAlign w:val="subscript"/>
        </w:rPr>
        <w:t>p</w:t>
      </w:r>
      <w:r w:rsidRPr="00A91B4F">
        <w:rPr>
          <w:rFonts w:hint="eastAsia"/>
        </w:rPr>
        <w:t xml:space="preserve">. </w:t>
      </w:r>
      <w:r w:rsidRPr="00747B32">
        <w:t>Essentially</w:t>
      </w:r>
      <w:r>
        <w:rPr>
          <w:lang w:val="en-CA"/>
        </w:rPr>
        <w:t>,</w:t>
      </w:r>
      <w:r w:rsidRPr="00747B32">
        <w:t xml:space="preserve"> </w:t>
      </w:r>
      <w:r>
        <w:t xml:space="preserve">it is the number of friends participating in transmitting a query </w:t>
      </w:r>
      <w:r>
        <w:rPr>
          <w:i/>
        </w:rPr>
        <w:t xml:space="preserve">q </w:t>
      </w:r>
      <w:r>
        <w:t xml:space="preserve">in its </w:t>
      </w:r>
      <w:r>
        <w:lastRenderedPageBreak/>
        <w:t xml:space="preserve">obfuscation phase that </w:t>
      </w:r>
      <w:r w:rsidRPr="002C5D6A">
        <w:rPr>
          <w:noProof/>
        </w:rPr>
        <w:t>influence</w:t>
      </w:r>
      <w:r>
        <w:rPr>
          <w:noProof/>
        </w:rPr>
        <w:t>s</w:t>
      </w:r>
      <w:r>
        <w:t xml:space="preserve"> </w:t>
      </w:r>
      <w:r w:rsidRPr="00487CF1">
        <w:rPr>
          <w:i/>
        </w:rPr>
        <w:t>T</w:t>
      </w:r>
      <w:r w:rsidRPr="00487CF1">
        <w:rPr>
          <w:i/>
          <w:vertAlign w:val="subscript"/>
        </w:rPr>
        <w:t>en</w:t>
      </w:r>
      <w:r>
        <w:t xml:space="preserve">. Given a smaller </w:t>
      </w:r>
      <w:r w:rsidRPr="00487CF1">
        <w:rPr>
          <w:i/>
        </w:rPr>
        <w:t>T</w:t>
      </w:r>
      <w:r w:rsidRPr="00487CF1">
        <w:rPr>
          <w:i/>
          <w:vertAlign w:val="subscript"/>
        </w:rPr>
        <w:t>min</w:t>
      </w:r>
      <w:r>
        <w:t xml:space="preserve">, a user carrying the obfuscation phase query has more chances to encounter more friends in a certain area. A larger </w:t>
      </w:r>
      <w:r w:rsidRPr="00487CF1">
        <w:rPr>
          <w:i/>
        </w:rPr>
        <w:t>R</w:t>
      </w:r>
      <w:r w:rsidRPr="00487CF1">
        <w:rPr>
          <w:i/>
          <w:vertAlign w:val="subscript"/>
        </w:rPr>
        <w:t>p</w:t>
      </w:r>
      <w:r>
        <w:t xml:space="preserve"> also leads to a bigger area inside the ring, so that there are more friends in this area. </w:t>
      </w:r>
      <w:r w:rsidRPr="00A91B4F">
        <w:t>We evaluate the</w:t>
      </w:r>
      <w:r>
        <w:rPr>
          <w:lang w:val="en-CA"/>
        </w:rPr>
        <w:t xml:space="preserve"> number of</w:t>
      </w:r>
      <w:r w:rsidRPr="00A91B4F">
        <w:t xml:space="preserve"> encryption</w:t>
      </w:r>
      <w:r>
        <w:rPr>
          <w:lang w:val="en-CA"/>
        </w:rPr>
        <w:t>s and decryptions</w:t>
      </w:r>
      <w:r w:rsidRPr="00A91B4F">
        <w:t xml:space="preserve"> </w:t>
      </w:r>
      <w:r>
        <w:t>in our simulation</w:t>
      </w:r>
      <w:r w:rsidRPr="00A91B4F">
        <w:t>.</w:t>
      </w:r>
      <w:r w:rsidRPr="00A91B4F">
        <w:rPr>
          <w:rFonts w:hint="eastAsia"/>
        </w:rPr>
        <w:t xml:space="preserve"> </w:t>
      </w:r>
      <w:r>
        <w:t xml:space="preserve">Fig. 2 shows </w:t>
      </w:r>
      <w:r w:rsidRPr="00A91B4F">
        <w:t xml:space="preserve">the </w:t>
      </w:r>
      <w:r>
        <w:rPr>
          <w:lang w:val="en-CA"/>
        </w:rPr>
        <w:t>average number</w:t>
      </w:r>
      <w:r w:rsidRPr="00A91B4F">
        <w:t xml:space="preserve"> of encryption</w:t>
      </w:r>
      <w:r>
        <w:rPr>
          <w:lang w:val="en-CA"/>
        </w:rPr>
        <w:t>s</w:t>
      </w:r>
      <w:r w:rsidRPr="00A91B4F">
        <w:t xml:space="preserve"> (</w:t>
      </w:r>
      <w:r w:rsidRPr="00A91B4F">
        <w:rPr>
          <w:i/>
        </w:rPr>
        <w:t>T</w:t>
      </w:r>
      <w:r w:rsidRPr="00A91B4F">
        <w:rPr>
          <w:i/>
          <w:vertAlign w:val="subscript"/>
        </w:rPr>
        <w:t>en</w:t>
      </w:r>
      <w:r w:rsidRPr="00A91B4F">
        <w:t xml:space="preserve">) with different friend thresholds </w:t>
      </w:r>
      <w:r w:rsidRPr="00300EB9">
        <w:rPr>
          <w:rFonts w:hint="eastAsia"/>
          <w:i/>
        </w:rPr>
        <w:t>T</w:t>
      </w:r>
      <w:r w:rsidRPr="00300EB9">
        <w:rPr>
          <w:rFonts w:hint="eastAsia"/>
          <w:i/>
          <w:vertAlign w:val="subscript"/>
        </w:rPr>
        <w:t>min</w:t>
      </w:r>
      <w:r>
        <w:t xml:space="preserve"> and inner radius</w:t>
      </w:r>
      <w:r w:rsidRPr="00A91B4F">
        <w:t xml:space="preserve"> </w:t>
      </w:r>
      <w:r w:rsidRPr="00DC1480">
        <w:rPr>
          <w:i/>
        </w:rPr>
        <w:t>R</w:t>
      </w:r>
      <w:r w:rsidRPr="00DC1480">
        <w:rPr>
          <w:i/>
          <w:vertAlign w:val="subscript"/>
        </w:rPr>
        <w:t>p</w:t>
      </w:r>
      <w:r w:rsidRPr="00A91B4F">
        <w:rPr>
          <w:rFonts w:hint="eastAsia"/>
        </w:rPr>
        <w:t xml:space="preserve">. </w:t>
      </w:r>
      <w:r>
        <w:rPr>
          <w:lang w:val="en-CA"/>
        </w:rPr>
        <w:t>We observe that</w:t>
      </w:r>
      <w:r w:rsidRPr="00A91B4F">
        <w:t xml:space="preserve"> </w:t>
      </w:r>
      <w:r w:rsidRPr="00A91B4F">
        <w:rPr>
          <w:i/>
        </w:rPr>
        <w:t>T</w:t>
      </w:r>
      <w:r w:rsidRPr="00A91B4F">
        <w:rPr>
          <w:i/>
          <w:vertAlign w:val="subscript"/>
        </w:rPr>
        <w:t>en</w:t>
      </w:r>
      <w:r w:rsidRPr="00A91B4F">
        <w:t xml:space="preserve"> increase</w:t>
      </w:r>
      <w:r>
        <w:rPr>
          <w:rFonts w:hint="eastAsia"/>
        </w:rPr>
        <w:t>s</w:t>
      </w:r>
      <w:r w:rsidRPr="0059439F">
        <w:t xml:space="preserve"> </w:t>
      </w:r>
      <w:r w:rsidRPr="00A91B4F">
        <w:t xml:space="preserve">steadily </w:t>
      </w:r>
      <w:r>
        <w:rPr>
          <w:lang w:val="en-CA"/>
        </w:rPr>
        <w:t xml:space="preserve">as we increase </w:t>
      </w:r>
      <w:r w:rsidRPr="00300EB9">
        <w:rPr>
          <w:rFonts w:hint="eastAsia"/>
          <w:i/>
        </w:rPr>
        <w:t>T</w:t>
      </w:r>
      <w:r w:rsidRPr="00300EB9">
        <w:rPr>
          <w:rFonts w:hint="eastAsia"/>
          <w:i/>
          <w:vertAlign w:val="subscript"/>
        </w:rPr>
        <w:t>min</w:t>
      </w:r>
      <w:r>
        <w:t xml:space="preserve"> and</w:t>
      </w:r>
      <w:r w:rsidRPr="00A91B4F">
        <w:t xml:space="preserve"> </w:t>
      </w:r>
      <w:r w:rsidRPr="00DC1480">
        <w:rPr>
          <w:i/>
        </w:rPr>
        <w:t>R</w:t>
      </w:r>
      <w:r w:rsidRPr="00DC1480">
        <w:rPr>
          <w:i/>
          <w:vertAlign w:val="subscript"/>
        </w:rPr>
        <w:t>p</w:t>
      </w:r>
      <w:r w:rsidRPr="00A91B4F">
        <w:rPr>
          <w:rFonts w:hint="eastAsia"/>
        </w:rPr>
        <w:t>.</w:t>
      </w:r>
    </w:p>
    <w:p w:rsidR="005F20C5" w:rsidRDefault="005F20C5" w:rsidP="005F20C5">
      <w:r w:rsidRPr="00545190">
        <w:rPr>
          <w:noProof/>
          <w:lang w:val="en-CA" w:eastAsia="en-CA"/>
        </w:rPr>
        <w:drawing>
          <wp:inline distT="0" distB="0" distL="0" distR="0">
            <wp:extent cx="2508250" cy="1917700"/>
            <wp:effectExtent l="0" t="0" r="635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508250" cy="1917700"/>
                    </a:xfrm>
                    <a:prstGeom prst="rect">
                      <a:avLst/>
                    </a:prstGeom>
                    <a:noFill/>
                    <a:ln>
                      <a:noFill/>
                    </a:ln>
                  </pic:spPr>
                </pic:pic>
              </a:graphicData>
            </a:graphic>
          </wp:inline>
        </w:drawing>
      </w:r>
    </w:p>
    <w:p w:rsidR="005F20C5" w:rsidRPr="00487CF1" w:rsidRDefault="005F20C5" w:rsidP="005F20C5">
      <w:r w:rsidRPr="00A91B4F">
        <w:rPr>
          <w:rFonts w:hint="eastAsia"/>
        </w:rPr>
        <w:t xml:space="preserve">It is </w:t>
      </w:r>
      <w:r>
        <w:t>evident</w:t>
      </w:r>
      <w:r w:rsidRPr="00A91B4F">
        <w:rPr>
          <w:rFonts w:hint="eastAsia"/>
        </w:rPr>
        <w:t xml:space="preserve"> that enc</w:t>
      </w:r>
      <w:r>
        <w:rPr>
          <w:rFonts w:hint="eastAsia"/>
        </w:rPr>
        <w:t>ryption and decryption process</w:t>
      </w:r>
      <w:r w:rsidRPr="00A91B4F">
        <w:rPr>
          <w:rFonts w:hint="eastAsia"/>
        </w:rPr>
        <w:t xml:space="preserve"> in M</w:t>
      </w:r>
      <w:r w:rsidRPr="00A91B4F">
        <w:t>H</w:t>
      </w:r>
      <w:r w:rsidRPr="00A91B4F">
        <w:rPr>
          <w:rFonts w:hint="eastAsia"/>
        </w:rPr>
        <w:t xml:space="preserve">LPP </w:t>
      </w:r>
      <w:r w:rsidRPr="00A91B4F">
        <w:t>result</w:t>
      </w:r>
      <w:r>
        <w:rPr>
          <w:lang w:val="en-CA"/>
        </w:rPr>
        <w:t>s</w:t>
      </w:r>
      <w:r w:rsidRPr="00A91B4F">
        <w:t xml:space="preserve"> in</w:t>
      </w:r>
      <w:r>
        <w:t xml:space="preserve"> an</w:t>
      </w:r>
      <w:r w:rsidRPr="00A91B4F">
        <w:t xml:space="preserve"> </w:t>
      </w:r>
      <w:r w:rsidRPr="002C5D6A">
        <w:rPr>
          <w:rFonts w:hint="eastAsia"/>
          <w:noProof/>
        </w:rPr>
        <w:t>extra</w:t>
      </w:r>
      <w:r w:rsidRPr="00A91B4F">
        <w:rPr>
          <w:rFonts w:hint="eastAsia"/>
        </w:rPr>
        <w:t xml:space="preserve"> cost</w:t>
      </w:r>
      <w:r w:rsidRPr="00A91B4F">
        <w:t xml:space="preserve"> in both energy and computational resources. </w:t>
      </w:r>
      <w:r>
        <w:t>However,</w:t>
      </w:r>
      <w:r>
        <w:rPr>
          <w:rFonts w:hint="eastAsia"/>
        </w:rPr>
        <w:t xml:space="preserve"> </w:t>
      </w:r>
      <w:r>
        <w:t>the number of encryptions and decryptions is quite low (below 3) which reasonable based on the experiment.</w:t>
      </w:r>
    </w:p>
    <w:p w:rsidR="005F20C5" w:rsidRPr="00E77866" w:rsidRDefault="005F20C5" w:rsidP="005F20C5">
      <w:pPr>
        <w:pStyle w:val="2"/>
      </w:pPr>
      <w:r w:rsidRPr="00E77866">
        <w:rPr>
          <w:rFonts w:hint="eastAsia"/>
        </w:rPr>
        <w:t xml:space="preserve">Performance </w:t>
      </w:r>
      <w:r>
        <w:rPr>
          <w:rFonts w:hint="eastAsia"/>
        </w:rPr>
        <w:t>A</w:t>
      </w:r>
      <w:r>
        <w:rPr>
          <w:lang w:val="en-CA"/>
        </w:rPr>
        <w:t>nalysis</w:t>
      </w:r>
    </w:p>
    <w:p w:rsidR="005F20C5" w:rsidRPr="00314C10" w:rsidRDefault="005F20C5" w:rsidP="005F20C5">
      <w:r>
        <w:rPr>
          <w:rFonts w:hint="eastAsia"/>
        </w:rPr>
        <w:t>W</w:t>
      </w:r>
      <w:r>
        <w:t xml:space="preserve">e use the map of Helsinki in our simulator to evaluate MHLPP. It is also compared against the </w:t>
      </w:r>
      <w:r>
        <w:rPr>
          <w:lang w:val="en-CA"/>
        </w:rPr>
        <w:t>known</w:t>
      </w:r>
      <w:r>
        <w:t xml:space="preserve"> protocol</w:t>
      </w:r>
      <w:r>
        <w:rPr>
          <w:lang w:val="en-CA"/>
        </w:rPr>
        <w:t xml:space="preserve">, </w:t>
      </w:r>
      <w:r>
        <w:t xml:space="preserve"> </w:t>
      </w:r>
      <w:r w:rsidRPr="00945418">
        <w:t>Hybrid and Social-aware Location-Privacy in Opportunistic mobile social networks</w:t>
      </w:r>
      <w:r>
        <w:t xml:space="preserve"> (HSLPO) [5]. The </w:t>
      </w:r>
      <w:r>
        <w:rPr>
          <w:lang w:val="en-CA"/>
        </w:rPr>
        <w:t xml:space="preserve">simulation </w:t>
      </w:r>
      <w:r>
        <w:t>parameters are shown in T</w:t>
      </w:r>
      <w:r>
        <w:rPr>
          <w:lang w:val="en-CA"/>
        </w:rPr>
        <w:t>able</w:t>
      </w:r>
      <w:r>
        <w:t xml:space="preserve"> II. All pedestrians and cars are users in MHLPP. These users are moving on the map along streets continuously. </w:t>
      </w:r>
      <w:r w:rsidRPr="00314C10">
        <w:t xml:space="preserve">There is </w:t>
      </w:r>
      <w:r w:rsidRPr="00314C10">
        <w:rPr>
          <w:noProof/>
        </w:rPr>
        <w:t>an LBSP</w:t>
      </w:r>
      <w:r w:rsidRPr="00314C10">
        <w:t xml:space="preserve"> fixed at a random location on the map. For each user, we give him random social values between 0% and 100%</w:t>
      </w:r>
      <w:r>
        <w:rPr>
          <w:lang w:val="en-CA"/>
        </w:rPr>
        <w:t>, each corresponding</w:t>
      </w:r>
      <w:r>
        <w:t xml:space="preserve"> to all</w:t>
      </w:r>
      <w:r w:rsidRPr="00314C10">
        <w:t xml:space="preserve"> other users. Each </w:t>
      </w:r>
      <w:r>
        <w:t>value has the same probability</w:t>
      </w:r>
      <w:r w:rsidRPr="00314C10">
        <w:t>,</w:t>
      </w:r>
      <w:r>
        <w:t xml:space="preserve"> so</w:t>
      </w:r>
      <w:r>
        <w:rPr>
          <w:lang w:val="en-CA"/>
        </w:rPr>
        <w:t xml:space="preserve"> we can compute the expected number of friends of an user.</w:t>
      </w:r>
      <w:r>
        <w:t xml:space="preserve"> </w:t>
      </w:r>
      <w:r w:rsidRPr="00314C10">
        <w:t xml:space="preserve">For example, if </w:t>
      </w:r>
      <w:r>
        <w:rPr>
          <w:lang w:val="en-CA"/>
        </w:rPr>
        <w:t xml:space="preserve">we are </w:t>
      </w:r>
      <w:r w:rsidRPr="00314C10">
        <w:t>given a privacy threshold</w:t>
      </w:r>
      <w:r w:rsidRPr="00314C10">
        <w:rPr>
          <w:lang w:val="en-CA"/>
        </w:rPr>
        <w:t xml:space="preserve"> </w:t>
      </w:r>
      <w:r>
        <w:rPr>
          <w:lang w:val="en-CA"/>
        </w:rPr>
        <w:t>(</w:t>
      </w:r>
      <w:r w:rsidRPr="00300EB9">
        <w:rPr>
          <w:rFonts w:hint="eastAsia"/>
          <w:i/>
        </w:rPr>
        <w:t>T</w:t>
      </w:r>
      <w:r w:rsidRPr="00300EB9">
        <w:rPr>
          <w:rFonts w:hint="eastAsia"/>
          <w:i/>
          <w:vertAlign w:val="subscript"/>
        </w:rPr>
        <w:t>min</w:t>
      </w:r>
      <w:r w:rsidRPr="00314C10">
        <w:rPr>
          <w:lang w:val="en-CA"/>
        </w:rPr>
        <w:t>)</w:t>
      </w:r>
      <w:r w:rsidRPr="00314C10">
        <w:t xml:space="preserve"> of 85%, then there might be 15% (100%-85%) users </w:t>
      </w:r>
      <w:r>
        <w:rPr>
          <w:lang w:val="en-CA"/>
        </w:rPr>
        <w:t>who are friends of a</w:t>
      </w:r>
      <w:r w:rsidRPr="00314C10">
        <w:t xml:space="preserve"> certain user.</w:t>
      </w:r>
    </w:p>
    <w:p w:rsidR="005F20C5" w:rsidRPr="00487CF1" w:rsidRDefault="005F20C5" w:rsidP="005F20C5">
      <w:pPr>
        <w:rPr>
          <w:rFonts w:hint="eastAsia"/>
        </w:rPr>
      </w:pPr>
      <w:r>
        <w:t xml:space="preserve">As shown in Table II, there are 126 users in the map. For each of them, say user </w:t>
      </w:r>
      <w:r w:rsidRPr="00487CF1">
        <w:rPr>
          <w:i/>
        </w:rPr>
        <w:t>i</w:t>
      </w:r>
      <w:r>
        <w:t xml:space="preserve">, we </w:t>
      </w:r>
      <w:r>
        <w:lastRenderedPageBreak/>
        <w:t xml:space="preserve">give him 126 random </w:t>
      </w:r>
      <w:r w:rsidRPr="00A55EA7">
        <w:rPr>
          <w:i/>
        </w:rPr>
        <w:t>SV</w:t>
      </w:r>
      <w:r>
        <w:t xml:space="preserve"> values, which denotes the relationship strength between him and other users, so that there are 126</w:t>
      </w:r>
      <w:r>
        <w:rPr>
          <w:vertAlign w:val="superscript"/>
        </w:rPr>
        <w:t>2</w:t>
      </w:r>
      <w:r>
        <w:t xml:space="preserve"> </w:t>
      </w:r>
      <w:r w:rsidRPr="00487CF1">
        <w:rPr>
          <w:i/>
        </w:rPr>
        <w:t>SV</w:t>
      </w:r>
      <w:r>
        <w:rPr>
          <w:i/>
        </w:rPr>
        <w:t>s</w:t>
      </w:r>
      <w:r>
        <w:t xml:space="preserve"> in our simulation. The </w:t>
      </w:r>
      <w:r w:rsidRPr="00487CF1">
        <w:rPr>
          <w:i/>
        </w:rPr>
        <w:t>SV</w:t>
      </w:r>
      <w:r>
        <w:t xml:space="preserve">s are between 0 and 100. As a result, if the </w:t>
      </w:r>
      <w:r w:rsidRPr="00487CF1">
        <w:rPr>
          <w:i/>
        </w:rPr>
        <w:t>T</w:t>
      </w:r>
      <w:r w:rsidRPr="00487CF1">
        <w:rPr>
          <w:i/>
          <w:vertAlign w:val="subscript"/>
        </w:rPr>
        <w:t>min</w:t>
      </w:r>
      <w:r>
        <w:t xml:space="preserve"> is equal to 85, the average number of friends of each user should be </w:t>
      </w:r>
      <w:r w:rsidRPr="00A55EA7">
        <w:t>18.9 (=</w:t>
      </w:r>
      <w:r w:rsidRPr="00A55EA7">
        <w:rPr>
          <w:position w:val="-10"/>
        </w:rPr>
        <w:object w:dxaOrig="2020" w:dyaOrig="320">
          <v:shape id="_x0000_i1109" type="#_x0000_t75" style="width:84.5pt;height:13.5pt" o:ole="">
            <v:imagedata r:id="rId40" o:title=""/>
          </v:shape>
          <o:OLEObject Type="Embed" ProgID="Equation.DSMT4" ShapeID="_x0000_i1109" DrawAspect="Content" ObjectID="_1572160892" r:id="rId41"/>
        </w:object>
      </w:r>
      <w:r w:rsidRPr="00A55EA7">
        <w:t>).</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2444"/>
        <w:gridCol w:w="1876"/>
      </w:tblGrid>
      <w:tr w:rsidR="005F20C5" w:rsidTr="00461B55">
        <w:trPr>
          <w:trHeight w:val="440"/>
        </w:trPr>
        <w:tc>
          <w:tcPr>
            <w:tcW w:w="2444" w:type="dxa"/>
            <w:tcBorders>
              <w:top w:val="double" w:sz="6" w:space="0" w:color="auto"/>
              <w:left w:val="nil"/>
              <w:bottom w:val="single" w:sz="6" w:space="0" w:color="auto"/>
              <w:right w:val="nil"/>
            </w:tcBorders>
            <w:vAlign w:val="center"/>
          </w:tcPr>
          <w:p w:rsidR="005F20C5" w:rsidRPr="00A91B4F" w:rsidRDefault="005F20C5" w:rsidP="00461B55">
            <w:pPr>
              <w:pStyle w:val="TableTitle"/>
              <w:rPr>
                <w:smallCaps w:val="0"/>
              </w:rPr>
            </w:pPr>
            <w:r w:rsidRPr="00A91B4F">
              <w:rPr>
                <w:rFonts w:hint="eastAsia"/>
                <w:smallCaps w:val="0"/>
              </w:rPr>
              <w:t>Parameter</w:t>
            </w:r>
          </w:p>
        </w:tc>
        <w:tc>
          <w:tcPr>
            <w:tcW w:w="1876" w:type="dxa"/>
            <w:tcBorders>
              <w:top w:val="double" w:sz="6" w:space="0" w:color="auto"/>
              <w:left w:val="nil"/>
              <w:bottom w:val="single" w:sz="6" w:space="0" w:color="auto"/>
              <w:right w:val="nil"/>
            </w:tcBorders>
            <w:vAlign w:val="center"/>
          </w:tcPr>
          <w:p w:rsidR="005F20C5" w:rsidRDefault="005F20C5" w:rsidP="00461B55">
            <w:pPr>
              <w:ind w:firstLine="320"/>
              <w:rPr>
                <w:sz w:val="16"/>
                <w:szCs w:val="16"/>
              </w:rPr>
            </w:pPr>
            <w:r>
              <w:rPr>
                <w:sz w:val="16"/>
                <w:szCs w:val="16"/>
              </w:rPr>
              <w:t>Value</w:t>
            </w:r>
          </w:p>
        </w:tc>
      </w:tr>
      <w:tr w:rsidR="005F20C5" w:rsidTr="00461B55">
        <w:tc>
          <w:tcPr>
            <w:tcW w:w="2444" w:type="dxa"/>
            <w:tcBorders>
              <w:top w:val="nil"/>
              <w:left w:val="nil"/>
              <w:bottom w:val="nil"/>
              <w:right w:val="nil"/>
            </w:tcBorders>
          </w:tcPr>
          <w:p w:rsidR="005F20C5" w:rsidRDefault="005F20C5" w:rsidP="00461B55">
            <w:pPr>
              <w:ind w:firstLine="320"/>
              <w:rPr>
                <w:sz w:val="16"/>
                <w:szCs w:val="16"/>
              </w:rPr>
            </w:pPr>
            <w:r>
              <w:rPr>
                <w:sz w:val="16"/>
                <w:szCs w:val="16"/>
              </w:rPr>
              <w:t>Simulation Time</w:t>
            </w:r>
          </w:p>
        </w:tc>
        <w:tc>
          <w:tcPr>
            <w:tcW w:w="1876" w:type="dxa"/>
            <w:tcBorders>
              <w:top w:val="nil"/>
              <w:left w:val="nil"/>
              <w:bottom w:val="nil"/>
              <w:right w:val="nil"/>
            </w:tcBorders>
          </w:tcPr>
          <w:p w:rsidR="005F20C5" w:rsidRDefault="005F20C5" w:rsidP="00461B55">
            <w:pPr>
              <w:ind w:firstLine="320"/>
              <w:rPr>
                <w:sz w:val="16"/>
                <w:szCs w:val="16"/>
              </w:rPr>
            </w:pPr>
            <w:r>
              <w:rPr>
                <w:rFonts w:hint="eastAsia"/>
                <w:sz w:val="16"/>
                <w:szCs w:val="16"/>
              </w:rPr>
              <w:t>10 minutes</w:t>
            </w:r>
          </w:p>
        </w:tc>
      </w:tr>
      <w:tr w:rsidR="005F20C5" w:rsidTr="00461B55">
        <w:tc>
          <w:tcPr>
            <w:tcW w:w="2444" w:type="dxa"/>
            <w:tcBorders>
              <w:top w:val="nil"/>
              <w:left w:val="nil"/>
              <w:bottom w:val="nil"/>
              <w:right w:val="nil"/>
            </w:tcBorders>
          </w:tcPr>
          <w:p w:rsidR="005F20C5" w:rsidRDefault="005F20C5" w:rsidP="00461B55">
            <w:pPr>
              <w:ind w:firstLine="320"/>
              <w:rPr>
                <w:sz w:val="16"/>
                <w:szCs w:val="16"/>
              </w:rPr>
            </w:pPr>
            <w:r>
              <w:rPr>
                <w:sz w:val="16"/>
                <w:szCs w:val="16"/>
              </w:rPr>
              <w:t>Map Size (W x H)</w:t>
            </w:r>
          </w:p>
        </w:tc>
        <w:tc>
          <w:tcPr>
            <w:tcW w:w="1876" w:type="dxa"/>
            <w:tcBorders>
              <w:top w:val="nil"/>
              <w:left w:val="nil"/>
              <w:bottom w:val="nil"/>
              <w:right w:val="nil"/>
            </w:tcBorders>
          </w:tcPr>
          <w:p w:rsidR="005F20C5" w:rsidRPr="00A76F3E" w:rsidRDefault="005F20C5" w:rsidP="00461B55">
            <w:pPr>
              <w:ind w:firstLine="320"/>
              <w:rPr>
                <w:sz w:val="16"/>
                <w:szCs w:val="16"/>
              </w:rPr>
            </w:pPr>
            <w:r>
              <w:rPr>
                <w:rFonts w:hint="eastAsia"/>
                <w:sz w:val="16"/>
                <w:szCs w:val="16"/>
              </w:rPr>
              <w:t>4500</w:t>
            </w:r>
            <w:r>
              <w:rPr>
                <w:sz w:val="16"/>
                <w:szCs w:val="16"/>
              </w:rPr>
              <w:t xml:space="preserve"> m x 3400 </w:t>
            </w:r>
            <w:r w:rsidRPr="00A76F3E">
              <w:rPr>
                <w:sz w:val="16"/>
                <w:szCs w:val="16"/>
              </w:rPr>
              <w:t>m</w:t>
            </w:r>
          </w:p>
        </w:tc>
      </w:tr>
      <w:tr w:rsidR="005F20C5" w:rsidTr="00461B55">
        <w:tc>
          <w:tcPr>
            <w:tcW w:w="2444" w:type="dxa"/>
            <w:tcBorders>
              <w:top w:val="nil"/>
              <w:left w:val="nil"/>
              <w:bottom w:val="nil"/>
              <w:right w:val="nil"/>
            </w:tcBorders>
          </w:tcPr>
          <w:p w:rsidR="005F20C5" w:rsidRDefault="005F20C5" w:rsidP="00461B55">
            <w:pPr>
              <w:ind w:firstLine="320"/>
              <w:rPr>
                <w:sz w:val="16"/>
                <w:szCs w:val="16"/>
              </w:rPr>
            </w:pPr>
            <w:r>
              <w:rPr>
                <w:rFonts w:hint="eastAsia"/>
                <w:sz w:val="16"/>
                <w:szCs w:val="16"/>
              </w:rPr>
              <w:t xml:space="preserve">Total </w:t>
            </w:r>
            <w:r>
              <w:rPr>
                <w:sz w:val="16"/>
                <w:szCs w:val="16"/>
              </w:rPr>
              <w:t>number of user</w:t>
            </w:r>
            <w:r>
              <w:rPr>
                <w:rFonts w:hint="eastAsia"/>
                <w:sz w:val="16"/>
                <w:szCs w:val="16"/>
              </w:rPr>
              <w:t>s</w:t>
            </w:r>
          </w:p>
        </w:tc>
        <w:tc>
          <w:tcPr>
            <w:tcW w:w="1876" w:type="dxa"/>
            <w:tcBorders>
              <w:top w:val="nil"/>
              <w:left w:val="nil"/>
              <w:bottom w:val="nil"/>
              <w:right w:val="nil"/>
            </w:tcBorders>
          </w:tcPr>
          <w:p w:rsidR="005F20C5" w:rsidRDefault="005F20C5" w:rsidP="00461B55">
            <w:pPr>
              <w:ind w:firstLine="320"/>
              <w:rPr>
                <w:sz w:val="16"/>
                <w:szCs w:val="16"/>
              </w:rPr>
            </w:pPr>
            <w:r>
              <w:rPr>
                <w:rFonts w:hint="eastAsia"/>
                <w:sz w:val="16"/>
                <w:szCs w:val="16"/>
              </w:rPr>
              <w:t>12</w:t>
            </w:r>
            <w:r>
              <w:rPr>
                <w:sz w:val="16"/>
                <w:szCs w:val="16"/>
              </w:rPr>
              <w:t>6</w:t>
            </w:r>
          </w:p>
        </w:tc>
      </w:tr>
      <w:tr w:rsidR="005F20C5" w:rsidTr="00461B55">
        <w:tc>
          <w:tcPr>
            <w:tcW w:w="2444" w:type="dxa"/>
            <w:tcBorders>
              <w:top w:val="nil"/>
              <w:left w:val="nil"/>
              <w:bottom w:val="nil"/>
              <w:right w:val="nil"/>
            </w:tcBorders>
          </w:tcPr>
          <w:p w:rsidR="005F20C5" w:rsidRDefault="005F20C5" w:rsidP="00461B55">
            <w:pPr>
              <w:ind w:firstLine="320"/>
              <w:rPr>
                <w:sz w:val="16"/>
                <w:szCs w:val="16"/>
                <w:vertAlign w:val="superscript"/>
              </w:rPr>
            </w:pPr>
            <w:r>
              <w:rPr>
                <w:sz w:val="16"/>
                <w:szCs w:val="16"/>
              </w:rPr>
              <w:t>Pedestrians/ Cars</w:t>
            </w:r>
          </w:p>
        </w:tc>
        <w:tc>
          <w:tcPr>
            <w:tcW w:w="1876" w:type="dxa"/>
            <w:tcBorders>
              <w:top w:val="nil"/>
              <w:left w:val="nil"/>
              <w:bottom w:val="nil"/>
              <w:right w:val="nil"/>
            </w:tcBorders>
          </w:tcPr>
          <w:p w:rsidR="005F20C5" w:rsidRDefault="005F20C5" w:rsidP="00461B55">
            <w:pPr>
              <w:ind w:firstLine="320"/>
              <w:rPr>
                <w:sz w:val="16"/>
                <w:szCs w:val="16"/>
              </w:rPr>
            </w:pPr>
            <w:r>
              <w:rPr>
                <w:rFonts w:hint="eastAsia"/>
                <w:sz w:val="16"/>
                <w:szCs w:val="16"/>
              </w:rPr>
              <w:t>84/42</w:t>
            </w:r>
          </w:p>
        </w:tc>
      </w:tr>
      <w:tr w:rsidR="005F20C5" w:rsidTr="00461B55">
        <w:tc>
          <w:tcPr>
            <w:tcW w:w="2444" w:type="dxa"/>
            <w:tcBorders>
              <w:top w:val="nil"/>
              <w:left w:val="nil"/>
              <w:bottom w:val="nil"/>
              <w:right w:val="nil"/>
            </w:tcBorders>
          </w:tcPr>
          <w:p w:rsidR="005F20C5" w:rsidRDefault="005F20C5" w:rsidP="00461B55">
            <w:pPr>
              <w:ind w:firstLine="320"/>
              <w:rPr>
                <w:sz w:val="16"/>
                <w:szCs w:val="16"/>
              </w:rPr>
            </w:pPr>
            <w:r>
              <w:rPr>
                <w:sz w:val="16"/>
                <w:szCs w:val="16"/>
              </w:rPr>
              <w:t>Communication Area Radius</w:t>
            </w:r>
          </w:p>
        </w:tc>
        <w:tc>
          <w:tcPr>
            <w:tcW w:w="1876" w:type="dxa"/>
            <w:tcBorders>
              <w:top w:val="nil"/>
              <w:left w:val="nil"/>
              <w:bottom w:val="nil"/>
              <w:right w:val="nil"/>
            </w:tcBorders>
          </w:tcPr>
          <w:p w:rsidR="005F20C5" w:rsidRDefault="005F20C5" w:rsidP="00461B55">
            <w:pPr>
              <w:ind w:firstLine="320"/>
              <w:rPr>
                <w:sz w:val="16"/>
                <w:szCs w:val="16"/>
              </w:rPr>
            </w:pPr>
            <w:r>
              <w:rPr>
                <w:rFonts w:hint="eastAsia"/>
                <w:sz w:val="16"/>
                <w:szCs w:val="16"/>
              </w:rPr>
              <w:t xml:space="preserve">10m </w:t>
            </w:r>
            <w:r>
              <w:rPr>
                <w:sz w:val="16"/>
                <w:szCs w:val="16"/>
              </w:rPr>
              <w:t>–</w:t>
            </w:r>
            <w:r>
              <w:rPr>
                <w:rFonts w:hint="eastAsia"/>
                <w:sz w:val="16"/>
                <w:szCs w:val="16"/>
              </w:rPr>
              <w:t xml:space="preserve"> 90 </w:t>
            </w:r>
            <w:r>
              <w:rPr>
                <w:sz w:val="16"/>
                <w:szCs w:val="16"/>
              </w:rPr>
              <w:t>m</w:t>
            </w:r>
          </w:p>
        </w:tc>
      </w:tr>
      <w:tr w:rsidR="005F20C5" w:rsidTr="00461B55">
        <w:tc>
          <w:tcPr>
            <w:tcW w:w="2444" w:type="dxa"/>
            <w:tcBorders>
              <w:top w:val="nil"/>
              <w:left w:val="nil"/>
              <w:bottom w:val="nil"/>
              <w:right w:val="nil"/>
            </w:tcBorders>
          </w:tcPr>
          <w:p w:rsidR="005F20C5" w:rsidRDefault="005F20C5" w:rsidP="00461B55">
            <w:pPr>
              <w:ind w:firstLine="320"/>
              <w:rPr>
                <w:sz w:val="16"/>
                <w:szCs w:val="16"/>
              </w:rPr>
            </w:pPr>
            <w:r>
              <w:rPr>
                <w:sz w:val="16"/>
                <w:szCs w:val="16"/>
              </w:rPr>
              <w:t>Pedestrian Speed</w:t>
            </w:r>
          </w:p>
        </w:tc>
        <w:tc>
          <w:tcPr>
            <w:tcW w:w="1876" w:type="dxa"/>
            <w:tcBorders>
              <w:top w:val="nil"/>
              <w:left w:val="nil"/>
              <w:bottom w:val="nil"/>
              <w:right w:val="nil"/>
            </w:tcBorders>
          </w:tcPr>
          <w:p w:rsidR="005F20C5" w:rsidRDefault="005F20C5" w:rsidP="00461B55">
            <w:pPr>
              <w:ind w:firstLine="320"/>
              <w:rPr>
                <w:sz w:val="16"/>
                <w:szCs w:val="16"/>
              </w:rPr>
            </w:pPr>
            <w:r>
              <w:rPr>
                <w:rFonts w:hint="eastAsia"/>
                <w:sz w:val="16"/>
                <w:szCs w:val="16"/>
              </w:rPr>
              <w:t>1.8-5.4 Km/h</w:t>
            </w:r>
          </w:p>
        </w:tc>
      </w:tr>
      <w:tr w:rsidR="005F20C5" w:rsidTr="00461B55">
        <w:tc>
          <w:tcPr>
            <w:tcW w:w="2444" w:type="dxa"/>
            <w:tcBorders>
              <w:top w:val="nil"/>
              <w:left w:val="nil"/>
              <w:bottom w:val="nil"/>
              <w:right w:val="nil"/>
            </w:tcBorders>
          </w:tcPr>
          <w:p w:rsidR="005F20C5" w:rsidRDefault="005F20C5" w:rsidP="00461B55">
            <w:pPr>
              <w:ind w:firstLine="320"/>
              <w:rPr>
                <w:sz w:val="16"/>
                <w:szCs w:val="16"/>
              </w:rPr>
            </w:pPr>
            <w:r>
              <w:rPr>
                <w:sz w:val="16"/>
                <w:szCs w:val="16"/>
              </w:rPr>
              <w:t>Car Speed</w:t>
            </w:r>
          </w:p>
        </w:tc>
        <w:tc>
          <w:tcPr>
            <w:tcW w:w="1876" w:type="dxa"/>
            <w:tcBorders>
              <w:top w:val="nil"/>
              <w:left w:val="nil"/>
              <w:bottom w:val="nil"/>
              <w:right w:val="nil"/>
            </w:tcBorders>
          </w:tcPr>
          <w:p w:rsidR="005F20C5" w:rsidRDefault="005F20C5" w:rsidP="00461B55">
            <w:pPr>
              <w:ind w:firstLine="320"/>
              <w:rPr>
                <w:sz w:val="16"/>
                <w:szCs w:val="16"/>
              </w:rPr>
            </w:pPr>
            <w:r>
              <w:rPr>
                <w:rFonts w:hint="eastAsia"/>
                <w:sz w:val="16"/>
                <w:szCs w:val="16"/>
              </w:rPr>
              <w:t>10-50 Km/h</w:t>
            </w:r>
          </w:p>
        </w:tc>
      </w:tr>
    </w:tbl>
    <w:p w:rsidR="005F20C5" w:rsidRPr="000923D0" w:rsidRDefault="005F20C5" w:rsidP="005F20C5">
      <w:pPr>
        <w:rPr>
          <w:rFonts w:hint="eastAsia"/>
        </w:rPr>
      </w:pPr>
      <w:r>
        <w:t>Users are placed at random locations at the beginning of each experiment. We choose another random point for each user, so that he can move</w:t>
      </w:r>
      <w:r w:rsidRPr="00F40081">
        <w:t xml:space="preserve"> back and forth</w:t>
      </w:r>
      <w:r>
        <w:t xml:space="preserve"> along streets between </w:t>
      </w:r>
      <w:r>
        <w:rPr>
          <w:rFonts w:hint="eastAsia"/>
        </w:rPr>
        <w:t>that</w:t>
      </w:r>
      <w:r>
        <w:t xml:space="preserve"> point and the point his starts at. The user speed depends on its type (pedestrians or cars) and set randomly. </w:t>
      </w:r>
      <w:r w:rsidRPr="00A479D8">
        <w:t xml:space="preserve">All queries have a 10-minute timeout. The queries which </w:t>
      </w:r>
      <w:r w:rsidRPr="00A479D8">
        <w:rPr>
          <w:noProof/>
        </w:rPr>
        <w:t>are</w:t>
      </w:r>
      <w:r>
        <w:t xml:space="preserve"> expired before they reach</w:t>
      </w:r>
      <w:r w:rsidRPr="00A479D8">
        <w:t xml:space="preserve"> the LBSP (the destination) </w:t>
      </w:r>
      <w:proofErr w:type="gramStart"/>
      <w:r w:rsidRPr="00A479D8">
        <w:t xml:space="preserve">are </w:t>
      </w:r>
      <w:r>
        <w:t>considered to be</w:t>
      </w:r>
      <w:proofErr w:type="gramEnd"/>
      <w:r>
        <w:t xml:space="preserve"> </w:t>
      </w:r>
      <w:r w:rsidRPr="00A479D8">
        <w:t xml:space="preserve">failed </w:t>
      </w:r>
      <w:r w:rsidRPr="00A479D8">
        <w:rPr>
          <w:rFonts w:hint="eastAsia"/>
        </w:rPr>
        <w:t xml:space="preserve">in our success ratio </w:t>
      </w:r>
      <w:r w:rsidRPr="00A479D8">
        <w:t>statistics.</w:t>
      </w:r>
    </w:p>
    <w:p w:rsidR="005F20C5" w:rsidRDefault="005F20C5" w:rsidP="005F20C5">
      <w:r>
        <w:t>Fig</w:t>
      </w:r>
      <w:r>
        <w:rPr>
          <w:lang w:val="en-CA"/>
        </w:rPr>
        <w:t>s</w:t>
      </w:r>
      <w:r>
        <w:t xml:space="preserve">. 3-5 compare performances between HSLPO and MHLPP </w:t>
      </w:r>
      <w:r>
        <w:rPr>
          <w:lang w:val="en-CA"/>
        </w:rPr>
        <w:t>for</w:t>
      </w:r>
      <w:r>
        <w:t xml:space="preserve"> different values of </w:t>
      </w:r>
      <w:r w:rsidRPr="007E2F6F">
        <w:rPr>
          <w:i/>
        </w:rPr>
        <w:t>k</w:t>
      </w:r>
      <w:r w:rsidRPr="00A91B4F">
        <w:fldChar w:fldCharType="begin"/>
      </w:r>
      <w:r w:rsidRPr="00A91B4F">
        <w:instrText xml:space="preserve"> QUOTE </w:instrText>
      </w:r>
      <m:oMath>
        <m:r>
          <w:rPr>
            <w:rFonts w:ascii="Cambria Math" w:hAnsi="Cambria Math"/>
          </w:rPr>
          <m:t>k</m:t>
        </m:r>
      </m:oMath>
      <w:r w:rsidRPr="00A91B4F">
        <w:instrText xml:space="preserve"> </w:instrText>
      </w:r>
      <w:r w:rsidRPr="00A91B4F">
        <w:fldChar w:fldCharType="separate"/>
      </w:r>
      <w:r w:rsidRPr="00A91B4F">
        <w:fldChar w:fldCharType="end"/>
      </w:r>
      <w:r>
        <w:t>, communication radius and privacy threshold (</w:t>
      </w:r>
      <w:r w:rsidRPr="00300EB9">
        <w:rPr>
          <w:rFonts w:hint="eastAsia"/>
          <w:i/>
        </w:rPr>
        <w:t>T</w:t>
      </w:r>
      <w:r w:rsidRPr="00300EB9">
        <w:rPr>
          <w:rFonts w:hint="eastAsia"/>
          <w:i/>
          <w:vertAlign w:val="subscript"/>
        </w:rPr>
        <w:t>min</w:t>
      </w:r>
      <w:r>
        <w:t xml:space="preserve"> in MHLPP). The </w:t>
      </w:r>
      <w:r w:rsidRPr="0056787B">
        <w:rPr>
          <w:i/>
        </w:rPr>
        <w:t>k</w:t>
      </w:r>
      <w:r>
        <w:t xml:space="preserve"> is the privacy-level requirement in HSLPO. </w:t>
      </w:r>
      <w:r>
        <w:rPr>
          <w:lang w:val="en-CA"/>
        </w:rPr>
        <w:t xml:space="preserve">Both </w:t>
      </w:r>
      <w:r>
        <w:t xml:space="preserve">HSLPO and MHLPP have different </w:t>
      </w:r>
      <w:r>
        <w:rPr>
          <w:lang w:val="en-CA"/>
        </w:rPr>
        <w:t>criteria</w:t>
      </w:r>
      <w:r>
        <w:t xml:space="preserve"> in which a query can switch to </w:t>
      </w:r>
      <w:r w:rsidRPr="00A91B4F">
        <w:rPr>
          <w:rFonts w:hint="eastAsia"/>
        </w:rPr>
        <w:t xml:space="preserve">the </w:t>
      </w:r>
      <w:r>
        <w:t xml:space="preserve">free phase. To make them </w:t>
      </w:r>
      <w:r w:rsidRPr="00F56995">
        <w:t>comparable</w:t>
      </w:r>
      <w:r>
        <w:t xml:space="preserve">, we </w:t>
      </w:r>
      <w:r>
        <w:rPr>
          <w:lang w:val="en-CA"/>
        </w:rPr>
        <w:t>create</w:t>
      </w:r>
      <w:r>
        <w:t xml:space="preserve"> a </w:t>
      </w:r>
      <w:r>
        <w:rPr>
          <w:lang w:val="en-CA"/>
        </w:rPr>
        <w:t xml:space="preserve">new </w:t>
      </w:r>
      <w:r>
        <w:t>parameter</w:t>
      </w:r>
      <w:r>
        <w:rPr>
          <w:lang w:val="en-CA"/>
        </w:rPr>
        <w:t>, called</w:t>
      </w:r>
      <w:r>
        <w:t xml:space="preserve"> </w:t>
      </w:r>
      <w:r w:rsidRPr="00A479D8">
        <w:rPr>
          <w:i/>
        </w:rPr>
        <w:t>obfuscation distance</w:t>
      </w:r>
      <w:r>
        <w:t xml:space="preserve">. If a query leaves </w:t>
      </w:r>
      <w:r w:rsidRPr="007D4591">
        <w:fldChar w:fldCharType="begin"/>
      </w:r>
      <w:r w:rsidRPr="007D4591">
        <w:instrText xml:space="preserve"> QUOTE </w:instrText>
      </w:r>
      <m:oMath>
        <m:sSub>
          <m:sSubPr>
            <m:ctrlPr>
              <w:rPr>
                <w:rFonts w:ascii="Cambria Math" w:hAnsi="Cambria Math"/>
                <w:i/>
              </w:rPr>
            </m:ctrlPr>
          </m:sSubPr>
          <m:e>
            <m:r>
              <w:rPr>
                <w:rFonts w:ascii="Cambria Math" w:hAnsi="Cambria Math"/>
              </w:rPr>
              <m:t>N</m:t>
            </m:r>
          </m:e>
          <m:sub>
            <m:r>
              <w:rPr>
                <w:rFonts w:ascii="Cambria Math" w:hAnsi="Cambria Math"/>
              </w:rPr>
              <m:t>0</m:t>
            </m:r>
          </m:sub>
        </m:sSub>
      </m:oMath>
      <w:r w:rsidRPr="007D4591">
        <w:instrText xml:space="preserve"> </w:instrText>
      </w:r>
      <w:r w:rsidRPr="007D4591">
        <w:fldChar w:fldCharType="separate"/>
      </w:r>
      <w:r w:rsidRPr="00062D69">
        <w:rPr>
          <w:i/>
        </w:rPr>
        <w:t>N</w:t>
      </w:r>
      <w:r w:rsidRPr="00062D69">
        <w:rPr>
          <w:vertAlign w:val="subscript"/>
        </w:rPr>
        <w:t>0</w:t>
      </w:r>
      <w:r w:rsidRPr="007D4591">
        <w:fldChar w:fldCharType="end"/>
      </w:r>
      <w:r w:rsidRPr="00A91B4F">
        <w:rPr>
          <w:rFonts w:hint="eastAsia"/>
        </w:rPr>
        <w:t xml:space="preserve"> at location </w:t>
      </w:r>
      <w:r w:rsidRPr="00062D69">
        <w:rPr>
          <w:i/>
        </w:rPr>
        <w:t>L</w:t>
      </w:r>
      <w:r w:rsidRPr="00062D69">
        <w:rPr>
          <w:i/>
          <w:vertAlign w:val="subscript"/>
        </w:rPr>
        <w:t>a</w:t>
      </w:r>
      <w:r w:rsidRPr="007D4591">
        <w:fldChar w:fldCharType="begin"/>
      </w:r>
      <w:r w:rsidRPr="007D4591">
        <w:instrText xml:space="preserve"> QUOTE </w:instrText>
      </w:r>
      <m:oMath>
        <m:sSub>
          <m:sSubPr>
            <m:ctrlPr>
              <w:rPr>
                <w:rFonts w:ascii="Cambria Math" w:hAnsi="Cambria Math"/>
                <w:i/>
              </w:rPr>
            </m:ctrlPr>
          </m:sSubPr>
          <m:e>
            <m:r>
              <w:rPr>
                <w:rFonts w:ascii="Cambria Math" w:hAnsi="Cambria Math"/>
              </w:rPr>
              <m:t>L</m:t>
            </m:r>
          </m:e>
          <m:sub>
            <m:r>
              <w:rPr>
                <w:rFonts w:ascii="Cambria Math" w:hAnsi="Cambria Math"/>
              </w:rPr>
              <m:t>a</m:t>
            </m:r>
          </m:sub>
        </m:sSub>
      </m:oMath>
      <w:r w:rsidRPr="007D4591">
        <w:instrText xml:space="preserve"> </w:instrText>
      </w:r>
      <w:r w:rsidRPr="007D4591">
        <w:fldChar w:fldCharType="separate"/>
      </w:r>
      <w:r w:rsidRPr="007D4591">
        <w:fldChar w:fldCharType="end"/>
      </w:r>
      <w:r w:rsidRPr="00A91B4F">
        <w:t xml:space="preserve"> a</w:t>
      </w:r>
      <w:r>
        <w:t>nd switches to the free phase at</w:t>
      </w:r>
      <w:r w:rsidRPr="00A91B4F">
        <w:t xml:space="preserve"> </w:t>
      </w:r>
      <w:r w:rsidRPr="00062D69">
        <w:rPr>
          <w:i/>
        </w:rPr>
        <w:t>N</w:t>
      </w:r>
      <w:r w:rsidRPr="00062D69">
        <w:rPr>
          <w:i/>
          <w:vertAlign w:val="subscript"/>
        </w:rPr>
        <w:t>f</w:t>
      </w:r>
      <w:r w:rsidRPr="007D4591">
        <w:fldChar w:fldCharType="begin"/>
      </w:r>
      <w:r w:rsidRPr="007D4591">
        <w:instrText xml:space="preserve"> QUOTE </w:instrText>
      </w:r>
      <m:oMath>
        <m:sSub>
          <m:sSubPr>
            <m:ctrlPr>
              <w:rPr>
                <w:rFonts w:ascii="Cambria Math" w:hAnsi="Cambria Math"/>
                <w:i/>
              </w:rPr>
            </m:ctrlPr>
          </m:sSubPr>
          <m:e>
            <m:r>
              <w:rPr>
                <w:rFonts w:ascii="Cambria Math" w:hAnsi="Cambria Math"/>
              </w:rPr>
              <m:t>N</m:t>
            </m:r>
          </m:e>
          <m:sub>
            <m:r>
              <w:rPr>
                <w:rFonts w:ascii="Cambria Math" w:hAnsi="Cambria Math"/>
              </w:rPr>
              <m:t>f</m:t>
            </m:r>
          </m:sub>
        </m:sSub>
      </m:oMath>
      <w:r w:rsidRPr="007D4591">
        <w:instrText xml:space="preserve"> </w:instrText>
      </w:r>
      <w:r w:rsidRPr="007D4591">
        <w:fldChar w:fldCharType="separate"/>
      </w:r>
      <w:r w:rsidRPr="007D4591">
        <w:fldChar w:fldCharType="end"/>
      </w:r>
      <w:r>
        <w:rPr>
          <w:rFonts w:hint="eastAsia"/>
        </w:rPr>
        <w:t xml:space="preserve"> whose</w:t>
      </w:r>
      <w:r w:rsidRPr="00A91B4F">
        <w:rPr>
          <w:rFonts w:hint="eastAsia"/>
        </w:rPr>
        <w:t xml:space="preserve"> location</w:t>
      </w:r>
      <w:r>
        <w:rPr>
          <w:lang w:val="en-CA"/>
        </w:rPr>
        <w:t xml:space="preserve"> is</w:t>
      </w:r>
      <w:r w:rsidRPr="00A91B4F">
        <w:rPr>
          <w:rFonts w:hint="eastAsia"/>
        </w:rPr>
        <w:t xml:space="preserve"> </w:t>
      </w:r>
      <w:r w:rsidRPr="00062D69">
        <w:rPr>
          <w:i/>
        </w:rPr>
        <w:t>L</w:t>
      </w:r>
      <w:r w:rsidRPr="00062D69">
        <w:rPr>
          <w:i/>
          <w:vertAlign w:val="subscript"/>
        </w:rPr>
        <w:t>b</w:t>
      </w:r>
      <w:r w:rsidRPr="007D4591">
        <w:fldChar w:fldCharType="begin"/>
      </w:r>
      <w:r w:rsidRPr="007D4591">
        <w:instrText xml:space="preserve"> QUOTE </w:instrText>
      </w:r>
      <m:oMath>
        <m:sSub>
          <m:sSubPr>
            <m:ctrlPr>
              <w:rPr>
                <w:rFonts w:ascii="Cambria Math" w:hAnsi="Cambria Math"/>
                <w:i/>
              </w:rPr>
            </m:ctrlPr>
          </m:sSubPr>
          <m:e>
            <m:r>
              <w:rPr>
                <w:rFonts w:ascii="Cambria Math" w:hAnsi="Cambria Math"/>
              </w:rPr>
              <m:t>L</m:t>
            </m:r>
          </m:e>
          <m:sub>
            <m:r>
              <w:rPr>
                <w:rFonts w:ascii="Cambria Math" w:hAnsi="Cambria Math"/>
              </w:rPr>
              <m:t>b</m:t>
            </m:r>
          </m:sub>
        </m:sSub>
      </m:oMath>
      <w:r w:rsidRPr="007D4591">
        <w:instrText xml:space="preserve"> </w:instrText>
      </w:r>
      <w:r w:rsidRPr="007D4591">
        <w:fldChar w:fldCharType="separate"/>
      </w:r>
      <w:r w:rsidRPr="007D4591">
        <w:fldChar w:fldCharType="end"/>
      </w:r>
      <w:r w:rsidRPr="00A91B4F">
        <w:rPr>
          <w:rFonts w:hint="eastAsia"/>
        </w:rPr>
        <w:t xml:space="preserve">, then </w:t>
      </w:r>
      <w:r>
        <w:rPr>
          <w:lang w:val="en-CA"/>
        </w:rPr>
        <w:t xml:space="preserve">the </w:t>
      </w:r>
      <w:r w:rsidRPr="00A91B4F">
        <w:rPr>
          <w:rFonts w:hint="eastAsia"/>
        </w:rPr>
        <w:t xml:space="preserve">obfuscation distance is the straight-line distance between </w:t>
      </w:r>
      <w:r w:rsidRPr="000A05FD">
        <w:rPr>
          <w:i/>
        </w:rPr>
        <w:t>L</w:t>
      </w:r>
      <w:r w:rsidRPr="000A05FD">
        <w:rPr>
          <w:i/>
          <w:vertAlign w:val="subscript"/>
        </w:rPr>
        <w:t>a</w:t>
      </w:r>
      <w:r w:rsidRPr="007D4591">
        <w:t xml:space="preserve"> </w:t>
      </w:r>
      <w:r w:rsidRPr="007D4591">
        <w:fldChar w:fldCharType="begin"/>
      </w:r>
      <w:r w:rsidRPr="007D4591">
        <w:instrText xml:space="preserve"> QUOTE </w:instrText>
      </w:r>
      <m:oMath>
        <m:sSub>
          <m:sSubPr>
            <m:ctrlPr>
              <w:rPr>
                <w:rFonts w:ascii="Cambria Math" w:hAnsi="Cambria Math"/>
                <w:i/>
              </w:rPr>
            </m:ctrlPr>
          </m:sSubPr>
          <m:e>
            <m:r>
              <w:rPr>
                <w:rFonts w:ascii="Cambria Math" w:hAnsi="Cambria Math"/>
              </w:rPr>
              <m:t>L</m:t>
            </m:r>
          </m:e>
          <m:sub>
            <m:r>
              <w:rPr>
                <w:rFonts w:ascii="Cambria Math" w:hAnsi="Cambria Math"/>
              </w:rPr>
              <m:t>a</m:t>
            </m:r>
          </m:sub>
        </m:sSub>
      </m:oMath>
      <w:r w:rsidRPr="007D4591">
        <w:instrText xml:space="preserve"> </w:instrText>
      </w:r>
      <w:r w:rsidRPr="007D4591">
        <w:fldChar w:fldCharType="separate"/>
      </w:r>
      <w:r w:rsidRPr="007D4591">
        <w:fldChar w:fldCharType="end"/>
      </w:r>
      <w:r w:rsidRPr="00A91B4F">
        <w:t>and</w:t>
      </w:r>
      <w:r>
        <w:rPr>
          <w:lang w:val="en-CA"/>
        </w:rPr>
        <w:t xml:space="preserve"> </w:t>
      </w:r>
      <w:r w:rsidRPr="000A05FD">
        <w:rPr>
          <w:i/>
        </w:rPr>
        <w:t>L</w:t>
      </w:r>
      <w:r>
        <w:rPr>
          <w:i/>
          <w:vertAlign w:val="subscript"/>
        </w:rPr>
        <w:t>b</w:t>
      </w:r>
      <w:r>
        <w:t xml:space="preserve">. We test the obfuscation distances of HSLPO with different parameters, </w:t>
      </w:r>
      <w:r>
        <w:rPr>
          <w:lang w:val="en-CA"/>
        </w:rPr>
        <w:t xml:space="preserve">and </w:t>
      </w:r>
      <w:r>
        <w:t xml:space="preserve">then we set the inner radius of MHLPP to those values. The query success ratio is </w:t>
      </w:r>
      <w:r w:rsidRPr="00A91B4F">
        <w:t xml:space="preserve">the ratio </w:t>
      </w:r>
      <w:r w:rsidRPr="00A91B4F">
        <w:rPr>
          <w:rFonts w:hint="eastAsia"/>
        </w:rPr>
        <w:t>of</w:t>
      </w:r>
      <w:r>
        <w:t xml:space="preserve"> delivered queries </w:t>
      </w:r>
      <w:r w:rsidRPr="00A91B4F">
        <w:t>to the total</w:t>
      </w:r>
      <w:r>
        <w:rPr>
          <w:lang w:val="en-CA"/>
        </w:rPr>
        <w:t xml:space="preserve"> number of queries</w:t>
      </w:r>
      <w:r w:rsidRPr="00A91B4F">
        <w:t xml:space="preserve">. </w:t>
      </w:r>
      <w:r>
        <w:rPr>
          <w:noProof/>
        </w:rPr>
        <w:t xml:space="preserve">The </w:t>
      </w:r>
      <w:r w:rsidRPr="00A91B4F">
        <w:t>number</w:t>
      </w:r>
      <w:r>
        <w:rPr>
          <w:lang w:val="en-CA"/>
        </w:rPr>
        <w:t xml:space="preserve"> of hops (</w:t>
      </w:r>
      <w:r w:rsidRPr="00345CF1">
        <w:rPr>
          <w:i/>
          <w:lang w:val="en-CA"/>
        </w:rPr>
        <w:t>h</w:t>
      </w:r>
      <w:r>
        <w:rPr>
          <w:lang w:val="en-CA"/>
        </w:rPr>
        <w:t>)</w:t>
      </w:r>
      <w:r w:rsidRPr="00A91B4F">
        <w:t xml:space="preserve"> is the number of intermediate users </w:t>
      </w:r>
      <w:r w:rsidRPr="00A91B4F">
        <w:lastRenderedPageBreak/>
        <w:t xml:space="preserve">between </w:t>
      </w:r>
      <w:r w:rsidRPr="00062D69">
        <w:rPr>
          <w:i/>
        </w:rPr>
        <w:t>N</w:t>
      </w:r>
      <w:r w:rsidRPr="00062D69">
        <w:rPr>
          <w:vertAlign w:val="subscript"/>
        </w:rPr>
        <w:t>0</w:t>
      </w:r>
      <w:r w:rsidRPr="007D4591">
        <w:fldChar w:fldCharType="begin"/>
      </w:r>
      <w:r w:rsidRPr="007D4591">
        <w:instrText xml:space="preserve"> QUOTE </w:instrText>
      </w:r>
      <m:oMath>
        <m:sSub>
          <m:sSubPr>
            <m:ctrlPr>
              <w:rPr>
                <w:rFonts w:ascii="Cambria Math" w:hAnsi="Cambria Math"/>
                <w:i/>
              </w:rPr>
            </m:ctrlPr>
          </m:sSubPr>
          <m:e>
            <m:r>
              <w:rPr>
                <w:rFonts w:ascii="Cambria Math" w:hAnsi="Cambria Math"/>
              </w:rPr>
              <m:t>N</m:t>
            </m:r>
          </m:e>
          <m:sub>
            <m:r>
              <w:rPr>
                <w:rFonts w:ascii="Cambria Math" w:hAnsi="Cambria Math"/>
              </w:rPr>
              <m:t>0</m:t>
            </m:r>
          </m:sub>
        </m:sSub>
      </m:oMath>
      <w:r w:rsidRPr="007D4591">
        <w:instrText xml:space="preserve"> </w:instrText>
      </w:r>
      <w:r w:rsidRPr="007D4591">
        <w:fldChar w:fldCharType="separate"/>
      </w:r>
      <w:r w:rsidRPr="007D4591">
        <w:fldChar w:fldCharType="end"/>
      </w:r>
      <w:r w:rsidRPr="00A91B4F">
        <w:rPr>
          <w:rFonts w:hint="eastAsia"/>
        </w:rPr>
        <w:t xml:space="preserve"> and the destination (LBS</w:t>
      </w:r>
      <w:r>
        <w:t>P</w:t>
      </w:r>
      <w:r w:rsidRPr="00A91B4F">
        <w:rPr>
          <w:rFonts w:hint="eastAsia"/>
        </w:rPr>
        <w:t>).</w:t>
      </w:r>
      <w:r w:rsidRPr="00A91B4F">
        <w:t xml:space="preserve"> </w:t>
      </w:r>
      <w:r w:rsidRPr="002D5794">
        <w:t xml:space="preserve">We </w:t>
      </w:r>
      <w:r w:rsidRPr="002D5794">
        <w:rPr>
          <w:lang w:val="en-CA"/>
        </w:rPr>
        <w:t>count</w:t>
      </w:r>
      <w:r w:rsidRPr="002D5794">
        <w:t xml:space="preserve"> the number of users surrounding the last friend in a specific range, which is </w:t>
      </w:r>
      <w:r w:rsidRPr="002D5794">
        <w:rPr>
          <w:i/>
        </w:rPr>
        <w:t>k</w:t>
      </w:r>
      <w:r w:rsidRPr="002D5794">
        <w:fldChar w:fldCharType="begin"/>
      </w:r>
      <w:r w:rsidRPr="002D5794">
        <w:instrText xml:space="preserve"> QUOTE </w:instrText>
      </w:r>
      <m:oMath>
        <m:r>
          <w:rPr>
            <w:rFonts w:ascii="Cambria Math" w:hAnsi="Cambria Math"/>
          </w:rPr>
          <m:t>k</m:t>
        </m:r>
      </m:oMath>
      <w:r w:rsidRPr="002D5794">
        <w:instrText xml:space="preserve"> </w:instrText>
      </w:r>
      <w:r w:rsidRPr="002D5794">
        <w:fldChar w:fldCharType="separate"/>
      </w:r>
      <w:r w:rsidRPr="002D5794">
        <w:fldChar w:fldCharType="end"/>
      </w:r>
      <w:r w:rsidRPr="002D5794">
        <w:t xml:space="preserve"> times the communication radius.</w:t>
      </w:r>
      <w:r w:rsidRPr="00A91B4F">
        <w:t xml:space="preserve"> </w:t>
      </w:r>
      <w:r w:rsidRPr="002D5794">
        <w:t xml:space="preserve">We calculate the entropy </w:t>
      </w:r>
      <w:r w:rsidRPr="002D5794">
        <w:rPr>
          <w:lang w:val="en-CA"/>
        </w:rPr>
        <w:t>using</w:t>
      </w:r>
      <w:r w:rsidRPr="002D5794">
        <w:t xml:space="preserve"> </w:t>
      </w:r>
      <w:r w:rsidRPr="002D5794">
        <w:rPr>
          <w:lang w:val="en-CA"/>
        </w:rPr>
        <w:t xml:space="preserve">the </w:t>
      </w:r>
      <w:r w:rsidRPr="002D5794">
        <w:t xml:space="preserve">reciprocal of </w:t>
      </w:r>
      <w:r w:rsidRPr="002D5794">
        <w:rPr>
          <w:lang w:val="en-CA"/>
        </w:rPr>
        <w:t xml:space="preserve">the number of </w:t>
      </w:r>
      <w:r w:rsidRPr="002D5794">
        <w:t>surrounding users.</w:t>
      </w:r>
    </w:p>
    <w:p w:rsidR="005F20C5" w:rsidRDefault="005F20C5" w:rsidP="005F20C5">
      <w:pPr>
        <w:pStyle w:val="2"/>
        <w:keepNext/>
        <w:keepLines/>
        <w:widowControl/>
        <w:tabs>
          <w:tab w:val="num" w:pos="360"/>
        </w:tabs>
        <w:spacing w:before="120" w:after="60" w:line="240" w:lineRule="auto"/>
        <w:ind w:left="288" w:hanging="288"/>
        <w:jc w:val="left"/>
        <w:rPr>
          <w:rFonts w:eastAsia="宋体"/>
        </w:rPr>
      </w:pPr>
      <w:r>
        <w:rPr>
          <w:rFonts w:eastAsia="宋体"/>
        </w:rPr>
        <w:t>Query success ratio</w:t>
      </w:r>
    </w:p>
    <w:p w:rsidR="005F20C5" w:rsidRPr="00487CF1" w:rsidRDefault="005F20C5" w:rsidP="005F20C5">
      <w:pPr>
        <w:rPr>
          <w:rFonts w:hint="eastAsia"/>
        </w:rPr>
      </w:pPr>
      <w:r>
        <w:t xml:space="preserve">The query </w:t>
      </w:r>
      <w:r w:rsidRPr="00236F2F">
        <w:t>success rat</w:t>
      </w:r>
      <w:r>
        <w:t>io</w:t>
      </w:r>
      <w:r w:rsidRPr="00236F2F">
        <w:t xml:space="preserve"> is the percentage of </w:t>
      </w:r>
      <w:r>
        <w:t>delivered queries</w:t>
      </w:r>
      <w:r w:rsidRPr="00236F2F">
        <w:t xml:space="preserve"> among </w:t>
      </w:r>
      <w:proofErr w:type="gramStart"/>
      <w:r w:rsidRPr="00236F2F">
        <w:t>a number of</w:t>
      </w:r>
      <w:proofErr w:type="gramEnd"/>
      <w:r w:rsidRPr="00236F2F">
        <w:t xml:space="preserve"> attempts</w:t>
      </w:r>
      <w:r>
        <w:t xml:space="preserve">. Based on the timeout value in Table II, a query is delivered successfully, if it arrives at the LBSP (the destination) before the timeout; otherwise it fails. We use the query success ratio to </w:t>
      </w:r>
      <w:r w:rsidRPr="00B004DA">
        <w:t>evaluate</w:t>
      </w:r>
      <w:r>
        <w:t xml:space="preserve"> the </w:t>
      </w:r>
      <w:r w:rsidRPr="00B004DA">
        <w:t>delivery</w:t>
      </w:r>
      <w:r>
        <w:t xml:space="preserve"> performance of MHLPP.</w:t>
      </w:r>
    </w:p>
    <w:p w:rsidR="005F20C5" w:rsidRDefault="005F20C5" w:rsidP="005F20C5">
      <w:pPr>
        <w:rPr>
          <w:noProof/>
        </w:rPr>
      </w:pPr>
      <w:r w:rsidRPr="00121866">
        <w:rPr>
          <w:noProof/>
          <w:lang w:val="en-CA" w:eastAsia="en-CA"/>
        </w:rPr>
        <w:drawing>
          <wp:inline distT="0" distB="0" distL="0" distR="0">
            <wp:extent cx="2540000" cy="1943100"/>
            <wp:effectExtent l="0" t="0" r="0" b="0"/>
            <wp:docPr id="259"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540000" cy="1943100"/>
                    </a:xfrm>
                    <a:prstGeom prst="rect">
                      <a:avLst/>
                    </a:prstGeom>
                    <a:noFill/>
                    <a:ln>
                      <a:noFill/>
                    </a:ln>
                  </pic:spPr>
                </pic:pic>
              </a:graphicData>
            </a:graphic>
          </wp:inline>
        </w:drawing>
      </w:r>
    </w:p>
    <w:p w:rsidR="005F20C5" w:rsidRPr="00487CF1" w:rsidRDefault="005F20C5" w:rsidP="005F20C5">
      <w:pPr>
        <w:rPr>
          <w:noProof/>
        </w:rPr>
      </w:pPr>
      <w:r>
        <w:rPr>
          <w:noProof/>
        </w:rPr>
        <w:t>(a)</w:t>
      </w:r>
    </w:p>
    <w:p w:rsidR="005F20C5" w:rsidRDefault="005F20C5" w:rsidP="005F20C5">
      <w:pPr>
        <w:rPr>
          <w:noProof/>
        </w:rPr>
      </w:pPr>
      <w:r w:rsidRPr="00A758F4">
        <w:rPr>
          <w:noProof/>
        </w:rPr>
        <w:drawing>
          <wp:inline distT="0" distB="0" distL="0" distR="0">
            <wp:extent cx="2216150" cy="1885950"/>
            <wp:effectExtent l="0" t="0" r="0" b="0"/>
            <wp:docPr id="258"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216150" cy="1885950"/>
                    </a:xfrm>
                    <a:prstGeom prst="rect">
                      <a:avLst/>
                    </a:prstGeom>
                    <a:noFill/>
                    <a:ln>
                      <a:noFill/>
                    </a:ln>
                  </pic:spPr>
                </pic:pic>
              </a:graphicData>
            </a:graphic>
          </wp:inline>
        </w:drawing>
      </w:r>
    </w:p>
    <w:p w:rsidR="005F20C5" w:rsidRPr="00487CF1" w:rsidRDefault="005F20C5" w:rsidP="005F20C5">
      <w:pPr>
        <w:rPr>
          <w:noProof/>
        </w:rPr>
      </w:pPr>
      <w:r>
        <w:rPr>
          <w:noProof/>
        </w:rPr>
        <w:t>(b)</w:t>
      </w:r>
    </w:p>
    <w:p w:rsidR="005F20C5" w:rsidRDefault="005F20C5" w:rsidP="005F20C5">
      <w:pPr>
        <w:rPr>
          <w:noProof/>
        </w:rPr>
      </w:pPr>
      <w:r w:rsidRPr="00A758F4">
        <w:rPr>
          <w:noProof/>
        </w:rPr>
        <w:lastRenderedPageBreak/>
        <w:drawing>
          <wp:inline distT="0" distB="0" distL="0" distR="0">
            <wp:extent cx="2273300" cy="1962150"/>
            <wp:effectExtent l="0" t="0" r="0" b="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273300" cy="1962150"/>
                    </a:xfrm>
                    <a:prstGeom prst="rect">
                      <a:avLst/>
                    </a:prstGeom>
                    <a:noFill/>
                    <a:ln>
                      <a:noFill/>
                    </a:ln>
                  </pic:spPr>
                </pic:pic>
              </a:graphicData>
            </a:graphic>
          </wp:inline>
        </w:drawing>
      </w:r>
    </w:p>
    <w:p w:rsidR="005F20C5" w:rsidRPr="00487CF1" w:rsidRDefault="005F20C5" w:rsidP="005F20C5">
      <w:r>
        <w:rPr>
          <w:noProof/>
        </w:rPr>
        <w:t>(c)</w:t>
      </w:r>
    </w:p>
    <w:p w:rsidR="005F20C5" w:rsidRDefault="005F20C5" w:rsidP="005F20C5">
      <w:r>
        <w:t xml:space="preserve">Fig. 3.  The query success ratio comparison between HSLPO and MHLPP. </w:t>
      </w:r>
      <w:r>
        <w:rPr>
          <w:rFonts w:hint="eastAsia"/>
        </w:rPr>
        <w:t>(a)</w:t>
      </w:r>
      <w:r>
        <w:t xml:space="preserve"> Query success ratio with various K. </w:t>
      </w:r>
      <w:r>
        <w:rPr>
          <w:rFonts w:hint="eastAsia"/>
        </w:rPr>
        <w:t>(</w:t>
      </w:r>
      <w:r>
        <w:t>b</w:t>
      </w:r>
      <w:r>
        <w:rPr>
          <w:rFonts w:hint="eastAsia"/>
        </w:rPr>
        <w:t>)</w:t>
      </w:r>
      <w:r>
        <w:t xml:space="preserve"> Query success ratio with various communication radiuses. </w:t>
      </w:r>
      <w:r>
        <w:rPr>
          <w:rFonts w:hint="eastAsia"/>
        </w:rPr>
        <w:t>(</w:t>
      </w:r>
      <w:r>
        <w:t>c</w:t>
      </w:r>
      <w:r>
        <w:rPr>
          <w:rFonts w:hint="eastAsia"/>
        </w:rPr>
        <w:t>)</w:t>
      </w:r>
      <w:r>
        <w:t xml:space="preserve"> Query success ratio with various privacy thresholds.</w:t>
      </w:r>
    </w:p>
    <w:p w:rsidR="005F20C5" w:rsidRDefault="005F20C5" w:rsidP="005F20C5">
      <w:pPr>
        <w:rPr>
          <w:rFonts w:hint="eastAsia"/>
        </w:rPr>
      </w:pPr>
    </w:p>
    <w:p w:rsidR="005F20C5" w:rsidRDefault="005F20C5" w:rsidP="005F20C5">
      <w:r>
        <w:t xml:space="preserve">As shown in Fig. 3a, the success ratio in MHLPP is always higher than that in HSLPO. As the value of </w:t>
      </w:r>
      <w:r w:rsidRPr="00062D69">
        <w:rPr>
          <w:i/>
        </w:rPr>
        <w:t>k</w:t>
      </w:r>
      <w:r w:rsidRPr="00A91B4F">
        <w:fldChar w:fldCharType="begin"/>
      </w:r>
      <w:r w:rsidRPr="00A91B4F">
        <w:instrText xml:space="preserve"> QUOTE </w:instrText>
      </w:r>
      <m:oMath>
        <m:r>
          <w:rPr>
            <w:rFonts w:ascii="Cambria Math" w:hAnsi="Cambria Math"/>
          </w:rPr>
          <m:t>k</m:t>
        </m:r>
      </m:oMath>
      <w:r w:rsidRPr="00A91B4F">
        <w:instrText xml:space="preserve"> </w:instrText>
      </w:r>
      <w:r w:rsidRPr="00A91B4F">
        <w:fldChar w:fldCharType="separate"/>
      </w:r>
      <w:r w:rsidRPr="00A91B4F">
        <w:fldChar w:fldCharType="end"/>
      </w:r>
      <w:r>
        <w:t xml:space="preserve"> increases, HSLPO success ratio drops sharply while MHLPP </w:t>
      </w:r>
      <w:r>
        <w:rPr>
          <w:lang w:val="en-CA"/>
        </w:rPr>
        <w:t>remains</w:t>
      </w:r>
      <w:r>
        <w:t xml:space="preserve"> stable. This is because the larger </w:t>
      </w:r>
      <w:r w:rsidRPr="00C4756A">
        <w:rPr>
          <w:i/>
        </w:rPr>
        <w:t>k</w:t>
      </w:r>
      <w:r>
        <w:t xml:space="preserve"> is, the harder it is for HSLPO to find enough friends in a limited time. The lack of friends has less impact </w:t>
      </w:r>
      <w:r w:rsidRPr="00A91B4F">
        <w:rPr>
          <w:rFonts w:hint="eastAsia"/>
        </w:rPr>
        <w:t>on</w:t>
      </w:r>
      <w:r>
        <w:t xml:space="preserve"> MHLPP. We observe that </w:t>
      </w:r>
      <w:r>
        <w:rPr>
          <w:rFonts w:eastAsia="宋体" w:hint="eastAsia"/>
        </w:rPr>
        <w:t xml:space="preserve">the </w:t>
      </w:r>
      <w:r>
        <w:t>success ratio</w:t>
      </w:r>
      <w:r>
        <w:rPr>
          <w:rFonts w:eastAsia="宋体" w:hint="eastAsia"/>
        </w:rPr>
        <w:t xml:space="preserve"> of </w:t>
      </w:r>
      <w:r>
        <w:t xml:space="preserve">MHLPP rises when </w:t>
      </w:r>
      <w:r w:rsidRPr="00062D69">
        <w:rPr>
          <w:i/>
        </w:rPr>
        <w:t>k</w:t>
      </w:r>
      <w:r>
        <w:rPr>
          <w:i/>
        </w:rPr>
        <w:t xml:space="preserve"> </w:t>
      </w:r>
      <w:r>
        <w:t>= 7</w:t>
      </w:r>
      <w:r w:rsidRPr="00A91B4F">
        <w:fldChar w:fldCharType="begin"/>
      </w:r>
      <w:r w:rsidRPr="00A91B4F">
        <w:instrText xml:space="preserve"> QUOTE </w:instrText>
      </w:r>
      <m:oMath>
        <m:r>
          <w:rPr>
            <w:rFonts w:ascii="Cambria Math" w:hAnsi="Cambria Math"/>
          </w:rPr>
          <m:t>k=7</m:t>
        </m:r>
      </m:oMath>
      <w:r w:rsidRPr="00A91B4F">
        <w:instrText xml:space="preserve"> </w:instrText>
      </w:r>
      <w:r w:rsidRPr="00A91B4F">
        <w:fldChar w:fldCharType="separate"/>
      </w:r>
      <w:r w:rsidRPr="00A91B4F">
        <w:fldChar w:fldCharType="end"/>
      </w:r>
      <w:r>
        <w:t xml:space="preserve">. </w:t>
      </w:r>
      <w:r w:rsidRPr="00851809">
        <w:t>Th</w:t>
      </w:r>
      <w:r>
        <w:t>at</w:t>
      </w:r>
      <w:r w:rsidRPr="00851809">
        <w:t xml:space="preserve"> is because </w:t>
      </w:r>
      <w:r>
        <w:rPr>
          <w:rFonts w:eastAsia="宋体" w:hint="eastAsia"/>
        </w:rPr>
        <w:t>it</w:t>
      </w:r>
      <w:r w:rsidRPr="00851809">
        <w:t xml:space="preserve"> depends on the </w:t>
      </w:r>
      <w:r>
        <w:t>inner radius</w:t>
      </w:r>
      <w:r w:rsidRPr="00851809">
        <w:t xml:space="preserve"> </w:t>
      </w:r>
      <w:r>
        <w:rPr>
          <w:rFonts w:eastAsia="宋体" w:hint="eastAsia"/>
        </w:rPr>
        <w:t>which</w:t>
      </w:r>
      <w:r w:rsidRPr="00851809">
        <w:t xml:space="preserve"> is equal to the obfuscation distance of HSLPO. The obfuscation distance decreases when</w:t>
      </w:r>
      <w:r>
        <w:t xml:space="preserve"> </w:t>
      </w:r>
      <w:r w:rsidRPr="00062D69">
        <w:rPr>
          <w:i/>
        </w:rPr>
        <w:t>k</w:t>
      </w:r>
      <w:r>
        <w:t xml:space="preserve"> = 7</w:t>
      </w:r>
      <w:r w:rsidRPr="00A91B4F">
        <w:fldChar w:fldCharType="begin"/>
      </w:r>
      <w:r w:rsidRPr="00A91B4F">
        <w:instrText xml:space="preserve"> QUOTE </w:instrText>
      </w:r>
      <m:oMath>
        <m:r>
          <w:rPr>
            <w:rFonts w:ascii="Cambria Math" w:hAnsi="Cambria Math"/>
          </w:rPr>
          <m:t>k=7</m:t>
        </m:r>
      </m:oMath>
      <w:r w:rsidRPr="00A91B4F">
        <w:instrText xml:space="preserve"> </w:instrText>
      </w:r>
      <w:r w:rsidRPr="00A91B4F">
        <w:fldChar w:fldCharType="separate"/>
      </w:r>
      <w:r w:rsidRPr="00A91B4F">
        <w:fldChar w:fldCharType="end"/>
      </w:r>
      <w:r w:rsidRPr="00851809">
        <w:rPr>
          <w:rFonts w:hint="eastAsia"/>
        </w:rPr>
        <w:t>, because most of</w:t>
      </w:r>
      <w:r>
        <w:t xml:space="preserve"> the</w:t>
      </w:r>
      <w:r w:rsidRPr="00851809">
        <w:rPr>
          <w:rFonts w:hint="eastAsia"/>
        </w:rPr>
        <w:t xml:space="preserve"> </w:t>
      </w:r>
      <w:r w:rsidRPr="002C5D6A">
        <w:rPr>
          <w:rFonts w:hint="eastAsia"/>
          <w:noProof/>
        </w:rPr>
        <w:t>queries</w:t>
      </w:r>
      <w:r w:rsidRPr="00851809">
        <w:rPr>
          <w:rFonts w:hint="eastAsia"/>
        </w:rPr>
        <w:t xml:space="preserve"> which complete their obfuscation</w:t>
      </w:r>
      <w:r>
        <w:rPr>
          <w:lang w:val="en-CA"/>
        </w:rPr>
        <w:t xml:space="preserve"> phase</w:t>
      </w:r>
      <w:r w:rsidRPr="00851809">
        <w:rPr>
          <w:rFonts w:hint="eastAsia"/>
        </w:rPr>
        <w:t xml:space="preserve"> ha</w:t>
      </w:r>
      <w:r>
        <w:rPr>
          <w:rFonts w:eastAsia="宋体" w:hint="eastAsia"/>
        </w:rPr>
        <w:t>ve</w:t>
      </w:r>
      <w:r w:rsidRPr="00851809">
        <w:rPr>
          <w:rFonts w:hint="eastAsia"/>
        </w:rPr>
        <w:t xml:space="preserve"> a short obfuscation distance</w:t>
      </w:r>
      <w:r w:rsidRPr="00851809">
        <w:t>.</w:t>
      </w:r>
      <w:r>
        <w:rPr>
          <w:rFonts w:eastAsia="宋体" w:hint="eastAsia"/>
        </w:rPr>
        <w:t xml:space="preserve"> </w:t>
      </w:r>
      <w:r>
        <w:t xml:space="preserve">In Fig. 3b, both HSLPO and MSLPP values increase </w:t>
      </w:r>
      <w:r w:rsidRPr="00A91B4F">
        <w:t>and have</w:t>
      </w:r>
      <w:r>
        <w:t xml:space="preserve"> the same trend</w:t>
      </w:r>
      <w:r w:rsidRPr="00A91B4F">
        <w:rPr>
          <w:rFonts w:hint="eastAsia"/>
        </w:rPr>
        <w:t xml:space="preserve"> </w:t>
      </w:r>
      <w:r>
        <w:t xml:space="preserve">when given a larger communication radius. The reason is that the communication radius effects the free phase more than </w:t>
      </w:r>
      <w:r w:rsidRPr="00A91B4F">
        <w:rPr>
          <w:rFonts w:hint="eastAsia"/>
        </w:rPr>
        <w:t xml:space="preserve">the </w:t>
      </w:r>
      <w:r>
        <w:t>obfuscation phase for both. As shown in Fig. 3c</w:t>
      </w:r>
      <w:r>
        <w:rPr>
          <w:rFonts w:eastAsia="宋体" w:hint="eastAsia"/>
        </w:rPr>
        <w:t>, h</w:t>
      </w:r>
      <w:r>
        <w:t>igher privacy threshold lead</w:t>
      </w:r>
      <w:r w:rsidRPr="00A91B4F">
        <w:rPr>
          <w:rFonts w:hint="eastAsia"/>
        </w:rPr>
        <w:t>s</w:t>
      </w:r>
      <w:r>
        <w:t xml:space="preserve"> to lower success ratio in two algorithms. Its </w:t>
      </w:r>
      <w:r w:rsidRPr="006759FE">
        <w:t>impact</w:t>
      </w:r>
      <w:r>
        <w:t xml:space="preserve"> on HSLPO is more intense than that on MHLPP, which is the most important characteristic of MHLPP. MHLPP has </w:t>
      </w:r>
      <w:r w:rsidRPr="00A91B4F">
        <w:rPr>
          <w:rFonts w:hint="eastAsia"/>
        </w:rPr>
        <w:t xml:space="preserve">a </w:t>
      </w:r>
      <w:r>
        <w:t xml:space="preserve">better performance than HSLPO especially when there are </w:t>
      </w:r>
      <w:r>
        <w:rPr>
          <w:noProof/>
        </w:rPr>
        <w:t>fewer</w:t>
      </w:r>
      <w:r>
        <w:t xml:space="preserve"> friends in the network. MHLPP can transmit messages with the help from strangers in its obfuscation phase while HSLPO cannot. </w:t>
      </w:r>
    </w:p>
    <w:p w:rsidR="005F20C5" w:rsidRDefault="005F20C5" w:rsidP="005F20C5">
      <w:pPr>
        <w:rPr>
          <w:rFonts w:eastAsia="宋体"/>
        </w:rPr>
      </w:pPr>
      <w:r>
        <w:rPr>
          <w:rFonts w:eastAsia="宋体"/>
        </w:rPr>
        <w:t>Number of Hops</w:t>
      </w:r>
    </w:p>
    <w:p w:rsidR="005F20C5" w:rsidRDefault="005F20C5" w:rsidP="005F20C5">
      <w:r>
        <w:lastRenderedPageBreak/>
        <w:t>We count the number of hops it takes for queries to be delivered successfully and calculate the average. Every user who takes part in the delivery process is considered in the hop count. We introduce this</w:t>
      </w:r>
      <w:r w:rsidRPr="003C4D86">
        <w:rPr>
          <w:rFonts w:hint="eastAsia"/>
        </w:rPr>
        <w:t xml:space="preserve"> </w:t>
      </w:r>
      <w:r w:rsidRPr="003F002D">
        <w:t>criterion</w:t>
      </w:r>
      <w:r>
        <w:t xml:space="preserve"> to measure the routing path length of the algorithm.</w:t>
      </w:r>
      <w:r>
        <w:rPr>
          <w:rFonts w:hint="eastAsia"/>
        </w:rPr>
        <w:t xml:space="preserve"> MHLPP</w:t>
      </w:r>
      <w:r>
        <w:t xml:space="preserve"> is more </w:t>
      </w:r>
      <w:r w:rsidRPr="00ED417F">
        <w:t>sensitive</w:t>
      </w:r>
      <w:r>
        <w:t xml:space="preserve"> to the probability that a user encounters a friend than HSLPO is. The reason is that MHLPP aims to reach a certain distance rather than taking certain number of hops. In other words, MHLPP continues sending queries to other friends until queries enter their obfuscation area. In this process, MHLPP takes every chance to forward queries. If it is hard for MHLPP to find friends, it can also take the queries to obfuscation areas with </w:t>
      </w:r>
      <w:r>
        <w:rPr>
          <w:noProof/>
        </w:rPr>
        <w:t>fewer</w:t>
      </w:r>
      <w:r>
        <w:t xml:space="preserve"> friends. Therefore, the probability that users encounter friends has less impact on the performance of MHLPP. The result of this experiment is shown in Fig. 4.</w:t>
      </w:r>
    </w:p>
    <w:p w:rsidR="005F20C5" w:rsidRDefault="005F20C5" w:rsidP="005F20C5">
      <w:pPr>
        <w:rPr>
          <w:noProof/>
        </w:rPr>
      </w:pPr>
      <w:r w:rsidRPr="00121866">
        <w:rPr>
          <w:noProof/>
          <w:lang w:val="en-CA" w:eastAsia="en-CA"/>
        </w:rPr>
        <w:drawing>
          <wp:inline distT="0" distB="0" distL="0" distR="0">
            <wp:extent cx="2520950" cy="1924050"/>
            <wp:effectExtent l="0" t="0" r="0" b="0"/>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520950" cy="1924050"/>
                    </a:xfrm>
                    <a:prstGeom prst="rect">
                      <a:avLst/>
                    </a:prstGeom>
                    <a:noFill/>
                    <a:ln>
                      <a:noFill/>
                    </a:ln>
                  </pic:spPr>
                </pic:pic>
              </a:graphicData>
            </a:graphic>
          </wp:inline>
        </w:drawing>
      </w:r>
    </w:p>
    <w:p w:rsidR="005F20C5" w:rsidRPr="00D1299A" w:rsidRDefault="005F20C5" w:rsidP="005F20C5">
      <w:pPr>
        <w:rPr>
          <w:noProof/>
        </w:rPr>
      </w:pPr>
      <w:r>
        <w:rPr>
          <w:noProof/>
        </w:rPr>
        <w:t>(a)</w:t>
      </w:r>
    </w:p>
    <w:p w:rsidR="005F20C5" w:rsidRDefault="005F20C5" w:rsidP="005F20C5">
      <w:pPr>
        <w:rPr>
          <w:noProof/>
        </w:rPr>
      </w:pPr>
      <w:r w:rsidRPr="007D6B8D">
        <w:rPr>
          <w:noProof/>
          <w:lang w:val="en-CA" w:eastAsia="en-CA"/>
        </w:rPr>
        <w:drawing>
          <wp:inline distT="0" distB="0" distL="0" distR="0">
            <wp:extent cx="2628900" cy="20193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628900" cy="2019300"/>
                    </a:xfrm>
                    <a:prstGeom prst="rect">
                      <a:avLst/>
                    </a:prstGeom>
                    <a:noFill/>
                    <a:ln>
                      <a:noFill/>
                    </a:ln>
                  </pic:spPr>
                </pic:pic>
              </a:graphicData>
            </a:graphic>
          </wp:inline>
        </w:drawing>
      </w:r>
    </w:p>
    <w:p w:rsidR="005F20C5" w:rsidRPr="00D1299A" w:rsidRDefault="005F20C5" w:rsidP="005F20C5">
      <w:pPr>
        <w:rPr>
          <w:noProof/>
        </w:rPr>
      </w:pPr>
      <w:r>
        <w:rPr>
          <w:noProof/>
        </w:rPr>
        <w:t>(b)</w:t>
      </w:r>
    </w:p>
    <w:p w:rsidR="005F20C5" w:rsidRDefault="005F20C5" w:rsidP="005F20C5">
      <w:pPr>
        <w:rPr>
          <w:noProof/>
        </w:rPr>
      </w:pPr>
      <w:r w:rsidRPr="007D6B8D">
        <w:rPr>
          <w:noProof/>
          <w:lang w:val="en-CA" w:eastAsia="en-CA"/>
        </w:rPr>
        <w:lastRenderedPageBreak/>
        <w:drawing>
          <wp:inline distT="0" distB="0" distL="0" distR="0">
            <wp:extent cx="2476500" cy="1898650"/>
            <wp:effectExtent l="0" t="0" r="0" b="63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476500" cy="1898650"/>
                    </a:xfrm>
                    <a:prstGeom prst="rect">
                      <a:avLst/>
                    </a:prstGeom>
                    <a:noFill/>
                    <a:ln>
                      <a:noFill/>
                    </a:ln>
                  </pic:spPr>
                </pic:pic>
              </a:graphicData>
            </a:graphic>
          </wp:inline>
        </w:drawing>
      </w:r>
    </w:p>
    <w:p w:rsidR="005F20C5" w:rsidRDefault="005F20C5" w:rsidP="005F20C5">
      <w:pPr>
        <w:rPr>
          <w:noProof/>
        </w:rPr>
      </w:pPr>
    </w:p>
    <w:p w:rsidR="005F20C5" w:rsidRPr="00D1299A" w:rsidRDefault="005F20C5" w:rsidP="005F20C5">
      <w:r>
        <w:rPr>
          <w:noProof/>
        </w:rPr>
        <w:t>(c)</w:t>
      </w:r>
    </w:p>
    <w:p w:rsidR="005F20C5" w:rsidRDefault="005F20C5" w:rsidP="005F20C5">
      <w:r>
        <w:t>Fig. 4.  The number</w:t>
      </w:r>
      <w:r>
        <w:rPr>
          <w:lang w:val="en-CA"/>
        </w:rPr>
        <w:t xml:space="preserve"> of hops</w:t>
      </w:r>
      <w:r>
        <w:t xml:space="preserve"> comparison between HSLPO and MHLPP. </w:t>
      </w:r>
      <w:r>
        <w:rPr>
          <w:rFonts w:hint="eastAsia"/>
        </w:rPr>
        <w:t>(a)</w:t>
      </w:r>
      <w:r>
        <w:t xml:space="preserve"> </w:t>
      </w:r>
      <w:r w:rsidRPr="002C5D6A">
        <w:rPr>
          <w:noProof/>
        </w:rPr>
        <w:t>number</w:t>
      </w:r>
      <w:r>
        <w:t xml:space="preserve"> of hops with various </w:t>
      </w:r>
      <w:r w:rsidRPr="004B3555">
        <w:rPr>
          <w:i/>
        </w:rPr>
        <w:t>k</w:t>
      </w:r>
      <w:r>
        <w:t xml:space="preserve">. </w:t>
      </w:r>
      <w:r>
        <w:rPr>
          <w:rFonts w:hint="eastAsia"/>
        </w:rPr>
        <w:t>(</w:t>
      </w:r>
      <w:r>
        <w:t>b</w:t>
      </w:r>
      <w:r>
        <w:rPr>
          <w:rFonts w:hint="eastAsia"/>
        </w:rPr>
        <w:t>)</w:t>
      </w:r>
      <w:r>
        <w:t xml:space="preserve"> number of hops with various communication radii. </w:t>
      </w:r>
      <w:r>
        <w:rPr>
          <w:rFonts w:hint="eastAsia"/>
        </w:rPr>
        <w:t>(</w:t>
      </w:r>
      <w:r>
        <w:t>c</w:t>
      </w:r>
      <w:r>
        <w:rPr>
          <w:rFonts w:hint="eastAsia"/>
        </w:rPr>
        <w:t>)</w:t>
      </w:r>
      <w:r>
        <w:t xml:space="preserve"> number of hops with various privacy thresholds</w:t>
      </w:r>
    </w:p>
    <w:p w:rsidR="005F20C5" w:rsidRDefault="005F20C5" w:rsidP="005F20C5">
      <w:r>
        <w:t>In Fig. 4a, the number of</w:t>
      </w:r>
      <w:r>
        <w:rPr>
          <w:lang w:val="en-CA"/>
        </w:rPr>
        <w:t xml:space="preserve"> hops in</w:t>
      </w:r>
      <w:r>
        <w:t xml:space="preserve"> HSLPO is affected by parameter </w:t>
      </w:r>
      <w:r w:rsidRPr="001D099F">
        <w:rPr>
          <w:i/>
        </w:rPr>
        <w:t>k</w:t>
      </w:r>
      <w:r>
        <w:t xml:space="preserve"> obviously. Especially, the first </w:t>
      </w:r>
      <w:r w:rsidRPr="001D099F">
        <w:rPr>
          <w:i/>
        </w:rPr>
        <w:t>k</w:t>
      </w:r>
      <w:r>
        <w:t xml:space="preserve"> hops</w:t>
      </w:r>
      <w:r>
        <w:rPr>
          <w:rFonts w:eastAsia="宋体" w:hint="eastAsia"/>
        </w:rPr>
        <w:t xml:space="preserve"> </w:t>
      </w:r>
      <w:proofErr w:type="gramStart"/>
      <w:r>
        <w:rPr>
          <w:rFonts w:eastAsia="宋体" w:hint="eastAsia"/>
        </w:rPr>
        <w:t xml:space="preserve">forwarders </w:t>
      </w:r>
      <w:r>
        <w:t xml:space="preserve"> must</w:t>
      </w:r>
      <w:proofErr w:type="gramEnd"/>
      <w:r>
        <w:t xml:space="preserve"> be friends, which</w:t>
      </w:r>
      <w:r>
        <w:rPr>
          <w:rFonts w:eastAsia="宋体" w:hint="eastAsia"/>
        </w:rPr>
        <w:t xml:space="preserve"> makes it hard for HSLPO to have  queries to be </w:t>
      </w:r>
      <w:r>
        <w:rPr>
          <w:rFonts w:eastAsia="宋体"/>
          <w:lang w:val="en-CA"/>
        </w:rPr>
        <w:t>forwarded</w:t>
      </w:r>
      <w:r>
        <w:rPr>
          <w:rFonts w:eastAsia="宋体" w:hint="eastAsia"/>
        </w:rPr>
        <w:t xml:space="preserve">  successfully. </w:t>
      </w:r>
      <w:r>
        <w:t>Both protocols have similar number of hops in their free phases, but HSLPO has exact</w:t>
      </w:r>
      <w:r>
        <w:rPr>
          <w:lang w:val="en-CA"/>
        </w:rPr>
        <w:t>ly</w:t>
      </w:r>
      <w:r>
        <w:t xml:space="preserve"> </w:t>
      </w:r>
      <w:r w:rsidRPr="001D099F">
        <w:rPr>
          <w:i/>
        </w:rPr>
        <w:t>k</w:t>
      </w:r>
      <w:r>
        <w:t xml:space="preserve"> hops in its obfuscation phase, while MHLPP can have </w:t>
      </w:r>
      <w:r>
        <w:rPr>
          <w:noProof/>
        </w:rPr>
        <w:t>fewer</w:t>
      </w:r>
      <w:r>
        <w:rPr>
          <w:noProof/>
          <w:lang w:val="en-CA"/>
        </w:rPr>
        <w:t xml:space="preserve"> than </w:t>
      </w:r>
      <w:r w:rsidRPr="004B3555">
        <w:rPr>
          <w:i/>
          <w:noProof/>
          <w:lang w:val="en-CA"/>
        </w:rPr>
        <w:t>k</w:t>
      </w:r>
      <w:r>
        <w:t xml:space="preserve"> hops.</w:t>
      </w:r>
      <w:r>
        <w:rPr>
          <w:rFonts w:eastAsia="宋体" w:hint="eastAsia"/>
        </w:rPr>
        <w:t xml:space="preserve"> </w:t>
      </w:r>
      <w:r>
        <w:t xml:space="preserve">In figure 4b, the number of hops </w:t>
      </w:r>
      <w:r>
        <w:rPr>
          <w:lang w:val="en-CA"/>
        </w:rPr>
        <w:t xml:space="preserve">in </w:t>
      </w:r>
      <w:r>
        <w:t>MHLPP</w:t>
      </w:r>
      <w:r w:rsidDel="00F62448">
        <w:t xml:space="preserve"> </w:t>
      </w:r>
      <w:r>
        <w:t>grows with</w:t>
      </w:r>
      <w:r>
        <w:rPr>
          <w:lang w:val="en-CA"/>
        </w:rPr>
        <w:t xml:space="preserve"> the</w:t>
      </w:r>
      <w:r>
        <w:t xml:space="preserve"> communication radius obviously, while</w:t>
      </w:r>
      <w:r>
        <w:rPr>
          <w:lang w:val="en-CA"/>
        </w:rPr>
        <w:t xml:space="preserve"> it does not change a lot </w:t>
      </w:r>
      <w:proofErr w:type="gramStart"/>
      <w:r>
        <w:rPr>
          <w:lang w:val="en-CA"/>
        </w:rPr>
        <w:t xml:space="preserve">in </w:t>
      </w:r>
      <w:r>
        <w:t xml:space="preserve"> HSLPO</w:t>
      </w:r>
      <w:proofErr w:type="gramEnd"/>
      <w:r>
        <w:rPr>
          <w:lang w:val="en-CA"/>
        </w:rPr>
        <w:t>,</w:t>
      </w:r>
      <w:r>
        <w:t xml:space="preserve"> because only success</w:t>
      </w:r>
      <w:r>
        <w:rPr>
          <w:rFonts w:eastAsia="宋体" w:hint="eastAsia"/>
        </w:rPr>
        <w:t>ful</w:t>
      </w:r>
      <w:r>
        <w:t xml:space="preserve"> delivery queries </w:t>
      </w:r>
      <w:r>
        <w:rPr>
          <w:lang w:val="en-CA"/>
        </w:rPr>
        <w:t>are</w:t>
      </w:r>
      <w:r>
        <w:t xml:space="preserve"> counted in the statistics. </w:t>
      </w:r>
      <w:r>
        <w:rPr>
          <w:rFonts w:eastAsia="宋体" w:hint="eastAsia"/>
        </w:rPr>
        <w:t>G</w:t>
      </w:r>
      <w:r>
        <w:t xml:space="preserve">iven a large communication radius, MHLPP has </w:t>
      </w:r>
      <w:r>
        <w:rPr>
          <w:rFonts w:eastAsia="宋体" w:hint="eastAsia"/>
        </w:rPr>
        <w:t>a much higher success ratio for delivered queries as it</w:t>
      </w:r>
      <w:r>
        <w:t xml:space="preserve"> can connect more friend</w:t>
      </w:r>
      <w:r>
        <w:rPr>
          <w:rFonts w:eastAsia="宋体" w:hint="eastAsia"/>
        </w:rPr>
        <w:t>s</w:t>
      </w:r>
      <w:r>
        <w:t xml:space="preserve">. </w:t>
      </w:r>
      <w:r>
        <w:rPr>
          <w:rFonts w:hint="eastAsia"/>
        </w:rPr>
        <w:t>In Fig. 4</w:t>
      </w:r>
      <w:r>
        <w:t>c</w:t>
      </w:r>
      <w:r>
        <w:rPr>
          <w:rFonts w:hint="eastAsia"/>
        </w:rPr>
        <w:t xml:space="preserve">, </w:t>
      </w:r>
      <w:r>
        <w:t xml:space="preserve">the value of MHLPP drops </w:t>
      </w:r>
      <w:r>
        <w:rPr>
          <w:lang w:val="en-CA"/>
        </w:rPr>
        <w:t>for</w:t>
      </w:r>
      <w:r>
        <w:t xml:space="preserve"> higher privacy threshold</w:t>
      </w:r>
      <w:r>
        <w:rPr>
          <w:lang w:val="en-CA"/>
        </w:rPr>
        <w:t>s</w:t>
      </w:r>
      <w:r>
        <w:t>. The reason is the same as Fig. 4b. For HSLPO, no matter how hard it is to find a friend, it attempts to find</w:t>
      </w:r>
      <w:r>
        <w:rPr>
          <w:lang w:val="en-CA"/>
        </w:rPr>
        <w:t xml:space="preserve"> exactly</w:t>
      </w:r>
      <w:r>
        <w:t xml:space="preserve"> </w:t>
      </w:r>
      <w:r w:rsidRPr="001D099F">
        <w:rPr>
          <w:i/>
        </w:rPr>
        <w:t>k</w:t>
      </w:r>
      <w:r>
        <w:t xml:space="preserve"> friends. However, if it is too hard to find a friend, MHLPP’s friend can carry the query </w:t>
      </w:r>
      <w:r>
        <w:rPr>
          <w:lang w:val="en-CA"/>
        </w:rPr>
        <w:t xml:space="preserve">while </w:t>
      </w:r>
      <w:r>
        <w:t xml:space="preserve">moving and complete the obfuscation process. </w:t>
      </w:r>
      <w:r>
        <w:rPr>
          <w:lang w:val="en-CA"/>
        </w:rPr>
        <w:t>For</w:t>
      </w:r>
      <w:r>
        <w:t xml:space="preserve"> higher </w:t>
      </w:r>
      <w:r>
        <w:rPr>
          <w:lang w:val="en-CA"/>
        </w:rPr>
        <w:t xml:space="preserve">privacy </w:t>
      </w:r>
      <w:r>
        <w:t>threshold</w:t>
      </w:r>
      <w:r>
        <w:rPr>
          <w:lang w:val="en-CA"/>
        </w:rPr>
        <w:t>s</w:t>
      </w:r>
      <w:r>
        <w:t xml:space="preserve"> (</w:t>
      </w:r>
      <w:r>
        <w:rPr>
          <w:lang w:val="en-CA"/>
        </w:rPr>
        <w:t xml:space="preserve">i.e. resulting in </w:t>
      </w:r>
      <w:r>
        <w:rPr>
          <w:noProof/>
        </w:rPr>
        <w:t>fewer</w:t>
      </w:r>
      <w:r>
        <w:t xml:space="preserve"> friends), MHLPP choose</w:t>
      </w:r>
      <w:r>
        <w:rPr>
          <w:rFonts w:eastAsia="宋体" w:hint="eastAsia"/>
        </w:rPr>
        <w:t>s</w:t>
      </w:r>
      <w:r>
        <w:t xml:space="preserve"> to carry queries other than find</w:t>
      </w:r>
      <w:r>
        <w:rPr>
          <w:lang w:val="en-CA"/>
        </w:rPr>
        <w:t>ing</w:t>
      </w:r>
      <w:r>
        <w:t xml:space="preserve"> friends. That result</w:t>
      </w:r>
      <w:r>
        <w:rPr>
          <w:rFonts w:eastAsia="宋体" w:hint="eastAsia"/>
        </w:rPr>
        <w:t>s</w:t>
      </w:r>
      <w:r>
        <w:t xml:space="preserve"> in a drop in the number</w:t>
      </w:r>
      <w:r>
        <w:rPr>
          <w:lang w:val="en-CA"/>
        </w:rPr>
        <w:t xml:space="preserve"> of hops</w:t>
      </w:r>
      <w:r>
        <w:t>.</w:t>
      </w:r>
    </w:p>
    <w:p w:rsidR="005F20C5" w:rsidRPr="00487CF1" w:rsidRDefault="005F20C5" w:rsidP="005F20C5">
      <w:r>
        <w:rPr>
          <w:rFonts w:eastAsia="宋体"/>
        </w:rPr>
        <w:t>Security</w:t>
      </w:r>
    </w:p>
    <w:p w:rsidR="005F20C5" w:rsidRDefault="005F20C5" w:rsidP="005F20C5">
      <w:r>
        <w:lastRenderedPageBreak/>
        <w:t xml:space="preserve">Since the </w:t>
      </w:r>
      <w:r w:rsidRPr="00312C1F">
        <w:t>principle</w:t>
      </w:r>
      <w:r>
        <w:t>s</w:t>
      </w:r>
      <w:r w:rsidRPr="00312C1F">
        <w:t xml:space="preserve"> </w:t>
      </w:r>
      <w:r>
        <w:t xml:space="preserve">with that two protocols protect original requesters are different, we evaluate the probability that attackers locate the original requester if the distance between him and the last friend is smaller than </w:t>
      </w:r>
      <w:proofErr w:type="gramStart"/>
      <w:r>
        <w:t>a some</w:t>
      </w:r>
      <w:proofErr w:type="gramEnd"/>
      <w:r>
        <w:t xml:space="preserve"> value </w:t>
      </w:r>
      <w:r>
        <w:rPr>
          <w:i/>
        </w:rPr>
        <w:t>r</w:t>
      </w:r>
      <w:r>
        <w:t xml:space="preserve">, which is equal to </w:t>
      </w:r>
      <w:r w:rsidRPr="00487CF1">
        <w:rPr>
          <w:i/>
        </w:rPr>
        <w:t>k</w:t>
      </w:r>
      <w:r>
        <w:t xml:space="preserve"> times the communication radius. Since the last friend </w:t>
      </w:r>
      <w:r w:rsidRPr="002C5D6A">
        <w:rPr>
          <w:noProof/>
        </w:rPr>
        <w:t>reveal</w:t>
      </w:r>
      <w:r>
        <w:rPr>
          <w:noProof/>
        </w:rPr>
        <w:t>s</w:t>
      </w:r>
      <w:r>
        <w:t xml:space="preserve"> himself to the LBSP, attackers might locate him accurately. We assume that attackers know the privacy parameter </w:t>
      </w:r>
      <w:r w:rsidRPr="00487CF1">
        <w:rPr>
          <w:i/>
        </w:rPr>
        <w:t>k</w:t>
      </w:r>
      <w:r>
        <w:t>. I</w:t>
      </w:r>
      <w:r w:rsidRPr="004A642C">
        <w:t>n the worst case</w:t>
      </w:r>
      <w:r>
        <w:t xml:space="preserve">, the distance between the original requester and the last friend is smaller than </w:t>
      </w:r>
      <w:r w:rsidRPr="00487CF1">
        <w:rPr>
          <w:i/>
        </w:rPr>
        <w:t>r</w:t>
      </w:r>
      <w:r>
        <w:t xml:space="preserve"> when attackers start to locate the original requester. That gives attackers a chance to locate the original requester. We count all users who </w:t>
      </w:r>
      <w:r>
        <w:rPr>
          <w:noProof/>
        </w:rPr>
        <w:t>are</w:t>
      </w:r>
      <w:r>
        <w:t xml:space="preserve"> inside </w:t>
      </w:r>
      <w:r>
        <w:rPr>
          <w:noProof/>
        </w:rPr>
        <w:t>the radius</w:t>
      </w:r>
      <w:r w:rsidRPr="002C5D6A">
        <w:rPr>
          <w:noProof/>
        </w:rPr>
        <w:t xml:space="preserve"> </w:t>
      </w:r>
      <w:r w:rsidRPr="002C5D6A">
        <w:rPr>
          <w:i/>
          <w:noProof/>
        </w:rPr>
        <w:t>r</w:t>
      </w:r>
      <w:r>
        <w:t xml:space="preserve"> of the last friend, and the original requester is one of them. For example, if there are </w:t>
      </w:r>
      <w:r w:rsidRPr="00487CF1">
        <w:rPr>
          <w:i/>
        </w:rPr>
        <w:t>m</w:t>
      </w:r>
      <w:r>
        <w:t xml:space="preserve"> users in the area, the probability should be </w:t>
      </w:r>
      <w:r w:rsidRPr="00B01269">
        <w:rPr>
          <w:i/>
        </w:rPr>
        <w:t>1/m</w:t>
      </w:r>
      <w:r>
        <w:t xml:space="preserve">. </w:t>
      </w:r>
      <w:r w:rsidRPr="007D6B8D">
        <w:t xml:space="preserve">Figure 5 compares the entropy </w:t>
      </w:r>
      <w:r w:rsidRPr="007D6B8D">
        <w:rPr>
          <w:i/>
        </w:rPr>
        <w:t>E</w:t>
      </w:r>
      <w:r w:rsidRPr="007D6B8D">
        <w:t xml:space="preserve"> of both HSLPO and MHLPP. We use the following formula for computing entropy:</w:t>
      </w:r>
    </w:p>
    <w:p w:rsidR="005F20C5" w:rsidRPr="005F20C5" w:rsidRDefault="005F20C5" w:rsidP="005F20C5">
      <w:pPr>
        <w:ind w:firstLine="120"/>
        <w:rPr>
          <w:rFonts w:eastAsia="宋体" w:hint="eastAsia"/>
        </w:rPr>
      </w:pPr>
      <w:r w:rsidRPr="00F300D8">
        <w:rPr>
          <w:rFonts w:ascii="Cambria Math" w:hAnsi="Cambria Math"/>
          <w:sz w:val="6"/>
        </w:rPr>
        <w:br/>
      </w:r>
      <m:oMathPara>
        <m:oMath>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m</m:t>
              </m:r>
            </m:den>
          </m:f>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oMath>
      </m:oMathPara>
    </w:p>
    <w:p w:rsidR="005F20C5" w:rsidRPr="00A437E0" w:rsidRDefault="005F20C5" w:rsidP="005F20C5">
      <w:pPr>
        <w:rPr>
          <w:rFonts w:eastAsia="宋体" w:hint="eastAsia"/>
        </w:rPr>
      </w:pPr>
      <w:r>
        <w:t xml:space="preserve">From Fig. 5a, we </w:t>
      </w:r>
      <w:r>
        <w:rPr>
          <w:lang w:val="en-CA"/>
        </w:rPr>
        <w:t>observe</w:t>
      </w:r>
      <w:r>
        <w:t xml:space="preserve"> that </w:t>
      </w:r>
      <w:proofErr w:type="gramStart"/>
      <w:r>
        <w:t>MHLPP  has</w:t>
      </w:r>
      <w:proofErr w:type="gramEnd"/>
      <w:r>
        <w:t xml:space="preserve"> </w:t>
      </w:r>
      <w:r>
        <w:rPr>
          <w:lang w:val="en-CA"/>
        </w:rPr>
        <w:t>very small (</w:t>
      </w:r>
      <w:r>
        <w:t>about 0.04</w:t>
      </w:r>
      <w:r>
        <w:rPr>
          <w:lang w:val="en-CA"/>
        </w:rPr>
        <w:t>)</w:t>
      </w:r>
      <w:r>
        <w:t xml:space="preserve"> increase in entropy </w:t>
      </w:r>
      <w:r>
        <w:rPr>
          <w:lang w:val="en-CA"/>
        </w:rPr>
        <w:t>compared to</w:t>
      </w:r>
      <w:r>
        <w:t xml:space="preserve"> HSLPO. When the original requester is in </w:t>
      </w:r>
      <w:r>
        <w:rPr>
          <w:rFonts w:eastAsia="宋体" w:hint="eastAsia"/>
        </w:rPr>
        <w:t>the</w:t>
      </w:r>
      <w:r>
        <w:t xml:space="preserve"> circle </w:t>
      </w:r>
      <w:r w:rsidRPr="00A91B4F">
        <w:rPr>
          <w:rFonts w:hint="eastAsia"/>
        </w:rPr>
        <w:t>center</w:t>
      </w:r>
      <w:r w:rsidRPr="00A91B4F">
        <w:t>ed at the last friend</w:t>
      </w:r>
      <w:r>
        <w:t xml:space="preserve">, HSLPO is a little more </w:t>
      </w:r>
      <w:r w:rsidRPr="0021383D">
        <w:t>secure</w:t>
      </w:r>
      <w:r>
        <w:t xml:space="preserve"> than MHLPP</w:t>
      </w:r>
      <w:r>
        <w:rPr>
          <w:lang w:val="en-CA"/>
        </w:rPr>
        <w:t xml:space="preserve"> but not by very much</w:t>
      </w:r>
      <w:r>
        <w:t xml:space="preserve">.  That is because HSLPO always switches to the free phase when the last friend encounters the previous friend, so the previous friend must in the circle. MHLPP does not have this </w:t>
      </w:r>
      <w:r>
        <w:rPr>
          <w:lang w:val="en-CA"/>
        </w:rPr>
        <w:t>condition</w:t>
      </w:r>
      <w:r>
        <w:t xml:space="preserve">. </w:t>
      </w:r>
      <w:r w:rsidRPr="004D2005">
        <w:rPr>
          <w:rFonts w:hint="eastAsia"/>
        </w:rPr>
        <w:t>B</w:t>
      </w:r>
      <w:r w:rsidRPr="004D2005">
        <w:rPr>
          <w:lang w:val="en-CA"/>
        </w:rPr>
        <w:t>oth</w:t>
      </w:r>
      <w:r w:rsidRPr="004D2005">
        <w:t xml:space="preserve"> </w:t>
      </w:r>
      <w:r w:rsidRPr="004D2005">
        <w:rPr>
          <w:lang w:val="en-CA"/>
        </w:rPr>
        <w:t xml:space="preserve">graphs in </w:t>
      </w:r>
      <w:r w:rsidRPr="004D2005">
        <w:t>Fig. 5a and Fig.</w:t>
      </w:r>
      <w:r w:rsidRPr="004D2005">
        <w:rPr>
          <w:rFonts w:hint="eastAsia"/>
        </w:rPr>
        <w:t xml:space="preserve"> </w:t>
      </w:r>
      <w:r w:rsidRPr="004D2005">
        <w:t xml:space="preserve">5b have the same trend. </w:t>
      </w:r>
      <w:r>
        <w:rPr>
          <w:rFonts w:hint="eastAsia"/>
        </w:rPr>
        <w:t xml:space="preserve">The curve of </w:t>
      </w:r>
      <w:r>
        <w:t xml:space="preserve">MHLPP is also a little higher than </w:t>
      </w:r>
      <w:r>
        <w:rPr>
          <w:rFonts w:eastAsia="宋体" w:hint="eastAsia"/>
        </w:rPr>
        <w:t xml:space="preserve">that of </w:t>
      </w:r>
      <w:r>
        <w:t xml:space="preserve">HSLPO, while two </w:t>
      </w:r>
      <w:r>
        <w:rPr>
          <w:rFonts w:eastAsia="宋体" w:hint="eastAsia"/>
        </w:rPr>
        <w:t>curves</w:t>
      </w:r>
      <w:r>
        <w:t xml:space="preserve"> almost meet when the communication radius </w:t>
      </w:r>
      <w:r>
        <w:rPr>
          <w:noProof/>
        </w:rPr>
        <w:t>is</w:t>
      </w:r>
      <w:r>
        <w:t xml:space="preserve"> small or large. </w:t>
      </w:r>
      <w:r>
        <w:rPr>
          <w:rFonts w:eastAsia="宋体" w:hint="eastAsia"/>
        </w:rPr>
        <w:t>G</w:t>
      </w:r>
      <w:r>
        <w:t xml:space="preserve">iven a small radius, </w:t>
      </w:r>
      <w:r>
        <w:rPr>
          <w:rFonts w:eastAsia="宋体" w:hint="eastAsia"/>
        </w:rPr>
        <w:t xml:space="preserve">the entropy of </w:t>
      </w:r>
      <w:r>
        <w:t xml:space="preserve">both protocols </w:t>
      </w:r>
      <w:proofErr w:type="gramStart"/>
      <w:r>
        <w:t>are</w:t>
      </w:r>
      <w:proofErr w:type="gramEnd"/>
      <w:r>
        <w:t xml:space="preserve"> small. When the radius is large, we can ignore the effect of the previous friend mentioned </w:t>
      </w:r>
      <w:r>
        <w:rPr>
          <w:lang w:val="en-CA"/>
        </w:rPr>
        <w:t xml:space="preserve">about </w:t>
      </w:r>
      <w:r>
        <w:t>for Fig. 5a</w:t>
      </w:r>
      <w:r>
        <w:rPr>
          <w:rFonts w:eastAsia="宋体" w:hint="eastAsia"/>
        </w:rPr>
        <w:t xml:space="preserve"> as</w:t>
      </w:r>
      <w:r>
        <w:t xml:space="preserve"> there are so many users in the circle. From Fig. 5c, </w:t>
      </w:r>
      <w:r>
        <w:rPr>
          <w:rFonts w:eastAsia="宋体" w:hint="eastAsia"/>
        </w:rPr>
        <w:t xml:space="preserve">since </w:t>
      </w:r>
      <w:r>
        <w:t xml:space="preserve">the circle neither expands or </w:t>
      </w:r>
      <w:r w:rsidRPr="00635285">
        <w:t>shrink</w:t>
      </w:r>
      <w:r>
        <w:rPr>
          <w:rFonts w:eastAsia="宋体" w:hint="eastAsia"/>
        </w:rPr>
        <w:t>s</w:t>
      </w:r>
      <w:r>
        <w:t xml:space="preserve">, </w:t>
      </w:r>
      <w:r>
        <w:rPr>
          <w:lang w:val="en-CA"/>
        </w:rPr>
        <w:t xml:space="preserve">we observe that the </w:t>
      </w:r>
      <w:r>
        <w:t xml:space="preserve">two </w:t>
      </w:r>
      <w:r>
        <w:rPr>
          <w:rFonts w:eastAsia="宋体" w:hint="eastAsia"/>
        </w:rPr>
        <w:t>curves</w:t>
      </w:r>
      <w:r>
        <w:t xml:space="preserve"> </w:t>
      </w:r>
      <w:r>
        <w:rPr>
          <w:rFonts w:eastAsia="宋体"/>
          <w:lang w:val="en-CA"/>
        </w:rPr>
        <w:t>exhibit similar behavior</w:t>
      </w:r>
      <w:r>
        <w:rPr>
          <w:rFonts w:eastAsia="宋体" w:hint="eastAsia"/>
        </w:rPr>
        <w:t>.</w:t>
      </w:r>
      <w:r>
        <w:t xml:space="preserve"> The values of HSLPO are always lower than </w:t>
      </w:r>
      <w:r>
        <w:rPr>
          <w:lang w:val="en-CA"/>
        </w:rPr>
        <w:t xml:space="preserve">the </w:t>
      </w:r>
      <w:r>
        <w:t xml:space="preserve">correlated values of MHLPP. However, as we observed in </w:t>
      </w:r>
      <w:r>
        <w:rPr>
          <w:rFonts w:eastAsia="宋体" w:hint="eastAsia"/>
        </w:rPr>
        <w:t>the</w:t>
      </w:r>
      <w:r>
        <w:t xml:space="preserve"> experiment, the last friend </w:t>
      </w:r>
      <w:r>
        <w:rPr>
          <w:lang w:val="en-CA"/>
        </w:rPr>
        <w:t xml:space="preserve">is </w:t>
      </w:r>
      <w:r>
        <w:t xml:space="preserve">always hundreds of meters away from the requester. </w:t>
      </w:r>
    </w:p>
    <w:p w:rsidR="005F20C5" w:rsidRDefault="005F20C5" w:rsidP="005F20C5">
      <w:pPr>
        <w:rPr>
          <w:noProof/>
        </w:rPr>
      </w:pPr>
      <w:r w:rsidRPr="007D6B8D">
        <w:rPr>
          <w:noProof/>
          <w:lang w:val="en-CA" w:eastAsia="en-CA"/>
        </w:rPr>
        <w:lastRenderedPageBreak/>
        <w:drawing>
          <wp:inline distT="0" distB="0" distL="0" distR="0">
            <wp:extent cx="2540000" cy="19431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540000" cy="1943100"/>
                    </a:xfrm>
                    <a:prstGeom prst="rect">
                      <a:avLst/>
                    </a:prstGeom>
                    <a:noFill/>
                    <a:ln>
                      <a:noFill/>
                    </a:ln>
                  </pic:spPr>
                </pic:pic>
              </a:graphicData>
            </a:graphic>
          </wp:inline>
        </w:drawing>
      </w:r>
    </w:p>
    <w:p w:rsidR="005F20C5" w:rsidRPr="00487CF1" w:rsidRDefault="005F20C5" w:rsidP="005F20C5">
      <w:pPr>
        <w:rPr>
          <w:noProof/>
        </w:rPr>
      </w:pPr>
      <w:r>
        <w:rPr>
          <w:noProof/>
        </w:rPr>
        <w:t>(a)</w:t>
      </w:r>
    </w:p>
    <w:p w:rsidR="005F20C5" w:rsidRDefault="005F20C5" w:rsidP="005F20C5">
      <w:pPr>
        <w:rPr>
          <w:noProof/>
        </w:rPr>
      </w:pPr>
      <w:r w:rsidRPr="007D6B8D">
        <w:rPr>
          <w:noProof/>
          <w:lang w:val="en-CA" w:eastAsia="en-CA"/>
        </w:rPr>
        <w:drawing>
          <wp:inline distT="0" distB="0" distL="0" distR="0">
            <wp:extent cx="2514600" cy="19240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514600" cy="1924050"/>
                    </a:xfrm>
                    <a:prstGeom prst="rect">
                      <a:avLst/>
                    </a:prstGeom>
                    <a:noFill/>
                    <a:ln>
                      <a:noFill/>
                    </a:ln>
                  </pic:spPr>
                </pic:pic>
              </a:graphicData>
            </a:graphic>
          </wp:inline>
        </w:drawing>
      </w:r>
    </w:p>
    <w:p w:rsidR="005F20C5" w:rsidRPr="00487CF1" w:rsidRDefault="005F20C5" w:rsidP="005F20C5">
      <w:pPr>
        <w:rPr>
          <w:noProof/>
        </w:rPr>
      </w:pPr>
      <w:r>
        <w:rPr>
          <w:noProof/>
        </w:rPr>
        <w:t>(b)</w:t>
      </w:r>
    </w:p>
    <w:p w:rsidR="005F20C5" w:rsidRDefault="005F20C5" w:rsidP="005F20C5">
      <w:pPr>
        <w:rPr>
          <w:noProof/>
        </w:rPr>
      </w:pPr>
      <w:r w:rsidRPr="007D6B8D">
        <w:rPr>
          <w:noProof/>
          <w:lang w:val="en-CA" w:eastAsia="en-CA"/>
        </w:rPr>
        <w:drawing>
          <wp:inline distT="0" distB="0" distL="0" distR="0">
            <wp:extent cx="2590800" cy="19812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590800" cy="1981200"/>
                    </a:xfrm>
                    <a:prstGeom prst="rect">
                      <a:avLst/>
                    </a:prstGeom>
                    <a:noFill/>
                    <a:ln>
                      <a:noFill/>
                    </a:ln>
                  </pic:spPr>
                </pic:pic>
              </a:graphicData>
            </a:graphic>
          </wp:inline>
        </w:drawing>
      </w:r>
    </w:p>
    <w:p w:rsidR="005F20C5" w:rsidRPr="00487CF1" w:rsidRDefault="005F20C5" w:rsidP="005F20C5">
      <w:pPr>
        <w:rPr>
          <w:noProof/>
        </w:rPr>
      </w:pPr>
      <w:r>
        <w:rPr>
          <w:noProof/>
        </w:rPr>
        <w:t>(c)</w:t>
      </w:r>
    </w:p>
    <w:p w:rsidR="005F20C5" w:rsidRDefault="005F20C5" w:rsidP="005F20C5">
      <w:r w:rsidRPr="002E66CD">
        <w:t xml:space="preserve">Fig. </w:t>
      </w:r>
      <w:r>
        <w:t>5</w:t>
      </w:r>
      <w:r w:rsidRPr="002E66CD">
        <w:t>.  Locating probability entropy comparison between HSLPO and MHL</w:t>
      </w:r>
      <w:bookmarkStart w:id="11" w:name="_GoBack"/>
      <w:bookmarkEnd w:id="11"/>
      <w:r w:rsidRPr="002E66CD">
        <w:t>PSP</w:t>
      </w:r>
      <w:r>
        <w:t xml:space="preserve">. </w:t>
      </w:r>
      <w:r>
        <w:rPr>
          <w:rFonts w:hint="eastAsia"/>
        </w:rPr>
        <w:t>(a)</w:t>
      </w:r>
      <w:r>
        <w:rPr>
          <w:lang w:val="en-CA"/>
        </w:rPr>
        <w:t xml:space="preserve"> </w:t>
      </w:r>
      <w:r>
        <w:t xml:space="preserve">Locating probability entropy with various K. </w:t>
      </w:r>
      <w:r>
        <w:rPr>
          <w:rFonts w:hint="eastAsia"/>
        </w:rPr>
        <w:t>(</w:t>
      </w:r>
      <w:r>
        <w:t>b</w:t>
      </w:r>
      <w:r>
        <w:rPr>
          <w:rFonts w:hint="eastAsia"/>
        </w:rPr>
        <w:t>)</w:t>
      </w:r>
      <w:r>
        <w:rPr>
          <w:lang w:val="en-CA"/>
        </w:rPr>
        <w:t xml:space="preserve"> </w:t>
      </w:r>
      <w:r>
        <w:t>Locating probability entropy with various communication radiuses</w:t>
      </w:r>
      <w:r>
        <w:rPr>
          <w:rFonts w:hint="eastAsia"/>
        </w:rPr>
        <w:t>. (</w:t>
      </w:r>
      <w:r>
        <w:t>c</w:t>
      </w:r>
      <w:r>
        <w:rPr>
          <w:rFonts w:hint="eastAsia"/>
        </w:rPr>
        <w:t>)</w:t>
      </w:r>
      <w:r>
        <w:rPr>
          <w:lang w:val="en-CA"/>
        </w:rPr>
        <w:t xml:space="preserve"> </w:t>
      </w:r>
      <w:r>
        <w:t>Locating probability entropy with various privacy thresholds.</w:t>
      </w:r>
    </w:p>
    <w:p w:rsidR="005F20C5" w:rsidRPr="002D5794" w:rsidRDefault="005F20C5" w:rsidP="005F20C5"/>
    <w:p w:rsidR="00780896" w:rsidRPr="005F20C5" w:rsidRDefault="00780896" w:rsidP="00780896">
      <w:pPr>
        <w:ind w:firstLineChars="0" w:firstLine="0"/>
        <w:rPr>
          <w:lang w:val="x-none"/>
        </w:rPr>
      </w:pPr>
    </w:p>
    <w:p w:rsidR="00780896" w:rsidRPr="00780896" w:rsidRDefault="00780896" w:rsidP="00780896">
      <w:pPr>
        <w:pStyle w:val="FirstParagraph"/>
        <w:rPr>
          <w:lang w:val="x-none"/>
        </w:rPr>
      </w:pPr>
    </w:p>
    <w:p w:rsidR="00260CAA" w:rsidRDefault="00260CAA" w:rsidP="001B0EF6">
      <w:pPr>
        <w:pStyle w:val="1"/>
      </w:pPr>
      <w:r>
        <w:br w:type="page"/>
      </w:r>
      <w:bookmarkStart w:id="12" w:name="_Toc493451421"/>
      <w:r w:rsidR="001B0EF6">
        <w:lastRenderedPageBreak/>
        <w:t>A</w:t>
      </w:r>
      <w:r w:rsidR="001B0EF6" w:rsidRPr="001B0EF6">
        <w:t>ppointment</w:t>
      </w:r>
      <w:r>
        <w:t xml:space="preserve"> </w:t>
      </w:r>
      <w:r>
        <w:rPr>
          <w:rFonts w:hint="eastAsia"/>
        </w:rPr>
        <w:t>Card</w:t>
      </w:r>
      <w:r>
        <w:t xml:space="preserve"> Protocol</w:t>
      </w:r>
      <w:bookmarkEnd w:id="12"/>
    </w:p>
    <w:p w:rsidR="004F09C4" w:rsidRDefault="00594C60" w:rsidP="00594C60">
      <w:pPr>
        <w:pStyle w:val="2"/>
      </w:pPr>
      <w:bookmarkStart w:id="13" w:name="_Toc493451422"/>
      <w:r>
        <w:t>System Model</w:t>
      </w:r>
      <w:bookmarkEnd w:id="13"/>
    </w:p>
    <w:p w:rsidR="00594C60" w:rsidRDefault="00612CDA" w:rsidP="00594C60">
      <w:pPr>
        <w:pStyle w:val="FirstParagraph"/>
      </w:pPr>
      <w:r>
        <w:t xml:space="preserve">The network architecture consists of two main entities: Users and </w:t>
      </w:r>
      <w:r w:rsidR="009F76A5">
        <w:t>Location-Based Service</w:t>
      </w:r>
      <w:r>
        <w:t xml:space="preserve"> </w:t>
      </w:r>
      <w:r w:rsidR="009F76A5">
        <w:t>P</w:t>
      </w:r>
      <w:r>
        <w:t>roviders (LBSP</w:t>
      </w:r>
      <w:r w:rsidR="009F76A5">
        <w:t>s</w:t>
      </w:r>
      <w:r>
        <w:t xml:space="preserve">). Users are </w:t>
      </w:r>
      <w:r w:rsidRPr="00612CDA">
        <w:t>mobile</w:t>
      </w:r>
      <w:r w:rsidR="00507A5E">
        <w:t xml:space="preserve"> and communicate with others in a certain range, e.g., the communication range of their portable devices</w:t>
      </w:r>
      <w:r w:rsidR="008030F0">
        <w:rPr>
          <w:rFonts w:hint="eastAsia"/>
        </w:rPr>
        <w:t>.</w:t>
      </w:r>
      <w:r w:rsidR="008030F0">
        <w:t xml:space="preserve"> For a user, other ones in the </w:t>
      </w:r>
      <w:r w:rsidR="001D2E3A">
        <w:t>social network are either strangers or his friends whom he can detect when they are in his communication range</w:t>
      </w:r>
      <w:r w:rsidR="00E6079E">
        <w:t>.</w:t>
      </w:r>
      <w:r w:rsidR="00072CF4">
        <w:t xml:space="preserve"> </w:t>
      </w:r>
      <w:r w:rsidR="00DB1ABA">
        <w:t xml:space="preserve">Let </w:t>
      </w:r>
      <w:proofErr w:type="gramStart"/>
      <w:r w:rsidR="00172863">
        <w:rPr>
          <w:i/>
        </w:rPr>
        <w:t>RS</w:t>
      </w:r>
      <w:r w:rsidR="00172863" w:rsidRPr="00172863">
        <w:rPr>
          <w:i/>
          <w:vertAlign w:val="subscript"/>
        </w:rPr>
        <w:t>i,j</w:t>
      </w:r>
      <w:proofErr w:type="gramEnd"/>
      <w:r w:rsidR="00DB1ABA">
        <w:t xml:space="preserve"> denotes</w:t>
      </w:r>
      <w:r w:rsidR="00172863">
        <w:t xml:space="preserve"> the relationship strength between user </w:t>
      </w:r>
      <w:r w:rsidR="00172863" w:rsidRPr="00172863">
        <w:rPr>
          <w:i/>
        </w:rPr>
        <w:t>i</w:t>
      </w:r>
      <w:r w:rsidR="00172863">
        <w:t xml:space="preserve"> and </w:t>
      </w:r>
      <w:r w:rsidR="00172863" w:rsidRPr="00172863">
        <w:rPr>
          <w:i/>
        </w:rPr>
        <w:t>j</w:t>
      </w:r>
      <w:r w:rsidR="001D2E3A">
        <w:t>, i</w:t>
      </w:r>
      <w:r w:rsidR="00172863">
        <w:t xml:space="preserve">f </w:t>
      </w:r>
      <w:r w:rsidR="00172863">
        <w:rPr>
          <w:i/>
        </w:rPr>
        <w:t>RS</w:t>
      </w:r>
      <w:r w:rsidR="00172863" w:rsidRPr="00172863">
        <w:rPr>
          <w:i/>
          <w:vertAlign w:val="subscript"/>
        </w:rPr>
        <w:t>i,j</w:t>
      </w:r>
      <w:r w:rsidR="00172863">
        <w:t xml:space="preserve"> is larger than</w:t>
      </w:r>
      <w:r w:rsidR="009A1789">
        <w:t xml:space="preserve"> a specific</w:t>
      </w:r>
      <w:r w:rsidR="00172863">
        <w:t xml:space="preserve"> friend threshold </w:t>
      </w:r>
      <w:r w:rsidR="00172863" w:rsidRPr="00172863">
        <w:rPr>
          <w:i/>
        </w:rPr>
        <w:t>FT</w:t>
      </w:r>
      <w:r w:rsidR="00172863" w:rsidRPr="00172863">
        <w:rPr>
          <w:i/>
          <w:vertAlign w:val="subscript"/>
        </w:rPr>
        <w:t>min</w:t>
      </w:r>
      <w:r w:rsidR="00172863">
        <w:t xml:space="preserve">, </w:t>
      </w:r>
      <w:r w:rsidR="001C27CA">
        <w:t xml:space="preserve">user </w:t>
      </w:r>
      <w:r w:rsidR="001C27CA" w:rsidRPr="00D858A8">
        <w:rPr>
          <w:i/>
        </w:rPr>
        <w:t>i</w:t>
      </w:r>
      <w:r w:rsidR="001C27CA">
        <w:t xml:space="preserve"> and </w:t>
      </w:r>
      <w:r w:rsidR="001C27CA" w:rsidRPr="00D858A8">
        <w:rPr>
          <w:i/>
        </w:rPr>
        <w:t>j</w:t>
      </w:r>
      <w:r w:rsidR="001C27CA">
        <w:t xml:space="preserve"> </w:t>
      </w:r>
      <w:r w:rsidR="00A42C83">
        <w:t>(</w:t>
      </w:r>
      <w:r w:rsidR="00A42C83" w:rsidRPr="00A42C83">
        <w:rPr>
          <w:i/>
        </w:rPr>
        <w:t>U</w:t>
      </w:r>
      <w:r w:rsidR="00A42C83" w:rsidRPr="00A42C83">
        <w:rPr>
          <w:i/>
          <w:vertAlign w:val="subscript"/>
        </w:rPr>
        <w:t>i</w:t>
      </w:r>
      <w:r w:rsidR="00A42C83">
        <w:t xml:space="preserve"> and </w:t>
      </w:r>
      <w:r w:rsidR="00A42C83" w:rsidRPr="00A42C83">
        <w:rPr>
          <w:i/>
        </w:rPr>
        <w:t>U</w:t>
      </w:r>
      <w:r w:rsidR="00A42C83" w:rsidRPr="00A42C83">
        <w:rPr>
          <w:i/>
          <w:vertAlign w:val="subscript"/>
        </w:rPr>
        <w:t>j</w:t>
      </w:r>
      <w:r w:rsidR="00A42C83">
        <w:t xml:space="preserve">) </w:t>
      </w:r>
      <w:r w:rsidR="001C27CA">
        <w:t>are friends.</w:t>
      </w:r>
      <w:r w:rsidR="009F76A5">
        <w:rPr>
          <w:rFonts w:hint="eastAsia"/>
        </w:rPr>
        <w:t xml:space="preserve"> </w:t>
      </w:r>
      <w:r w:rsidR="009F76A5">
        <w:t>LBSPs are fixed and not connected in a social network</w:t>
      </w:r>
      <w:r w:rsidR="00E71ED0">
        <w:t>, which</w:t>
      </w:r>
      <w:r w:rsidR="009F76A5">
        <w:t xml:space="preserve"> provide</w:t>
      </w:r>
      <w:r w:rsidR="00E71ED0">
        <w:t>s</w:t>
      </w:r>
      <w:r w:rsidR="009F76A5">
        <w:t xml:space="preserve"> Location</w:t>
      </w:r>
      <w:r w:rsidR="00E71ED0">
        <w:t>-Based Services (LBSs) for users.</w:t>
      </w:r>
      <w:r w:rsidR="00DE6B7D">
        <w:t xml:space="preserve"> We assume that the only information which is </w:t>
      </w:r>
      <w:r w:rsidR="00DE6B7D" w:rsidRPr="00DE6B7D">
        <w:t>necessary</w:t>
      </w:r>
      <w:r w:rsidR="00DE6B7D">
        <w:t xml:space="preserve"> for the LBS is the location of the original requester</w:t>
      </w:r>
      <w:r w:rsidR="00D15144">
        <w:t xml:space="preserve"> </w:t>
      </w:r>
      <w:r w:rsidR="006B5A6B">
        <w:t>(</w:t>
      </w:r>
      <w:r w:rsidR="00D15144" w:rsidRPr="00D15144">
        <w:rPr>
          <w:i/>
        </w:rPr>
        <w:t>U</w:t>
      </w:r>
      <w:r w:rsidR="00D15144" w:rsidRPr="00D15144">
        <w:rPr>
          <w:vertAlign w:val="subscript"/>
        </w:rPr>
        <w:t>0</w:t>
      </w:r>
      <w:r w:rsidR="006B5A6B">
        <w:t>)</w:t>
      </w:r>
      <w:r w:rsidR="001D2E3A">
        <w:t>, b</w:t>
      </w:r>
      <w:r w:rsidR="0071400D">
        <w:t>ut he should still give an identity to the LBSP so that the LBSP can reply to that identity.</w:t>
      </w:r>
    </w:p>
    <w:p w:rsidR="00F71670" w:rsidRPr="00F71670" w:rsidRDefault="00F71670" w:rsidP="00F71670">
      <w:r>
        <w:t>Attackers can access the database of LBSPs</w:t>
      </w:r>
      <w:r w:rsidR="0064534C">
        <w:t xml:space="preserve">, so that they can learn everything </w:t>
      </w:r>
      <w:r w:rsidR="0071400D">
        <w:t>recorded in LBSPs, including users’ id</w:t>
      </w:r>
      <w:r w:rsidR="005D7CC3">
        <w:t xml:space="preserve">entities and locations. If </w:t>
      </w:r>
      <w:r w:rsidR="006B5A6B" w:rsidRPr="00D15144">
        <w:rPr>
          <w:i/>
        </w:rPr>
        <w:t>U</w:t>
      </w:r>
      <w:r w:rsidR="006B5A6B" w:rsidRPr="00D15144">
        <w:rPr>
          <w:vertAlign w:val="subscript"/>
        </w:rPr>
        <w:t>0</w:t>
      </w:r>
      <w:r w:rsidR="005D7CC3">
        <w:t xml:space="preserve"> </w:t>
      </w:r>
      <w:r w:rsidR="0071400D">
        <w:t>send</w:t>
      </w:r>
      <w:r w:rsidR="005D7CC3">
        <w:t xml:space="preserve">s queries with his own identity and accurate location, his </w:t>
      </w:r>
      <w:r w:rsidR="0071400D">
        <w:t>will be located by attackers easily</w:t>
      </w:r>
      <w:r w:rsidR="005D7CC3">
        <w:t xml:space="preserve">, so the key is to hide his identity and location. We propose </w:t>
      </w:r>
      <w:r w:rsidR="0022691A">
        <w:t>Appointment Card Protocol (ACP)</w:t>
      </w:r>
      <w:r w:rsidR="0022691A" w:rsidRPr="0022691A">
        <w:t xml:space="preserve"> to protect the identity and location-pri</w:t>
      </w:r>
      <w:r w:rsidR="005D7CC3">
        <w:t xml:space="preserve">vacy of the original requester by providing a </w:t>
      </w:r>
      <w:r w:rsidR="005D7CC3">
        <w:rPr>
          <w:rFonts w:hint="eastAsia"/>
        </w:rPr>
        <w:t>fake</w:t>
      </w:r>
      <w:r w:rsidR="005D7CC3">
        <w:t xml:space="preserve"> identity which disenable </w:t>
      </w:r>
      <w:r w:rsidR="0022691A" w:rsidRPr="0022691A">
        <w:t>attacker</w:t>
      </w:r>
      <w:r w:rsidR="005D7CC3">
        <w:t>s</w:t>
      </w:r>
      <w:r w:rsidR="0022691A" w:rsidRPr="0022691A">
        <w:t xml:space="preserve"> to</w:t>
      </w:r>
      <w:r w:rsidR="005D7CC3">
        <w:t xml:space="preserve"> locate</w:t>
      </w:r>
      <w:r w:rsidR="0022691A" w:rsidRPr="0022691A">
        <w:t xml:space="preserve"> the original requester with </w:t>
      </w:r>
      <w:r w:rsidR="0022691A">
        <w:t>record</w:t>
      </w:r>
      <w:r w:rsidR="005D7CC3">
        <w:t>s</w:t>
      </w:r>
      <w:r w:rsidR="0022691A" w:rsidRPr="0022691A">
        <w:t xml:space="preserve"> in the LBSP database.</w:t>
      </w:r>
    </w:p>
    <w:p w:rsidR="00594325" w:rsidRDefault="001B0EF6" w:rsidP="00594325">
      <w:pPr>
        <w:pStyle w:val="2"/>
      </w:pPr>
      <w:bookmarkStart w:id="14" w:name="_Toc493451423"/>
      <w:r>
        <w:t>Appointment Card</w:t>
      </w:r>
      <w:r w:rsidR="00594325">
        <w:t xml:space="preserve"> Protocol Overview</w:t>
      </w:r>
      <w:bookmarkEnd w:id="14"/>
    </w:p>
    <w:p w:rsidR="005F3430" w:rsidRDefault="00D86E04" w:rsidP="005F3430">
      <w:pPr>
        <w:pStyle w:val="FirstParagraph"/>
      </w:pPr>
      <w:r>
        <w:t>We propose a</w:t>
      </w:r>
      <w:r w:rsidR="00667234">
        <w:t>n</w:t>
      </w:r>
      <w:r>
        <w:t xml:space="preserve"> </w:t>
      </w:r>
      <w:r w:rsidR="001B0EF6">
        <w:t>Appointment Card</w:t>
      </w:r>
      <w:r>
        <w:t xml:space="preserve"> Protocol (</w:t>
      </w:r>
      <w:r w:rsidR="00667234">
        <w:t>ACP</w:t>
      </w:r>
      <w:r>
        <w:t>) to protect original requesters when they are served by LBSPs.</w:t>
      </w:r>
      <w:r w:rsidR="000906FF">
        <w:t xml:space="preserve"> </w:t>
      </w:r>
      <w:r w:rsidR="005142F3">
        <w:t>A u</w:t>
      </w:r>
      <w:r w:rsidR="000906FF">
        <w:t>ser</w:t>
      </w:r>
      <w:r w:rsidR="00F36616">
        <w:t xml:space="preserve"> (</w:t>
      </w:r>
      <w:r w:rsidR="00F36616" w:rsidRPr="00F36616">
        <w:rPr>
          <w:i/>
        </w:rPr>
        <w:t>Agc</w:t>
      </w:r>
      <w:r w:rsidR="008E4675">
        <w:rPr>
          <w:vertAlign w:val="subscript"/>
        </w:rPr>
        <w:t>1</w:t>
      </w:r>
      <w:r w:rsidR="00F36616">
        <w:t>)</w:t>
      </w:r>
      <w:r w:rsidR="000906FF">
        <w:t xml:space="preserve"> generate</w:t>
      </w:r>
      <w:r w:rsidR="005142F3">
        <w:t>s</w:t>
      </w:r>
      <w:r w:rsidR="00C350B0">
        <w:t xml:space="preserve"> </w:t>
      </w:r>
      <w:r w:rsidR="005142F3">
        <w:t>his</w:t>
      </w:r>
      <w:r w:rsidR="00C350B0">
        <w:t xml:space="preserve"> own </w:t>
      </w:r>
      <w:r w:rsidR="001B0EF6">
        <w:t>Appointment Card</w:t>
      </w:r>
      <w:r w:rsidR="00C350B0">
        <w:t>s</w:t>
      </w:r>
      <w:r w:rsidR="00F019E7">
        <w:t xml:space="preserve"> (ACs</w:t>
      </w:r>
      <w:r w:rsidR="005D7CC3">
        <w:t>)</w:t>
      </w:r>
      <w:r w:rsidR="00C350B0">
        <w:t xml:space="preserve"> contain</w:t>
      </w:r>
      <w:r w:rsidR="005D7CC3">
        <w:t>ing</w:t>
      </w:r>
      <w:r w:rsidR="006077BC">
        <w:t xml:space="preserve"> his</w:t>
      </w:r>
      <w:r w:rsidR="004D18FF">
        <w:t xml:space="preserve"> identity</w:t>
      </w:r>
      <w:r w:rsidR="00E129FD">
        <w:t>,</w:t>
      </w:r>
      <w:r w:rsidR="006077BC">
        <w:t xml:space="preserve"> </w:t>
      </w:r>
      <w:r w:rsidR="005142F3">
        <w:t>a</w:t>
      </w:r>
      <w:r w:rsidR="00C350B0">
        <w:t xml:space="preserve"> </w:t>
      </w:r>
      <w:r w:rsidR="00C350B0" w:rsidRPr="00C350B0">
        <w:t xml:space="preserve">unique </w:t>
      </w:r>
      <w:r w:rsidR="004D18FF">
        <w:t>Appointment Number (AN)</w:t>
      </w:r>
      <w:r w:rsidR="00E129FD">
        <w:t xml:space="preserve"> and a location</w:t>
      </w:r>
      <w:r w:rsidR="005D7CC3">
        <w:t xml:space="preserve"> which are be exchanged </w:t>
      </w:r>
      <w:r w:rsidR="005142F3">
        <w:t>when he encounters a friend</w:t>
      </w:r>
      <w:r w:rsidR="006077BC">
        <w:t xml:space="preserve">. When </w:t>
      </w:r>
      <w:r w:rsidR="00B47998" w:rsidRPr="00D15144">
        <w:rPr>
          <w:i/>
        </w:rPr>
        <w:t>U</w:t>
      </w:r>
      <w:r w:rsidR="00B47998" w:rsidRPr="00D15144">
        <w:rPr>
          <w:vertAlign w:val="subscript"/>
        </w:rPr>
        <w:t>0</w:t>
      </w:r>
      <w:r w:rsidR="006077BC">
        <w:t xml:space="preserve"> send</w:t>
      </w:r>
      <w:r w:rsidR="004910C9">
        <w:t xml:space="preserve">s a query, he </w:t>
      </w:r>
      <w:r w:rsidR="006077BC">
        <w:t>choose</w:t>
      </w:r>
      <w:r w:rsidR="004910C9">
        <w:t>s</w:t>
      </w:r>
      <w:r w:rsidR="006077BC">
        <w:t xml:space="preserve"> a</w:t>
      </w:r>
      <w:r w:rsidR="004910C9">
        <w:t>n</w:t>
      </w:r>
      <w:r w:rsidR="002E2065">
        <w:t xml:space="preserve"> AC </w:t>
      </w:r>
      <w:r w:rsidR="006077BC">
        <w:t>and send</w:t>
      </w:r>
      <w:r w:rsidR="00C264B5">
        <w:t>s</w:t>
      </w:r>
      <w:r w:rsidR="006077BC">
        <w:t xml:space="preserve"> the query with the </w:t>
      </w:r>
      <w:r w:rsidR="00174AAB">
        <w:t>identity</w:t>
      </w:r>
      <w:r w:rsidR="00903F4A">
        <w:t xml:space="preserve"> (</w:t>
      </w:r>
      <w:r w:rsidR="00903F4A" w:rsidRPr="00F36616">
        <w:rPr>
          <w:i/>
        </w:rPr>
        <w:t>Agc</w:t>
      </w:r>
      <w:r w:rsidR="008E4675">
        <w:rPr>
          <w:vertAlign w:val="subscript"/>
        </w:rPr>
        <w:t>1</w:t>
      </w:r>
      <w:r w:rsidR="00903F4A">
        <w:t>)</w:t>
      </w:r>
      <w:r w:rsidR="00174AAB">
        <w:t>, AN</w:t>
      </w:r>
      <w:r w:rsidR="004910C9">
        <w:t xml:space="preserve"> and location in</w:t>
      </w:r>
      <w:r w:rsidR="006077BC">
        <w:t xml:space="preserve"> the</w:t>
      </w:r>
      <w:r w:rsidR="00512674">
        <w:t xml:space="preserve"> AC</w:t>
      </w:r>
      <w:r w:rsidR="00D06E02">
        <w:t>.</w:t>
      </w:r>
      <w:r w:rsidR="00C264B5">
        <w:t xml:space="preserve"> A LBSP replies</w:t>
      </w:r>
      <w:r w:rsidR="00D70B1E">
        <w:t xml:space="preserve"> </w:t>
      </w:r>
      <w:r w:rsidR="006A4A87">
        <w:t xml:space="preserve">to </w:t>
      </w:r>
      <w:r w:rsidR="00903F4A" w:rsidRPr="00903F4A">
        <w:rPr>
          <w:i/>
        </w:rPr>
        <w:t>Agc</w:t>
      </w:r>
      <w:r w:rsidR="00903F4A" w:rsidRPr="00903F4A">
        <w:rPr>
          <w:vertAlign w:val="subscript"/>
        </w:rPr>
        <w:t>0</w:t>
      </w:r>
      <w:r w:rsidR="00903F4A">
        <w:t xml:space="preserve"> </w:t>
      </w:r>
      <w:r w:rsidR="00C749A7">
        <w:t xml:space="preserve">when it receives the query. </w:t>
      </w:r>
      <w:r w:rsidR="00903F4A">
        <w:t xml:space="preserve">Since </w:t>
      </w:r>
      <w:r w:rsidR="00903F4A" w:rsidRPr="00F36616">
        <w:rPr>
          <w:i/>
        </w:rPr>
        <w:t>Agc</w:t>
      </w:r>
      <w:r w:rsidR="008E4675">
        <w:rPr>
          <w:vertAlign w:val="subscript"/>
        </w:rPr>
        <w:t>1</w:t>
      </w:r>
      <w:r w:rsidR="00C264B5">
        <w:t xml:space="preserve"> </w:t>
      </w:r>
      <w:r w:rsidR="006A4A87">
        <w:t xml:space="preserve">is </w:t>
      </w:r>
      <w:proofErr w:type="gramStart"/>
      <w:r w:rsidR="006A4A87">
        <w:t>actually the</w:t>
      </w:r>
      <w:proofErr w:type="gramEnd"/>
      <w:r w:rsidR="006A4A87">
        <w:t xml:space="preserve"> one </w:t>
      </w:r>
      <w:r w:rsidR="00400746">
        <w:t>who</w:t>
      </w:r>
      <w:r w:rsidR="00DE1AAD">
        <w:t xml:space="preserve"> </w:t>
      </w:r>
      <w:r w:rsidR="00400746">
        <w:t>generates</w:t>
      </w:r>
      <w:r w:rsidR="00DE1AAD">
        <w:t xml:space="preserve"> the</w:t>
      </w:r>
      <w:r w:rsidR="006A4A87">
        <w:t xml:space="preserve"> AC</w:t>
      </w:r>
      <w:r w:rsidR="00903F4A">
        <w:t xml:space="preserve">, </w:t>
      </w:r>
      <w:r w:rsidR="006A4A87">
        <w:t xml:space="preserve">he </w:t>
      </w:r>
      <w:r w:rsidR="00C749A7">
        <w:t>re-transmit</w:t>
      </w:r>
      <w:r w:rsidR="00400746">
        <w:t>s</w:t>
      </w:r>
      <w:r w:rsidR="00C749A7">
        <w:t xml:space="preserve"> it to the user</w:t>
      </w:r>
      <w:r w:rsidR="00903F4A">
        <w:t xml:space="preserve"> (</w:t>
      </w:r>
      <w:r w:rsidR="00903F4A" w:rsidRPr="00F36616">
        <w:rPr>
          <w:i/>
        </w:rPr>
        <w:t>Agc</w:t>
      </w:r>
      <w:r w:rsidR="008E4675">
        <w:rPr>
          <w:vertAlign w:val="subscript"/>
        </w:rPr>
        <w:t>2</w:t>
      </w:r>
      <w:r w:rsidR="00903F4A">
        <w:t xml:space="preserve">) </w:t>
      </w:r>
      <w:r w:rsidR="00C749A7">
        <w:t xml:space="preserve">whom </w:t>
      </w:r>
      <w:r w:rsidR="00400746">
        <w:t>he</w:t>
      </w:r>
      <w:r w:rsidR="00C749A7">
        <w:t xml:space="preserve"> exchanged </w:t>
      </w:r>
      <w:r w:rsidR="00226A66">
        <w:t xml:space="preserve">the </w:t>
      </w:r>
      <w:r w:rsidR="00B57E0C">
        <w:t>AC</w:t>
      </w:r>
      <w:r w:rsidR="00226A66">
        <w:t xml:space="preserve"> to, and so do the following users</w:t>
      </w:r>
      <w:r w:rsidR="00812F94">
        <w:t xml:space="preserve"> until the reply reach </w:t>
      </w:r>
      <w:r w:rsidR="008E4675" w:rsidRPr="00D15144">
        <w:rPr>
          <w:i/>
        </w:rPr>
        <w:t>U</w:t>
      </w:r>
      <w:r w:rsidR="008E4675" w:rsidRPr="00D15144">
        <w:rPr>
          <w:vertAlign w:val="subscript"/>
        </w:rPr>
        <w:t>0</w:t>
      </w:r>
      <w:r w:rsidR="00226A66">
        <w:t xml:space="preserve">. </w:t>
      </w:r>
      <w:bookmarkStart w:id="15" w:name="_Ref492414101"/>
    </w:p>
    <w:p w:rsidR="002241DF" w:rsidRDefault="00895917" w:rsidP="00833313">
      <w:pPr>
        <w:ind w:firstLineChars="0" w:firstLine="0"/>
        <w:jc w:val="center"/>
      </w:pPr>
      <w:r w:rsidRPr="003A14ED">
        <w:rPr>
          <w:noProof/>
        </w:rPr>
        <w:lastRenderedPageBreak/>
        <mc:AlternateContent>
          <mc:Choice Requires="wpg">
            <w:drawing>
              <wp:anchor distT="0" distB="0" distL="114300" distR="114300" simplePos="0" relativeHeight="251657728" behindDoc="0" locked="0" layoutInCell="1" allowOverlap="1">
                <wp:simplePos x="0" y="0"/>
                <wp:positionH relativeFrom="character">
                  <wp:posOffset>0</wp:posOffset>
                </wp:positionH>
                <wp:positionV relativeFrom="line">
                  <wp:posOffset>0</wp:posOffset>
                </wp:positionV>
                <wp:extent cx="3766185" cy="1735455"/>
                <wp:effectExtent l="635" t="1270" r="0" b="0"/>
                <wp:wrapNone/>
                <wp:docPr id="2" name="组合 1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66185" cy="1735455"/>
                          <a:chOff x="0" y="0"/>
                          <a:chExt cx="3765938" cy="1735767"/>
                        </a:xfrm>
                      </wpg:grpSpPr>
                      <pic:pic xmlns:pic="http://schemas.openxmlformats.org/drawingml/2006/picture">
                        <pic:nvPicPr>
                          <pic:cNvPr id="3" name="图片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765938" cy="1735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 name="直接箭头连接符 3"/>
                        <wps:cNvCnPr>
                          <a:cxnSpLocks/>
                        </wps:cNvCnPr>
                        <wps:spPr bwMode="auto">
                          <a:xfrm>
                            <a:off x="308168" y="210134"/>
                            <a:ext cx="532549" cy="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 name="文本框 10"/>
                        <wps:cNvSpPr txBox="1">
                          <a:spLocks noChangeArrowheads="1"/>
                        </wps:cNvSpPr>
                        <wps:spPr bwMode="auto">
                          <a:xfrm>
                            <a:off x="370816" y="0"/>
                            <a:ext cx="351767" cy="298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0896" w:rsidRDefault="00780896" w:rsidP="003A14ED">
                              <w:pPr>
                                <w:pStyle w:val="af8"/>
                                <w:spacing w:before="0" w:beforeAutospacing="0" w:after="0" w:afterAutospacing="0"/>
                              </w:pPr>
                              <w:r w:rsidRPr="003A14ED">
                                <w:rPr>
                                  <w:rFonts w:ascii="Calibri" w:hAnsi="Calibri"/>
                                  <w:color w:val="000000"/>
                                  <w:kern w:val="24"/>
                                </w:rPr>
                                <w:t>AC</w:t>
                              </w:r>
                            </w:p>
                          </w:txbxContent>
                        </wps:txbx>
                        <wps:bodyPr rot="0" vert="horz" wrap="none" lIns="91440" tIns="45720" rIns="91440" bIns="45720" anchor="t" anchorCtr="0" upright="1">
                          <a:spAutoFit/>
                        </wps:bodyPr>
                      </wps:wsp>
                      <wps:wsp>
                        <wps:cNvPr id="6" name="直接箭头连接符 5"/>
                        <wps:cNvCnPr>
                          <a:cxnSpLocks noChangeShapeType="1"/>
                        </wps:cNvCnPr>
                        <wps:spPr bwMode="auto">
                          <a:xfrm>
                            <a:off x="1210399" y="210134"/>
                            <a:ext cx="522288" cy="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7" name="文本框 14"/>
                        <wps:cNvSpPr txBox="1">
                          <a:spLocks noChangeArrowheads="1"/>
                        </wps:cNvSpPr>
                        <wps:spPr bwMode="auto">
                          <a:xfrm>
                            <a:off x="1261662" y="5081"/>
                            <a:ext cx="351767" cy="298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0896" w:rsidRDefault="00780896" w:rsidP="003A14ED">
                              <w:pPr>
                                <w:pStyle w:val="af8"/>
                                <w:spacing w:before="0" w:beforeAutospacing="0" w:after="0" w:afterAutospacing="0"/>
                              </w:pPr>
                              <w:r w:rsidRPr="003A14ED">
                                <w:rPr>
                                  <w:rFonts w:ascii="Calibri" w:hAnsi="Calibri"/>
                                  <w:color w:val="000000"/>
                                  <w:kern w:val="24"/>
                                </w:rPr>
                                <w:t>AC</w:t>
                              </w:r>
                            </w:p>
                          </w:txbxContent>
                        </wps:txbx>
                        <wps:bodyPr rot="0" vert="horz" wrap="none" lIns="91440" tIns="45720" rIns="91440" bIns="45720" anchor="t" anchorCtr="0" upright="1">
                          <a:spAutoFit/>
                        </wps:bodyPr>
                      </wps:wsp>
                      <wps:wsp>
                        <wps:cNvPr id="8" name="直接箭头连接符 7"/>
                        <wps:cNvCnPr>
                          <a:cxnSpLocks/>
                        </wps:cNvCnPr>
                        <wps:spPr bwMode="auto">
                          <a:xfrm>
                            <a:off x="2484101" y="210134"/>
                            <a:ext cx="664634" cy="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9" name="文本框 17"/>
                        <wps:cNvSpPr txBox="1">
                          <a:spLocks noChangeArrowheads="1"/>
                        </wps:cNvSpPr>
                        <wps:spPr bwMode="auto">
                          <a:xfrm>
                            <a:off x="2595075" y="0"/>
                            <a:ext cx="351767" cy="298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0896" w:rsidRDefault="00780896" w:rsidP="003A14ED">
                              <w:pPr>
                                <w:pStyle w:val="af8"/>
                                <w:spacing w:before="0" w:beforeAutospacing="0" w:after="0" w:afterAutospacing="0"/>
                              </w:pPr>
                              <w:r w:rsidRPr="003A14ED">
                                <w:rPr>
                                  <w:rFonts w:ascii="Calibri" w:hAnsi="Calibri"/>
                                  <w:color w:val="000000"/>
                                  <w:kern w:val="24"/>
                                </w:rPr>
                                <w:t>AC</w:t>
                              </w:r>
                            </w:p>
                          </w:txbxContent>
                        </wps:txbx>
                        <wps:bodyPr rot="0" vert="horz" wrap="none" lIns="91440" tIns="45720" rIns="91440" bIns="45720" anchor="t" anchorCtr="0" upright="1">
                          <a:spAutoFit/>
                        </wps:bodyPr>
                      </wps:wsp>
                      <wps:wsp>
                        <wps:cNvPr id="10" name="直接箭头连接符 9"/>
                        <wps:cNvCnPr>
                          <a:cxnSpLocks/>
                        </wps:cNvCnPr>
                        <wps:spPr bwMode="auto">
                          <a:xfrm flipH="1">
                            <a:off x="1712047" y="487133"/>
                            <a:ext cx="1603376" cy="881251"/>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 name="直接箭头连接符 10"/>
                        <wps:cNvCnPr>
                          <a:cxnSpLocks/>
                        </wps:cNvCnPr>
                        <wps:spPr bwMode="auto">
                          <a:xfrm flipH="1" flipV="1">
                            <a:off x="262676" y="414266"/>
                            <a:ext cx="947722" cy="954118"/>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2" name="文本框 24"/>
                        <wps:cNvSpPr txBox="1">
                          <a:spLocks noChangeArrowheads="1"/>
                        </wps:cNvSpPr>
                        <wps:spPr bwMode="auto">
                          <a:xfrm rot="2570891">
                            <a:off x="650832" y="793258"/>
                            <a:ext cx="523206" cy="298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0896" w:rsidRDefault="00780896" w:rsidP="003A14ED">
                              <w:pPr>
                                <w:pStyle w:val="af8"/>
                                <w:spacing w:before="0" w:beforeAutospacing="0" w:after="0" w:afterAutospacing="0"/>
                              </w:pPr>
                              <w:r w:rsidRPr="003A14ED">
                                <w:rPr>
                                  <w:rFonts w:ascii="Calibri" w:hAnsi="Calibri"/>
                                  <w:color w:val="000000"/>
                                  <w:kern w:val="24"/>
                                </w:rPr>
                                <w:t>Reply</w:t>
                              </w:r>
                            </w:p>
                          </w:txbxContent>
                        </wps:txbx>
                        <wps:bodyPr rot="0" vert="horz" wrap="none" lIns="91440" tIns="45720" rIns="91440" bIns="45720" anchor="t" anchorCtr="0" upright="1">
                          <a:spAutoFit/>
                        </wps:bodyPr>
                      </wps:wsp>
                      <wps:wsp>
                        <wps:cNvPr id="13" name="文本框 25"/>
                        <wps:cNvSpPr txBox="1">
                          <a:spLocks noChangeArrowheads="1"/>
                        </wps:cNvSpPr>
                        <wps:spPr bwMode="auto">
                          <a:xfrm rot="-1800225">
                            <a:off x="2405857" y="790717"/>
                            <a:ext cx="564478" cy="298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0896" w:rsidRDefault="00780896" w:rsidP="003A14ED">
                              <w:pPr>
                                <w:pStyle w:val="af8"/>
                                <w:spacing w:before="0" w:beforeAutospacing="0" w:after="0" w:afterAutospacing="0"/>
                              </w:pPr>
                              <w:r w:rsidRPr="003A14ED">
                                <w:rPr>
                                  <w:rFonts w:ascii="Calibri" w:hAnsi="Calibri"/>
                                  <w:color w:val="000000"/>
                                  <w:kern w:val="24"/>
                                </w:rPr>
                                <w:t>Query</w:t>
                              </w:r>
                            </w:p>
                          </w:txbxContent>
                        </wps:txbx>
                        <wps:bodyPr rot="0" vert="horz" wrap="none" lIns="91440" tIns="45720" rIns="91440" bIns="45720" anchor="t" anchorCtr="0" upright="1">
                          <a:spAutoFit/>
                        </wps:bodyPr>
                      </wps:wsp>
                      <wps:wsp>
                        <wps:cNvPr id="14" name="直接箭头连接符 13"/>
                        <wps:cNvCnPr>
                          <a:cxnSpLocks/>
                        </wps:cNvCnPr>
                        <wps:spPr bwMode="auto">
                          <a:xfrm>
                            <a:off x="308168" y="337134"/>
                            <a:ext cx="532550" cy="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5" name="直接箭头连接符 14"/>
                        <wps:cNvCnPr>
                          <a:cxnSpLocks/>
                        </wps:cNvCnPr>
                        <wps:spPr bwMode="auto">
                          <a:xfrm>
                            <a:off x="1210397" y="337134"/>
                            <a:ext cx="522290" cy="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6" name="直接箭头连接符 15"/>
                        <wps:cNvCnPr>
                          <a:cxnSpLocks/>
                        </wps:cNvCnPr>
                        <wps:spPr bwMode="auto">
                          <a:xfrm>
                            <a:off x="2484101" y="337134"/>
                            <a:ext cx="956734" cy="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7" name="文本框 29"/>
                        <wps:cNvSpPr txBox="1">
                          <a:spLocks noChangeArrowheads="1"/>
                        </wps:cNvSpPr>
                        <wps:spPr bwMode="auto">
                          <a:xfrm>
                            <a:off x="2635077" y="273734"/>
                            <a:ext cx="523206" cy="298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0896" w:rsidRDefault="00780896" w:rsidP="003A14ED">
                              <w:pPr>
                                <w:pStyle w:val="af8"/>
                                <w:spacing w:before="0" w:beforeAutospacing="0" w:after="0" w:afterAutospacing="0"/>
                              </w:pPr>
                              <w:r w:rsidRPr="003A14ED">
                                <w:rPr>
                                  <w:rFonts w:ascii="Calibri" w:hAnsi="Calibri"/>
                                  <w:color w:val="000000"/>
                                  <w:kern w:val="24"/>
                                </w:rPr>
                                <w:t>Reply</w:t>
                              </w:r>
                            </w:p>
                          </w:txbxContent>
                        </wps:txbx>
                        <wps:bodyPr rot="0" vert="horz" wrap="none" lIns="91440" tIns="45720" rIns="91440" bIns="45720" anchor="t" anchorCtr="0" upright="1">
                          <a:spAutoFit/>
                        </wps:bodyPr>
                      </wps:wsp>
                      <wps:wsp>
                        <wps:cNvPr id="18" name="文本框 30"/>
                        <wps:cNvSpPr txBox="1">
                          <a:spLocks noChangeArrowheads="1"/>
                        </wps:cNvSpPr>
                        <wps:spPr bwMode="auto">
                          <a:xfrm>
                            <a:off x="1185467" y="273734"/>
                            <a:ext cx="523206" cy="298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0896" w:rsidRDefault="00780896" w:rsidP="003A14ED">
                              <w:pPr>
                                <w:pStyle w:val="af8"/>
                                <w:spacing w:before="0" w:beforeAutospacing="0" w:after="0" w:afterAutospacing="0"/>
                              </w:pPr>
                              <w:r w:rsidRPr="003A14ED">
                                <w:rPr>
                                  <w:rFonts w:ascii="Calibri" w:hAnsi="Calibri"/>
                                  <w:color w:val="000000"/>
                                  <w:kern w:val="24"/>
                                </w:rPr>
                                <w:t>Reply</w:t>
                              </w:r>
                            </w:p>
                          </w:txbxContent>
                        </wps:txbx>
                        <wps:bodyPr rot="0" vert="horz" wrap="none" lIns="91440" tIns="45720" rIns="91440" bIns="45720" anchor="t" anchorCtr="0" upright="1">
                          <a:spAutoFit/>
                        </wps:bodyPr>
                      </wps:wsp>
                      <wps:wsp>
                        <wps:cNvPr id="19" name="文本框 31"/>
                        <wps:cNvSpPr txBox="1">
                          <a:spLocks noChangeArrowheads="1"/>
                        </wps:cNvSpPr>
                        <wps:spPr bwMode="auto">
                          <a:xfrm>
                            <a:off x="302875" y="269288"/>
                            <a:ext cx="523206" cy="298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0896" w:rsidRDefault="00780896" w:rsidP="003A14ED">
                              <w:pPr>
                                <w:pStyle w:val="af8"/>
                                <w:spacing w:before="0" w:beforeAutospacing="0" w:after="0" w:afterAutospacing="0"/>
                              </w:pPr>
                              <w:r w:rsidRPr="003A14ED">
                                <w:rPr>
                                  <w:rFonts w:ascii="Calibri" w:hAnsi="Calibri"/>
                                  <w:color w:val="000000"/>
                                  <w:kern w:val="24"/>
                                </w:rPr>
                                <w:t>Reply</w:t>
                              </w:r>
                            </w:p>
                          </w:txbxContent>
                        </wps:txbx>
                        <wps:bodyPr rot="0" vert="horz" wrap="non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组合 1119" o:spid="_x0000_s1028" style="position:absolute;margin-left:0;margin-top:0;width:296.55pt;height:136.65pt;z-index:251657728;mso-position-horizontal-relative:char;mso-position-vertical-relative:line" coordsize="37659,1735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">
                <v:shape id="图片 2" o:spid="_x0000_s1029" type="#_x0000_t75" style="position:absolute;width:37659;height:173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">
                  <v:imagedata r:id="rId52" o:title=""/>
                </v:shape>
                <v:shapetype id="_x0000_t32" coordsize="21600,21600" o:spt="32" o:oned="t" path="m,l21600,21600e" filled="f">
                  <v:path arrowok="t" fillok="f" o:connecttype="none"/>
                  <o:lock v:ext="edit" shapetype="t"/>
                </v:shapetype>
                <v:shape id="直接箭头连接符 3" o:spid="_x0000_s1030" type="#_x0000_t32" style="position:absolute;left:3081;top:2101;width:53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" strokeweight=".5pt">
                  <v:stroke endarrow="block" joinstyle="miter"/>
                  <o:lock v:ext="edit" shapetype="f"/>
                </v:shape>
                <v:shape id="文本框 10" o:spid="_x0000_s1031" type="#_x0000_t202" style="position:absolute;left:3708;width:3517;height:29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" filled="f" stroked="f">
                  <v:textbox style="mso-fit-shape-to-text:t">
                    <w:txbxContent>
                      <w:p w:rsidR="00780896" w:rsidRDefault="00780896" w:rsidP="003A14ED">
                        <w:pPr>
                          <w:pStyle w:val="af8"/>
                          <w:spacing w:before="0" w:beforeAutospacing="0" w:after="0" w:afterAutospacing="0"/>
                        </w:pPr>
                        <w:r w:rsidRPr="003A14ED">
                          <w:rPr>
                            <w:rFonts w:ascii="Calibri" w:hAnsi="Calibri"/>
                            <w:color w:val="000000"/>
                            <w:kern w:val="24"/>
                          </w:rPr>
                          <w:t>AC</w:t>
                        </w:r>
                      </w:p>
                    </w:txbxContent>
                  </v:textbox>
                </v:shape>
                <v:shape id="直接箭头连接符 5" o:spid="_x0000_s1032" type="#_x0000_t32" style="position:absolute;left:12103;top:2101;width:52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" strokeweight=".5pt">
                  <v:stroke endarrow="block" joinstyle="miter"/>
                </v:shape>
                <v:shape id="文本框 14" o:spid="_x0000_s1033" type="#_x0000_t202" style="position:absolute;left:12616;top:50;width:3518;height:29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" filled="f" stroked="f">
                  <v:textbox style="mso-fit-shape-to-text:t">
                    <w:txbxContent>
                      <w:p w:rsidR="00780896" w:rsidRDefault="00780896" w:rsidP="003A14ED">
                        <w:pPr>
                          <w:pStyle w:val="af8"/>
                          <w:spacing w:before="0" w:beforeAutospacing="0" w:after="0" w:afterAutospacing="0"/>
                        </w:pPr>
                        <w:r w:rsidRPr="003A14ED">
                          <w:rPr>
                            <w:rFonts w:ascii="Calibri" w:hAnsi="Calibri"/>
                            <w:color w:val="000000"/>
                            <w:kern w:val="24"/>
                          </w:rPr>
                          <w:t>AC</w:t>
                        </w:r>
                      </w:p>
                    </w:txbxContent>
                  </v:textbox>
                </v:shape>
                <v:shape id="直接箭头连接符 7" o:spid="_x0000_s1034" type="#_x0000_t32" style="position:absolute;left:24841;top:2101;width:66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" strokeweight=".5pt">
                  <v:stroke endarrow="block" joinstyle="miter"/>
                  <o:lock v:ext="edit" shapetype="f"/>
                </v:shape>
                <v:shape id="文本框 17" o:spid="_x0000_s1035" type="#_x0000_t202" style="position:absolute;left:25950;width:3518;height:29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" filled="f" stroked="f">
                  <v:textbox style="mso-fit-shape-to-text:t">
                    <w:txbxContent>
                      <w:p w:rsidR="00780896" w:rsidRDefault="00780896" w:rsidP="003A14ED">
                        <w:pPr>
                          <w:pStyle w:val="af8"/>
                          <w:spacing w:before="0" w:beforeAutospacing="0" w:after="0" w:afterAutospacing="0"/>
                        </w:pPr>
                        <w:r w:rsidRPr="003A14ED">
                          <w:rPr>
                            <w:rFonts w:ascii="Calibri" w:hAnsi="Calibri"/>
                            <w:color w:val="000000"/>
                            <w:kern w:val="24"/>
                          </w:rPr>
                          <w:t>AC</w:t>
                        </w:r>
                      </w:p>
                    </w:txbxContent>
                  </v:textbox>
                </v:shape>
                <v:shape id="直接箭头连接符 9" o:spid="_x0000_s1036" type="#_x0000_t32" style="position:absolute;left:17120;top:4871;width:16034;height:88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" strokeweight=".5pt">
                  <v:stroke endarrow="block" joinstyle="miter"/>
                  <o:lock v:ext="edit" shapetype="f"/>
                </v:shape>
                <v:shape id="直接箭头连接符 10" o:spid="_x0000_s1037" type="#_x0000_t32" style="position:absolute;left:2626;top:4142;width:9477;height:954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" strokeweight=".5pt">
                  <v:stroke endarrow="block" joinstyle="miter"/>
                  <o:lock v:ext="edit" shapetype="f"/>
                </v:shape>
                <v:shape id="文本框 24" o:spid="_x0000_s1038" type="#_x0000_t202" style="position:absolute;left:6508;top:7932;width:5232;height:2985;rotation:2808099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" filled="f" stroked="f">
                  <v:textbox style="mso-fit-shape-to-text:t">
                    <w:txbxContent>
                      <w:p w:rsidR="00780896" w:rsidRDefault="00780896" w:rsidP="003A14ED">
                        <w:pPr>
                          <w:pStyle w:val="af8"/>
                          <w:spacing w:before="0" w:beforeAutospacing="0" w:after="0" w:afterAutospacing="0"/>
                        </w:pPr>
                        <w:r w:rsidRPr="003A14ED">
                          <w:rPr>
                            <w:rFonts w:ascii="Calibri" w:hAnsi="Calibri"/>
                            <w:color w:val="000000"/>
                            <w:kern w:val="24"/>
                          </w:rPr>
                          <w:t>Reply</w:t>
                        </w:r>
                      </w:p>
                    </w:txbxContent>
                  </v:textbox>
                </v:shape>
                <v:shape id="文本框 25" o:spid="_x0000_s1039" type="#_x0000_t202" style="position:absolute;left:24058;top:7907;width:5645;height:2985;rotation:-196632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" filled="f" stroked="f">
                  <v:textbox style="mso-fit-shape-to-text:t">
                    <w:txbxContent>
                      <w:p w:rsidR="00780896" w:rsidRDefault="00780896" w:rsidP="003A14ED">
                        <w:pPr>
                          <w:pStyle w:val="af8"/>
                          <w:spacing w:before="0" w:beforeAutospacing="0" w:after="0" w:afterAutospacing="0"/>
                        </w:pPr>
                        <w:r w:rsidRPr="003A14ED">
                          <w:rPr>
                            <w:rFonts w:ascii="Calibri" w:hAnsi="Calibri"/>
                            <w:color w:val="000000"/>
                            <w:kern w:val="24"/>
                          </w:rPr>
                          <w:t>Query</w:t>
                        </w:r>
                      </w:p>
                    </w:txbxContent>
                  </v:textbox>
                </v:shape>
                <v:shape id="直接箭头连接符 13" o:spid="_x0000_s1040" type="#_x0000_t32" style="position:absolute;left:3081;top:3371;width:53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" strokeweight=".5pt">
                  <v:stroke endarrow="block" joinstyle="miter"/>
                  <o:lock v:ext="edit" shapetype="f"/>
                </v:shape>
                <v:shape id="直接箭头连接符 14" o:spid="_x0000_s1041" type="#_x0000_t32" style="position:absolute;left:12103;top:3371;width:52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" strokeweight=".5pt">
                  <v:stroke endarrow="block" joinstyle="miter"/>
                  <o:lock v:ext="edit" shapetype="f"/>
                </v:shape>
                <v:shape id="直接箭头连接符 15" o:spid="_x0000_s1042" type="#_x0000_t32" style="position:absolute;left:24841;top:3371;width:95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" strokeweight=".5pt">
                  <v:stroke endarrow="block" joinstyle="miter"/>
                  <o:lock v:ext="edit" shapetype="f"/>
                </v:shape>
                <v:shape id="文本框 29" o:spid="_x0000_s1043" type="#_x0000_t202" style="position:absolute;left:26350;top:2737;width:5232;height:29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" filled="f" stroked="f">
                  <v:textbox style="mso-fit-shape-to-text:t">
                    <w:txbxContent>
                      <w:p w:rsidR="00780896" w:rsidRDefault="00780896" w:rsidP="003A14ED">
                        <w:pPr>
                          <w:pStyle w:val="af8"/>
                          <w:spacing w:before="0" w:beforeAutospacing="0" w:after="0" w:afterAutospacing="0"/>
                        </w:pPr>
                        <w:r w:rsidRPr="003A14ED">
                          <w:rPr>
                            <w:rFonts w:ascii="Calibri" w:hAnsi="Calibri"/>
                            <w:color w:val="000000"/>
                            <w:kern w:val="24"/>
                          </w:rPr>
                          <w:t>Reply</w:t>
                        </w:r>
                      </w:p>
                    </w:txbxContent>
                  </v:textbox>
                </v:shape>
                <v:shape id="文本框 30" o:spid="_x0000_s1044" type="#_x0000_t202" style="position:absolute;left:11854;top:2737;width:5232;height:29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" filled="f" stroked="f">
                  <v:textbox style="mso-fit-shape-to-text:t">
                    <w:txbxContent>
                      <w:p w:rsidR="00780896" w:rsidRDefault="00780896" w:rsidP="003A14ED">
                        <w:pPr>
                          <w:pStyle w:val="af8"/>
                          <w:spacing w:before="0" w:beforeAutospacing="0" w:after="0" w:afterAutospacing="0"/>
                        </w:pPr>
                        <w:r w:rsidRPr="003A14ED">
                          <w:rPr>
                            <w:rFonts w:ascii="Calibri" w:hAnsi="Calibri"/>
                            <w:color w:val="000000"/>
                            <w:kern w:val="24"/>
                          </w:rPr>
                          <w:t>Reply</w:t>
                        </w:r>
                      </w:p>
                    </w:txbxContent>
                  </v:textbox>
                </v:shape>
                <v:shape id="文本框 31" o:spid="_x0000_s1045" type="#_x0000_t202" style="position:absolute;left:3028;top:2692;width:5232;height:29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" filled="f" stroked="f">
                  <v:textbox style="mso-fit-shape-to-text:t">
                    <w:txbxContent>
                      <w:p w:rsidR="00780896" w:rsidRDefault="00780896" w:rsidP="003A14ED">
                        <w:pPr>
                          <w:pStyle w:val="af8"/>
                          <w:spacing w:before="0" w:beforeAutospacing="0" w:after="0" w:afterAutospacing="0"/>
                        </w:pPr>
                        <w:r w:rsidRPr="003A14ED">
                          <w:rPr>
                            <w:rFonts w:ascii="Calibri" w:hAnsi="Calibri"/>
                            <w:color w:val="000000"/>
                            <w:kern w:val="24"/>
                          </w:rPr>
                          <w:t>Reply</w:t>
                        </w:r>
                      </w:p>
                    </w:txbxContent>
                  </v:textbox>
                </v:shape>
                <w10:wrap anchory="line"/>
              </v:group>
            </w:pict>
          </mc:Fallback>
        </mc:AlternateContent>
      </w:r>
      <w:r>
        <w:rPr>
          <w:noProof/>
        </w:rPr>
        <mc:AlternateContent>
          <mc:Choice Requires="wps">
            <w:drawing>
              <wp:inline distT="0" distB="0" distL="0" distR="0">
                <wp:extent cx="3765550" cy="1733550"/>
                <wp:effectExtent l="0" t="0" r="0" b="0"/>
                <wp:docPr id="1"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5550" cy="1733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5F4574" id="AutoShape 1" o:spid="_x0000_s1026" style="width:296.5pt;height:1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" filled="f" stroked="f">
                <o:lock v:ext="edit" aspectratio="t"/>
                <w10:anchorlock/>
              </v:rect>
            </w:pict>
          </mc:Fallback>
        </mc:AlternateContent>
      </w:r>
    </w:p>
    <w:p w:rsidR="00460A28" w:rsidRPr="00535B2B" w:rsidRDefault="00535B2B" w:rsidP="00535B2B">
      <w:pPr>
        <w:pStyle w:val="FirstParagraph"/>
        <w:jc w:val="center"/>
      </w:pPr>
      <w:r>
        <w:t xml:space="preserve">Figure </w:t>
      </w:r>
      <w:r w:rsidR="00EA6FBC">
        <w:fldChar w:fldCharType="begin"/>
      </w:r>
      <w:r w:rsidR="00EA6FBC">
        <w:instrText xml:space="preserve"> STYLEREF 1 \s </w:instrText>
      </w:r>
      <w:r w:rsidR="00EA6FBC">
        <w:fldChar w:fldCharType="separate"/>
      </w:r>
      <w:r w:rsidR="008A4930">
        <w:rPr>
          <w:noProof/>
        </w:rPr>
        <w:t>4</w:t>
      </w:r>
      <w:r w:rsidR="00EA6FBC">
        <w:fldChar w:fldCharType="end"/>
      </w:r>
      <w:r w:rsidR="00EA6FBC">
        <w:t>.</w:t>
      </w:r>
      <w:r w:rsidR="00EA6FBC">
        <w:fldChar w:fldCharType="begin"/>
      </w:r>
      <w:r w:rsidR="00EA6FBC">
        <w:instrText xml:space="preserve"> SEQ Figure \* ARABIC \s 1 </w:instrText>
      </w:r>
      <w:r w:rsidR="00EA6FBC">
        <w:fldChar w:fldCharType="separate"/>
      </w:r>
      <w:r w:rsidR="008A4930">
        <w:rPr>
          <w:noProof/>
        </w:rPr>
        <w:t>1</w:t>
      </w:r>
      <w:r w:rsidR="00EA6FBC">
        <w:fldChar w:fldCharType="end"/>
      </w:r>
      <w:r>
        <w:t xml:space="preserve"> Process example</w:t>
      </w:r>
    </w:p>
    <w:p w:rsidR="0084118B" w:rsidRDefault="0084118B" w:rsidP="005F3430">
      <w:pPr>
        <w:pStyle w:val="2"/>
      </w:pPr>
      <w:bookmarkStart w:id="16" w:name="_Toc493451424"/>
      <w:r>
        <w:t>Appointment Card</w:t>
      </w:r>
      <w:bookmarkEnd w:id="15"/>
      <w:bookmarkEnd w:id="16"/>
    </w:p>
    <w:p w:rsidR="0084118B" w:rsidRDefault="00751E29" w:rsidP="0084118B">
      <w:pPr>
        <w:pStyle w:val="FirstParagraph"/>
      </w:pPr>
      <w:r>
        <w:t xml:space="preserve">Any user in the network can generate his own Appointment Cards (ACs) and he is </w:t>
      </w:r>
      <w:r w:rsidR="00C4560D">
        <w:t xml:space="preserve">called </w:t>
      </w:r>
      <w:r>
        <w:t xml:space="preserve">the creator of those ACs. </w:t>
      </w:r>
      <w:r w:rsidR="00084533">
        <w:t>The creator should write down his identity</w:t>
      </w:r>
      <w:r w:rsidR="00BA0F46">
        <w:t xml:space="preserve"> </w:t>
      </w:r>
      <w:r w:rsidR="00BA0F46">
        <w:rPr>
          <w:rFonts w:hint="eastAsia"/>
        </w:rPr>
        <w:t>(</w:t>
      </w:r>
      <w:r w:rsidR="00BA0F46" w:rsidRPr="00BA0F46">
        <w:rPr>
          <w:i/>
        </w:rPr>
        <w:t>C</w:t>
      </w:r>
      <w:r w:rsidR="00BA0F46" w:rsidRPr="00535B2B">
        <w:rPr>
          <w:i/>
        </w:rPr>
        <w:t>id</w:t>
      </w:r>
      <w:r w:rsidR="00BA0F46">
        <w:rPr>
          <w:rFonts w:hint="eastAsia"/>
        </w:rPr>
        <w:t>)</w:t>
      </w:r>
      <w:r w:rsidR="00084533">
        <w:t>, a unique</w:t>
      </w:r>
      <w:r w:rsidR="00970F52">
        <w:t xml:space="preserve"> Creator</w:t>
      </w:r>
      <w:r w:rsidR="00084533">
        <w:t xml:space="preserve"> Appointment Number (</w:t>
      </w:r>
      <w:r w:rsidR="00970F52" w:rsidRPr="00BA0F46">
        <w:rPr>
          <w:i/>
        </w:rPr>
        <w:t>C</w:t>
      </w:r>
      <w:r w:rsidR="00BA0F46" w:rsidRPr="00535B2B">
        <w:rPr>
          <w:i/>
        </w:rPr>
        <w:t>apt</w:t>
      </w:r>
      <w:r w:rsidR="00084533">
        <w:t>) and his current location</w:t>
      </w:r>
      <w:r w:rsidR="001D230A">
        <w:t xml:space="preserve"> (</w:t>
      </w:r>
      <w:r w:rsidR="001D230A" w:rsidRPr="001D230A">
        <w:rPr>
          <w:i/>
        </w:rPr>
        <w:t>C</w:t>
      </w:r>
      <w:r w:rsidR="001D230A" w:rsidRPr="00535B2B">
        <w:rPr>
          <w:i/>
        </w:rPr>
        <w:t>lct</w:t>
      </w:r>
      <w:r w:rsidR="001D230A">
        <w:t>)</w:t>
      </w:r>
      <w:r w:rsidR="00084533">
        <w:t xml:space="preserve"> on his AC.</w:t>
      </w:r>
      <w:r w:rsidR="00A04F4F">
        <w:t xml:space="preserve"> Entries of AC are shown in</w:t>
      </w:r>
      <w:r w:rsidR="00D8551D">
        <w:t xml:space="preserve"> </w:t>
      </w:r>
      <w:r w:rsidR="00D8551D">
        <w:fldChar w:fldCharType="begin"/>
      </w:r>
      <w:r w:rsidR="00D8551D">
        <w:instrText xml:space="preserve"> REF _Ref492542227 \h </w:instrText>
      </w:r>
      <w:r w:rsidR="00D8551D">
        <w:fldChar w:fldCharType="separate"/>
      </w:r>
      <w:r w:rsidR="008A4930">
        <w:t xml:space="preserve">Table </w:t>
      </w:r>
      <w:r w:rsidR="008A4930">
        <w:rPr>
          <w:noProof/>
        </w:rPr>
        <w:t>1</w:t>
      </w:r>
      <w:r w:rsidR="00D8551D">
        <w:fldChar w:fldCharType="end"/>
      </w:r>
      <w:r w:rsidR="00A04F4F">
        <w:t>.</w:t>
      </w:r>
    </w:p>
    <w:p w:rsidR="004F68E5" w:rsidRPr="006430FE" w:rsidRDefault="004F68E5" w:rsidP="006430FE">
      <w:r>
        <w:rPr>
          <w:rFonts w:hint="eastAsia"/>
        </w:rPr>
        <w:t>The</w:t>
      </w:r>
      <w:r w:rsidR="00535B2B">
        <w:t xml:space="preserve"> (ready)</w:t>
      </w:r>
      <w:r>
        <w:t xml:space="preserve"> AC is a</w:t>
      </w:r>
      <w:r>
        <w:rPr>
          <w:rFonts w:hint="eastAsia"/>
        </w:rPr>
        <w:t>n</w:t>
      </w:r>
      <w:r>
        <w:t xml:space="preserve"> authorization</w:t>
      </w:r>
      <w:r w:rsidRPr="00C23247">
        <w:t xml:space="preserve"> </w:t>
      </w:r>
      <w:r>
        <w:t>that anyone h</w:t>
      </w:r>
      <w:r>
        <w:rPr>
          <w:rFonts w:hint="eastAsia"/>
        </w:rPr>
        <w:t>old</w:t>
      </w:r>
      <w:r>
        <w:t>s it can</w:t>
      </w:r>
      <w:r w:rsidR="006C1902">
        <w:t xml:space="preserve"> send a query to LBSPs using its</w:t>
      </w:r>
      <w:r>
        <w:t xml:space="preserve"> c</w:t>
      </w:r>
      <w:r w:rsidR="008F58E6">
        <w:t>reator’s identity</w:t>
      </w:r>
      <w:r w:rsidR="006C1902">
        <w:t xml:space="preserve"> (</w:t>
      </w:r>
      <w:r w:rsidR="006C1902" w:rsidRPr="006C1902">
        <w:rPr>
          <w:i/>
        </w:rPr>
        <w:t>Cid</w:t>
      </w:r>
      <w:r w:rsidR="006C1902">
        <w:t>)</w:t>
      </w:r>
      <w:r w:rsidR="008F58E6">
        <w:t xml:space="preserve"> and location</w:t>
      </w:r>
      <w:r w:rsidR="006C1902">
        <w:t xml:space="preserve"> (</w:t>
      </w:r>
      <w:r w:rsidR="006C1902" w:rsidRPr="006C1902">
        <w:rPr>
          <w:i/>
        </w:rPr>
        <w:t>Clct</w:t>
      </w:r>
      <w:r w:rsidR="006C1902">
        <w:t>)</w:t>
      </w:r>
      <w:r w:rsidR="008F58E6">
        <w:t xml:space="preserve">. When LBSPs receives the query, it </w:t>
      </w:r>
      <w:r w:rsidR="00EF528B">
        <w:t>replies to the creator (</w:t>
      </w:r>
      <w:r w:rsidR="00EF528B" w:rsidRPr="00EF528B">
        <w:rPr>
          <w:i/>
        </w:rPr>
        <w:t>Cid</w:t>
      </w:r>
      <w:r w:rsidR="00EF528B">
        <w:t xml:space="preserve">) and </w:t>
      </w:r>
      <w:r w:rsidR="008F58E6">
        <w:t xml:space="preserve">attaches the </w:t>
      </w:r>
      <w:r w:rsidR="00EF528B" w:rsidRPr="00EF528B">
        <w:rPr>
          <w:i/>
        </w:rPr>
        <w:t>Capt</w:t>
      </w:r>
      <w:r w:rsidR="00EF528B">
        <w:t xml:space="preserve"> </w:t>
      </w:r>
      <w:r>
        <w:t xml:space="preserve">in reply, which </w:t>
      </w:r>
      <w:r w:rsidR="008F58E6">
        <w:t xml:space="preserve">enable the </w:t>
      </w:r>
      <w:r w:rsidR="00970F52">
        <w:t>creator</w:t>
      </w:r>
      <w:r>
        <w:t xml:space="preserve"> to determine who is the next one to transmit the reply.</w:t>
      </w:r>
    </w:p>
    <w:p w:rsidR="00EE797E" w:rsidRDefault="00EE797E" w:rsidP="00EE797E">
      <w:pPr>
        <w:pStyle w:val="ab"/>
        <w:keepNext/>
      </w:pPr>
      <w:bookmarkStart w:id="17" w:name="_Ref492542227"/>
      <w:bookmarkStart w:id="18" w:name="_Ref492233963"/>
      <w:bookmarkStart w:id="19" w:name="_Toc492582645"/>
      <w:r>
        <w:t xml:space="preserve">Table </w:t>
      </w:r>
      <w:r w:rsidR="00F164ED">
        <w:fldChar w:fldCharType="begin"/>
      </w:r>
      <w:r w:rsidR="00F164ED">
        <w:instrText xml:space="preserve"> SEQ Table \* ARABIC </w:instrText>
      </w:r>
      <w:r w:rsidR="00F164ED">
        <w:fldChar w:fldCharType="separate"/>
      </w:r>
      <w:r w:rsidR="008A4930">
        <w:rPr>
          <w:noProof/>
        </w:rPr>
        <w:t>1</w:t>
      </w:r>
      <w:r w:rsidR="00F164ED">
        <w:rPr>
          <w:noProof/>
        </w:rPr>
        <w:fldChar w:fldCharType="end"/>
      </w:r>
      <w:bookmarkEnd w:id="17"/>
      <w:r>
        <w:rPr>
          <w:noProof/>
        </w:rPr>
        <w:t xml:space="preserve"> Appointment Card</w:t>
      </w:r>
      <w:bookmarkEnd w:id="18"/>
      <w:bookmarkEnd w:id="19"/>
    </w:p>
    <w:tbl>
      <w:tblPr>
        <w:tblW w:w="0" w:type="auto"/>
        <w:tblLook w:val="04A0" w:firstRow="1" w:lastRow="0" w:firstColumn="1" w:lastColumn="0" w:noHBand="0" w:noVBand="1"/>
      </w:tblPr>
      <w:tblGrid>
        <w:gridCol w:w="2093"/>
        <w:gridCol w:w="6510"/>
        <w:gridCol w:w="14"/>
      </w:tblGrid>
      <w:tr w:rsidR="00EE797E" w:rsidRPr="00A17B3A" w:rsidTr="001B2ABD">
        <w:tc>
          <w:tcPr>
            <w:tcW w:w="2093" w:type="dxa"/>
            <w:tcBorders>
              <w:bottom w:val="single" w:sz="4" w:space="0" w:color="7F7F7F"/>
              <w:right w:val="nil"/>
            </w:tcBorders>
            <w:shd w:val="clear" w:color="auto" w:fill="FFFFFF"/>
          </w:tcPr>
          <w:p w:rsidR="00EE797E" w:rsidRPr="00623ADA" w:rsidRDefault="00EE797E" w:rsidP="00623ADA">
            <w:pPr>
              <w:ind w:firstLine="520"/>
              <w:jc w:val="center"/>
              <w:rPr>
                <w:rFonts w:eastAsia="等线 Light"/>
                <w:b/>
                <w:bCs/>
                <w:i/>
                <w:iCs/>
                <w:caps/>
                <w:sz w:val="26"/>
              </w:rPr>
            </w:pPr>
            <w:r w:rsidRPr="00623ADA">
              <w:rPr>
                <w:rFonts w:eastAsia="等线 Light"/>
                <w:b/>
                <w:bCs/>
                <w:i/>
                <w:iCs/>
                <w:caps/>
                <w:sz w:val="26"/>
              </w:rPr>
              <w:t>entry</w:t>
            </w:r>
          </w:p>
        </w:tc>
        <w:tc>
          <w:tcPr>
            <w:tcW w:w="6524" w:type="dxa"/>
            <w:gridSpan w:val="2"/>
            <w:tcBorders>
              <w:bottom w:val="single" w:sz="4" w:space="0" w:color="7F7F7F"/>
            </w:tcBorders>
            <w:shd w:val="clear" w:color="auto" w:fill="FFFFFF"/>
          </w:tcPr>
          <w:p w:rsidR="00EE797E" w:rsidRPr="00623ADA" w:rsidRDefault="00EE797E" w:rsidP="00623ADA">
            <w:pPr>
              <w:ind w:firstLine="520"/>
              <w:jc w:val="center"/>
              <w:rPr>
                <w:rFonts w:eastAsia="等线 Light"/>
                <w:b/>
                <w:bCs/>
                <w:i/>
                <w:iCs/>
                <w:caps/>
                <w:sz w:val="26"/>
              </w:rPr>
            </w:pPr>
            <w:r w:rsidRPr="00623ADA">
              <w:rPr>
                <w:rFonts w:eastAsia="等线 Light"/>
                <w:b/>
                <w:bCs/>
                <w:i/>
                <w:iCs/>
                <w:caps/>
                <w:sz w:val="26"/>
              </w:rPr>
              <w:t>explanation</w:t>
            </w:r>
          </w:p>
        </w:tc>
      </w:tr>
      <w:tr w:rsidR="00EE797E" w:rsidRPr="00A17B3A" w:rsidTr="001B2ABD">
        <w:trPr>
          <w:gridAfter w:val="1"/>
          <w:wAfter w:w="14" w:type="dxa"/>
        </w:trPr>
        <w:tc>
          <w:tcPr>
            <w:tcW w:w="2093" w:type="dxa"/>
            <w:tcBorders>
              <w:right w:val="single" w:sz="4" w:space="0" w:color="7F7F7F"/>
            </w:tcBorders>
            <w:shd w:val="clear" w:color="auto" w:fill="FFFFFF"/>
          </w:tcPr>
          <w:p w:rsidR="00EE797E" w:rsidRPr="00623ADA" w:rsidRDefault="00DD3C55" w:rsidP="00623ADA">
            <w:pPr>
              <w:ind w:firstLine="520"/>
              <w:jc w:val="center"/>
              <w:rPr>
                <w:rFonts w:eastAsia="等线 Light"/>
                <w:b/>
                <w:bCs/>
                <w:i/>
                <w:iCs/>
                <w:caps/>
                <w:sz w:val="26"/>
              </w:rPr>
            </w:pPr>
            <w:r>
              <w:rPr>
                <w:rFonts w:eastAsia="等线 Light"/>
                <w:bCs/>
                <w:i/>
                <w:iCs/>
                <w:sz w:val="26"/>
              </w:rPr>
              <w:t>Cid</w:t>
            </w:r>
          </w:p>
        </w:tc>
        <w:tc>
          <w:tcPr>
            <w:tcW w:w="6510" w:type="dxa"/>
            <w:shd w:val="clear" w:color="auto" w:fill="F2F2F2"/>
          </w:tcPr>
          <w:p w:rsidR="00EE797E" w:rsidRPr="00A17B3A" w:rsidRDefault="00EE797E" w:rsidP="00623ADA">
            <w:pPr>
              <w:jc w:val="center"/>
            </w:pPr>
            <w:r>
              <w:t xml:space="preserve">The identity of the </w:t>
            </w:r>
            <w:r w:rsidR="00DD3C55">
              <w:t>creator</w:t>
            </w:r>
            <w:r>
              <w:t xml:space="preserve"> who generates the AC.</w:t>
            </w:r>
          </w:p>
        </w:tc>
      </w:tr>
      <w:tr w:rsidR="00EE797E" w:rsidRPr="00623ADA" w:rsidTr="001B2ABD">
        <w:trPr>
          <w:gridAfter w:val="1"/>
          <w:wAfter w:w="14" w:type="dxa"/>
        </w:trPr>
        <w:tc>
          <w:tcPr>
            <w:tcW w:w="2093" w:type="dxa"/>
            <w:tcBorders>
              <w:right w:val="single" w:sz="4" w:space="0" w:color="7F7F7F"/>
            </w:tcBorders>
            <w:shd w:val="clear" w:color="auto" w:fill="FFFFFF"/>
          </w:tcPr>
          <w:p w:rsidR="0001089C" w:rsidRPr="00623ADA" w:rsidRDefault="000F0E44" w:rsidP="0001089C">
            <w:pPr>
              <w:ind w:firstLine="520"/>
              <w:jc w:val="center"/>
              <w:rPr>
                <w:rFonts w:eastAsia="等线 Light"/>
                <w:bCs/>
                <w:i/>
                <w:iCs/>
                <w:sz w:val="26"/>
              </w:rPr>
            </w:pPr>
            <w:r>
              <w:rPr>
                <w:rFonts w:eastAsia="等线 Light"/>
                <w:bCs/>
                <w:i/>
                <w:iCs/>
                <w:sz w:val="26"/>
              </w:rPr>
              <w:t>Capt</w:t>
            </w:r>
          </w:p>
        </w:tc>
        <w:tc>
          <w:tcPr>
            <w:tcW w:w="6510" w:type="dxa"/>
            <w:shd w:val="clear" w:color="auto" w:fill="auto"/>
          </w:tcPr>
          <w:p w:rsidR="00EE797E" w:rsidRPr="006430FE" w:rsidRDefault="0001089C" w:rsidP="0001089C">
            <w:pPr>
              <w:jc w:val="center"/>
              <w:rPr>
                <w:bCs/>
              </w:rPr>
            </w:pPr>
            <w:r>
              <w:rPr>
                <w:bCs/>
              </w:rPr>
              <w:t>A</w:t>
            </w:r>
            <w:r w:rsidR="00EE797E" w:rsidRPr="00623ADA">
              <w:rPr>
                <w:bCs/>
              </w:rPr>
              <w:t xml:space="preserve"> unique </w:t>
            </w:r>
            <w:r w:rsidR="00524E3E" w:rsidRPr="00623ADA">
              <w:rPr>
                <w:bCs/>
              </w:rPr>
              <w:t xml:space="preserve">number </w:t>
            </w:r>
            <w:r w:rsidR="00C4560D">
              <w:rPr>
                <w:bCs/>
              </w:rPr>
              <w:t xml:space="preserve">that </w:t>
            </w:r>
            <w:r w:rsidR="00C4560D" w:rsidRPr="00C4560D">
              <w:rPr>
                <w:bCs/>
              </w:rPr>
              <w:t>distinguish</w:t>
            </w:r>
            <w:r w:rsidR="00C4560D">
              <w:rPr>
                <w:bCs/>
              </w:rPr>
              <w:t>es an</w:t>
            </w:r>
            <w:r w:rsidR="00524E3E" w:rsidRPr="00623ADA">
              <w:rPr>
                <w:bCs/>
              </w:rPr>
              <w:t xml:space="preserve"> AC</w:t>
            </w:r>
            <w:r w:rsidR="00C4560D">
              <w:rPr>
                <w:bCs/>
              </w:rPr>
              <w:t xml:space="preserve"> from other ones </w:t>
            </w:r>
            <w:r w:rsidR="00524E3E" w:rsidRPr="00623ADA">
              <w:rPr>
                <w:bCs/>
              </w:rPr>
              <w:t xml:space="preserve">generated by </w:t>
            </w:r>
            <w:r w:rsidR="00C4560D">
              <w:rPr>
                <w:bCs/>
              </w:rPr>
              <w:t>the same</w:t>
            </w:r>
            <w:r w:rsidR="00C4560D" w:rsidRPr="00623ADA">
              <w:rPr>
                <w:bCs/>
              </w:rPr>
              <w:t xml:space="preserve"> </w:t>
            </w:r>
            <w:r w:rsidR="00524E3E" w:rsidRPr="00623ADA">
              <w:rPr>
                <w:bCs/>
              </w:rPr>
              <w:t>creator</w:t>
            </w:r>
            <w:r w:rsidR="00EE797E" w:rsidRPr="00623ADA">
              <w:rPr>
                <w:bCs/>
              </w:rPr>
              <w:t>.</w:t>
            </w:r>
            <w:r w:rsidR="00F37B2A">
              <w:rPr>
                <w:bCs/>
              </w:rPr>
              <w:t xml:space="preserve"> </w:t>
            </w:r>
          </w:p>
        </w:tc>
      </w:tr>
      <w:tr w:rsidR="00E6030C" w:rsidRPr="00A17B3A" w:rsidTr="007774EF">
        <w:trPr>
          <w:gridAfter w:val="1"/>
          <w:wAfter w:w="14" w:type="dxa"/>
        </w:trPr>
        <w:tc>
          <w:tcPr>
            <w:tcW w:w="2093" w:type="dxa"/>
            <w:tcBorders>
              <w:right w:val="single" w:sz="4" w:space="0" w:color="7F7F7F"/>
            </w:tcBorders>
            <w:shd w:val="clear" w:color="auto" w:fill="FFFFFF"/>
          </w:tcPr>
          <w:p w:rsidR="00E6030C" w:rsidRPr="00623ADA" w:rsidRDefault="00E6030C" w:rsidP="007774EF">
            <w:pPr>
              <w:jc w:val="center"/>
              <w:rPr>
                <w:rFonts w:eastAsia="等线 Light"/>
                <w:b/>
                <w:bCs/>
                <w:i/>
                <w:iCs/>
                <w:caps/>
                <w:sz w:val="26"/>
              </w:rPr>
            </w:pPr>
            <w:r w:rsidRPr="006C1902">
              <w:rPr>
                <w:i/>
              </w:rPr>
              <w:t>Clct</w:t>
            </w:r>
          </w:p>
        </w:tc>
        <w:tc>
          <w:tcPr>
            <w:tcW w:w="6510" w:type="dxa"/>
            <w:shd w:val="clear" w:color="auto" w:fill="F2F2F2"/>
          </w:tcPr>
          <w:p w:rsidR="00E6030C" w:rsidRPr="00A17B3A" w:rsidRDefault="00E6030C" w:rsidP="007774EF">
            <w:pPr>
              <w:jc w:val="center"/>
            </w:pPr>
            <w:r>
              <w:t>The location where the creator generates the AC.</w:t>
            </w:r>
          </w:p>
        </w:tc>
      </w:tr>
      <w:tr w:rsidR="00970F52" w:rsidRPr="00623ADA" w:rsidTr="001B2ABD">
        <w:trPr>
          <w:gridAfter w:val="1"/>
          <w:wAfter w:w="14" w:type="dxa"/>
        </w:trPr>
        <w:tc>
          <w:tcPr>
            <w:tcW w:w="2093" w:type="dxa"/>
            <w:tcBorders>
              <w:right w:val="single" w:sz="4" w:space="0" w:color="7F7F7F"/>
            </w:tcBorders>
            <w:shd w:val="clear" w:color="auto" w:fill="FFFFFF"/>
          </w:tcPr>
          <w:p w:rsidR="00970F52" w:rsidRDefault="00970F52" w:rsidP="00623ADA">
            <w:pPr>
              <w:ind w:firstLine="520"/>
              <w:jc w:val="center"/>
              <w:rPr>
                <w:rFonts w:eastAsia="等线 Light"/>
                <w:bCs/>
                <w:i/>
                <w:iCs/>
                <w:sz w:val="26"/>
              </w:rPr>
            </w:pPr>
            <w:r>
              <w:rPr>
                <w:rFonts w:eastAsia="等线 Light"/>
                <w:bCs/>
                <w:i/>
                <w:iCs/>
                <w:sz w:val="26"/>
              </w:rPr>
              <w:t>A</w:t>
            </w:r>
            <w:r w:rsidR="00DD3C55">
              <w:rPr>
                <w:rFonts w:eastAsia="等线 Light"/>
                <w:bCs/>
                <w:i/>
                <w:iCs/>
                <w:sz w:val="26"/>
              </w:rPr>
              <w:t>id</w:t>
            </w:r>
          </w:p>
        </w:tc>
        <w:tc>
          <w:tcPr>
            <w:tcW w:w="6510" w:type="dxa"/>
            <w:shd w:val="clear" w:color="auto" w:fill="auto"/>
          </w:tcPr>
          <w:p w:rsidR="00970F52" w:rsidRPr="00623ADA" w:rsidRDefault="00DD3C55" w:rsidP="00623ADA">
            <w:pPr>
              <w:jc w:val="center"/>
              <w:rPr>
                <w:bCs/>
              </w:rPr>
            </w:pPr>
            <w:r>
              <w:rPr>
                <w:bCs/>
              </w:rPr>
              <w:t xml:space="preserve">The identity of an agency </w:t>
            </w:r>
            <w:r w:rsidR="00970F52">
              <w:rPr>
                <w:bCs/>
              </w:rPr>
              <w:t>who gives the AC to the recent holder. (The previous hop of the AC)</w:t>
            </w:r>
          </w:p>
        </w:tc>
      </w:tr>
      <w:tr w:rsidR="00D25807" w:rsidRPr="00623ADA" w:rsidTr="001B2ABD">
        <w:trPr>
          <w:gridAfter w:val="1"/>
          <w:wAfter w:w="14" w:type="dxa"/>
        </w:trPr>
        <w:tc>
          <w:tcPr>
            <w:tcW w:w="2093" w:type="dxa"/>
            <w:tcBorders>
              <w:right w:val="single" w:sz="4" w:space="0" w:color="7F7F7F"/>
            </w:tcBorders>
            <w:shd w:val="clear" w:color="auto" w:fill="FFFFFF"/>
          </w:tcPr>
          <w:p w:rsidR="00D25807" w:rsidRDefault="000F0E44" w:rsidP="00623ADA">
            <w:pPr>
              <w:ind w:firstLine="520"/>
              <w:jc w:val="center"/>
              <w:rPr>
                <w:rFonts w:eastAsia="等线 Light"/>
                <w:bCs/>
                <w:i/>
                <w:iCs/>
                <w:sz w:val="26"/>
              </w:rPr>
            </w:pPr>
            <w:r>
              <w:rPr>
                <w:rFonts w:eastAsia="等线 Light"/>
                <w:bCs/>
                <w:i/>
                <w:iCs/>
                <w:sz w:val="26"/>
              </w:rPr>
              <w:t>Aapt</w:t>
            </w:r>
          </w:p>
        </w:tc>
        <w:tc>
          <w:tcPr>
            <w:tcW w:w="6510" w:type="dxa"/>
            <w:shd w:val="clear" w:color="auto" w:fill="auto"/>
          </w:tcPr>
          <w:p w:rsidR="00D25807" w:rsidRDefault="00D25807" w:rsidP="00623ADA">
            <w:pPr>
              <w:jc w:val="center"/>
              <w:rPr>
                <w:bCs/>
              </w:rPr>
            </w:pPr>
            <w:r>
              <w:rPr>
                <w:bCs/>
              </w:rPr>
              <w:t>A unique number that distinguishes an AC from other ones transmitted by the same agency.</w:t>
            </w:r>
          </w:p>
        </w:tc>
      </w:tr>
      <w:tr w:rsidR="00EE797E" w:rsidRPr="00A17B3A" w:rsidTr="001B2ABD">
        <w:trPr>
          <w:gridAfter w:val="1"/>
          <w:wAfter w:w="14" w:type="dxa"/>
        </w:trPr>
        <w:tc>
          <w:tcPr>
            <w:tcW w:w="2093" w:type="dxa"/>
            <w:tcBorders>
              <w:right w:val="single" w:sz="4" w:space="0" w:color="7F7F7F"/>
            </w:tcBorders>
            <w:shd w:val="clear" w:color="auto" w:fill="FFFFFF"/>
          </w:tcPr>
          <w:p w:rsidR="00EE797E" w:rsidRPr="00623ADA" w:rsidRDefault="00F5342E" w:rsidP="00623ADA">
            <w:pPr>
              <w:ind w:firstLine="520"/>
              <w:jc w:val="center"/>
              <w:rPr>
                <w:rFonts w:eastAsia="等线 Light"/>
                <w:b/>
                <w:bCs/>
                <w:i/>
                <w:iCs/>
                <w:caps/>
                <w:sz w:val="26"/>
              </w:rPr>
            </w:pPr>
            <w:r>
              <w:rPr>
                <w:rFonts w:eastAsia="等线 Light"/>
                <w:bCs/>
                <w:i/>
                <w:iCs/>
                <w:sz w:val="26"/>
              </w:rPr>
              <w:lastRenderedPageBreak/>
              <w:t>time-out</w:t>
            </w:r>
          </w:p>
        </w:tc>
        <w:tc>
          <w:tcPr>
            <w:tcW w:w="6510" w:type="dxa"/>
            <w:shd w:val="clear" w:color="auto" w:fill="auto"/>
          </w:tcPr>
          <w:p w:rsidR="00EE797E" w:rsidRPr="00A17B3A" w:rsidRDefault="00EE797E" w:rsidP="00623ADA">
            <w:pPr>
              <w:jc w:val="center"/>
            </w:pPr>
            <w:r>
              <w:t xml:space="preserve">The time when the </w:t>
            </w:r>
            <w:r w:rsidR="00775D54">
              <w:t>AC</w:t>
            </w:r>
            <w:r>
              <w:t xml:space="preserve"> expires.</w:t>
            </w:r>
          </w:p>
        </w:tc>
      </w:tr>
      <w:tr w:rsidR="00EE797E" w:rsidRPr="00A17B3A" w:rsidTr="001B2ABD">
        <w:trPr>
          <w:gridAfter w:val="1"/>
          <w:wAfter w:w="14" w:type="dxa"/>
        </w:trPr>
        <w:tc>
          <w:tcPr>
            <w:tcW w:w="2093" w:type="dxa"/>
            <w:tcBorders>
              <w:right w:val="single" w:sz="4" w:space="0" w:color="7F7F7F"/>
            </w:tcBorders>
            <w:shd w:val="clear" w:color="auto" w:fill="FFFFFF"/>
          </w:tcPr>
          <w:p w:rsidR="00FC1B86" w:rsidRPr="00BD2DCA" w:rsidRDefault="001B2ABD" w:rsidP="006430FE">
            <w:pPr>
              <w:ind w:firstLine="520"/>
              <w:jc w:val="center"/>
              <w:rPr>
                <w:rFonts w:eastAsia="等线 Light"/>
                <w:bCs/>
                <w:i/>
                <w:iCs/>
                <w:sz w:val="26"/>
              </w:rPr>
            </w:pPr>
            <w:r>
              <w:rPr>
                <w:rFonts w:eastAsia="等线 Light"/>
                <w:bCs/>
                <w:i/>
                <w:iCs/>
                <w:sz w:val="26"/>
              </w:rPr>
              <w:t>EQ</w:t>
            </w:r>
          </w:p>
        </w:tc>
        <w:tc>
          <w:tcPr>
            <w:tcW w:w="6510" w:type="dxa"/>
            <w:shd w:val="clear" w:color="auto" w:fill="F2F2F2"/>
          </w:tcPr>
          <w:p w:rsidR="00EE797E" w:rsidRDefault="007D2552" w:rsidP="00623ADA">
            <w:pPr>
              <w:jc w:val="center"/>
            </w:pPr>
            <w:r>
              <w:t>A queue</w:t>
            </w:r>
            <w:r w:rsidR="001B2ABD">
              <w:t xml:space="preserve"> (Exchange Queue) which</w:t>
            </w:r>
            <w:r>
              <w:t xml:space="preserve"> </w:t>
            </w:r>
            <w:r w:rsidR="001B2ABD">
              <w:t>records</w:t>
            </w:r>
            <w:r w:rsidR="00420817">
              <w:t xml:space="preserve"> </w:t>
            </w:r>
            <w:r>
              <w:t>users who exchange</w:t>
            </w:r>
            <w:r w:rsidR="00420817">
              <w:t xml:space="preserve"> the AC</w:t>
            </w:r>
            <w:r w:rsidR="00BB6610">
              <w:t xml:space="preserve"> in order</w:t>
            </w:r>
            <w:r>
              <w:t>.</w:t>
            </w:r>
            <w:r w:rsidR="002E609A">
              <w:t xml:space="preserve"> Its length is </w:t>
            </w:r>
            <w:r w:rsidR="002E609A" w:rsidRPr="002E609A">
              <w:rPr>
                <w:i/>
              </w:rPr>
              <w:t>EQL</w:t>
            </w:r>
            <w:r w:rsidR="002E609A">
              <w:t>.</w:t>
            </w:r>
          </w:p>
        </w:tc>
      </w:tr>
      <w:tr w:rsidR="006F2B1F" w:rsidRPr="00A17B3A" w:rsidTr="001B2ABD">
        <w:trPr>
          <w:gridAfter w:val="1"/>
          <w:wAfter w:w="14" w:type="dxa"/>
        </w:trPr>
        <w:tc>
          <w:tcPr>
            <w:tcW w:w="2093" w:type="dxa"/>
            <w:tcBorders>
              <w:right w:val="single" w:sz="4" w:space="0" w:color="7F7F7F"/>
            </w:tcBorders>
            <w:shd w:val="clear" w:color="auto" w:fill="FFFFFF"/>
          </w:tcPr>
          <w:p w:rsidR="006F2B1F" w:rsidRPr="00623ADA" w:rsidRDefault="00750FFB" w:rsidP="00623ADA">
            <w:pPr>
              <w:ind w:firstLine="520"/>
              <w:jc w:val="center"/>
              <w:rPr>
                <w:rFonts w:eastAsia="等线 Light"/>
                <w:bCs/>
                <w:i/>
                <w:iCs/>
                <w:sz w:val="26"/>
              </w:rPr>
            </w:pPr>
            <w:r>
              <w:rPr>
                <w:rFonts w:eastAsia="等线 Light"/>
                <w:bCs/>
                <w:i/>
                <w:iCs/>
                <w:sz w:val="26"/>
              </w:rPr>
              <w:t>dc</w:t>
            </w:r>
          </w:p>
        </w:tc>
        <w:tc>
          <w:tcPr>
            <w:tcW w:w="6510" w:type="dxa"/>
            <w:shd w:val="clear" w:color="auto" w:fill="auto"/>
          </w:tcPr>
          <w:p w:rsidR="006F2B1F" w:rsidRDefault="00180E4F" w:rsidP="00623ADA">
            <w:pPr>
              <w:jc w:val="center"/>
            </w:pPr>
            <w:r>
              <w:t>A counter which is used to d</w:t>
            </w:r>
            <w:r w:rsidRPr="00180E4F">
              <w:t xml:space="preserve">istribute </w:t>
            </w:r>
            <w:r>
              <w:t xml:space="preserve">ACs </w:t>
            </w:r>
            <w:r w:rsidR="001871DD">
              <w:t xml:space="preserve">of the same creator </w:t>
            </w:r>
            <w:r>
              <w:t>to various users.</w:t>
            </w:r>
          </w:p>
        </w:tc>
      </w:tr>
      <w:tr w:rsidR="00FD19D6" w:rsidRPr="00A17B3A" w:rsidTr="001B2ABD">
        <w:trPr>
          <w:gridAfter w:val="1"/>
          <w:wAfter w:w="14" w:type="dxa"/>
        </w:trPr>
        <w:tc>
          <w:tcPr>
            <w:tcW w:w="2093" w:type="dxa"/>
            <w:tcBorders>
              <w:right w:val="single" w:sz="4" w:space="0" w:color="7F7F7F"/>
            </w:tcBorders>
            <w:shd w:val="clear" w:color="auto" w:fill="FFFFFF"/>
          </w:tcPr>
          <w:p w:rsidR="00FD19D6" w:rsidRDefault="00FD19D6" w:rsidP="00FD19D6">
            <w:pPr>
              <w:ind w:firstLine="520"/>
              <w:jc w:val="center"/>
              <w:rPr>
                <w:rFonts w:eastAsia="等线 Light"/>
                <w:bCs/>
                <w:i/>
                <w:iCs/>
                <w:sz w:val="26"/>
              </w:rPr>
            </w:pPr>
            <w:r>
              <w:rPr>
                <w:rFonts w:eastAsia="等线 Light"/>
                <w:i/>
                <w:iCs/>
                <w:sz w:val="26"/>
              </w:rPr>
              <w:t>Psd</w:t>
            </w:r>
          </w:p>
        </w:tc>
        <w:tc>
          <w:tcPr>
            <w:tcW w:w="6510" w:type="dxa"/>
            <w:shd w:val="clear" w:color="auto" w:fill="auto"/>
          </w:tcPr>
          <w:p w:rsidR="00FD19D6" w:rsidRDefault="00FD19D6" w:rsidP="00FD19D6">
            <w:pPr>
              <w:jc w:val="center"/>
            </w:pPr>
            <w:r>
              <w:t xml:space="preserve">A pseudonym or a fake identity for the original requester receiving a reply. </w:t>
            </w:r>
          </w:p>
        </w:tc>
      </w:tr>
    </w:tbl>
    <w:p w:rsidR="00301059" w:rsidRDefault="00301059" w:rsidP="006430FE"/>
    <w:p w:rsidR="00E55920" w:rsidRDefault="0038042A" w:rsidP="00AF4C61">
      <w:pPr>
        <w:rPr>
          <w:bCs/>
        </w:rPr>
      </w:pPr>
      <w:r>
        <w:t xml:space="preserve">To guarantee the security, </w:t>
      </w:r>
      <w:r w:rsidR="001871DD">
        <w:t>the distance between the original requester and the AC creator should be far enough</w:t>
      </w:r>
      <w:r w:rsidR="00AF4C61">
        <w:t xml:space="preserve">, an </w:t>
      </w:r>
      <w:r w:rsidR="007A75A0">
        <w:rPr>
          <w:bCs/>
        </w:rPr>
        <w:t>AC must be exchanged for</w:t>
      </w:r>
      <w:r w:rsidR="00AF4C61">
        <w:rPr>
          <w:bCs/>
        </w:rPr>
        <w:t xml:space="preserve"> a specific</w:t>
      </w:r>
      <w:r w:rsidR="007A75A0">
        <w:rPr>
          <w:bCs/>
        </w:rPr>
        <w:t xml:space="preserve"> </w:t>
      </w:r>
      <w:r w:rsidR="007A75A0" w:rsidRPr="002A40B0">
        <w:rPr>
          <w:bCs/>
          <w:i/>
        </w:rPr>
        <w:t>k</w:t>
      </w:r>
      <w:r w:rsidR="007A75A0">
        <w:rPr>
          <w:bCs/>
        </w:rPr>
        <w:t xml:space="preserve"> </w:t>
      </w:r>
      <w:r w:rsidR="00A40AA2">
        <w:rPr>
          <w:bCs/>
        </w:rPr>
        <w:t xml:space="preserve">(see </w:t>
      </w:r>
      <w:r w:rsidR="00A40AA2">
        <w:rPr>
          <w:bCs/>
        </w:rPr>
        <w:fldChar w:fldCharType="begin"/>
      </w:r>
      <w:r w:rsidR="00A40AA2">
        <w:rPr>
          <w:bCs/>
        </w:rPr>
        <w:instrText xml:space="preserve"> REF _Ref492551806 \h </w:instrText>
      </w:r>
      <w:r w:rsidR="00A40AA2">
        <w:rPr>
          <w:bCs/>
        </w:rPr>
      </w:r>
      <w:r w:rsidR="00A40AA2">
        <w:rPr>
          <w:bCs/>
        </w:rPr>
        <w:fldChar w:fldCharType="separate"/>
      </w:r>
      <w:proofErr w:type="gramStart"/>
      <w:r w:rsidR="008A4930">
        <w:rPr>
          <w:rFonts w:hint="eastAsia"/>
          <w:b/>
        </w:rPr>
        <w:t>错误</w:t>
      </w:r>
      <w:r w:rsidR="008A4930">
        <w:rPr>
          <w:rFonts w:hint="eastAsia"/>
          <w:b/>
        </w:rPr>
        <w:t>!</w:t>
      </w:r>
      <w:r w:rsidR="008A4930">
        <w:rPr>
          <w:rFonts w:hint="eastAsia"/>
          <w:b/>
        </w:rPr>
        <w:t>未找到引用源</w:t>
      </w:r>
      <w:proofErr w:type="gramEnd"/>
      <w:r w:rsidR="008A4930">
        <w:rPr>
          <w:rFonts w:hint="eastAsia"/>
          <w:b/>
        </w:rPr>
        <w:t>。</w:t>
      </w:r>
      <w:r w:rsidR="00A40AA2">
        <w:rPr>
          <w:bCs/>
        </w:rPr>
        <w:fldChar w:fldCharType="end"/>
      </w:r>
      <w:r w:rsidR="00A40AA2">
        <w:rPr>
          <w:bCs/>
        </w:rPr>
        <w:t xml:space="preserve">) </w:t>
      </w:r>
      <w:r w:rsidR="007A75A0">
        <w:rPr>
          <w:bCs/>
        </w:rPr>
        <w:t>times before</w:t>
      </w:r>
      <w:r w:rsidR="00474D73">
        <w:rPr>
          <w:bCs/>
        </w:rPr>
        <w:t xml:space="preserve"> it can be used for a </w:t>
      </w:r>
      <w:r w:rsidR="00AF4C61">
        <w:rPr>
          <w:bCs/>
        </w:rPr>
        <w:t xml:space="preserve">requester </w:t>
      </w:r>
      <w:r w:rsidR="00474D73">
        <w:rPr>
          <w:bCs/>
        </w:rPr>
        <w:t>to send a query</w:t>
      </w:r>
      <w:r w:rsidR="007A75A0">
        <w:rPr>
          <w:bCs/>
        </w:rPr>
        <w:t xml:space="preserve">. The value of </w:t>
      </w:r>
      <w:r w:rsidR="007A75A0" w:rsidRPr="009A2EE8">
        <w:rPr>
          <w:bCs/>
          <w:i/>
        </w:rPr>
        <w:t>k</w:t>
      </w:r>
      <w:r w:rsidR="007A75A0">
        <w:rPr>
          <w:bCs/>
        </w:rPr>
        <w:t xml:space="preserve"> should neither be too small nor too large. If </w:t>
      </w:r>
      <w:r w:rsidR="007A75A0" w:rsidRPr="009A2EE8">
        <w:rPr>
          <w:bCs/>
          <w:i/>
        </w:rPr>
        <w:t>k</w:t>
      </w:r>
      <w:r w:rsidR="007A75A0">
        <w:rPr>
          <w:bCs/>
        </w:rPr>
        <w:t xml:space="preserve"> is small, e.g. </w:t>
      </w:r>
      <w:r w:rsidR="007A75A0" w:rsidRPr="009A2EE8">
        <w:rPr>
          <w:bCs/>
          <w:i/>
        </w:rPr>
        <w:t>k</w:t>
      </w:r>
      <w:r w:rsidR="007A75A0">
        <w:rPr>
          <w:bCs/>
        </w:rPr>
        <w:t xml:space="preserve"> = 1, attackers can infer the original requester from the records of his friends in the database easily. If </w:t>
      </w:r>
      <w:r w:rsidR="007A75A0" w:rsidRPr="004C650A">
        <w:rPr>
          <w:bCs/>
          <w:i/>
        </w:rPr>
        <w:t>k</w:t>
      </w:r>
      <w:r w:rsidR="007A75A0">
        <w:rPr>
          <w:bCs/>
        </w:rPr>
        <w:t xml:space="preserve"> is large, replies from LBSPs can hardly reach the original requester, because replies must go through all users in </w:t>
      </w:r>
      <w:r w:rsidR="000D0C6B">
        <w:rPr>
          <w:bCs/>
        </w:rPr>
        <w:t xml:space="preserve">their </w:t>
      </w:r>
      <w:r w:rsidR="001B2ABD">
        <w:rPr>
          <w:bCs/>
        </w:rPr>
        <w:t>EQs.</w:t>
      </w:r>
      <w:r w:rsidR="0001089C">
        <w:rPr>
          <w:bCs/>
        </w:rPr>
        <w:t xml:space="preserve"> </w:t>
      </w:r>
    </w:p>
    <w:p w:rsidR="0038042A" w:rsidRPr="0013736B" w:rsidRDefault="0038042A" w:rsidP="00AF4C61">
      <w:pPr>
        <w:rPr>
          <w:bCs/>
        </w:rPr>
      </w:pPr>
      <w:r>
        <w:rPr>
          <w:bCs/>
        </w:rPr>
        <w:t xml:space="preserve">Both </w:t>
      </w:r>
      <w:r w:rsidRPr="0038042A">
        <w:rPr>
          <w:bCs/>
          <w:i/>
        </w:rPr>
        <w:t>Capt</w:t>
      </w:r>
      <w:r>
        <w:rPr>
          <w:bCs/>
        </w:rPr>
        <w:t xml:space="preserve"> and </w:t>
      </w:r>
      <w:r w:rsidRPr="0038042A">
        <w:rPr>
          <w:bCs/>
          <w:i/>
        </w:rPr>
        <w:t>Aapt</w:t>
      </w:r>
      <w:r>
        <w:rPr>
          <w:bCs/>
        </w:rPr>
        <w:t xml:space="preserve"> are appointment numbers, which are unique random integers. When we mention “unique”, it means that</w:t>
      </w:r>
      <w:r w:rsidR="0013736B">
        <w:rPr>
          <w:bCs/>
        </w:rPr>
        <w:t xml:space="preserve"> there are not an </w:t>
      </w:r>
      <w:r w:rsidR="0013736B" w:rsidRPr="0013736B">
        <w:rPr>
          <w:bCs/>
        </w:rPr>
        <w:t>identical</w:t>
      </w:r>
      <w:r w:rsidR="0013736B">
        <w:rPr>
          <w:bCs/>
        </w:rPr>
        <w:t xml:space="preserve"> (same value and type)</w:t>
      </w:r>
      <w:r w:rsidR="0013736B" w:rsidRPr="0013736B">
        <w:rPr>
          <w:bCs/>
        </w:rPr>
        <w:t xml:space="preserve"> </w:t>
      </w:r>
      <w:r w:rsidR="00D37B6C" w:rsidRPr="00D37B6C">
        <w:t xml:space="preserve">existing </w:t>
      </w:r>
      <w:r w:rsidR="0013736B">
        <w:rPr>
          <w:bCs/>
        </w:rPr>
        <w:t>appointment number</w:t>
      </w:r>
      <w:r>
        <w:rPr>
          <w:bCs/>
        </w:rPr>
        <w:t xml:space="preserve"> </w:t>
      </w:r>
      <w:r w:rsidR="0013736B">
        <w:rPr>
          <w:bCs/>
        </w:rPr>
        <w:t>generated by the same us</w:t>
      </w:r>
      <w:r w:rsidR="00D37B6C">
        <w:rPr>
          <w:bCs/>
        </w:rPr>
        <w:t xml:space="preserve">er in the network. Existing means that the CA which is </w:t>
      </w:r>
      <w:r w:rsidR="003444C9" w:rsidRPr="003444C9">
        <w:rPr>
          <w:bCs/>
        </w:rPr>
        <w:t xml:space="preserve">relevant </w:t>
      </w:r>
      <w:r w:rsidR="00D37B6C">
        <w:rPr>
          <w:bCs/>
        </w:rPr>
        <w:t>to the appointment number does not expires</w:t>
      </w:r>
      <w:r w:rsidR="0013736B">
        <w:rPr>
          <w:bCs/>
        </w:rPr>
        <w:t>. For example, if a user (</w:t>
      </w:r>
      <w:r w:rsidR="0013736B" w:rsidRPr="0013736B">
        <w:rPr>
          <w:bCs/>
          <w:i/>
        </w:rPr>
        <w:t>U</w:t>
      </w:r>
      <w:r w:rsidR="0013736B" w:rsidRPr="0013736B">
        <w:rPr>
          <w:bCs/>
          <w:i/>
          <w:vertAlign w:val="subscript"/>
        </w:rPr>
        <w:t>i</w:t>
      </w:r>
      <w:r w:rsidR="0013736B">
        <w:rPr>
          <w:bCs/>
        </w:rPr>
        <w:t xml:space="preserve">) generates a </w:t>
      </w:r>
      <w:r w:rsidR="0013736B" w:rsidRPr="0013736B">
        <w:rPr>
          <w:bCs/>
          <w:i/>
        </w:rPr>
        <w:t>Aapt</w:t>
      </w:r>
      <w:r w:rsidR="0013736B">
        <w:rPr>
          <w:bCs/>
        </w:rPr>
        <w:t xml:space="preserve"> “123456” and it does not expire, he cannot generate another </w:t>
      </w:r>
      <w:r w:rsidR="0013736B" w:rsidRPr="0013736B">
        <w:rPr>
          <w:bCs/>
          <w:i/>
        </w:rPr>
        <w:t>Aapt</w:t>
      </w:r>
      <w:r w:rsidR="0013736B">
        <w:rPr>
          <w:bCs/>
        </w:rPr>
        <w:t xml:space="preserve"> “123456”, but a </w:t>
      </w:r>
      <w:r w:rsidR="0013736B" w:rsidRPr="0013736B">
        <w:rPr>
          <w:bCs/>
          <w:i/>
        </w:rPr>
        <w:t>Capt</w:t>
      </w:r>
      <w:r w:rsidR="0013736B">
        <w:rPr>
          <w:bCs/>
        </w:rPr>
        <w:t xml:space="preserve"> “123456” is acceptable. He may also generate another </w:t>
      </w:r>
      <w:r w:rsidR="0013736B" w:rsidRPr="0013736B">
        <w:rPr>
          <w:bCs/>
          <w:i/>
        </w:rPr>
        <w:t>Aapt</w:t>
      </w:r>
      <w:r w:rsidR="0013736B">
        <w:rPr>
          <w:bCs/>
        </w:rPr>
        <w:t xml:space="preserve"> “123456” after the previous one expires. </w:t>
      </w:r>
      <w:r w:rsidR="00E678F4">
        <w:rPr>
          <w:bCs/>
        </w:rPr>
        <w:t xml:space="preserve">It would not </w:t>
      </w:r>
      <w:r w:rsidR="00E678F4" w:rsidRPr="00E678F4">
        <w:rPr>
          <w:bCs/>
        </w:rPr>
        <w:t xml:space="preserve">prevent </w:t>
      </w:r>
      <w:r w:rsidR="00E678F4">
        <w:rPr>
          <w:bCs/>
        </w:rPr>
        <w:t>another user (</w:t>
      </w:r>
      <w:r w:rsidR="00E678F4" w:rsidRPr="0013736B">
        <w:rPr>
          <w:bCs/>
          <w:i/>
        </w:rPr>
        <w:t>U</w:t>
      </w:r>
      <w:r w:rsidR="00E678F4" w:rsidRPr="0013736B">
        <w:rPr>
          <w:bCs/>
          <w:i/>
          <w:vertAlign w:val="subscript"/>
        </w:rPr>
        <w:t>j</w:t>
      </w:r>
      <w:r w:rsidR="00E678F4">
        <w:rPr>
          <w:bCs/>
        </w:rPr>
        <w:t xml:space="preserve">, </w:t>
      </w:r>
      <w:r w:rsidR="00E678F4" w:rsidRPr="0013736B">
        <w:rPr>
          <w:bCs/>
          <w:i/>
        </w:rPr>
        <w:t>j</w:t>
      </w:r>
      <w:r w:rsidR="00E678F4">
        <w:rPr>
          <w:rFonts w:ascii="Cambria Math" w:hAnsi="Cambria Math"/>
          <w:bCs/>
        </w:rPr>
        <w:t>≠</w:t>
      </w:r>
      <w:r w:rsidR="00E678F4" w:rsidRPr="0013736B">
        <w:rPr>
          <w:bCs/>
          <w:i/>
        </w:rPr>
        <w:t>i</w:t>
      </w:r>
      <w:r w:rsidR="00E678F4">
        <w:rPr>
          <w:bCs/>
        </w:rPr>
        <w:t xml:space="preserve">) generating </w:t>
      </w:r>
      <w:r w:rsidR="0013736B">
        <w:rPr>
          <w:bCs/>
        </w:rPr>
        <w:t xml:space="preserve">an </w:t>
      </w:r>
      <w:r w:rsidR="0013736B" w:rsidRPr="0013736B">
        <w:rPr>
          <w:bCs/>
          <w:i/>
        </w:rPr>
        <w:t>Aapt</w:t>
      </w:r>
      <w:r w:rsidR="0013736B">
        <w:rPr>
          <w:bCs/>
        </w:rPr>
        <w:t xml:space="preserve"> “123456”</w:t>
      </w:r>
      <w:r w:rsidR="00E678F4">
        <w:rPr>
          <w:bCs/>
        </w:rPr>
        <w:t xml:space="preserve"> no matter whether </w:t>
      </w:r>
      <w:r w:rsidR="00E678F4" w:rsidRPr="00E678F4">
        <w:rPr>
          <w:bCs/>
          <w:i/>
        </w:rPr>
        <w:t>U</w:t>
      </w:r>
      <w:r w:rsidR="00E678F4" w:rsidRPr="00E678F4">
        <w:rPr>
          <w:bCs/>
          <w:i/>
          <w:vertAlign w:val="subscript"/>
        </w:rPr>
        <w:t>i</w:t>
      </w:r>
      <w:r w:rsidR="00E678F4">
        <w:rPr>
          <w:bCs/>
        </w:rPr>
        <w:t xml:space="preserve"> generates one or not.</w:t>
      </w:r>
      <w:r w:rsidR="0013736B">
        <w:rPr>
          <w:bCs/>
        </w:rPr>
        <w:t xml:space="preserve"> </w:t>
      </w:r>
    </w:p>
    <w:p w:rsidR="00F246EF" w:rsidRDefault="00F246EF" w:rsidP="00F246EF">
      <w:pPr>
        <w:pStyle w:val="ab"/>
        <w:keepNext/>
      </w:pPr>
      <w:bookmarkStart w:id="20" w:name="_Ref492590144"/>
      <w:bookmarkStart w:id="21" w:name="_Toc492582646"/>
      <w:r>
        <w:t xml:space="preserve">Table </w:t>
      </w:r>
      <w:r w:rsidR="00F164ED">
        <w:fldChar w:fldCharType="begin"/>
      </w:r>
      <w:r w:rsidR="00F164ED">
        <w:instrText xml:space="preserve"> SEQ Table \* ARABIC </w:instrText>
      </w:r>
      <w:r w:rsidR="00F164ED">
        <w:fldChar w:fldCharType="separate"/>
      </w:r>
      <w:r w:rsidR="008A4930">
        <w:rPr>
          <w:noProof/>
        </w:rPr>
        <w:t>2</w:t>
      </w:r>
      <w:r w:rsidR="00F164ED">
        <w:rPr>
          <w:noProof/>
        </w:rPr>
        <w:fldChar w:fldCharType="end"/>
      </w:r>
      <w:bookmarkEnd w:id="20"/>
      <w:r>
        <w:t xml:space="preserve"> AC system parameters</w:t>
      </w:r>
      <w:bookmarkEnd w:id="21"/>
    </w:p>
    <w:tbl>
      <w:tblPr>
        <w:tblW w:w="0" w:type="auto"/>
        <w:jc w:val="center"/>
        <w:tblBorders>
          <w:top w:val="double" w:sz="4" w:space="0" w:color="auto"/>
          <w:bottom w:val="double" w:sz="4" w:space="0" w:color="auto"/>
        </w:tblBorders>
        <w:tblLook w:val="04A0" w:firstRow="1" w:lastRow="0" w:firstColumn="1" w:lastColumn="0" w:noHBand="0" w:noVBand="1"/>
      </w:tblPr>
      <w:tblGrid>
        <w:gridCol w:w="2628"/>
        <w:gridCol w:w="5975"/>
        <w:gridCol w:w="14"/>
      </w:tblGrid>
      <w:tr w:rsidR="00F246EF" w:rsidRPr="00B92514" w:rsidTr="001B0652">
        <w:trPr>
          <w:jc w:val="center"/>
        </w:trPr>
        <w:tc>
          <w:tcPr>
            <w:tcW w:w="2628" w:type="dxa"/>
            <w:tcBorders>
              <w:top w:val="double" w:sz="4" w:space="0" w:color="auto"/>
              <w:left w:val="nil"/>
              <w:bottom w:val="single" w:sz="4" w:space="0" w:color="auto"/>
              <w:right w:val="nil"/>
              <w:tl2br w:val="nil"/>
              <w:tr2bl w:val="nil"/>
            </w:tcBorders>
            <w:shd w:val="clear" w:color="auto" w:fill="auto"/>
          </w:tcPr>
          <w:p w:rsidR="00F246EF" w:rsidRPr="00B92514" w:rsidRDefault="00F246EF" w:rsidP="001B0652">
            <w:pPr>
              <w:ind w:firstLine="520"/>
              <w:jc w:val="center"/>
              <w:rPr>
                <w:rFonts w:eastAsia="等线 Light"/>
                <w:b/>
                <w:bCs/>
                <w:iCs/>
                <w:caps/>
                <w:sz w:val="26"/>
              </w:rPr>
            </w:pPr>
            <w:r w:rsidRPr="00B92514">
              <w:rPr>
                <w:rFonts w:eastAsia="等线 Light"/>
                <w:b/>
                <w:bCs/>
                <w:iCs/>
                <w:caps/>
                <w:sz w:val="26"/>
              </w:rPr>
              <w:t>Parameters</w:t>
            </w:r>
          </w:p>
        </w:tc>
        <w:tc>
          <w:tcPr>
            <w:tcW w:w="5989" w:type="dxa"/>
            <w:gridSpan w:val="2"/>
            <w:tcBorders>
              <w:top w:val="double" w:sz="4" w:space="0" w:color="auto"/>
              <w:left w:val="nil"/>
              <w:bottom w:val="single" w:sz="4" w:space="0" w:color="auto"/>
              <w:right w:val="nil"/>
              <w:tl2br w:val="nil"/>
              <w:tr2bl w:val="nil"/>
            </w:tcBorders>
            <w:shd w:val="clear" w:color="auto" w:fill="auto"/>
          </w:tcPr>
          <w:p w:rsidR="00F246EF" w:rsidRPr="00B92514" w:rsidRDefault="00F246EF" w:rsidP="001B0652">
            <w:pPr>
              <w:ind w:firstLine="520"/>
              <w:jc w:val="center"/>
              <w:rPr>
                <w:rFonts w:eastAsia="等线 Light"/>
                <w:b/>
                <w:bCs/>
                <w:iCs/>
                <w:caps/>
                <w:sz w:val="26"/>
              </w:rPr>
            </w:pPr>
            <w:r w:rsidRPr="00B92514">
              <w:rPr>
                <w:rFonts w:eastAsia="等线 Light"/>
                <w:b/>
                <w:bCs/>
                <w:iCs/>
                <w:caps/>
                <w:sz w:val="26"/>
              </w:rPr>
              <w:t>explanation</w:t>
            </w:r>
          </w:p>
        </w:tc>
      </w:tr>
      <w:tr w:rsidR="00F246EF" w:rsidRPr="00A17B3A" w:rsidTr="001B0652">
        <w:trPr>
          <w:gridAfter w:val="1"/>
          <w:wAfter w:w="14" w:type="dxa"/>
          <w:jc w:val="center"/>
        </w:trPr>
        <w:tc>
          <w:tcPr>
            <w:tcW w:w="2628" w:type="dxa"/>
            <w:tcBorders>
              <w:top w:val="nil"/>
              <w:left w:val="nil"/>
              <w:bottom w:val="nil"/>
              <w:right w:val="nil"/>
              <w:tl2br w:val="nil"/>
              <w:tr2bl w:val="nil"/>
            </w:tcBorders>
            <w:shd w:val="clear" w:color="auto" w:fill="F2F2F2"/>
          </w:tcPr>
          <w:p w:rsidR="00F246EF" w:rsidRPr="00B92514" w:rsidRDefault="00F246EF" w:rsidP="001B0652">
            <w:pPr>
              <w:ind w:firstLine="520"/>
              <w:jc w:val="center"/>
              <w:rPr>
                <w:rFonts w:eastAsia="等线 Light"/>
                <w:b/>
                <w:bCs/>
                <w:i/>
                <w:iCs/>
                <w:caps/>
                <w:sz w:val="26"/>
                <w:vertAlign w:val="subscript"/>
              </w:rPr>
            </w:pPr>
            <w:r w:rsidRPr="00B92514">
              <w:rPr>
                <w:rFonts w:eastAsia="等线 Light"/>
                <w:bCs/>
                <w:i/>
                <w:iCs/>
                <w:sz w:val="26"/>
              </w:rPr>
              <w:t>k</w:t>
            </w:r>
          </w:p>
        </w:tc>
        <w:tc>
          <w:tcPr>
            <w:tcW w:w="5975" w:type="dxa"/>
            <w:tcBorders>
              <w:top w:val="nil"/>
              <w:left w:val="nil"/>
              <w:bottom w:val="nil"/>
              <w:right w:val="nil"/>
              <w:tl2br w:val="nil"/>
              <w:tr2bl w:val="nil"/>
            </w:tcBorders>
            <w:shd w:val="clear" w:color="auto" w:fill="F2F2F2"/>
          </w:tcPr>
          <w:p w:rsidR="00F246EF" w:rsidRPr="00A17B3A" w:rsidRDefault="00F246EF" w:rsidP="001B0652">
            <w:pPr>
              <w:jc w:val="center"/>
            </w:pPr>
            <w:r>
              <w:t>The minimum length of the exchange record for an AC eligible to be used in a query.</w:t>
            </w:r>
          </w:p>
        </w:tc>
      </w:tr>
      <w:tr w:rsidR="00F246EF" w:rsidRPr="00B0436E" w:rsidTr="001B0652">
        <w:trPr>
          <w:gridAfter w:val="1"/>
          <w:wAfter w:w="14" w:type="dxa"/>
          <w:jc w:val="center"/>
        </w:trPr>
        <w:tc>
          <w:tcPr>
            <w:tcW w:w="2628" w:type="dxa"/>
            <w:shd w:val="clear" w:color="auto" w:fill="auto"/>
          </w:tcPr>
          <w:p w:rsidR="00F246EF" w:rsidRPr="00B92514" w:rsidRDefault="00F246EF" w:rsidP="001B0652">
            <w:pPr>
              <w:ind w:firstLine="520"/>
              <w:jc w:val="center"/>
              <w:rPr>
                <w:rFonts w:eastAsia="等线 Light"/>
                <w:bCs/>
                <w:i/>
                <w:iCs/>
                <w:sz w:val="26"/>
              </w:rPr>
            </w:pPr>
            <w:r w:rsidRPr="00B92514">
              <w:rPr>
                <w:rFonts w:eastAsia="等线 Light"/>
                <w:bCs/>
                <w:i/>
                <w:iCs/>
                <w:sz w:val="26"/>
              </w:rPr>
              <w:lastRenderedPageBreak/>
              <w:t>Seg</w:t>
            </w:r>
          </w:p>
        </w:tc>
        <w:tc>
          <w:tcPr>
            <w:tcW w:w="5975" w:type="dxa"/>
            <w:shd w:val="clear" w:color="auto" w:fill="auto"/>
          </w:tcPr>
          <w:p w:rsidR="00F246EF" w:rsidRPr="00B0436E" w:rsidRDefault="00F246EF" w:rsidP="001B0652">
            <w:pPr>
              <w:jc w:val="center"/>
              <w:rPr>
                <w:bCs/>
              </w:rPr>
            </w:pPr>
            <w:r w:rsidRPr="00B0436E">
              <w:rPr>
                <w:bCs/>
                <w:position w:val="-28"/>
              </w:rPr>
              <w:object w:dxaOrig="480" w:dyaOrig="660">
                <v:shape id="_x0000_i1025" type="#_x0000_t75" style="width:24pt;height:33pt" o:ole="">
                  <v:imagedata r:id="rId53" o:title=""/>
                </v:shape>
                <o:OLEObject Type="Embed" ProgID="Equation.DSMT4" ShapeID="_x0000_i1025" DrawAspect="Content" ObjectID="_1572160893" r:id="rId54"/>
              </w:object>
            </w:r>
            <w:r w:rsidRPr="00B0436E">
              <w:rPr>
                <w:bCs/>
              </w:rPr>
              <w:t xml:space="preserve"> dispensed ACs are exchanged when two friends encounter each other.</w:t>
            </w:r>
          </w:p>
        </w:tc>
      </w:tr>
      <w:tr w:rsidR="00F246EF" w:rsidRPr="00B0436E" w:rsidTr="001B0652">
        <w:trPr>
          <w:gridAfter w:val="1"/>
          <w:wAfter w:w="14" w:type="dxa"/>
          <w:jc w:val="center"/>
        </w:trPr>
        <w:tc>
          <w:tcPr>
            <w:tcW w:w="2628" w:type="dxa"/>
            <w:tcBorders>
              <w:top w:val="nil"/>
              <w:left w:val="nil"/>
              <w:bottom w:val="nil"/>
              <w:right w:val="nil"/>
              <w:tl2br w:val="nil"/>
              <w:tr2bl w:val="nil"/>
            </w:tcBorders>
            <w:shd w:val="clear" w:color="auto" w:fill="F2F2F2"/>
          </w:tcPr>
          <w:p w:rsidR="00F246EF" w:rsidRPr="00B92514" w:rsidRDefault="002D1893" w:rsidP="001B0652">
            <w:pPr>
              <w:ind w:firstLine="520"/>
              <w:jc w:val="center"/>
              <w:rPr>
                <w:rFonts w:eastAsia="等线 Light"/>
                <w:bCs/>
                <w:i/>
                <w:iCs/>
                <w:sz w:val="26"/>
              </w:rPr>
            </w:pPr>
            <w:r>
              <w:rPr>
                <w:rFonts w:eastAsia="等线 Light"/>
                <w:bCs/>
                <w:i/>
                <w:iCs/>
                <w:sz w:val="26"/>
              </w:rPr>
              <w:t>DN</w:t>
            </w:r>
          </w:p>
        </w:tc>
        <w:tc>
          <w:tcPr>
            <w:tcW w:w="5975" w:type="dxa"/>
            <w:tcBorders>
              <w:top w:val="nil"/>
              <w:left w:val="nil"/>
              <w:bottom w:val="nil"/>
              <w:right w:val="nil"/>
              <w:tl2br w:val="nil"/>
              <w:tr2bl w:val="nil"/>
            </w:tcBorders>
            <w:shd w:val="clear" w:color="auto" w:fill="F2F2F2"/>
          </w:tcPr>
          <w:p w:rsidR="00F246EF" w:rsidRPr="00B0436E" w:rsidRDefault="002D1893" w:rsidP="001B0652">
            <w:pPr>
              <w:jc w:val="center"/>
              <w:rPr>
                <w:bCs/>
              </w:rPr>
            </w:pPr>
            <w:r>
              <w:rPr>
                <w:bCs/>
              </w:rPr>
              <w:t>The minimum number of ACs that a user hands out in anytime.</w:t>
            </w:r>
          </w:p>
        </w:tc>
      </w:tr>
      <w:tr w:rsidR="00F246EF" w:rsidRPr="00B0436E" w:rsidTr="001B0652">
        <w:trPr>
          <w:gridAfter w:val="1"/>
          <w:wAfter w:w="14" w:type="dxa"/>
          <w:jc w:val="center"/>
        </w:trPr>
        <w:tc>
          <w:tcPr>
            <w:tcW w:w="2628" w:type="dxa"/>
            <w:shd w:val="clear" w:color="auto" w:fill="auto"/>
          </w:tcPr>
          <w:p w:rsidR="00F246EF" w:rsidRPr="00B92514" w:rsidRDefault="00F246EF" w:rsidP="001B0652">
            <w:pPr>
              <w:ind w:firstLine="520"/>
              <w:jc w:val="center"/>
              <w:rPr>
                <w:rFonts w:eastAsia="等线 Light"/>
                <w:bCs/>
                <w:i/>
                <w:iCs/>
                <w:sz w:val="26"/>
              </w:rPr>
            </w:pPr>
            <w:r w:rsidRPr="00B92514">
              <w:rPr>
                <w:rFonts w:eastAsia="等线 Light"/>
                <w:bCs/>
                <w:i/>
                <w:iCs/>
                <w:sz w:val="26"/>
              </w:rPr>
              <w:t>SU</w:t>
            </w:r>
          </w:p>
        </w:tc>
        <w:tc>
          <w:tcPr>
            <w:tcW w:w="5975" w:type="dxa"/>
            <w:shd w:val="clear" w:color="auto" w:fill="auto"/>
          </w:tcPr>
          <w:p w:rsidR="00F246EF" w:rsidRPr="00B0436E" w:rsidRDefault="00F246EF" w:rsidP="001B0652">
            <w:pPr>
              <w:jc w:val="center"/>
              <w:rPr>
                <w:bCs/>
              </w:rPr>
            </w:pPr>
            <w:r w:rsidRPr="00B0436E">
              <w:rPr>
                <w:bCs/>
              </w:rPr>
              <w:t>The time unit</w:t>
            </w:r>
          </w:p>
        </w:tc>
      </w:tr>
    </w:tbl>
    <w:p w:rsidR="00D14B47" w:rsidRDefault="00E55920" w:rsidP="00AF4C61">
      <w:r>
        <w:rPr>
          <w:bCs/>
        </w:rPr>
        <w:t>The parameter</w:t>
      </w:r>
      <w:r w:rsidR="00180338">
        <w:t xml:space="preserve"> </w:t>
      </w:r>
      <w:r w:rsidR="00180338" w:rsidRPr="00A012DF">
        <w:rPr>
          <w:i/>
        </w:rPr>
        <w:t>k</w:t>
      </w:r>
      <w:r w:rsidR="00180338">
        <w:t xml:space="preserve"> and</w:t>
      </w:r>
      <w:r>
        <w:t xml:space="preserve"> the</w:t>
      </w:r>
      <w:r w:rsidR="002E7AEC">
        <w:t xml:space="preserve"> </w:t>
      </w:r>
      <w:r w:rsidR="002E7AEC" w:rsidRPr="002E7AEC">
        <w:rPr>
          <w:i/>
        </w:rPr>
        <w:t>EQ</w:t>
      </w:r>
      <w:r w:rsidR="00180338" w:rsidRPr="002E7AEC">
        <w:rPr>
          <w:i/>
        </w:rPr>
        <w:t>L</w:t>
      </w:r>
      <w:r w:rsidR="00933752">
        <w:t xml:space="preserve"> </w:t>
      </w:r>
      <w:r>
        <w:t>also</w:t>
      </w:r>
      <w:r w:rsidR="00180338">
        <w:t xml:space="preserve"> divide</w:t>
      </w:r>
      <w:r w:rsidR="00CF0FBC">
        <w:t>s ACs</w:t>
      </w:r>
      <w:r w:rsidR="005C2760">
        <w:t xml:space="preserve"> into 2</w:t>
      </w:r>
      <w:r w:rsidR="00545F38">
        <w:t xml:space="preserve"> states: dispensed and</w:t>
      </w:r>
      <w:r w:rsidR="00180338">
        <w:t xml:space="preserve"> ready (see</w:t>
      </w:r>
      <w:r w:rsidR="00A40AA2">
        <w:t xml:space="preserve"> </w:t>
      </w:r>
      <w:r w:rsidR="00A40AA2">
        <w:fldChar w:fldCharType="begin"/>
      </w:r>
      <w:r w:rsidR="00A40AA2">
        <w:instrText xml:space="preserve"> REF _Ref492551507 \h </w:instrText>
      </w:r>
      <w:r w:rsidR="00A40AA2">
        <w:fldChar w:fldCharType="separate"/>
      </w:r>
      <w:r w:rsidR="008A4930">
        <w:t xml:space="preserve">Table </w:t>
      </w:r>
      <w:r w:rsidR="008A4930">
        <w:rPr>
          <w:noProof/>
        </w:rPr>
        <w:t>3</w:t>
      </w:r>
      <w:r w:rsidR="00A40AA2">
        <w:fldChar w:fldCharType="end"/>
      </w:r>
      <w:r w:rsidR="00180338">
        <w:fldChar w:fldCharType="begin"/>
      </w:r>
      <w:r w:rsidR="00180338">
        <w:instrText xml:space="preserve"> REF _Ref492541621 \h </w:instrText>
      </w:r>
      <w:r w:rsidR="00180338">
        <w:fldChar w:fldCharType="separate"/>
      </w:r>
      <w:proofErr w:type="gramStart"/>
      <w:r w:rsidR="008A4930">
        <w:rPr>
          <w:rFonts w:hint="eastAsia"/>
          <w:b/>
          <w:bCs/>
        </w:rPr>
        <w:t>错误</w:t>
      </w:r>
      <w:r w:rsidR="008A4930">
        <w:rPr>
          <w:rFonts w:hint="eastAsia"/>
          <w:b/>
          <w:bCs/>
        </w:rPr>
        <w:t>!</w:t>
      </w:r>
      <w:r w:rsidR="008A4930">
        <w:rPr>
          <w:rFonts w:hint="eastAsia"/>
          <w:b/>
          <w:bCs/>
        </w:rPr>
        <w:t>未找到引用源</w:t>
      </w:r>
      <w:proofErr w:type="gramEnd"/>
      <w:r w:rsidR="008A4930">
        <w:rPr>
          <w:rFonts w:hint="eastAsia"/>
          <w:b/>
          <w:bCs/>
        </w:rPr>
        <w:t>。</w:t>
      </w:r>
      <w:r w:rsidR="00180338">
        <w:fldChar w:fldCharType="end"/>
      </w:r>
      <w:r w:rsidR="00180338">
        <w:t>).</w:t>
      </w:r>
      <w:r w:rsidR="00A012DF">
        <w:t xml:space="preserve"> </w:t>
      </w:r>
      <w:r w:rsidR="002218C3">
        <w:t xml:space="preserve">Ready ACs can be used when their holder sends a query. Users still exchange ready ACs among their friends, but </w:t>
      </w:r>
      <w:r w:rsidR="00B44CE8">
        <w:t>they do not add themselves in</w:t>
      </w:r>
      <w:r w:rsidR="003C7C0B">
        <w:t xml:space="preserve"> ACs’</w:t>
      </w:r>
      <w:r w:rsidR="00B44CE8">
        <w:t xml:space="preserve"> </w:t>
      </w:r>
      <w:r w:rsidR="00B44CE8" w:rsidRPr="00B44CE8">
        <w:rPr>
          <w:i/>
        </w:rPr>
        <w:t>EQ</w:t>
      </w:r>
      <w:r w:rsidR="002218C3">
        <w:t xml:space="preserve"> any more. Dispensed ones </w:t>
      </w:r>
      <w:r w:rsidR="00D14C8B">
        <w:t>are not qualified to be</w:t>
      </w:r>
      <w:r w:rsidR="002218C3">
        <w:t xml:space="preserve"> used by current holder. Therefore, </w:t>
      </w:r>
      <w:proofErr w:type="gramStart"/>
      <w:r w:rsidR="002218C3">
        <w:t>in order to</w:t>
      </w:r>
      <w:proofErr w:type="gramEnd"/>
      <w:r w:rsidR="002218C3">
        <w:t xml:space="preserve"> </w:t>
      </w:r>
      <w:r w:rsidR="001C517E">
        <w:t xml:space="preserve">make an AC useful, it should be exchanged for </w:t>
      </w:r>
      <w:r w:rsidR="001C517E" w:rsidRPr="00B44CE8">
        <w:rPr>
          <w:i/>
        </w:rPr>
        <w:t>k</w:t>
      </w:r>
      <w:r w:rsidR="001C517E">
        <w:t xml:space="preserve"> times as fast as possible.</w:t>
      </w:r>
      <w:r w:rsidR="002218C3">
        <w:t xml:space="preserve"> </w:t>
      </w:r>
    </w:p>
    <w:p w:rsidR="00F246EF" w:rsidRDefault="00F246EF" w:rsidP="00F246EF">
      <w:pPr>
        <w:pStyle w:val="ab"/>
        <w:keepNext/>
      </w:pPr>
      <w:bookmarkStart w:id="22" w:name="_Ref492551507"/>
      <w:bookmarkStart w:id="23" w:name="_Toc492582647"/>
      <w:r>
        <w:t xml:space="preserve">Table </w:t>
      </w:r>
      <w:r w:rsidR="00F164ED">
        <w:fldChar w:fldCharType="begin"/>
      </w:r>
      <w:r w:rsidR="00F164ED">
        <w:instrText xml:space="preserve"> SEQ Table \* ARABIC </w:instrText>
      </w:r>
      <w:r w:rsidR="00F164ED">
        <w:fldChar w:fldCharType="separate"/>
      </w:r>
      <w:r w:rsidR="008A4930">
        <w:rPr>
          <w:noProof/>
        </w:rPr>
        <w:t>3</w:t>
      </w:r>
      <w:r w:rsidR="00F164ED">
        <w:rPr>
          <w:noProof/>
        </w:rPr>
        <w:fldChar w:fldCharType="end"/>
      </w:r>
      <w:bookmarkEnd w:id="22"/>
      <w:r>
        <w:t xml:space="preserve"> AC states</w:t>
      </w:r>
      <w:bookmarkEnd w:id="23"/>
    </w:p>
    <w:tbl>
      <w:tblPr>
        <w:tblW w:w="0" w:type="auto"/>
        <w:jc w:val="center"/>
        <w:tblBorders>
          <w:top w:val="double" w:sz="4" w:space="0" w:color="auto"/>
          <w:bottom w:val="double" w:sz="4" w:space="0" w:color="auto"/>
        </w:tblBorders>
        <w:tblLook w:val="04A0" w:firstRow="1" w:lastRow="0" w:firstColumn="1" w:lastColumn="0" w:noHBand="0" w:noVBand="1"/>
      </w:tblPr>
      <w:tblGrid>
        <w:gridCol w:w="2496"/>
        <w:gridCol w:w="6455"/>
      </w:tblGrid>
      <w:tr w:rsidR="00F246EF" w:rsidTr="001B0652">
        <w:trPr>
          <w:jc w:val="center"/>
        </w:trPr>
        <w:tc>
          <w:tcPr>
            <w:tcW w:w="2538" w:type="dxa"/>
            <w:tcBorders>
              <w:top w:val="double" w:sz="4" w:space="0" w:color="auto"/>
              <w:left w:val="nil"/>
              <w:bottom w:val="single" w:sz="4" w:space="0" w:color="auto"/>
              <w:right w:val="nil"/>
              <w:tl2br w:val="nil"/>
              <w:tr2bl w:val="nil"/>
            </w:tcBorders>
            <w:shd w:val="clear" w:color="auto" w:fill="auto"/>
          </w:tcPr>
          <w:p w:rsidR="00F246EF" w:rsidRPr="00B92514" w:rsidRDefault="00F246EF" w:rsidP="001B0652">
            <w:pPr>
              <w:ind w:firstLineChars="0" w:firstLine="0"/>
              <w:jc w:val="center"/>
              <w:rPr>
                <w:rFonts w:eastAsia="等线 Light"/>
                <w:b/>
                <w:iCs/>
                <w:sz w:val="26"/>
              </w:rPr>
            </w:pPr>
            <w:r w:rsidRPr="00B92514">
              <w:rPr>
                <w:rFonts w:eastAsia="等线 Light"/>
                <w:b/>
                <w:iCs/>
                <w:sz w:val="26"/>
              </w:rPr>
              <w:t>State</w:t>
            </w:r>
          </w:p>
        </w:tc>
        <w:tc>
          <w:tcPr>
            <w:tcW w:w="6629" w:type="dxa"/>
            <w:tcBorders>
              <w:top w:val="double" w:sz="4" w:space="0" w:color="auto"/>
              <w:left w:val="nil"/>
              <w:bottom w:val="single" w:sz="4" w:space="0" w:color="auto"/>
              <w:right w:val="nil"/>
              <w:tl2br w:val="nil"/>
              <w:tr2bl w:val="nil"/>
            </w:tcBorders>
            <w:shd w:val="clear" w:color="auto" w:fill="auto"/>
          </w:tcPr>
          <w:p w:rsidR="00F246EF" w:rsidRPr="00B92514" w:rsidRDefault="00F246EF" w:rsidP="001B0652">
            <w:pPr>
              <w:ind w:firstLineChars="0" w:firstLine="0"/>
              <w:jc w:val="center"/>
              <w:rPr>
                <w:rFonts w:eastAsia="等线 Light"/>
                <w:b/>
                <w:iCs/>
                <w:sz w:val="26"/>
              </w:rPr>
            </w:pPr>
            <w:r w:rsidRPr="00B92514">
              <w:rPr>
                <w:rFonts w:eastAsia="等线 Light"/>
                <w:b/>
                <w:iCs/>
                <w:sz w:val="26"/>
              </w:rPr>
              <w:t>Explanation</w:t>
            </w:r>
          </w:p>
        </w:tc>
      </w:tr>
      <w:tr w:rsidR="00F246EF" w:rsidTr="001B0652">
        <w:trPr>
          <w:jc w:val="center"/>
        </w:trPr>
        <w:tc>
          <w:tcPr>
            <w:tcW w:w="2538" w:type="dxa"/>
            <w:tcBorders>
              <w:top w:val="nil"/>
              <w:left w:val="nil"/>
              <w:bottom w:val="nil"/>
              <w:right w:val="nil"/>
              <w:tl2br w:val="nil"/>
              <w:tr2bl w:val="nil"/>
            </w:tcBorders>
            <w:shd w:val="clear" w:color="auto" w:fill="F2F2F2"/>
          </w:tcPr>
          <w:p w:rsidR="00F246EF" w:rsidRPr="00B92514" w:rsidRDefault="00F246EF" w:rsidP="001B0652">
            <w:pPr>
              <w:ind w:firstLineChars="0" w:firstLine="0"/>
              <w:jc w:val="center"/>
              <w:rPr>
                <w:rFonts w:eastAsia="等线 Light"/>
                <w:i/>
                <w:iCs/>
                <w:sz w:val="26"/>
              </w:rPr>
            </w:pPr>
            <w:r w:rsidRPr="00B92514">
              <w:rPr>
                <w:rFonts w:eastAsia="等线 Light" w:hint="eastAsia"/>
                <w:i/>
                <w:iCs/>
                <w:sz w:val="26"/>
              </w:rPr>
              <w:t>D</w:t>
            </w:r>
            <w:r w:rsidRPr="00B92514">
              <w:rPr>
                <w:rFonts w:eastAsia="等线 Light"/>
                <w:i/>
                <w:iCs/>
                <w:sz w:val="26"/>
              </w:rPr>
              <w:t>ispensed</w:t>
            </w:r>
          </w:p>
        </w:tc>
        <w:tc>
          <w:tcPr>
            <w:tcW w:w="6629" w:type="dxa"/>
            <w:tcBorders>
              <w:top w:val="nil"/>
              <w:left w:val="nil"/>
              <w:bottom w:val="nil"/>
              <w:right w:val="nil"/>
              <w:tl2br w:val="nil"/>
              <w:tr2bl w:val="nil"/>
            </w:tcBorders>
            <w:shd w:val="clear" w:color="auto" w:fill="F2F2F2"/>
          </w:tcPr>
          <w:p w:rsidR="00F246EF" w:rsidRPr="00B07536" w:rsidRDefault="004845C5" w:rsidP="001B0652">
            <w:pPr>
              <w:ind w:firstLineChars="0" w:firstLine="0"/>
              <w:jc w:val="center"/>
            </w:pPr>
            <w:r>
              <w:rPr>
                <w:i/>
              </w:rPr>
              <w:t>EQ</w:t>
            </w:r>
            <w:r w:rsidR="00F246EF" w:rsidRPr="00B0436E">
              <w:rPr>
                <w:i/>
              </w:rPr>
              <w:t>L</w:t>
            </w:r>
            <w:r w:rsidR="00F246EF">
              <w:t xml:space="preserve"> &lt; </w:t>
            </w:r>
            <w:r w:rsidR="00F246EF" w:rsidRPr="00B0436E">
              <w:rPr>
                <w:i/>
              </w:rPr>
              <w:t>k</w:t>
            </w:r>
          </w:p>
        </w:tc>
      </w:tr>
      <w:tr w:rsidR="00F246EF" w:rsidTr="001B0652">
        <w:trPr>
          <w:jc w:val="center"/>
        </w:trPr>
        <w:tc>
          <w:tcPr>
            <w:tcW w:w="2538" w:type="dxa"/>
            <w:tcBorders>
              <w:top w:val="nil"/>
              <w:left w:val="nil"/>
              <w:bottom w:val="double" w:sz="4" w:space="0" w:color="auto"/>
              <w:right w:val="nil"/>
              <w:tl2br w:val="nil"/>
              <w:tr2bl w:val="nil"/>
            </w:tcBorders>
            <w:shd w:val="clear" w:color="auto" w:fill="F2F2F2"/>
          </w:tcPr>
          <w:p w:rsidR="00F246EF" w:rsidRPr="00B92514" w:rsidRDefault="00F246EF" w:rsidP="001B0652">
            <w:pPr>
              <w:ind w:firstLineChars="0" w:firstLine="0"/>
              <w:jc w:val="center"/>
              <w:rPr>
                <w:rFonts w:eastAsia="等线 Light"/>
                <w:i/>
                <w:iCs/>
                <w:sz w:val="26"/>
              </w:rPr>
            </w:pPr>
            <w:r w:rsidRPr="00B92514">
              <w:rPr>
                <w:rFonts w:eastAsia="等线 Light"/>
                <w:i/>
                <w:iCs/>
                <w:sz w:val="26"/>
              </w:rPr>
              <w:t>Ready</w:t>
            </w:r>
          </w:p>
        </w:tc>
        <w:tc>
          <w:tcPr>
            <w:tcW w:w="6629" w:type="dxa"/>
            <w:tcBorders>
              <w:top w:val="nil"/>
              <w:left w:val="nil"/>
              <w:bottom w:val="double" w:sz="4" w:space="0" w:color="auto"/>
              <w:right w:val="nil"/>
              <w:tl2br w:val="nil"/>
              <w:tr2bl w:val="nil"/>
            </w:tcBorders>
            <w:shd w:val="clear" w:color="auto" w:fill="F2F2F2"/>
          </w:tcPr>
          <w:p w:rsidR="00F246EF" w:rsidRDefault="00F246EF" w:rsidP="001B0652">
            <w:pPr>
              <w:ind w:firstLineChars="0" w:firstLine="0"/>
              <w:jc w:val="center"/>
            </w:pPr>
            <w:r w:rsidRPr="00B0436E">
              <w:rPr>
                <w:i/>
              </w:rPr>
              <w:t>E</w:t>
            </w:r>
            <w:r w:rsidR="004845C5">
              <w:rPr>
                <w:i/>
              </w:rPr>
              <w:t>Q</w:t>
            </w:r>
            <w:r w:rsidRPr="00B0436E">
              <w:rPr>
                <w:i/>
              </w:rPr>
              <w:t>L</w:t>
            </w:r>
            <w:r>
              <w:t xml:space="preserve"> = </w:t>
            </w:r>
            <w:r w:rsidRPr="00B0436E">
              <w:rPr>
                <w:i/>
              </w:rPr>
              <w:t>k</w:t>
            </w:r>
          </w:p>
        </w:tc>
      </w:tr>
    </w:tbl>
    <w:p w:rsidR="009155FC" w:rsidRPr="00072C2A" w:rsidRDefault="009155FC" w:rsidP="009155FC">
      <w:proofErr w:type="gramStart"/>
      <w:r>
        <w:t>In order to</w:t>
      </w:r>
      <w:proofErr w:type="gramEnd"/>
      <w:r>
        <w:t xml:space="preserve"> manage ACs, each user</w:t>
      </w:r>
      <w:r w:rsidRPr="00CB4397">
        <w:t xml:space="preserve"> </w:t>
      </w:r>
      <w:r>
        <w:t xml:space="preserve">maintains </w:t>
      </w:r>
      <w:r w:rsidR="00B44CE8">
        <w:t>two</w:t>
      </w:r>
      <w:r>
        <w:t xml:space="preserve"> lists:</w:t>
      </w:r>
      <w:r w:rsidR="00B44CE8">
        <w:t xml:space="preserve"> the </w:t>
      </w:r>
      <w:r w:rsidR="00B44CE8" w:rsidRPr="00B44CE8">
        <w:rPr>
          <w:i/>
        </w:rPr>
        <w:t>dispense-list</w:t>
      </w:r>
      <w:r w:rsidR="00B44CE8">
        <w:t xml:space="preserve"> and the </w:t>
      </w:r>
      <w:r w:rsidR="00B44CE8" w:rsidRPr="00B44CE8">
        <w:rPr>
          <w:i/>
        </w:rPr>
        <w:t>ready-list</w:t>
      </w:r>
      <w:r>
        <w:t>.</w:t>
      </w:r>
      <w:r w:rsidR="00072C2A">
        <w:t xml:space="preserve"> It is obviously that </w:t>
      </w:r>
      <w:r w:rsidR="00072C2A" w:rsidRPr="00B44CE8">
        <w:rPr>
          <w:i/>
        </w:rPr>
        <w:t>dispense-list</w:t>
      </w:r>
      <w:r w:rsidR="00072C2A">
        <w:t xml:space="preserve"> contains dispensed ACs and </w:t>
      </w:r>
      <w:r w:rsidR="00072C2A" w:rsidRPr="00072C2A">
        <w:rPr>
          <w:i/>
        </w:rPr>
        <w:t>ready-list</w:t>
      </w:r>
      <w:r w:rsidR="00072C2A">
        <w:t xml:space="preserve"> contains ready ones.</w:t>
      </w:r>
    </w:p>
    <w:p w:rsidR="009155FC" w:rsidRDefault="009155FC" w:rsidP="009155FC">
      <w:pPr>
        <w:pStyle w:val="ab"/>
        <w:keepNext/>
      </w:pPr>
      <w:bookmarkStart w:id="24" w:name="_Toc492582651"/>
      <w:r>
        <w:t xml:space="preserve">Table </w:t>
      </w:r>
      <w:r w:rsidR="00F164ED">
        <w:fldChar w:fldCharType="begin"/>
      </w:r>
      <w:r w:rsidR="00F164ED">
        <w:instrText xml:space="preserve"> SEQ Table \* ARABIC </w:instrText>
      </w:r>
      <w:r w:rsidR="00F164ED">
        <w:fldChar w:fldCharType="separate"/>
      </w:r>
      <w:r w:rsidR="008A4930">
        <w:rPr>
          <w:noProof/>
        </w:rPr>
        <w:t>4</w:t>
      </w:r>
      <w:r w:rsidR="00F164ED">
        <w:rPr>
          <w:noProof/>
        </w:rPr>
        <w:fldChar w:fldCharType="end"/>
      </w:r>
      <w:r>
        <w:t xml:space="preserve"> AC storages</w:t>
      </w:r>
      <w:bookmarkEnd w:id="24"/>
    </w:p>
    <w:tbl>
      <w:tblPr>
        <w:tblW w:w="0" w:type="auto"/>
        <w:tblLook w:val="04A0" w:firstRow="1" w:lastRow="0" w:firstColumn="1" w:lastColumn="0" w:noHBand="0" w:noVBand="1"/>
      </w:tblPr>
      <w:tblGrid>
        <w:gridCol w:w="2493"/>
        <w:gridCol w:w="6458"/>
      </w:tblGrid>
      <w:tr w:rsidR="009155FC" w:rsidTr="0012452A">
        <w:tc>
          <w:tcPr>
            <w:tcW w:w="2538" w:type="dxa"/>
            <w:tcBorders>
              <w:bottom w:val="single" w:sz="4" w:space="0" w:color="7F7F7F"/>
              <w:right w:val="nil"/>
            </w:tcBorders>
            <w:shd w:val="clear" w:color="auto" w:fill="FFFFFF"/>
          </w:tcPr>
          <w:p w:rsidR="009155FC" w:rsidRPr="001D610B" w:rsidRDefault="009155FC" w:rsidP="0012452A">
            <w:pPr>
              <w:ind w:firstLineChars="0" w:firstLine="0"/>
              <w:rPr>
                <w:rFonts w:eastAsia="等线 Light"/>
                <w:i/>
                <w:iCs/>
                <w:sz w:val="26"/>
              </w:rPr>
            </w:pPr>
            <w:r w:rsidRPr="001D610B">
              <w:rPr>
                <w:rFonts w:eastAsia="等线 Light"/>
                <w:i/>
                <w:iCs/>
                <w:sz w:val="26"/>
              </w:rPr>
              <w:t>List Name</w:t>
            </w:r>
          </w:p>
        </w:tc>
        <w:tc>
          <w:tcPr>
            <w:tcW w:w="6629" w:type="dxa"/>
            <w:tcBorders>
              <w:bottom w:val="single" w:sz="4" w:space="0" w:color="7F7F7F"/>
            </w:tcBorders>
            <w:shd w:val="clear" w:color="auto" w:fill="FFFFFF"/>
          </w:tcPr>
          <w:p w:rsidR="009155FC" w:rsidRPr="001D610B" w:rsidRDefault="009155FC" w:rsidP="0012452A">
            <w:pPr>
              <w:ind w:firstLineChars="0" w:firstLine="0"/>
              <w:rPr>
                <w:rFonts w:eastAsia="等线 Light"/>
                <w:i/>
                <w:iCs/>
                <w:sz w:val="26"/>
              </w:rPr>
            </w:pPr>
            <w:r w:rsidRPr="001D610B">
              <w:rPr>
                <w:rFonts w:eastAsia="等线 Light"/>
                <w:i/>
                <w:iCs/>
                <w:sz w:val="26"/>
              </w:rPr>
              <w:t>Explanation</w:t>
            </w:r>
          </w:p>
        </w:tc>
      </w:tr>
      <w:tr w:rsidR="009155FC" w:rsidTr="0012452A">
        <w:tc>
          <w:tcPr>
            <w:tcW w:w="2538" w:type="dxa"/>
            <w:tcBorders>
              <w:right w:val="single" w:sz="4" w:space="0" w:color="7F7F7F"/>
            </w:tcBorders>
            <w:shd w:val="clear" w:color="auto" w:fill="FFFFFF"/>
          </w:tcPr>
          <w:p w:rsidR="009155FC" w:rsidRPr="001D610B" w:rsidRDefault="00B44CE8" w:rsidP="0012452A">
            <w:pPr>
              <w:ind w:firstLineChars="0" w:firstLine="0"/>
              <w:rPr>
                <w:rFonts w:eastAsia="等线 Light"/>
                <w:i/>
                <w:iCs/>
                <w:sz w:val="26"/>
              </w:rPr>
            </w:pPr>
            <w:r w:rsidRPr="00B44CE8">
              <w:rPr>
                <w:rFonts w:eastAsia="等线 Light"/>
                <w:i/>
                <w:iCs/>
                <w:sz w:val="26"/>
              </w:rPr>
              <w:t>ready-list</w:t>
            </w:r>
          </w:p>
        </w:tc>
        <w:tc>
          <w:tcPr>
            <w:tcW w:w="6629" w:type="dxa"/>
            <w:shd w:val="clear" w:color="auto" w:fill="F2F2F2"/>
          </w:tcPr>
          <w:p w:rsidR="009155FC" w:rsidRDefault="009155FC" w:rsidP="0012452A">
            <w:pPr>
              <w:ind w:firstLineChars="0" w:firstLine="0"/>
            </w:pPr>
            <w:r>
              <w:t>It contains</w:t>
            </w:r>
            <w:r w:rsidR="00B44CE8">
              <w:t xml:space="preserve"> </w:t>
            </w:r>
            <w:r>
              <w:t>ready ACs.</w:t>
            </w:r>
          </w:p>
        </w:tc>
      </w:tr>
      <w:tr w:rsidR="009155FC" w:rsidTr="0012452A">
        <w:tc>
          <w:tcPr>
            <w:tcW w:w="2538" w:type="dxa"/>
            <w:tcBorders>
              <w:right w:val="single" w:sz="4" w:space="0" w:color="7F7F7F"/>
            </w:tcBorders>
            <w:shd w:val="clear" w:color="auto" w:fill="FFFFFF"/>
          </w:tcPr>
          <w:p w:rsidR="009155FC" w:rsidRPr="001D610B" w:rsidRDefault="00B44CE8" w:rsidP="0012452A">
            <w:pPr>
              <w:ind w:firstLineChars="0" w:firstLine="0"/>
              <w:rPr>
                <w:rFonts w:eastAsia="等线 Light"/>
                <w:i/>
                <w:iCs/>
                <w:sz w:val="26"/>
              </w:rPr>
            </w:pPr>
            <w:r w:rsidRPr="00B44CE8">
              <w:rPr>
                <w:rFonts w:eastAsia="等线 Light"/>
                <w:i/>
                <w:iCs/>
                <w:sz w:val="26"/>
              </w:rPr>
              <w:t>dispense-list</w:t>
            </w:r>
          </w:p>
        </w:tc>
        <w:tc>
          <w:tcPr>
            <w:tcW w:w="6629" w:type="dxa"/>
            <w:shd w:val="clear" w:color="auto" w:fill="F2F2F2"/>
          </w:tcPr>
          <w:p w:rsidR="009155FC" w:rsidRDefault="009155FC" w:rsidP="0012452A">
            <w:pPr>
              <w:ind w:firstLineChars="0" w:firstLine="0"/>
            </w:pPr>
            <w:r>
              <w:t>It contains</w:t>
            </w:r>
            <w:r w:rsidR="00B44CE8">
              <w:t xml:space="preserve"> </w:t>
            </w:r>
            <w:r>
              <w:t>dispensed ACs.</w:t>
            </w:r>
          </w:p>
        </w:tc>
      </w:tr>
    </w:tbl>
    <w:p w:rsidR="009155FC" w:rsidRDefault="00D14B47" w:rsidP="009155FC">
      <w:r>
        <w:t>To avoid ACs generated</w:t>
      </w:r>
      <w:r w:rsidR="00A0191C">
        <w:t xml:space="preserve"> by a creator</w:t>
      </w:r>
      <w:r>
        <w:t xml:space="preserve"> </w:t>
      </w:r>
      <w:r w:rsidR="008835E9">
        <w:t>simultaneously</w:t>
      </w:r>
      <w:r>
        <w:t xml:space="preserve"> </w:t>
      </w:r>
      <w:r w:rsidR="002748BB">
        <w:t>being</w:t>
      </w:r>
      <w:r>
        <w:t xml:space="preserve"> dispensed to the same </w:t>
      </w:r>
      <w:r w:rsidR="00A0191C" w:rsidRPr="006430FE">
        <w:rPr>
          <w:i/>
        </w:rPr>
        <w:t>k</w:t>
      </w:r>
      <w:r w:rsidR="00A0191C" w:rsidRPr="006430FE">
        <w:rPr>
          <w:vertAlign w:val="superscript"/>
        </w:rPr>
        <w:t>th</w:t>
      </w:r>
      <w:r w:rsidR="00A0191C">
        <w:t xml:space="preserve"> </w:t>
      </w:r>
      <w:r>
        <w:t>user</w:t>
      </w:r>
      <w:r w:rsidR="00A0191C">
        <w:t>, we employ t</w:t>
      </w:r>
      <w:r w:rsidR="007A75A0">
        <w:t xml:space="preserve">he parameter </w:t>
      </w:r>
      <w:r w:rsidR="007A75A0" w:rsidRPr="00DA7CD5">
        <w:rPr>
          <w:i/>
        </w:rPr>
        <w:t>Seg</w:t>
      </w:r>
      <w:r w:rsidR="007A75A0">
        <w:t xml:space="preserve"> </w:t>
      </w:r>
      <w:r w:rsidR="00A0191C">
        <w:t xml:space="preserve">and </w:t>
      </w:r>
      <w:r w:rsidR="00A0191C" w:rsidRPr="006430FE">
        <w:rPr>
          <w:i/>
        </w:rPr>
        <w:t>dc</w:t>
      </w:r>
      <w:r w:rsidR="00A0191C">
        <w:t>.</w:t>
      </w:r>
      <w:r w:rsidR="00E010DB">
        <w:t xml:space="preserve"> The</w:t>
      </w:r>
      <w:r w:rsidR="00A0191C">
        <w:t xml:space="preserve"> </w:t>
      </w:r>
      <w:r w:rsidR="00A0191C" w:rsidRPr="006430FE">
        <w:rPr>
          <w:i/>
        </w:rPr>
        <w:t>dc</w:t>
      </w:r>
      <w:r w:rsidR="00A0191C">
        <w:t xml:space="preserve"> is a counter which is initialized to a random integer in the </w:t>
      </w:r>
      <w:r w:rsidR="00A0191C" w:rsidRPr="00A0191C">
        <w:t>interval</w:t>
      </w:r>
      <w:r w:rsidR="00A0191C" w:rsidRPr="00A0191C" w:rsidDel="00A0191C">
        <w:t xml:space="preserve"> </w:t>
      </w:r>
      <w:r w:rsidR="00A0191C">
        <w:t>[1,</w:t>
      </w:r>
      <w:r w:rsidR="000475B6">
        <w:t xml:space="preserve"> </w:t>
      </w:r>
      <w:r w:rsidR="00A0191C" w:rsidRPr="006430FE">
        <w:rPr>
          <w:i/>
        </w:rPr>
        <w:t>Seg</w:t>
      </w:r>
      <w:r w:rsidR="00A0191C">
        <w:t>]</w:t>
      </w:r>
      <w:r w:rsidR="00350830">
        <w:t xml:space="preserve"> when a user received an AC</w:t>
      </w:r>
      <w:r w:rsidR="00A0191C">
        <w:t>.</w:t>
      </w:r>
      <w:r w:rsidR="00350830">
        <w:t xml:space="preserve"> The AC should not be sent to the next friend until </w:t>
      </w:r>
      <w:r w:rsidR="00350830" w:rsidRPr="006430FE">
        <w:rPr>
          <w:i/>
        </w:rPr>
        <w:t>dc</w:t>
      </w:r>
      <w:r w:rsidR="00350830">
        <w:t xml:space="preserve"> reaches </w:t>
      </w:r>
      <w:r w:rsidR="006E24E3">
        <w:t>0</w:t>
      </w:r>
      <w:r w:rsidR="00A36716">
        <w:t xml:space="preserve">, which enable users to split </w:t>
      </w:r>
      <w:r w:rsidR="00A36716">
        <w:rPr>
          <w:rFonts w:hint="eastAsia"/>
        </w:rPr>
        <w:t>these</w:t>
      </w:r>
      <w:r w:rsidR="00A36716">
        <w:t xml:space="preserve"> ACs</w:t>
      </w:r>
      <w:r w:rsidR="00E6671D">
        <w:t xml:space="preserve"> into </w:t>
      </w:r>
      <w:r w:rsidR="009969C7">
        <w:t xml:space="preserve">about </w:t>
      </w:r>
      <w:r w:rsidR="00E6671D" w:rsidRPr="006430FE">
        <w:rPr>
          <w:i/>
        </w:rPr>
        <w:t>Seg</w:t>
      </w:r>
      <w:r w:rsidR="00E6671D">
        <w:t xml:space="preserve"> ba</w:t>
      </w:r>
      <w:r w:rsidR="00E6671D">
        <w:rPr>
          <w:rFonts w:hint="eastAsia"/>
        </w:rPr>
        <w:t>tches</w:t>
      </w:r>
      <w:r w:rsidR="00A36716">
        <w:t>.</w:t>
      </w:r>
      <w:r w:rsidR="00B0436E">
        <w:t xml:space="preserve"> </w:t>
      </w:r>
    </w:p>
    <w:p w:rsidR="0058433F" w:rsidRDefault="0058433F" w:rsidP="0058433F">
      <w:pPr>
        <w:pStyle w:val="2"/>
      </w:pPr>
      <w:bookmarkStart w:id="25" w:name="_Toc493451425"/>
      <w:r>
        <w:lastRenderedPageBreak/>
        <w:t>AC life cycle</w:t>
      </w:r>
      <w:bookmarkEnd w:id="25"/>
    </w:p>
    <w:p w:rsidR="0058433F" w:rsidRDefault="0058433F" w:rsidP="0058433F">
      <w:pPr>
        <w:ind w:firstLineChars="0" w:firstLine="0"/>
      </w:pPr>
      <w:r>
        <w:t xml:space="preserve">The life cycle of an AC starts when it is generated by its creator. The creator </w:t>
      </w:r>
      <w:r w:rsidR="00072C2A">
        <w:t xml:space="preserve">initializes the </w:t>
      </w:r>
      <w:r w:rsidR="00072C2A" w:rsidRPr="00072C2A">
        <w:rPr>
          <w:i/>
        </w:rPr>
        <w:t>Cid</w:t>
      </w:r>
      <w:r w:rsidR="00072C2A">
        <w:t xml:space="preserve">, </w:t>
      </w:r>
      <w:r w:rsidR="00072C2A" w:rsidRPr="00072C2A">
        <w:rPr>
          <w:i/>
        </w:rPr>
        <w:t>Capt</w:t>
      </w:r>
      <w:r w:rsidR="00072C2A">
        <w:t xml:space="preserve"> and</w:t>
      </w:r>
      <w:r>
        <w:t xml:space="preserve"> </w:t>
      </w:r>
      <w:r w:rsidR="000F0E44" w:rsidRPr="000F0E44">
        <w:rPr>
          <w:i/>
        </w:rPr>
        <w:t>Capt</w:t>
      </w:r>
      <w:r w:rsidR="00072C2A">
        <w:t xml:space="preserve"> when he generates it</w:t>
      </w:r>
      <w:r>
        <w:t xml:space="preserve">. These three entries remain constant in the whole life cycle. In the first </w:t>
      </w:r>
      <w:r w:rsidRPr="00096ABF">
        <w:rPr>
          <w:i/>
        </w:rPr>
        <w:t>k</w:t>
      </w:r>
      <w:r>
        <w:t xml:space="preserve"> exchanges, the user who is sending</w:t>
      </w:r>
      <w:r w:rsidR="00072C2A">
        <w:t xml:space="preserve"> it</w:t>
      </w:r>
      <w:r>
        <w:t xml:space="preserve"> modify its entries </w:t>
      </w:r>
      <w:r w:rsidR="006E24E3" w:rsidRPr="006E24E3">
        <w:rPr>
          <w:i/>
        </w:rPr>
        <w:t>Aid</w:t>
      </w:r>
      <w:r>
        <w:t xml:space="preserve"> </w:t>
      </w:r>
      <w:r w:rsidR="00072C2A">
        <w:t>to his own identity</w:t>
      </w:r>
      <w:r>
        <w:t>.</w:t>
      </w:r>
      <w:r w:rsidR="00072C2A">
        <w:t xml:space="preserve"> The Aapt is also replaced by a new appointment number </w:t>
      </w:r>
      <w:r w:rsidR="004A0F98">
        <w:t>generated by him.</w:t>
      </w:r>
      <w:r>
        <w:t xml:space="preserve"> he a</w:t>
      </w:r>
      <w:r w:rsidR="004A0F98">
        <w:t xml:space="preserve">dds his identity in its </w:t>
      </w:r>
      <w:r w:rsidR="004A0F98" w:rsidRPr="004A0F98">
        <w:rPr>
          <w:i/>
        </w:rPr>
        <w:t>EQ</w:t>
      </w:r>
      <w:r w:rsidR="004A0F98">
        <w:t xml:space="preserve"> before sending it out</w:t>
      </w:r>
      <w:r>
        <w:t xml:space="preserve">. When the AC’s ER length reaches </w:t>
      </w:r>
      <w:r w:rsidRPr="00024105">
        <w:rPr>
          <w:i/>
        </w:rPr>
        <w:t>k</w:t>
      </w:r>
      <w:r>
        <w:t xml:space="preserve">, </w:t>
      </w:r>
      <w:r w:rsidR="004A0F98">
        <w:t xml:space="preserve">it is eligible </w:t>
      </w:r>
      <w:r w:rsidR="00FF6649">
        <w:t>to be used in a query and called a ready AC. A ready AC</w:t>
      </w:r>
      <w:r>
        <w:t xml:space="preserve"> can be exch</w:t>
      </w:r>
      <w:r w:rsidR="00FF6649">
        <w:t>anged to other friends either, b</w:t>
      </w:r>
      <w:r>
        <w:t xml:space="preserve">ut senders never modify previous entries, i.e., </w:t>
      </w:r>
      <w:r w:rsidR="004A0F98">
        <w:rPr>
          <w:i/>
        </w:rPr>
        <w:t>Aid</w:t>
      </w:r>
      <w:r>
        <w:t xml:space="preserve">, </w:t>
      </w:r>
      <w:r w:rsidR="004A0F98">
        <w:rPr>
          <w:i/>
        </w:rPr>
        <w:t>Aapt</w:t>
      </w:r>
      <w:r>
        <w:t xml:space="preserve"> and </w:t>
      </w:r>
      <w:r w:rsidR="004A0F98">
        <w:rPr>
          <w:i/>
        </w:rPr>
        <w:t>EQ</w:t>
      </w:r>
      <w:r w:rsidR="004A0F98">
        <w:t xml:space="preserve">. </w:t>
      </w:r>
      <w:r>
        <w:t xml:space="preserve">Each of ACs </w:t>
      </w:r>
      <w:r w:rsidR="004A0F98">
        <w:t>can be</w:t>
      </w:r>
      <w:r>
        <w:t xml:space="preserve"> used for no more than one time. In another word, an AC expires, when reaching its time-out or it is used in a query.</w:t>
      </w:r>
    </w:p>
    <w:p w:rsidR="0058433F" w:rsidRDefault="00EA5E33" w:rsidP="0058433F">
      <w:pPr>
        <w:keepNext/>
        <w:jc w:val="center"/>
      </w:pPr>
      <w:r>
        <w:object w:dxaOrig="4141" w:dyaOrig="1436">
          <v:shape id="_x0000_i1026" type="#_x0000_t75" style="width:207pt;height:1in" o:ole="">
            <v:imagedata r:id="rId55" o:title=""/>
          </v:shape>
          <o:OLEObject Type="Embed" ProgID="Visio.Drawing.11" ShapeID="_x0000_i1026" DrawAspect="Content" ObjectID="_1572160894" r:id="rId56"/>
        </w:object>
      </w:r>
    </w:p>
    <w:p w:rsidR="0058433F" w:rsidRDefault="0058433F" w:rsidP="0058433F">
      <w:pPr>
        <w:pStyle w:val="ab"/>
      </w:pPr>
      <w:bookmarkStart w:id="26" w:name="_Ref493012231"/>
      <w:r>
        <w:t xml:space="preserve">Figure </w:t>
      </w:r>
      <w:r w:rsidR="00EA6FBC">
        <w:fldChar w:fldCharType="begin"/>
      </w:r>
      <w:r w:rsidR="00EA6FBC">
        <w:instrText xml:space="preserve"> STYLEREF 1 \s </w:instrText>
      </w:r>
      <w:r w:rsidR="00EA6FBC">
        <w:fldChar w:fldCharType="separate"/>
      </w:r>
      <w:r w:rsidR="008A4930">
        <w:rPr>
          <w:noProof/>
        </w:rPr>
        <w:t>4</w:t>
      </w:r>
      <w:r w:rsidR="00EA6FBC">
        <w:fldChar w:fldCharType="end"/>
      </w:r>
      <w:r w:rsidR="00EA6FBC">
        <w:t>.</w:t>
      </w:r>
      <w:r w:rsidR="00EA6FBC">
        <w:fldChar w:fldCharType="begin"/>
      </w:r>
      <w:r w:rsidR="00EA6FBC">
        <w:instrText xml:space="preserve"> SEQ Figure \* ARABIC \s 1 </w:instrText>
      </w:r>
      <w:r w:rsidR="00EA6FBC">
        <w:fldChar w:fldCharType="separate"/>
      </w:r>
      <w:r w:rsidR="008A4930">
        <w:rPr>
          <w:noProof/>
        </w:rPr>
        <w:t>2</w:t>
      </w:r>
      <w:r w:rsidR="00EA6FBC">
        <w:fldChar w:fldCharType="end"/>
      </w:r>
      <w:bookmarkEnd w:id="26"/>
      <w:r>
        <w:t xml:space="preserve"> </w:t>
      </w:r>
      <w:r w:rsidRPr="008278BC">
        <w:rPr>
          <w:rFonts w:hint="eastAsia"/>
        </w:rPr>
        <w:t>AC</w:t>
      </w:r>
      <w:r w:rsidRPr="008278BC">
        <w:t>'s</w:t>
      </w:r>
      <w:r>
        <w:t xml:space="preserve"> life cycle</w:t>
      </w:r>
    </w:p>
    <w:p w:rsidR="00A77D6E" w:rsidRDefault="00C50F03" w:rsidP="00BF28BB">
      <w:r>
        <w:t xml:space="preserve">As shown in the </w:t>
      </w:r>
      <w:r>
        <w:fldChar w:fldCharType="begin"/>
      </w:r>
      <w:r>
        <w:instrText xml:space="preserve"> REF _Ref493012231 \h </w:instrText>
      </w:r>
      <w:r>
        <w:fldChar w:fldCharType="separate"/>
      </w:r>
      <w:r w:rsidR="008A4930">
        <w:t xml:space="preserve">Figure </w:t>
      </w:r>
      <w:r w:rsidR="008A4930">
        <w:rPr>
          <w:noProof/>
        </w:rPr>
        <w:t>4</w:t>
      </w:r>
      <w:r w:rsidR="008A4930">
        <w:t>.</w:t>
      </w:r>
      <w:r w:rsidR="008A4930">
        <w:rPr>
          <w:noProof/>
        </w:rPr>
        <w:t>2</w:t>
      </w:r>
      <w:r>
        <w:fldChar w:fldCharType="end"/>
      </w:r>
      <w:r>
        <w:t>, an AC starts at a generated state. When it leaves the creator, it switches to a dispensed state. If the length of its ER reaches k, it changes to the ready state. It can be time-out in either the dispensed state or the ready state. If the holder uses it in any queries, it expires, too.</w:t>
      </w:r>
    </w:p>
    <w:p w:rsidR="00770B95" w:rsidRPr="00770B95" w:rsidRDefault="007E4C43" w:rsidP="00537617">
      <w:pPr>
        <w:pStyle w:val="2"/>
      </w:pPr>
      <w:bookmarkStart w:id="27" w:name="_Ref492539096"/>
      <w:bookmarkStart w:id="28" w:name="_Toc493451426"/>
      <w:r>
        <w:t>Exchange sending process</w:t>
      </w:r>
      <w:bookmarkEnd w:id="27"/>
      <w:bookmarkEnd w:id="28"/>
    </w:p>
    <w:p w:rsidR="001D610B" w:rsidRDefault="00537617" w:rsidP="00537617">
      <w:pPr>
        <w:pStyle w:val="FirstParagraph"/>
      </w:pPr>
      <w:r>
        <w:t xml:space="preserve">Each AC is unique and hold by only one user at one time. When a user exchanges an AC to a friend, he </w:t>
      </w:r>
      <w:r w:rsidRPr="00745DD2">
        <w:t>loses</w:t>
      </w:r>
      <w:r>
        <w:t xml:space="preserve"> the control of that AC and cannot give it to another one. We discuss the process that users exchange ACs with their friends. </w:t>
      </w:r>
      <w:r w:rsidR="00A603B1">
        <w:t xml:space="preserve">The process </w:t>
      </w:r>
      <w:r w:rsidR="00AE4CAC">
        <w:t>that</w:t>
      </w:r>
      <w:r w:rsidR="00A603B1">
        <w:t xml:space="preserve"> a user </w:t>
      </w:r>
      <w:r w:rsidR="00E65CA5">
        <w:t>(</w:t>
      </w:r>
      <w:r w:rsidR="00E65CA5" w:rsidRPr="00E65CA5">
        <w:rPr>
          <w:i/>
        </w:rPr>
        <w:t>U</w:t>
      </w:r>
      <w:r w:rsidR="00E65CA5" w:rsidRPr="00E65CA5">
        <w:rPr>
          <w:i/>
          <w:vertAlign w:val="subscript"/>
        </w:rPr>
        <w:t>i</w:t>
      </w:r>
      <w:r w:rsidR="00E65CA5">
        <w:t>)</w:t>
      </w:r>
      <w:r w:rsidR="00A603B1">
        <w:t xml:space="preserve"> </w:t>
      </w:r>
      <w:r w:rsidR="00AE4CAC">
        <w:t>exchanges</w:t>
      </w:r>
      <w:r w:rsidR="00A603B1">
        <w:t xml:space="preserve"> ACs </w:t>
      </w:r>
      <w:r w:rsidR="00AE4CAC">
        <w:t xml:space="preserve">to his friend </w:t>
      </w:r>
      <w:r w:rsidR="00A603B1">
        <w:t>is shown in</w:t>
      </w:r>
      <w:r w:rsidR="003461DE">
        <w:t xml:space="preserve"> </w:t>
      </w:r>
      <w:r w:rsidR="003461DE">
        <w:fldChar w:fldCharType="begin"/>
      </w:r>
      <w:r w:rsidR="003461DE">
        <w:instrText xml:space="preserve"> REF _Ref492416946 \h </w:instrText>
      </w:r>
      <w:r w:rsidR="003461DE">
        <w:fldChar w:fldCharType="separate"/>
      </w:r>
      <w:r w:rsidR="008A4930">
        <w:t xml:space="preserve">Figure </w:t>
      </w:r>
      <w:r w:rsidR="008A4930">
        <w:rPr>
          <w:noProof/>
        </w:rPr>
        <w:t>4</w:t>
      </w:r>
      <w:r w:rsidR="008A4930">
        <w:t>.</w:t>
      </w:r>
      <w:r w:rsidR="008A4930">
        <w:rPr>
          <w:noProof/>
        </w:rPr>
        <w:t>3</w:t>
      </w:r>
      <w:r w:rsidR="008A4930">
        <w:t xml:space="preserve"> AC exchange process (send)</w:t>
      </w:r>
      <w:r w:rsidR="003461DE">
        <w:fldChar w:fldCharType="end"/>
      </w:r>
      <w:r w:rsidR="00A603B1">
        <w:t>.</w:t>
      </w:r>
      <w:r w:rsidR="009654C8">
        <w:t xml:space="preserve"> When </w:t>
      </w:r>
      <w:r w:rsidR="0068186E" w:rsidRPr="00E65CA5">
        <w:rPr>
          <w:i/>
        </w:rPr>
        <w:t>U</w:t>
      </w:r>
      <w:r w:rsidR="0068186E" w:rsidRPr="00E65CA5">
        <w:rPr>
          <w:i/>
          <w:vertAlign w:val="subscript"/>
        </w:rPr>
        <w:t>i</w:t>
      </w:r>
      <w:r w:rsidR="0068186E">
        <w:t xml:space="preserve"> </w:t>
      </w:r>
      <w:r w:rsidR="009654C8">
        <w:t>encounters a friend (</w:t>
      </w:r>
      <w:r w:rsidR="00010A8D" w:rsidRPr="00E65CA5">
        <w:rPr>
          <w:i/>
        </w:rPr>
        <w:t>U</w:t>
      </w:r>
      <w:r w:rsidR="00010A8D">
        <w:rPr>
          <w:i/>
          <w:vertAlign w:val="subscript"/>
        </w:rPr>
        <w:t>j</w:t>
      </w:r>
      <w:r w:rsidR="009654C8">
        <w:t xml:space="preserve">), he would send 3 kinds of ACs to the friend, which include dispensed ACs, ready ACs and new ACs. </w:t>
      </w:r>
      <w:r w:rsidR="00010A8D">
        <w:t>Even though new ACs must be dispensed ACs, we discuss</w:t>
      </w:r>
      <w:r w:rsidR="00ED707E">
        <w:t xml:space="preserve"> them</w:t>
      </w:r>
      <w:r w:rsidR="00010A8D">
        <w:t xml:space="preserve"> separately. </w:t>
      </w:r>
      <w:r w:rsidR="00ED707E">
        <w:t xml:space="preserve">During the exchange process, </w:t>
      </w:r>
      <w:r w:rsidR="00ED707E" w:rsidRPr="00E65CA5">
        <w:rPr>
          <w:i/>
        </w:rPr>
        <w:t>U</w:t>
      </w:r>
      <w:r w:rsidR="00ED707E" w:rsidRPr="00E65CA5">
        <w:rPr>
          <w:i/>
          <w:vertAlign w:val="subscript"/>
        </w:rPr>
        <w:t>i</w:t>
      </w:r>
      <w:r w:rsidR="00ED707E">
        <w:t xml:space="preserve"> generates </w:t>
      </w:r>
      <w:r w:rsidR="00ED707E" w:rsidRPr="00ED707E">
        <w:t xml:space="preserve">the specified number of </w:t>
      </w:r>
      <w:r w:rsidR="00ED707E">
        <w:rPr>
          <w:rFonts w:hint="eastAsia"/>
        </w:rPr>
        <w:t>ACs</w:t>
      </w:r>
      <w:r w:rsidR="00ED707E">
        <w:t xml:space="preserve"> and selects a part of dispensed </w:t>
      </w:r>
      <w:r w:rsidR="00ED707E">
        <w:lastRenderedPageBreak/>
        <w:t>ACs and ready ACs, then he sends them to his friend.</w:t>
      </w:r>
      <w:r w:rsidR="00ED707E" w:rsidRPr="00ED707E">
        <w:t xml:space="preserve"> </w:t>
      </w:r>
      <w:r w:rsidR="00ED707E">
        <w:t>He also remember</w:t>
      </w:r>
      <w:r w:rsidR="00973FC0">
        <w:t>s</w:t>
      </w:r>
      <w:r w:rsidR="00ED707E">
        <w:t xml:space="preserve"> whom he sends them to</w:t>
      </w:r>
      <w:r w:rsidR="00973FC0">
        <w:t xml:space="preserve">, which enables him </w:t>
      </w:r>
      <w:r w:rsidR="00F40C22">
        <w:t xml:space="preserve">to transmit replies </w:t>
      </w:r>
      <w:r w:rsidR="001C394A">
        <w:t>to the friend.</w:t>
      </w:r>
    </w:p>
    <w:p w:rsidR="00787CC0" w:rsidRDefault="000111DF" w:rsidP="00787CC0">
      <w:pPr>
        <w:keepNext/>
        <w:ind w:firstLineChars="0" w:firstLine="0"/>
        <w:jc w:val="center"/>
      </w:pPr>
      <w:r>
        <w:object w:dxaOrig="6888" w:dyaOrig="5612">
          <v:shape id="_x0000_i1027" type="#_x0000_t75" style="width:344pt;height:280.5pt" o:ole="">
            <v:imagedata r:id="rId57" o:title=""/>
          </v:shape>
          <o:OLEObject Type="Embed" ProgID="Visio.Drawing.11" ShapeID="_x0000_i1027" DrawAspect="Content" ObjectID="_1572160895" r:id="rId58"/>
        </w:object>
      </w:r>
    </w:p>
    <w:p w:rsidR="00787CC0" w:rsidRDefault="00787CC0" w:rsidP="00787CC0">
      <w:pPr>
        <w:pStyle w:val="ab"/>
      </w:pPr>
      <w:bookmarkStart w:id="29" w:name="_Ref492416946"/>
      <w:bookmarkStart w:id="30" w:name="_Toc492582640"/>
      <w:r>
        <w:t xml:space="preserve">Figure </w:t>
      </w:r>
      <w:r w:rsidR="00EA6FBC">
        <w:fldChar w:fldCharType="begin"/>
      </w:r>
      <w:r w:rsidR="00EA6FBC">
        <w:instrText xml:space="preserve"> STYLEREF 1 \s </w:instrText>
      </w:r>
      <w:r w:rsidR="00EA6FBC">
        <w:fldChar w:fldCharType="separate"/>
      </w:r>
      <w:r w:rsidR="008A4930">
        <w:rPr>
          <w:noProof/>
        </w:rPr>
        <w:t>4</w:t>
      </w:r>
      <w:r w:rsidR="00EA6FBC">
        <w:fldChar w:fldCharType="end"/>
      </w:r>
      <w:r w:rsidR="00EA6FBC">
        <w:t>.</w:t>
      </w:r>
      <w:r w:rsidR="00EA6FBC">
        <w:fldChar w:fldCharType="begin"/>
      </w:r>
      <w:r w:rsidR="00EA6FBC">
        <w:instrText xml:space="preserve"> SEQ Figure \* ARABIC \s 1 </w:instrText>
      </w:r>
      <w:r w:rsidR="00EA6FBC">
        <w:fldChar w:fldCharType="separate"/>
      </w:r>
      <w:r w:rsidR="008A4930">
        <w:rPr>
          <w:noProof/>
        </w:rPr>
        <w:t>3</w:t>
      </w:r>
      <w:r w:rsidR="00EA6FBC">
        <w:fldChar w:fldCharType="end"/>
      </w:r>
      <w:r>
        <w:t xml:space="preserve"> AC exchange process (send)</w:t>
      </w:r>
      <w:bookmarkEnd w:id="29"/>
      <w:bookmarkEnd w:id="30"/>
    </w:p>
    <w:p w:rsidR="00787CC0" w:rsidRDefault="00787CC0" w:rsidP="007D2E24">
      <w:pPr>
        <w:ind w:firstLineChars="0" w:firstLine="0"/>
      </w:pPr>
    </w:p>
    <w:p w:rsidR="00BF28BB" w:rsidRDefault="00BF28BB" w:rsidP="00537617">
      <w:pPr>
        <w:pStyle w:val="3"/>
      </w:pPr>
      <w:bookmarkStart w:id="31" w:name="_Toc493451427"/>
      <w:r>
        <w:t>Generate new ACs</w:t>
      </w:r>
      <w:bookmarkEnd w:id="31"/>
    </w:p>
    <w:p w:rsidR="00395BBC" w:rsidRDefault="00BF28BB" w:rsidP="00395BBC">
      <w:pPr>
        <w:ind w:firstLineChars="0" w:firstLine="0"/>
      </w:pPr>
      <w:r>
        <w:t>Each user</w:t>
      </w:r>
      <w:r w:rsidR="00537617">
        <w:t xml:space="preserve"> (</w:t>
      </w:r>
      <w:r w:rsidR="00537617" w:rsidRPr="00537617">
        <w:rPr>
          <w:i/>
        </w:rPr>
        <w:t>U</w:t>
      </w:r>
      <w:r w:rsidR="00537617">
        <w:rPr>
          <w:i/>
          <w:vertAlign w:val="subscript"/>
        </w:rPr>
        <w:t>i</w:t>
      </w:r>
      <w:r w:rsidR="00537617">
        <w:t>)</w:t>
      </w:r>
      <w:r>
        <w:t xml:space="preserve"> has an obligation to generate proper number of ACs for their friends, so that he guarantees that the number of ACs created by him in the network is larger than </w:t>
      </w:r>
      <w:r w:rsidRPr="00807A43">
        <w:rPr>
          <w:i/>
        </w:rPr>
        <w:t>DN</w:t>
      </w:r>
      <w:r>
        <w:t xml:space="preserve"> after he </w:t>
      </w:r>
      <w:r w:rsidR="00807A43">
        <w:t>exchanges ACs with</w:t>
      </w:r>
      <w:r>
        <w:t xml:space="preserve"> a friend (</w:t>
      </w:r>
      <w:r w:rsidR="00537617" w:rsidRPr="00537617">
        <w:rPr>
          <w:i/>
        </w:rPr>
        <w:t>U</w:t>
      </w:r>
      <w:r w:rsidR="00537617" w:rsidRPr="00537617">
        <w:rPr>
          <w:i/>
          <w:vertAlign w:val="subscript"/>
        </w:rPr>
        <w:t>j</w:t>
      </w:r>
      <w:r>
        <w:t xml:space="preserve">). </w:t>
      </w:r>
      <w:r w:rsidR="00981220">
        <w:t xml:space="preserve">We assume that he must give </w:t>
      </w:r>
      <w:r w:rsidR="00537617" w:rsidRPr="00537617">
        <w:rPr>
          <w:i/>
        </w:rPr>
        <w:t>U</w:t>
      </w:r>
      <w:r w:rsidR="00537617" w:rsidRPr="00537617">
        <w:rPr>
          <w:i/>
          <w:vertAlign w:val="subscript"/>
        </w:rPr>
        <w:t>j</w:t>
      </w:r>
      <w:r w:rsidR="00981220">
        <w:t xml:space="preserve"> </w:t>
      </w:r>
      <w:r w:rsidR="00537617">
        <w:rPr>
          <w:i/>
        </w:rPr>
        <w:t>S</w:t>
      </w:r>
      <w:r w:rsidR="00537617" w:rsidRPr="00537617">
        <w:rPr>
          <w:i/>
          <w:vertAlign w:val="subscript"/>
        </w:rPr>
        <w:t>g</w:t>
      </w:r>
      <w:r w:rsidR="00981220">
        <w:t xml:space="preserve"> new ACs to achieve that go</w:t>
      </w:r>
      <w:r w:rsidR="00981220">
        <w:rPr>
          <w:rFonts w:hint="eastAsia"/>
        </w:rPr>
        <w:t>al</w:t>
      </w:r>
      <w:r w:rsidR="00981220">
        <w:t>.</w:t>
      </w:r>
      <w:r w:rsidR="00116510">
        <w:t xml:space="preserve"> </w:t>
      </w:r>
      <w:r w:rsidR="00537617" w:rsidRPr="00537617">
        <w:rPr>
          <w:i/>
        </w:rPr>
        <w:t>U</w:t>
      </w:r>
      <w:r w:rsidR="00537617">
        <w:rPr>
          <w:i/>
          <w:vertAlign w:val="subscript"/>
        </w:rPr>
        <w:t>i</w:t>
      </w:r>
      <w:r w:rsidR="00416BE8">
        <w:t xml:space="preserve"> </w:t>
      </w:r>
      <w:r w:rsidR="00537617">
        <w:t>initializes</w:t>
      </w:r>
      <w:r w:rsidR="00416BE8">
        <w:t xml:space="preserve"> en</w:t>
      </w:r>
      <w:r w:rsidR="00537617">
        <w:t>tries for</w:t>
      </w:r>
      <w:r w:rsidR="00416BE8">
        <w:t xml:space="preserve"> his new ACs, i.e., </w:t>
      </w:r>
      <w:r w:rsidR="00537617" w:rsidRPr="00416BE8">
        <w:rPr>
          <w:i/>
        </w:rPr>
        <w:t>Cid</w:t>
      </w:r>
      <w:r w:rsidR="00537617">
        <w:t xml:space="preserve"> (</w:t>
      </w:r>
      <w:r w:rsidR="00416BE8">
        <w:t>his identity</w:t>
      </w:r>
      <w:r w:rsidR="00537617">
        <w:t>)</w:t>
      </w:r>
      <w:r w:rsidR="00416BE8">
        <w:t xml:space="preserve">, </w:t>
      </w:r>
      <w:r w:rsidR="00537617">
        <w:rPr>
          <w:i/>
        </w:rPr>
        <w:t>Capt</w:t>
      </w:r>
      <w:r w:rsidR="00537617">
        <w:t xml:space="preserve"> (</w:t>
      </w:r>
      <w:r w:rsidR="00416BE8">
        <w:t>a new appointment number</w:t>
      </w:r>
      <w:r w:rsidR="00537617">
        <w:t>)</w:t>
      </w:r>
      <w:r w:rsidR="00416BE8">
        <w:t>,</w:t>
      </w:r>
      <w:r w:rsidR="00537617">
        <w:t xml:space="preserve"> </w:t>
      </w:r>
      <w:r w:rsidR="00537617" w:rsidRPr="00537617">
        <w:rPr>
          <w:i/>
        </w:rPr>
        <w:t>Clct</w:t>
      </w:r>
      <w:r w:rsidR="00537617">
        <w:t xml:space="preserve"> (his current location), </w:t>
      </w:r>
      <w:r w:rsidR="00537617" w:rsidRPr="00537617">
        <w:rPr>
          <w:i/>
        </w:rPr>
        <w:t>Aid</w:t>
      </w:r>
      <w:r w:rsidR="00537617">
        <w:t xml:space="preserve"> (A default value </w:t>
      </w:r>
      <w:r w:rsidR="00537617" w:rsidRPr="00416BE8">
        <w:rPr>
          <w:i/>
        </w:rPr>
        <w:t>Aid</w:t>
      </w:r>
      <w:r w:rsidR="00537617" w:rsidRPr="00416BE8">
        <w:rPr>
          <w:i/>
          <w:vertAlign w:val="subscript"/>
        </w:rPr>
        <w:t>default</w:t>
      </w:r>
      <w:r w:rsidR="00537617">
        <w:t>)</w:t>
      </w:r>
      <w:r w:rsidR="00416BE8">
        <w:t xml:space="preserve">, </w:t>
      </w:r>
      <w:r w:rsidR="00416BE8" w:rsidRPr="00416BE8">
        <w:rPr>
          <w:i/>
        </w:rPr>
        <w:t>A</w:t>
      </w:r>
      <w:r w:rsidR="00537617">
        <w:rPr>
          <w:i/>
        </w:rPr>
        <w:t>apt</w:t>
      </w:r>
      <w:r w:rsidR="00416BE8">
        <w:t xml:space="preserve"> (</w:t>
      </w:r>
      <w:r w:rsidR="00537617">
        <w:t xml:space="preserve">The same value as the </w:t>
      </w:r>
      <w:r w:rsidR="00537617" w:rsidRPr="00537617">
        <w:rPr>
          <w:i/>
        </w:rPr>
        <w:t>Cid</w:t>
      </w:r>
      <w:r w:rsidR="00416BE8">
        <w:t>)</w:t>
      </w:r>
      <w:r w:rsidR="00F06215">
        <w:t xml:space="preserve">, </w:t>
      </w:r>
      <w:r w:rsidR="00F06215" w:rsidRPr="00F06215">
        <w:rPr>
          <w:i/>
        </w:rPr>
        <w:t>time-out</w:t>
      </w:r>
      <w:r w:rsidR="00F06215">
        <w:t xml:space="preserve">. The </w:t>
      </w:r>
      <w:r w:rsidR="00F06215" w:rsidRPr="00311215">
        <w:rPr>
          <w:i/>
        </w:rPr>
        <w:t>EQ</w:t>
      </w:r>
      <w:r w:rsidR="00F06215">
        <w:t xml:space="preserve"> in a</w:t>
      </w:r>
      <w:r w:rsidR="00311215">
        <w:t xml:space="preserve"> new</w:t>
      </w:r>
      <w:r w:rsidR="00F06215">
        <w:t xml:space="preserve"> AC is initialized to empty, and </w:t>
      </w:r>
      <w:r w:rsidR="00F06215" w:rsidRPr="00F06215">
        <w:rPr>
          <w:i/>
        </w:rPr>
        <w:t>dc</w:t>
      </w:r>
      <w:r w:rsidR="00F06215">
        <w:t xml:space="preserve"> is 0.</w:t>
      </w:r>
      <w:r w:rsidR="00374623">
        <w:t xml:space="preserve"> </w:t>
      </w:r>
      <w:r w:rsidR="00E74AA7">
        <w:t xml:space="preserve">We assume that the number of </w:t>
      </w:r>
      <w:r w:rsidR="00311215" w:rsidRPr="00537617">
        <w:rPr>
          <w:i/>
        </w:rPr>
        <w:t>U</w:t>
      </w:r>
      <w:r w:rsidR="00311215">
        <w:rPr>
          <w:i/>
          <w:vertAlign w:val="subscript"/>
        </w:rPr>
        <w:t>i</w:t>
      </w:r>
      <w:r w:rsidR="00EA3294">
        <w:t>’s</w:t>
      </w:r>
      <w:r w:rsidR="008A1F2D">
        <w:t xml:space="preserve"> </w:t>
      </w:r>
      <w:r w:rsidR="00E74AA7">
        <w:t xml:space="preserve">ACs that are remained in the network is equal to </w:t>
      </w:r>
      <w:r w:rsidR="00E74AA7" w:rsidRPr="00503711">
        <w:rPr>
          <w:i/>
        </w:rPr>
        <w:t>RN</w:t>
      </w:r>
      <w:r w:rsidR="00EA3294" w:rsidRPr="00EA3294">
        <w:rPr>
          <w:i/>
          <w:vertAlign w:val="subscript"/>
        </w:rPr>
        <w:t>i</w:t>
      </w:r>
      <w:r w:rsidR="00503711">
        <w:t xml:space="preserve">. The method of determining </w:t>
      </w:r>
      <w:r w:rsidR="00503711" w:rsidRPr="00EA3294">
        <w:rPr>
          <w:i/>
        </w:rPr>
        <w:t>RN</w:t>
      </w:r>
      <w:r w:rsidR="00EA3294" w:rsidRPr="00EA3294">
        <w:rPr>
          <w:i/>
          <w:vertAlign w:val="subscript"/>
        </w:rPr>
        <w:t>i</w:t>
      </w:r>
      <w:r w:rsidR="003632AB">
        <w:t xml:space="preserve"> is discussed in </w:t>
      </w:r>
      <w:r w:rsidR="003632AB">
        <w:fldChar w:fldCharType="begin"/>
      </w:r>
      <w:r w:rsidR="003632AB">
        <w:instrText xml:space="preserve"> REF _Ref493444881 \r \h </w:instrText>
      </w:r>
      <w:r w:rsidR="003632AB">
        <w:fldChar w:fldCharType="separate"/>
      </w:r>
      <w:r w:rsidR="008A4930">
        <w:t>0</w:t>
      </w:r>
      <w:r w:rsidR="003632AB">
        <w:fldChar w:fldCharType="end"/>
      </w:r>
      <w:r w:rsidR="00503711">
        <w:t>.</w:t>
      </w:r>
      <w:r w:rsidR="00395BBC">
        <w:t xml:space="preserve"> </w:t>
      </w:r>
      <w:r w:rsidR="003632AB">
        <w:t>Then</w:t>
      </w:r>
      <w:r w:rsidR="00395BBC">
        <w:t xml:space="preserve"> </w:t>
      </w:r>
      <w:r w:rsidR="003632AB" w:rsidRPr="003632AB">
        <w:rPr>
          <w:position w:val="-14"/>
        </w:rPr>
        <w:object w:dxaOrig="1500" w:dyaOrig="380">
          <v:shape id="_x0000_i1028" type="#_x0000_t75" style="width:75pt;height:19pt" o:ole="">
            <v:imagedata r:id="rId59" o:title=""/>
          </v:shape>
          <o:OLEObject Type="Embed" ProgID="Equation.DSMT4" ShapeID="_x0000_i1028" DrawAspect="Content" ObjectID="_1572160896" r:id="rId60"/>
        </w:object>
      </w:r>
      <w:r w:rsidR="003632AB">
        <w:t>.</w:t>
      </w:r>
    </w:p>
    <w:p w:rsidR="003632AB" w:rsidRPr="003632AB" w:rsidRDefault="003632AB" w:rsidP="003632AB">
      <w:pPr>
        <w:pStyle w:val="FirstParagraph"/>
      </w:pPr>
    </w:p>
    <w:p w:rsidR="00303952" w:rsidRDefault="00303952" w:rsidP="00537617">
      <w:pPr>
        <w:pStyle w:val="3"/>
      </w:pPr>
      <w:bookmarkStart w:id="32" w:name="_Toc493451428"/>
      <w:r>
        <w:lastRenderedPageBreak/>
        <w:t>Pick dispensed ACs</w:t>
      </w:r>
      <w:bookmarkEnd w:id="32"/>
    </w:p>
    <w:p w:rsidR="0046438D" w:rsidRDefault="008B7365" w:rsidP="008B7365">
      <w:pPr>
        <w:pStyle w:val="FirstParagraph"/>
      </w:pPr>
      <w:r w:rsidRPr="008B7365">
        <w:rPr>
          <w:i/>
        </w:rPr>
        <w:t>U</w:t>
      </w:r>
      <w:r w:rsidRPr="008B7365">
        <w:rPr>
          <w:i/>
          <w:vertAlign w:val="subscript"/>
        </w:rPr>
        <w:t>i</w:t>
      </w:r>
      <w:r w:rsidR="00410368">
        <w:t xml:space="preserve"> decreases </w:t>
      </w:r>
      <w:r w:rsidR="009D671C">
        <w:rPr>
          <w:i/>
        </w:rPr>
        <w:t>dc</w:t>
      </w:r>
      <w:r w:rsidR="009D671C" w:rsidRPr="009D671C">
        <w:t>s</w:t>
      </w:r>
      <w:r w:rsidR="00410368">
        <w:t xml:space="preserve"> </w:t>
      </w:r>
      <w:r w:rsidR="00D17DA6">
        <w:t>of</w:t>
      </w:r>
      <w:r w:rsidR="00410368">
        <w:t xml:space="preserve"> all his dispensed ACs</w:t>
      </w:r>
      <w:r>
        <w:t xml:space="preserve">, so that </w:t>
      </w:r>
      <w:r w:rsidR="003632AB">
        <w:t xml:space="preserve">he gets </w:t>
      </w:r>
      <w:r w:rsidR="003632AB" w:rsidRPr="003632AB">
        <w:rPr>
          <w:i/>
        </w:rPr>
        <w:t>S</w:t>
      </w:r>
      <w:r w:rsidR="003632AB" w:rsidRPr="003632AB">
        <w:rPr>
          <w:i/>
          <w:vertAlign w:val="subscript"/>
        </w:rPr>
        <w:t>d</w:t>
      </w:r>
      <w:r w:rsidR="003632AB">
        <w:t xml:space="preserve"> </w:t>
      </w:r>
      <w:r>
        <w:t xml:space="preserve">ACs whose </w:t>
      </w:r>
      <w:r w:rsidRPr="003632AB">
        <w:rPr>
          <w:i/>
        </w:rPr>
        <w:t>dc</w:t>
      </w:r>
      <w:r w:rsidR="003632AB">
        <w:t xml:space="preserve"> value</w:t>
      </w:r>
      <w:r w:rsidRPr="003632AB">
        <w:t>s</w:t>
      </w:r>
      <w:r>
        <w:t xml:space="preserve"> are equal to zero.</w:t>
      </w:r>
      <w:r w:rsidR="00410368">
        <w:t xml:space="preserve"> </w:t>
      </w:r>
      <w:r w:rsidR="003819D8">
        <w:t>They</w:t>
      </w:r>
      <w:r w:rsidR="00D03F85">
        <w:t xml:space="preserve"> should be sent to his friend.</w:t>
      </w:r>
      <w:r w:rsidR="003632AB">
        <w:t xml:space="preserve"> </w:t>
      </w:r>
      <w:r w:rsidR="003819D8">
        <w:t xml:space="preserve">Since the parameter dc is initialed as an integer between 1 and </w:t>
      </w:r>
      <w:r w:rsidR="003819D8" w:rsidRPr="003819D8">
        <w:rPr>
          <w:i/>
        </w:rPr>
        <w:t>Seg</w:t>
      </w:r>
      <w:r w:rsidR="001E53F7">
        <w:t xml:space="preserve"> randomly</w:t>
      </w:r>
      <w:r w:rsidR="003819D8">
        <w:t xml:space="preserve">, </w:t>
      </w:r>
      <w:r w:rsidR="001E53F7">
        <w:t xml:space="preserve">there are about </w:t>
      </w:r>
      <w:r w:rsidR="001E53F7" w:rsidRPr="001E53F7">
        <w:rPr>
          <w:position w:val="-22"/>
        </w:rPr>
        <w:object w:dxaOrig="639" w:dyaOrig="520">
          <v:shape id="_x0000_i1029" type="#_x0000_t75" style="width:32pt;height:26pt" o:ole="">
            <v:imagedata r:id="rId61" o:title=""/>
          </v:shape>
          <o:OLEObject Type="Embed" ProgID="Equation.DSMT4" ShapeID="_x0000_i1029" DrawAspect="Content" ObjectID="_1572160897" r:id="rId62"/>
        </w:object>
      </w:r>
      <w:r w:rsidR="001E53F7">
        <w:t xml:space="preserve"> dispensed ACs eligible to be sent to the friend.</w:t>
      </w:r>
      <w:r w:rsidR="00D51ECE">
        <w:t xml:space="preserve"> That enable</w:t>
      </w:r>
      <w:r w:rsidR="006F4C6F">
        <w:t>s us to separate ACs which come</w:t>
      </w:r>
      <w:r w:rsidR="00D51ECE">
        <w:t xml:space="preserve"> from a common creator.</w:t>
      </w:r>
      <w:r w:rsidR="001E53F7">
        <w:t xml:space="preserve"> </w:t>
      </w:r>
    </w:p>
    <w:p w:rsidR="0046438D" w:rsidRDefault="00D03F85" w:rsidP="00537617">
      <w:pPr>
        <w:pStyle w:val="3"/>
      </w:pPr>
      <w:bookmarkStart w:id="33" w:name="_Toc493451429"/>
      <w:r>
        <w:t>Pick ready ACs</w:t>
      </w:r>
      <w:bookmarkEnd w:id="33"/>
    </w:p>
    <w:p w:rsidR="00DC5D81" w:rsidRDefault="00226E06" w:rsidP="00DC5D81">
      <w:pPr>
        <w:pStyle w:val="FirstParagraph"/>
      </w:pPr>
      <w:r>
        <w:t xml:space="preserve">There are two ways for a user to </w:t>
      </w:r>
      <w:r w:rsidRPr="00226E06">
        <w:t>provide</w:t>
      </w:r>
      <w:r>
        <w:t xml:space="preserve"> ready ACs: 1. </w:t>
      </w:r>
      <w:r>
        <w:rPr>
          <w:rFonts w:hint="eastAsia"/>
        </w:rPr>
        <w:t>give</w:t>
      </w:r>
      <w:r>
        <w:t xml:space="preserve"> his own ready ACs to friends dir</w:t>
      </w:r>
      <w:r w:rsidR="000C6B5E">
        <w:t xml:space="preserve">ectly; 2. dispensed ACs whose </w:t>
      </w:r>
      <w:r w:rsidR="000C6B5E" w:rsidRPr="000C6B5E">
        <w:rPr>
          <w:i/>
        </w:rPr>
        <w:t>EQ</w:t>
      </w:r>
      <w:r w:rsidRPr="000C6B5E">
        <w:rPr>
          <w:i/>
        </w:rPr>
        <w:t>L</w:t>
      </w:r>
      <w:r w:rsidR="000C6B5E">
        <w:t xml:space="preserve"> value</w:t>
      </w:r>
      <w:r>
        <w:t xml:space="preserve">s are equal to </w:t>
      </w:r>
      <w:r w:rsidRPr="00EA1A01">
        <w:rPr>
          <w:i/>
        </w:rPr>
        <w:t>k</w:t>
      </w:r>
      <w:r>
        <w:t xml:space="preserve">-1. </w:t>
      </w:r>
      <w:r w:rsidR="00DC5D81">
        <w:t xml:space="preserve">Since ready ACs are </w:t>
      </w:r>
      <w:r w:rsidR="00DC5D81" w:rsidRPr="00DC5D81">
        <w:t>precious</w:t>
      </w:r>
      <w:r w:rsidR="00DC5D81">
        <w:t xml:space="preserve"> for every user, the strategy that a user shares ready ACs with his friends </w:t>
      </w:r>
      <w:r w:rsidR="00DC5D81">
        <w:rPr>
          <w:rFonts w:hint="eastAsia"/>
        </w:rPr>
        <w:t>should save his own ready ACs.</w:t>
      </w:r>
      <w:r w:rsidR="00DC5D81">
        <w:t xml:space="preserve"> the number of ready ACs which would be sent to the friend is </w:t>
      </w:r>
    </w:p>
    <w:p w:rsidR="00DC5D81" w:rsidRDefault="00420ABF" w:rsidP="00DC5D81">
      <w:pPr>
        <w:ind w:firstLineChars="0" w:firstLine="0"/>
      </w:pPr>
      <w:r w:rsidRPr="002E68F9">
        <w:rPr>
          <w:position w:val="-50"/>
        </w:rPr>
        <w:object w:dxaOrig="6399" w:dyaOrig="1120">
          <v:shape id="_x0000_i1030" type="#_x0000_t75" style="width:320pt;height:56pt" o:ole="">
            <v:imagedata r:id="rId63" o:title=""/>
          </v:shape>
          <o:OLEObject Type="Embed" ProgID="Equation.DSMT4" ShapeID="_x0000_i1030" DrawAspect="Content" ObjectID="_1572160898" r:id="rId64"/>
        </w:object>
      </w:r>
    </w:p>
    <w:p w:rsidR="00226ACD" w:rsidRDefault="000C6B5E" w:rsidP="00226ACD">
      <w:pPr>
        <w:pStyle w:val="FirstParagraph"/>
      </w:pPr>
      <w:r>
        <w:t xml:space="preserve">, where </w:t>
      </w:r>
      <w:proofErr w:type="gramStart"/>
      <w:r w:rsidRPr="000C6B5E">
        <w:rPr>
          <w:i/>
        </w:rPr>
        <w:t>S</w:t>
      </w:r>
      <w:r w:rsidRPr="000C6B5E">
        <w:rPr>
          <w:i/>
          <w:vertAlign w:val="subscript"/>
        </w:rPr>
        <w:t>d</w:t>
      </w:r>
      <w:r w:rsidRPr="000C6B5E">
        <w:rPr>
          <w:vertAlign w:val="subscript"/>
        </w:rPr>
        <w:t>,</w:t>
      </w:r>
      <w:r w:rsidRPr="000C6B5E">
        <w:rPr>
          <w:i/>
          <w:vertAlign w:val="subscript"/>
        </w:rPr>
        <w:t>k</w:t>
      </w:r>
      <w:proofErr w:type="gramEnd"/>
      <w:r w:rsidRPr="000C6B5E">
        <w:rPr>
          <w:vertAlign w:val="subscript"/>
        </w:rPr>
        <w:t>-1</w:t>
      </w:r>
      <w:r>
        <w:t xml:space="preserve"> denotes the number of dispensed ACs whose </w:t>
      </w:r>
      <w:r w:rsidRPr="000C6B5E">
        <w:rPr>
          <w:i/>
        </w:rPr>
        <w:t>EQL</w:t>
      </w:r>
      <w:r>
        <w:t xml:space="preserve"> values are equal to </w:t>
      </w:r>
      <w:r w:rsidRPr="000C6B5E">
        <w:rPr>
          <w:i/>
        </w:rPr>
        <w:t>k</w:t>
      </w:r>
      <w:r>
        <w:t xml:space="preserve">-1. </w:t>
      </w:r>
      <w:r w:rsidR="00DC5D81">
        <w:t xml:space="preserve">We assume that </w:t>
      </w:r>
      <w:r w:rsidR="00DC5D81" w:rsidRPr="000C6B5E">
        <w:rPr>
          <w:i/>
        </w:rPr>
        <w:t>U</w:t>
      </w:r>
      <w:r w:rsidR="00DC5D81" w:rsidRPr="000C6B5E">
        <w:rPr>
          <w:i/>
          <w:vertAlign w:val="subscript"/>
        </w:rPr>
        <w:t>j</w:t>
      </w:r>
      <w:r w:rsidR="00DC5D81">
        <w:t xml:space="preserve"> has no ACs at all when they </w:t>
      </w:r>
      <w:r w:rsidR="007C6B2F">
        <w:t>encounter</w:t>
      </w:r>
      <w:r w:rsidR="00DC5D81">
        <w:t>.</w:t>
      </w:r>
      <w:r w:rsidR="007C6B2F">
        <w:t xml:space="preserve"> After their exchange</w:t>
      </w:r>
      <w:r w:rsidR="00DC5D81">
        <w:t>,</w:t>
      </w:r>
      <w:r w:rsidR="007C6B2F">
        <w:t xml:space="preserve"> if</w:t>
      </w:r>
      <w:r w:rsidR="00DC5D81">
        <w:t xml:space="preserve"> </w:t>
      </w:r>
      <w:r w:rsidR="00DC5D81" w:rsidRPr="000C6B5E">
        <w:rPr>
          <w:i/>
        </w:rPr>
        <w:t>U</w:t>
      </w:r>
      <w:r w:rsidR="00DC5D81" w:rsidRPr="000C6B5E">
        <w:rPr>
          <w:i/>
          <w:vertAlign w:val="subscript"/>
        </w:rPr>
        <w:t>j</w:t>
      </w:r>
      <w:r w:rsidR="00DC5D81">
        <w:t xml:space="preserve"> </w:t>
      </w:r>
      <w:r w:rsidR="00E75665">
        <w:t xml:space="preserve">has </w:t>
      </w:r>
      <w:proofErr w:type="gramStart"/>
      <w:r w:rsidR="00E75665">
        <w:t>more ready</w:t>
      </w:r>
      <w:proofErr w:type="gramEnd"/>
      <w:r w:rsidR="00E75665">
        <w:t xml:space="preserve"> </w:t>
      </w:r>
      <w:r w:rsidR="007C6B2F">
        <w:t xml:space="preserve">ACs than </w:t>
      </w:r>
      <w:r w:rsidR="007C6B2F" w:rsidRPr="00E75665">
        <w:rPr>
          <w:i/>
        </w:rPr>
        <w:t>U</w:t>
      </w:r>
      <w:r w:rsidR="007C6B2F" w:rsidRPr="00E75665">
        <w:rPr>
          <w:i/>
          <w:vertAlign w:val="subscript"/>
        </w:rPr>
        <w:t>i</w:t>
      </w:r>
      <w:r w:rsidR="007C6B2F">
        <w:t xml:space="preserve">, </w:t>
      </w:r>
      <w:r w:rsidR="00431396" w:rsidRPr="00E75665">
        <w:rPr>
          <w:i/>
        </w:rPr>
        <w:t>U</w:t>
      </w:r>
      <w:r w:rsidR="00431396" w:rsidRPr="00E75665">
        <w:rPr>
          <w:i/>
          <w:vertAlign w:val="subscript"/>
        </w:rPr>
        <w:t>i</w:t>
      </w:r>
      <w:r w:rsidR="007C6B2F">
        <w:t xml:space="preserve"> must </w:t>
      </w:r>
      <w:r w:rsidR="00EA2B35">
        <w:t xml:space="preserve">have all his old ready </w:t>
      </w:r>
      <w:r w:rsidR="007C6B2F">
        <w:t xml:space="preserve">ACs with him; if </w:t>
      </w:r>
      <w:r w:rsidR="007C6B2F" w:rsidRPr="00634B15">
        <w:rPr>
          <w:i/>
        </w:rPr>
        <w:t>U</w:t>
      </w:r>
      <w:r w:rsidR="007C6B2F" w:rsidRPr="00634B15">
        <w:rPr>
          <w:i/>
          <w:vertAlign w:val="subscript"/>
        </w:rPr>
        <w:t>i</w:t>
      </w:r>
      <w:r w:rsidR="007C6B2F">
        <w:t xml:space="preserve"> loses</w:t>
      </w:r>
      <w:r w:rsidR="004B62DC">
        <w:t xml:space="preserve"> some of</w:t>
      </w:r>
      <w:r w:rsidR="007C6B2F">
        <w:t xml:space="preserve"> </w:t>
      </w:r>
      <w:r w:rsidR="004B62DC">
        <w:t>his ready</w:t>
      </w:r>
      <w:r w:rsidR="00EA2B35">
        <w:t xml:space="preserve"> </w:t>
      </w:r>
      <w:r w:rsidR="007C6B2F">
        <w:t xml:space="preserve">ACs, </w:t>
      </w:r>
      <w:r w:rsidR="007C6B2F" w:rsidRPr="00EA2B35">
        <w:rPr>
          <w:i/>
        </w:rPr>
        <w:t>U</w:t>
      </w:r>
      <w:r w:rsidR="007C6B2F" w:rsidRPr="00EA2B35">
        <w:rPr>
          <w:i/>
          <w:vertAlign w:val="subscript"/>
        </w:rPr>
        <w:t>j</w:t>
      </w:r>
      <w:r w:rsidR="007C6B2F">
        <w:t xml:space="preserve"> do</w:t>
      </w:r>
      <w:r w:rsidR="004B62DC">
        <w:t>es</w:t>
      </w:r>
      <w:r w:rsidR="007C6B2F">
        <w:t xml:space="preserve"> no</w:t>
      </w:r>
      <w:r w:rsidR="002B544D">
        <w:t xml:space="preserve">t have more ready </w:t>
      </w:r>
      <w:r w:rsidR="007C6B2F">
        <w:t xml:space="preserve">ACs than </w:t>
      </w:r>
      <w:r w:rsidR="007C6B2F" w:rsidRPr="002B544D">
        <w:rPr>
          <w:i/>
        </w:rPr>
        <w:t>U</w:t>
      </w:r>
      <w:r w:rsidR="007C6B2F" w:rsidRPr="002B544D">
        <w:rPr>
          <w:i/>
          <w:vertAlign w:val="subscript"/>
        </w:rPr>
        <w:t>i</w:t>
      </w:r>
      <w:r w:rsidR="007C6B2F">
        <w:t xml:space="preserve">. </w:t>
      </w:r>
      <w:r w:rsidR="004B62DC">
        <w:t xml:space="preserve">In another word, </w:t>
      </w:r>
      <w:r w:rsidR="002B544D" w:rsidRPr="00E75665">
        <w:rPr>
          <w:i/>
        </w:rPr>
        <w:t>U</w:t>
      </w:r>
      <w:r w:rsidR="002B544D" w:rsidRPr="00E75665">
        <w:rPr>
          <w:i/>
          <w:vertAlign w:val="subscript"/>
        </w:rPr>
        <w:t>i</w:t>
      </w:r>
      <w:r w:rsidR="004B62DC">
        <w:t xml:space="preserve"> should do his best to help his friend</w:t>
      </w:r>
      <w:r w:rsidR="00363959">
        <w:t xml:space="preserve"> </w:t>
      </w:r>
      <w:r w:rsidR="00363959" w:rsidRPr="00EA2B35">
        <w:rPr>
          <w:i/>
        </w:rPr>
        <w:t>U</w:t>
      </w:r>
      <w:r w:rsidR="00363959" w:rsidRPr="00EA2B35">
        <w:rPr>
          <w:i/>
          <w:vertAlign w:val="subscript"/>
        </w:rPr>
        <w:t>j</w:t>
      </w:r>
      <w:r w:rsidR="004B62DC">
        <w:t xml:space="preserve">, but </w:t>
      </w:r>
      <w:r w:rsidR="00363959" w:rsidRPr="00E75665">
        <w:rPr>
          <w:i/>
        </w:rPr>
        <w:t>U</w:t>
      </w:r>
      <w:r w:rsidR="00363959" w:rsidRPr="00E75665">
        <w:rPr>
          <w:i/>
          <w:vertAlign w:val="subscript"/>
        </w:rPr>
        <w:t>i</w:t>
      </w:r>
      <w:r w:rsidR="004B62DC">
        <w:t xml:space="preserve"> is not in a dilemma worse than his friend</w:t>
      </w:r>
      <w:r w:rsidR="00327DA7">
        <w:t>s</w:t>
      </w:r>
      <w:r w:rsidR="004B62DC">
        <w:t xml:space="preserve">. </w:t>
      </w:r>
      <w:r w:rsidR="001E1ECE">
        <w:t>That strategy make</w:t>
      </w:r>
      <w:r w:rsidR="00E902B2">
        <w:t>s</w:t>
      </w:r>
      <w:r w:rsidR="001E1ECE">
        <w:t xml:space="preserve"> </w:t>
      </w:r>
      <w:r w:rsidR="007F1978">
        <w:t>users who sends more queries</w:t>
      </w:r>
      <w:r w:rsidR="007772D9">
        <w:t xml:space="preserve"> than friends</w:t>
      </w:r>
      <w:r w:rsidR="007F1978">
        <w:t xml:space="preserve"> </w:t>
      </w:r>
      <w:r w:rsidR="007F1978" w:rsidRPr="007F1978">
        <w:t>supplement</w:t>
      </w:r>
      <w:r w:rsidR="007F1978">
        <w:t xml:space="preserve"> their </w:t>
      </w:r>
      <w:r w:rsidR="007F1978">
        <w:rPr>
          <w:rFonts w:hint="eastAsia"/>
        </w:rPr>
        <w:t>AC</w:t>
      </w:r>
      <w:r w:rsidR="007F1978">
        <w:t xml:space="preserve"> </w:t>
      </w:r>
      <w:r w:rsidR="007F1978" w:rsidRPr="007F1978">
        <w:t>consumption</w:t>
      </w:r>
      <w:r w:rsidR="001E1ECE">
        <w:t xml:space="preserve"> quickly, while protecting their friends’ profits.</w:t>
      </w:r>
      <w:r w:rsidR="00C56700">
        <w:t xml:space="preserve"> Then</w:t>
      </w:r>
      <w:r w:rsidR="00226ACD">
        <w:t xml:space="preserve"> </w:t>
      </w:r>
      <w:r w:rsidR="00371F9E" w:rsidRPr="00E75665">
        <w:rPr>
          <w:i/>
        </w:rPr>
        <w:t>U</w:t>
      </w:r>
      <w:r w:rsidR="00371F9E" w:rsidRPr="00E75665">
        <w:rPr>
          <w:i/>
          <w:vertAlign w:val="subscript"/>
        </w:rPr>
        <w:t>i</w:t>
      </w:r>
      <w:r w:rsidR="00226ACD">
        <w:t xml:space="preserve"> picks </w:t>
      </w:r>
      <w:r w:rsidR="00226ACD" w:rsidRPr="00226ACD">
        <w:rPr>
          <w:i/>
        </w:rPr>
        <w:t>S</w:t>
      </w:r>
      <w:r w:rsidR="00226ACD" w:rsidRPr="00226ACD">
        <w:rPr>
          <w:i/>
          <w:vertAlign w:val="subscript"/>
        </w:rPr>
        <w:t>r</w:t>
      </w:r>
      <w:r w:rsidR="00371F9E">
        <w:t xml:space="preserve"> ready </w:t>
      </w:r>
      <w:r w:rsidR="00226ACD">
        <w:t xml:space="preserve">ACs </w:t>
      </w:r>
      <w:r w:rsidR="00C56700">
        <w:t xml:space="preserve">randomly </w:t>
      </w:r>
      <w:r w:rsidR="00226ACD">
        <w:t>and set</w:t>
      </w:r>
      <w:r w:rsidR="00C56700">
        <w:t>s</w:t>
      </w:r>
      <w:r w:rsidR="00226ACD">
        <w:t xml:space="preserve"> their </w:t>
      </w:r>
      <w:r w:rsidR="00226ACD" w:rsidRPr="00226ACD">
        <w:rPr>
          <w:i/>
        </w:rPr>
        <w:t>dc</w:t>
      </w:r>
      <w:r w:rsidR="00226ACD">
        <w:t>s to 0.</w:t>
      </w:r>
    </w:p>
    <w:p w:rsidR="002E3A1E" w:rsidRDefault="00BC2694" w:rsidP="00537617">
      <w:pPr>
        <w:pStyle w:val="3"/>
      </w:pPr>
      <w:bookmarkStart w:id="34" w:name="_Toc493451430"/>
      <w:r>
        <w:t>Send ACs</w:t>
      </w:r>
      <w:bookmarkEnd w:id="34"/>
    </w:p>
    <w:p w:rsidR="00BC2694" w:rsidRDefault="00BC2694" w:rsidP="00BC2694">
      <w:pPr>
        <w:pStyle w:val="FirstParagraph"/>
      </w:pPr>
      <w:r>
        <w:t xml:space="preserve">An AC should be sent to </w:t>
      </w:r>
      <w:r w:rsidRPr="00A0799C">
        <w:rPr>
          <w:i/>
        </w:rPr>
        <w:t>U</w:t>
      </w:r>
      <w:r w:rsidRPr="00A0799C">
        <w:rPr>
          <w:i/>
          <w:vertAlign w:val="subscript"/>
        </w:rPr>
        <w:t>j</w:t>
      </w:r>
      <w:r>
        <w:t>, if</w:t>
      </w:r>
      <w:r w:rsidR="00342604">
        <w:t xml:space="preserve"> and only if</w:t>
      </w:r>
      <w:r>
        <w:t xml:space="preserve"> its </w:t>
      </w:r>
      <w:r w:rsidRPr="00BC2694">
        <w:rPr>
          <w:i/>
        </w:rPr>
        <w:t>dc</w:t>
      </w:r>
      <w:r>
        <w:t xml:space="preserve"> is equal to 0.</w:t>
      </w:r>
      <w:r w:rsidR="005E3B26">
        <w:t xml:space="preserve"> Before </w:t>
      </w:r>
      <w:r w:rsidR="00A0799C">
        <w:t>it</w:t>
      </w:r>
      <w:r w:rsidR="005E3B26">
        <w:t xml:space="preserve"> is sent to </w:t>
      </w:r>
      <w:r w:rsidR="005E3B26" w:rsidRPr="00A0799C">
        <w:rPr>
          <w:i/>
        </w:rPr>
        <w:t>U</w:t>
      </w:r>
      <w:r w:rsidR="005E3B26" w:rsidRPr="00A0799C">
        <w:rPr>
          <w:i/>
          <w:vertAlign w:val="subscript"/>
        </w:rPr>
        <w:t>j</w:t>
      </w:r>
      <w:r w:rsidR="005E3B26">
        <w:t xml:space="preserve">, </w:t>
      </w:r>
      <w:r w:rsidR="005E3B26" w:rsidRPr="001378D5">
        <w:rPr>
          <w:i/>
        </w:rPr>
        <w:t>U</w:t>
      </w:r>
      <w:r w:rsidR="005E3B26" w:rsidRPr="001378D5">
        <w:rPr>
          <w:i/>
          <w:vertAlign w:val="subscript"/>
        </w:rPr>
        <w:t>i</w:t>
      </w:r>
      <w:r w:rsidR="005E3B26">
        <w:t xml:space="preserve"> adds its identity to the its </w:t>
      </w:r>
      <w:r w:rsidR="005E3B26" w:rsidRPr="00744536">
        <w:rPr>
          <w:i/>
        </w:rPr>
        <w:t>E</w:t>
      </w:r>
      <w:r w:rsidR="00744536" w:rsidRPr="00744536">
        <w:rPr>
          <w:i/>
        </w:rPr>
        <w:t>Q</w:t>
      </w:r>
      <w:r w:rsidR="005E3B26">
        <w:t>. Besi</w:t>
      </w:r>
      <w:r w:rsidR="00744536">
        <w:t xml:space="preserve">des, </w:t>
      </w:r>
      <w:r w:rsidR="00744536" w:rsidRPr="00024DB5">
        <w:rPr>
          <w:i/>
        </w:rPr>
        <w:t>U</w:t>
      </w:r>
      <w:r w:rsidR="00744536" w:rsidRPr="00024DB5">
        <w:rPr>
          <w:i/>
          <w:vertAlign w:val="subscript"/>
        </w:rPr>
        <w:t>i</w:t>
      </w:r>
      <w:r w:rsidR="00744536">
        <w:t xml:space="preserve"> replaces its </w:t>
      </w:r>
      <w:r w:rsidR="00744536" w:rsidRPr="00744536">
        <w:rPr>
          <w:i/>
        </w:rPr>
        <w:t>Aid</w:t>
      </w:r>
      <w:r w:rsidR="00744536">
        <w:t xml:space="preserve"> and </w:t>
      </w:r>
      <w:r w:rsidR="00744536" w:rsidRPr="00744536">
        <w:rPr>
          <w:i/>
        </w:rPr>
        <w:t>Aapt</w:t>
      </w:r>
      <w:r w:rsidR="005E3B26">
        <w:t xml:space="preserve"> with his own identity and a new </w:t>
      </w:r>
      <w:r w:rsidR="00744536">
        <w:t>appointment number</w:t>
      </w:r>
      <w:r w:rsidR="005E3B26">
        <w:t xml:space="preserve">. </w:t>
      </w:r>
      <w:r w:rsidR="00DC4133">
        <w:t xml:space="preserve">The old </w:t>
      </w:r>
      <w:r w:rsidR="00DC4133" w:rsidRPr="00871892">
        <w:rPr>
          <w:i/>
        </w:rPr>
        <w:t>Aid</w:t>
      </w:r>
      <w:r w:rsidR="00DC4133">
        <w:t xml:space="preserve"> is recorded in his </w:t>
      </w:r>
      <w:r w:rsidR="00DC4133" w:rsidRPr="00871892">
        <w:rPr>
          <w:i/>
        </w:rPr>
        <w:t>agency-list</w:t>
      </w:r>
      <w:r w:rsidR="00DC4133">
        <w:t>, so do b</w:t>
      </w:r>
      <w:r w:rsidR="005E3B26">
        <w:t xml:space="preserve">oth old and new </w:t>
      </w:r>
      <w:r w:rsidR="00FD4C51" w:rsidRPr="00871892">
        <w:rPr>
          <w:i/>
        </w:rPr>
        <w:t>A</w:t>
      </w:r>
      <w:r w:rsidR="00DC4133" w:rsidRPr="00871892">
        <w:rPr>
          <w:i/>
        </w:rPr>
        <w:t>apt</w:t>
      </w:r>
      <w:r w:rsidR="00871892">
        <w:t>s.</w:t>
      </w:r>
      <w:r w:rsidR="00BC1C31">
        <w:t xml:space="preserve"> The structure of the </w:t>
      </w:r>
      <w:r w:rsidR="00BC1C31" w:rsidRPr="00BC1C31">
        <w:rPr>
          <w:i/>
        </w:rPr>
        <w:t>agency-list</w:t>
      </w:r>
      <w:r w:rsidR="0063144B" w:rsidRPr="00BC1C31">
        <w:rPr>
          <w:i/>
        </w:rPr>
        <w:t xml:space="preserve"> </w:t>
      </w:r>
      <w:r w:rsidR="0063144B">
        <w:t xml:space="preserve">is shown in </w:t>
      </w:r>
      <w:r w:rsidR="0063144B">
        <w:fldChar w:fldCharType="begin"/>
      </w:r>
      <w:r w:rsidR="0063144B">
        <w:instrText xml:space="preserve"> REF _Ref493235698 \h </w:instrText>
      </w:r>
      <w:r w:rsidR="0063144B">
        <w:fldChar w:fldCharType="separate"/>
      </w:r>
      <w:r w:rsidR="008A4930">
        <w:t xml:space="preserve">Table </w:t>
      </w:r>
      <w:r w:rsidR="008A4930">
        <w:rPr>
          <w:noProof/>
        </w:rPr>
        <w:t>5</w:t>
      </w:r>
      <w:r w:rsidR="0063144B">
        <w:fldChar w:fldCharType="end"/>
      </w:r>
      <w:r w:rsidR="0063144B">
        <w:t xml:space="preserve">. </w:t>
      </w:r>
      <w:r w:rsidR="00BC1C31">
        <w:t xml:space="preserve">When the </w:t>
      </w:r>
      <w:r w:rsidR="00FD19D6">
        <w:t xml:space="preserve">AC comes from his </w:t>
      </w:r>
      <w:r w:rsidR="00FD19D6" w:rsidRPr="00FD19D6">
        <w:rPr>
          <w:i/>
        </w:rPr>
        <w:t>dispense-list</w:t>
      </w:r>
      <w:r w:rsidR="00FD19D6">
        <w:t xml:space="preserve">, he checks its </w:t>
      </w:r>
      <w:r w:rsidR="00FD19D6" w:rsidRPr="00FD19D6">
        <w:rPr>
          <w:i/>
        </w:rPr>
        <w:t>EQL</w:t>
      </w:r>
      <w:r w:rsidR="00FD19D6">
        <w:t xml:space="preserve">. If it is equal to k and the last entry of </w:t>
      </w:r>
      <w:r w:rsidR="00FD19D6" w:rsidRPr="00FD19D6">
        <w:rPr>
          <w:i/>
        </w:rPr>
        <w:t>EQ</w:t>
      </w:r>
      <w:r w:rsidR="00FD19D6">
        <w:t xml:space="preserve"> is himself, he generates a </w:t>
      </w:r>
      <w:r w:rsidR="00FD19D6">
        <w:lastRenderedPageBreak/>
        <w:t xml:space="preserve">unique pseudonym for the </w:t>
      </w:r>
      <w:r w:rsidR="00FD19D6" w:rsidRPr="00FD19D6">
        <w:rPr>
          <w:i/>
        </w:rPr>
        <w:t>AC</w:t>
      </w:r>
      <w:r w:rsidR="00E12EF5">
        <w:t xml:space="preserve"> </w:t>
      </w:r>
      <w:r w:rsidR="00CC33AC">
        <w:t>(</w:t>
      </w:r>
      <w:r w:rsidR="00CC33AC" w:rsidRPr="00CC33AC">
        <w:rPr>
          <w:i/>
        </w:rPr>
        <w:t>Psd</w:t>
      </w:r>
      <w:r w:rsidR="00CC33AC">
        <w:t xml:space="preserve">) </w:t>
      </w:r>
      <w:r w:rsidR="00E12EF5">
        <w:t>and record</w:t>
      </w:r>
      <w:r w:rsidR="00CC33AC">
        <w:t>s the pseudonym</w:t>
      </w:r>
      <w:r w:rsidR="00E12EF5">
        <w:t xml:space="preserve"> in the </w:t>
      </w:r>
      <w:r w:rsidR="00E12EF5" w:rsidRPr="00CC33AC">
        <w:rPr>
          <w:i/>
        </w:rPr>
        <w:t>agency-list</w:t>
      </w:r>
      <w:r w:rsidR="00B5611E">
        <w:rPr>
          <w:i/>
        </w:rPr>
        <w:t xml:space="preserve"> </w:t>
      </w:r>
      <w:r w:rsidR="00346653" w:rsidRPr="00346653">
        <w:t>(</w:t>
      </w:r>
      <w:r w:rsidR="00B5611E" w:rsidRPr="00B5611E">
        <w:rPr>
          <w:i/>
        </w:rPr>
        <w:t>Nxt</w:t>
      </w:r>
      <w:r w:rsidR="00346653" w:rsidRPr="00346653">
        <w:t>)</w:t>
      </w:r>
      <w:r w:rsidR="00E12EF5">
        <w:t>.</w:t>
      </w:r>
      <w:r w:rsidR="008B592F">
        <w:t xml:space="preserve"> Otherwise, he records the identity of his friend in </w:t>
      </w:r>
      <w:r w:rsidR="008B592F" w:rsidRPr="008B592F">
        <w:rPr>
          <w:i/>
        </w:rPr>
        <w:t>Nxt</w:t>
      </w:r>
      <w:r w:rsidR="008B592F">
        <w:t>.</w:t>
      </w:r>
      <w:r w:rsidR="00F8464C">
        <w:t xml:space="preserve"> Since items which is </w:t>
      </w:r>
      <w:r w:rsidR="00F8464C" w:rsidRPr="003444C9">
        <w:t>relevant</w:t>
      </w:r>
      <w:r w:rsidR="00F8464C">
        <w:t xml:space="preserve"> to an expired ACs would be deleted, each item in the </w:t>
      </w:r>
      <w:r w:rsidR="00F8464C" w:rsidRPr="003444C9">
        <w:rPr>
          <w:i/>
        </w:rPr>
        <w:t>agency-list</w:t>
      </w:r>
      <w:r w:rsidR="00F8464C">
        <w:t xml:space="preserve"> is related to a </w:t>
      </w:r>
      <w:r w:rsidR="00F8464C" w:rsidRPr="00F8464C">
        <w:t>distinct</w:t>
      </w:r>
      <w:r w:rsidR="00F8464C">
        <w:t xml:space="preserve"> existing </w:t>
      </w:r>
      <w:r w:rsidR="00F8464C">
        <w:rPr>
          <w:rFonts w:hint="eastAsia"/>
        </w:rPr>
        <w:t>AC</w:t>
      </w:r>
      <w:r w:rsidR="00F8464C">
        <w:t>. Information in it can be used for statistics showing in the following sections.</w:t>
      </w:r>
    </w:p>
    <w:p w:rsidR="0063144B" w:rsidRDefault="0063144B" w:rsidP="0063144B">
      <w:pPr>
        <w:pStyle w:val="ab"/>
        <w:keepNext/>
      </w:pPr>
      <w:bookmarkStart w:id="35" w:name="_Ref493235698"/>
      <w:bookmarkStart w:id="36" w:name="_Ref493235673"/>
      <w:r>
        <w:t xml:space="preserve">Table </w:t>
      </w:r>
      <w:r w:rsidR="00F164ED">
        <w:fldChar w:fldCharType="begin"/>
      </w:r>
      <w:r w:rsidR="00F164ED">
        <w:instrText xml:space="preserve"> SEQ Table \* ARABIC </w:instrText>
      </w:r>
      <w:r w:rsidR="00F164ED">
        <w:fldChar w:fldCharType="separate"/>
      </w:r>
      <w:r w:rsidR="008A4930">
        <w:rPr>
          <w:noProof/>
        </w:rPr>
        <w:t>5</w:t>
      </w:r>
      <w:r w:rsidR="00F164ED">
        <w:rPr>
          <w:noProof/>
        </w:rPr>
        <w:fldChar w:fldCharType="end"/>
      </w:r>
      <w:bookmarkEnd w:id="35"/>
      <w:r>
        <w:t xml:space="preserve"> Agency_list entries</w:t>
      </w:r>
      <w:bookmarkEnd w:id="36"/>
    </w:p>
    <w:tbl>
      <w:tblPr>
        <w:tblW w:w="0" w:type="auto"/>
        <w:tblLook w:val="04A0" w:firstRow="1" w:lastRow="0" w:firstColumn="1" w:lastColumn="0" w:noHBand="0" w:noVBand="1"/>
      </w:tblPr>
      <w:tblGrid>
        <w:gridCol w:w="2488"/>
        <w:gridCol w:w="6463"/>
      </w:tblGrid>
      <w:tr w:rsidR="0063144B" w:rsidTr="00274193">
        <w:tc>
          <w:tcPr>
            <w:tcW w:w="2538" w:type="dxa"/>
            <w:tcBorders>
              <w:bottom w:val="single" w:sz="4" w:space="0" w:color="7F7F7F"/>
              <w:right w:val="nil"/>
            </w:tcBorders>
            <w:shd w:val="clear" w:color="auto" w:fill="FFFFFF"/>
          </w:tcPr>
          <w:p w:rsidR="0063144B" w:rsidRPr="001D610B" w:rsidRDefault="0063144B" w:rsidP="00274193">
            <w:pPr>
              <w:ind w:firstLineChars="0" w:firstLine="0"/>
              <w:rPr>
                <w:rFonts w:eastAsia="等线 Light"/>
                <w:i/>
                <w:iCs/>
                <w:sz w:val="26"/>
              </w:rPr>
            </w:pPr>
            <w:r w:rsidRPr="001D610B">
              <w:rPr>
                <w:rFonts w:eastAsia="等线 Light"/>
                <w:i/>
                <w:iCs/>
                <w:sz w:val="26"/>
              </w:rPr>
              <w:t>List Name</w:t>
            </w:r>
          </w:p>
        </w:tc>
        <w:tc>
          <w:tcPr>
            <w:tcW w:w="6629" w:type="dxa"/>
            <w:tcBorders>
              <w:bottom w:val="single" w:sz="4" w:space="0" w:color="7F7F7F"/>
            </w:tcBorders>
            <w:shd w:val="clear" w:color="auto" w:fill="FFFFFF"/>
          </w:tcPr>
          <w:p w:rsidR="0063144B" w:rsidRPr="001D610B" w:rsidRDefault="0063144B" w:rsidP="00274193">
            <w:pPr>
              <w:ind w:firstLineChars="0" w:firstLine="0"/>
              <w:rPr>
                <w:rFonts w:eastAsia="等线 Light"/>
                <w:i/>
                <w:iCs/>
                <w:sz w:val="26"/>
              </w:rPr>
            </w:pPr>
            <w:r w:rsidRPr="001D610B">
              <w:rPr>
                <w:rFonts w:eastAsia="等线 Light"/>
                <w:i/>
                <w:iCs/>
                <w:sz w:val="26"/>
              </w:rPr>
              <w:t>Explanation</w:t>
            </w:r>
          </w:p>
        </w:tc>
      </w:tr>
      <w:tr w:rsidR="0063144B" w:rsidTr="00274193">
        <w:tc>
          <w:tcPr>
            <w:tcW w:w="2538" w:type="dxa"/>
            <w:tcBorders>
              <w:right w:val="single" w:sz="4" w:space="0" w:color="7F7F7F"/>
            </w:tcBorders>
            <w:shd w:val="clear" w:color="auto" w:fill="FFFFFF"/>
          </w:tcPr>
          <w:p w:rsidR="0063144B" w:rsidRPr="001D610B" w:rsidRDefault="0063144B" w:rsidP="00274193">
            <w:pPr>
              <w:ind w:firstLineChars="0" w:firstLine="0"/>
              <w:rPr>
                <w:rFonts w:eastAsia="等线 Light"/>
                <w:i/>
                <w:iCs/>
                <w:sz w:val="26"/>
              </w:rPr>
            </w:pPr>
            <w:r>
              <w:rPr>
                <w:rFonts w:eastAsia="等线 Light"/>
                <w:i/>
                <w:iCs/>
                <w:sz w:val="26"/>
              </w:rPr>
              <w:t>Aid</w:t>
            </w:r>
            <w:r w:rsidRPr="00F04357">
              <w:rPr>
                <w:rFonts w:eastAsia="等线 Light"/>
                <w:i/>
                <w:iCs/>
                <w:sz w:val="26"/>
                <w:vertAlign w:val="subscript"/>
              </w:rPr>
              <w:t>old</w:t>
            </w:r>
          </w:p>
        </w:tc>
        <w:tc>
          <w:tcPr>
            <w:tcW w:w="6629" w:type="dxa"/>
            <w:shd w:val="clear" w:color="auto" w:fill="F2F2F2"/>
          </w:tcPr>
          <w:p w:rsidR="0063144B" w:rsidRDefault="0063144B" w:rsidP="00274193">
            <w:pPr>
              <w:ind w:firstLineChars="0" w:firstLine="0"/>
            </w:pPr>
            <w:r>
              <w:t>The previous agency identity.</w:t>
            </w:r>
          </w:p>
        </w:tc>
      </w:tr>
      <w:tr w:rsidR="0063144B" w:rsidTr="00274193">
        <w:tc>
          <w:tcPr>
            <w:tcW w:w="2538" w:type="dxa"/>
            <w:tcBorders>
              <w:right w:val="single" w:sz="4" w:space="0" w:color="7F7F7F"/>
            </w:tcBorders>
            <w:shd w:val="clear" w:color="auto" w:fill="FFFFFF"/>
          </w:tcPr>
          <w:p w:rsidR="0063144B" w:rsidRPr="001D610B" w:rsidRDefault="0063144B" w:rsidP="00274193">
            <w:pPr>
              <w:ind w:firstLineChars="0" w:firstLine="0"/>
              <w:rPr>
                <w:rFonts w:eastAsia="等线 Light"/>
                <w:i/>
                <w:iCs/>
                <w:sz w:val="26"/>
              </w:rPr>
            </w:pPr>
            <w:r>
              <w:rPr>
                <w:rFonts w:eastAsia="等线 Light"/>
                <w:i/>
                <w:iCs/>
                <w:sz w:val="26"/>
              </w:rPr>
              <w:t>A</w:t>
            </w:r>
            <w:r w:rsidR="007374E4">
              <w:rPr>
                <w:rFonts w:eastAsia="等线 Light"/>
                <w:i/>
                <w:iCs/>
                <w:sz w:val="26"/>
              </w:rPr>
              <w:t>apt</w:t>
            </w:r>
            <w:r w:rsidRPr="006A3F18">
              <w:rPr>
                <w:rFonts w:eastAsia="等线 Light"/>
                <w:i/>
                <w:iCs/>
                <w:sz w:val="26"/>
                <w:vertAlign w:val="subscript"/>
              </w:rPr>
              <w:t>old</w:t>
            </w:r>
          </w:p>
        </w:tc>
        <w:tc>
          <w:tcPr>
            <w:tcW w:w="6629" w:type="dxa"/>
            <w:shd w:val="clear" w:color="auto" w:fill="F2F2F2"/>
          </w:tcPr>
          <w:p w:rsidR="0063144B" w:rsidRDefault="0063144B" w:rsidP="00274193">
            <w:pPr>
              <w:ind w:firstLineChars="0" w:firstLine="0"/>
            </w:pPr>
            <w:r>
              <w:t>The previous agency appointment number</w:t>
            </w:r>
          </w:p>
        </w:tc>
      </w:tr>
      <w:tr w:rsidR="0063144B" w:rsidTr="00274193">
        <w:tc>
          <w:tcPr>
            <w:tcW w:w="2538" w:type="dxa"/>
            <w:tcBorders>
              <w:right w:val="single" w:sz="4" w:space="0" w:color="7F7F7F"/>
            </w:tcBorders>
            <w:shd w:val="clear" w:color="auto" w:fill="FFFFFF"/>
          </w:tcPr>
          <w:p w:rsidR="0063144B" w:rsidRDefault="0063144B" w:rsidP="00274193">
            <w:pPr>
              <w:ind w:firstLineChars="0" w:firstLine="0"/>
              <w:rPr>
                <w:rFonts w:eastAsia="等线 Light"/>
                <w:i/>
                <w:iCs/>
                <w:sz w:val="26"/>
              </w:rPr>
            </w:pPr>
            <w:r>
              <w:rPr>
                <w:rFonts w:eastAsia="等线 Light"/>
                <w:i/>
                <w:iCs/>
                <w:sz w:val="26"/>
              </w:rPr>
              <w:t>A</w:t>
            </w:r>
            <w:r w:rsidR="007374E4">
              <w:rPr>
                <w:rFonts w:eastAsia="等线 Light"/>
                <w:i/>
                <w:iCs/>
                <w:sz w:val="26"/>
              </w:rPr>
              <w:t>apt</w:t>
            </w:r>
            <w:r w:rsidRPr="006A3F18">
              <w:rPr>
                <w:rFonts w:eastAsia="等线 Light"/>
                <w:i/>
                <w:iCs/>
                <w:sz w:val="26"/>
                <w:vertAlign w:val="subscript"/>
              </w:rPr>
              <w:t>new</w:t>
            </w:r>
          </w:p>
        </w:tc>
        <w:tc>
          <w:tcPr>
            <w:tcW w:w="6629" w:type="dxa"/>
            <w:shd w:val="clear" w:color="auto" w:fill="F2F2F2"/>
          </w:tcPr>
          <w:p w:rsidR="0063144B" w:rsidRDefault="0063144B" w:rsidP="00274193">
            <w:pPr>
              <w:ind w:firstLineChars="0" w:firstLine="0"/>
            </w:pPr>
            <w:r>
              <w:t>The current agency appointment number</w:t>
            </w:r>
          </w:p>
        </w:tc>
      </w:tr>
      <w:tr w:rsidR="007374E4" w:rsidTr="00274193">
        <w:tc>
          <w:tcPr>
            <w:tcW w:w="2538" w:type="dxa"/>
            <w:tcBorders>
              <w:right w:val="single" w:sz="4" w:space="0" w:color="7F7F7F"/>
            </w:tcBorders>
            <w:shd w:val="clear" w:color="auto" w:fill="FFFFFF"/>
          </w:tcPr>
          <w:p w:rsidR="007374E4" w:rsidRDefault="00A96E09" w:rsidP="00274193">
            <w:pPr>
              <w:ind w:firstLineChars="0" w:firstLine="0"/>
              <w:rPr>
                <w:rFonts w:eastAsia="等线 Light"/>
                <w:i/>
                <w:iCs/>
                <w:sz w:val="26"/>
              </w:rPr>
            </w:pPr>
            <w:r>
              <w:rPr>
                <w:rFonts w:eastAsia="等线 Light"/>
                <w:i/>
                <w:iCs/>
                <w:sz w:val="26"/>
              </w:rPr>
              <w:t>Nxt</w:t>
            </w:r>
          </w:p>
        </w:tc>
        <w:tc>
          <w:tcPr>
            <w:tcW w:w="6629" w:type="dxa"/>
            <w:shd w:val="clear" w:color="auto" w:fill="F2F2F2"/>
          </w:tcPr>
          <w:p w:rsidR="007374E4" w:rsidRDefault="00A96E09" w:rsidP="00274193">
            <w:pPr>
              <w:ind w:firstLineChars="0" w:firstLine="0"/>
            </w:pPr>
            <w:r>
              <w:t>The identity of the next friend.</w:t>
            </w:r>
          </w:p>
        </w:tc>
      </w:tr>
      <w:tr w:rsidR="003444C9" w:rsidTr="00274193">
        <w:tc>
          <w:tcPr>
            <w:tcW w:w="2538" w:type="dxa"/>
            <w:tcBorders>
              <w:right w:val="single" w:sz="4" w:space="0" w:color="7F7F7F"/>
            </w:tcBorders>
            <w:shd w:val="clear" w:color="auto" w:fill="FFFFFF"/>
          </w:tcPr>
          <w:p w:rsidR="003444C9" w:rsidRDefault="003444C9" w:rsidP="00274193">
            <w:pPr>
              <w:ind w:firstLineChars="0" w:firstLine="0"/>
              <w:rPr>
                <w:rFonts w:eastAsia="等线 Light"/>
                <w:i/>
                <w:iCs/>
                <w:sz w:val="26"/>
              </w:rPr>
            </w:pPr>
            <w:r>
              <w:rPr>
                <w:rFonts w:eastAsia="等线 Light"/>
                <w:i/>
                <w:iCs/>
                <w:sz w:val="26"/>
              </w:rPr>
              <w:t>time-out</w:t>
            </w:r>
          </w:p>
        </w:tc>
        <w:tc>
          <w:tcPr>
            <w:tcW w:w="6629" w:type="dxa"/>
            <w:shd w:val="clear" w:color="auto" w:fill="F2F2F2"/>
          </w:tcPr>
          <w:p w:rsidR="003444C9" w:rsidRDefault="003444C9" w:rsidP="00274193">
            <w:pPr>
              <w:ind w:firstLineChars="0" w:firstLine="0"/>
            </w:pPr>
            <w:r>
              <w:t>The time when the AC expires</w:t>
            </w:r>
          </w:p>
        </w:tc>
      </w:tr>
    </w:tbl>
    <w:p w:rsidR="003444C9" w:rsidRDefault="003444C9" w:rsidP="003444C9">
      <w:pPr>
        <w:pStyle w:val="FirstParagraph"/>
      </w:pPr>
      <w:bookmarkStart w:id="37" w:name="_Ref493444881"/>
    </w:p>
    <w:p w:rsidR="003444C9" w:rsidRPr="003444C9" w:rsidRDefault="003444C9" w:rsidP="003444C9">
      <w:pPr>
        <w:pStyle w:val="FirstParagraph"/>
      </w:pPr>
    </w:p>
    <w:p w:rsidR="003632AB" w:rsidRDefault="003632AB" w:rsidP="003632AB">
      <w:pPr>
        <w:pStyle w:val="4"/>
      </w:pPr>
      <w:bookmarkStart w:id="38" w:name="_Toc493451431"/>
      <w:r>
        <w:t>Get the number of ACs</w:t>
      </w:r>
      <w:bookmarkEnd w:id="37"/>
      <w:bookmarkEnd w:id="38"/>
    </w:p>
    <w:p w:rsidR="0063144B" w:rsidRDefault="003444C9" w:rsidP="00970264">
      <w:pPr>
        <w:ind w:firstLineChars="0" w:firstLine="0"/>
      </w:pPr>
      <w:r w:rsidRPr="003444C9">
        <w:rPr>
          <w:i/>
        </w:rPr>
        <w:t>U</w:t>
      </w:r>
      <w:r w:rsidRPr="003444C9">
        <w:rPr>
          <w:i/>
          <w:vertAlign w:val="subscript"/>
        </w:rPr>
        <w:t>i</w:t>
      </w:r>
      <w:r w:rsidR="00AC6412">
        <w:t xml:space="preserve"> can get the number of </w:t>
      </w:r>
      <w:r w:rsidR="00D37B6C" w:rsidRPr="00D37B6C">
        <w:t xml:space="preserve">existing </w:t>
      </w:r>
      <w:r w:rsidR="00AC6412">
        <w:t xml:space="preserve">ACs which is generated </w:t>
      </w:r>
      <w:r w:rsidR="00D37B6C">
        <w:t xml:space="preserve">by </w:t>
      </w:r>
      <w:r>
        <w:t xml:space="preserve">him based on the information in his </w:t>
      </w:r>
      <w:r w:rsidRPr="003444C9">
        <w:rPr>
          <w:i/>
        </w:rPr>
        <w:t>agency-list</w:t>
      </w:r>
      <w:r>
        <w:t xml:space="preserve">. </w:t>
      </w:r>
      <w:r w:rsidR="00A46DEA">
        <w:t xml:space="preserve">He counts the items in the list whose </w:t>
      </w:r>
      <w:r w:rsidR="00A46DEA" w:rsidRPr="000A226B">
        <w:rPr>
          <w:i/>
        </w:rPr>
        <w:t>Aid</w:t>
      </w:r>
      <w:r w:rsidR="00A46DEA" w:rsidRPr="000A226B">
        <w:rPr>
          <w:i/>
          <w:vertAlign w:val="subscript"/>
        </w:rPr>
        <w:t>old</w:t>
      </w:r>
      <w:r w:rsidR="00A46DEA">
        <w:t xml:space="preserve"> value is equal to </w:t>
      </w:r>
      <w:r w:rsidR="00A46DEA" w:rsidRPr="000A226B">
        <w:rPr>
          <w:i/>
        </w:rPr>
        <w:t>Aid</w:t>
      </w:r>
      <w:r w:rsidR="00A46DEA" w:rsidRPr="000A226B">
        <w:rPr>
          <w:i/>
          <w:vertAlign w:val="subscript"/>
        </w:rPr>
        <w:t>default</w:t>
      </w:r>
      <w:r w:rsidR="00A46DEA">
        <w:t xml:space="preserve">, that is the </w:t>
      </w:r>
      <w:r w:rsidR="00A46DEA" w:rsidRPr="00A46DEA">
        <w:rPr>
          <w:i/>
        </w:rPr>
        <w:t>RN</w:t>
      </w:r>
      <w:r w:rsidR="00A46DEA" w:rsidRPr="00A46DEA">
        <w:rPr>
          <w:i/>
          <w:vertAlign w:val="subscript"/>
        </w:rPr>
        <w:t>i</w:t>
      </w:r>
      <w:r w:rsidR="00A46DEA">
        <w:t>.</w:t>
      </w:r>
    </w:p>
    <w:p w:rsidR="00A8121C" w:rsidRDefault="00155919" w:rsidP="00155919">
      <w:pPr>
        <w:pStyle w:val="4"/>
      </w:pPr>
      <w:bookmarkStart w:id="39" w:name="_Toc493451432"/>
      <w:r>
        <w:t>Check duplicated appointment number</w:t>
      </w:r>
      <w:r w:rsidR="00420F5B">
        <w:t>s</w:t>
      </w:r>
      <w:bookmarkEnd w:id="39"/>
    </w:p>
    <w:p w:rsidR="00155919" w:rsidRPr="00155919" w:rsidRDefault="003B5B87" w:rsidP="00155919">
      <w:pPr>
        <w:pStyle w:val="FirstParagraph"/>
      </w:pPr>
      <w:r>
        <w:t xml:space="preserve">All existing appointment numbers generated by a user are recorded in his </w:t>
      </w:r>
      <w:r w:rsidRPr="003444C9">
        <w:rPr>
          <w:i/>
        </w:rPr>
        <w:t>agency-list</w:t>
      </w:r>
      <w:r>
        <w:t xml:space="preserve">. If </w:t>
      </w:r>
      <w:r w:rsidRPr="000A226B">
        <w:rPr>
          <w:i/>
        </w:rPr>
        <w:t>Aid</w:t>
      </w:r>
      <w:r w:rsidRPr="000A226B">
        <w:rPr>
          <w:i/>
          <w:vertAlign w:val="subscript"/>
        </w:rPr>
        <w:t>old</w:t>
      </w:r>
      <w:r>
        <w:t xml:space="preserve"> value is equal to </w:t>
      </w:r>
      <w:r w:rsidRPr="000A226B">
        <w:rPr>
          <w:i/>
        </w:rPr>
        <w:t>Aid</w:t>
      </w:r>
      <w:r w:rsidRPr="000A226B">
        <w:rPr>
          <w:i/>
          <w:vertAlign w:val="subscript"/>
        </w:rPr>
        <w:t>default</w:t>
      </w:r>
      <w:r>
        <w:t xml:space="preserve">, the </w:t>
      </w:r>
      <w:r w:rsidRPr="003B5B87">
        <w:rPr>
          <w:rFonts w:eastAsia="等线 Light"/>
          <w:i/>
          <w:iCs/>
        </w:rPr>
        <w:t>Aapt</w:t>
      </w:r>
      <w:r w:rsidRPr="003B5B87">
        <w:rPr>
          <w:rFonts w:eastAsia="等线 Light"/>
          <w:i/>
          <w:iCs/>
          <w:vertAlign w:val="subscript"/>
        </w:rPr>
        <w:t>old</w:t>
      </w:r>
      <w:r>
        <w:t xml:space="preserve"> is a </w:t>
      </w:r>
      <w:r w:rsidRPr="003B5B87">
        <w:rPr>
          <w:i/>
        </w:rPr>
        <w:t>Capt</w:t>
      </w:r>
      <w:r>
        <w:t xml:space="preserve">; Otherwise, </w:t>
      </w:r>
      <w:r w:rsidR="009A4A9C">
        <w:t xml:space="preserve">the </w:t>
      </w:r>
      <w:r w:rsidRPr="003B5B87">
        <w:rPr>
          <w:rFonts w:eastAsia="等线 Light"/>
          <w:i/>
          <w:iCs/>
        </w:rPr>
        <w:t>Aapt</w:t>
      </w:r>
      <w:r>
        <w:rPr>
          <w:rFonts w:eastAsia="等线 Light"/>
          <w:i/>
          <w:iCs/>
          <w:vertAlign w:val="subscript"/>
        </w:rPr>
        <w:t>new</w:t>
      </w:r>
      <w:r>
        <w:t xml:space="preserve"> is a </w:t>
      </w:r>
      <w:r w:rsidRPr="003B5B87">
        <w:rPr>
          <w:i/>
        </w:rPr>
        <w:t>Aapt</w:t>
      </w:r>
      <w:r>
        <w:t>.</w:t>
      </w:r>
      <w:r w:rsidR="00420F5B">
        <w:t xml:space="preserve"> When the user generate</w:t>
      </w:r>
      <w:r w:rsidR="003C457D">
        <w:t>s</w:t>
      </w:r>
      <w:r w:rsidR="00420F5B">
        <w:t xml:space="preserve"> a new appointment number, he must check </w:t>
      </w:r>
      <w:r w:rsidR="00E342A7">
        <w:t xml:space="preserve">the </w:t>
      </w:r>
      <w:r w:rsidR="00E342A7" w:rsidRPr="003444C9">
        <w:rPr>
          <w:i/>
        </w:rPr>
        <w:t>agency-list</w:t>
      </w:r>
      <w:r w:rsidR="00E342A7">
        <w:t xml:space="preserve"> </w:t>
      </w:r>
      <w:r w:rsidR="00420F5B">
        <w:t>to guarantee it is unique.</w:t>
      </w:r>
    </w:p>
    <w:p w:rsidR="001477AA" w:rsidRDefault="001477AA" w:rsidP="00537617">
      <w:pPr>
        <w:pStyle w:val="2"/>
      </w:pPr>
      <w:bookmarkStart w:id="40" w:name="_Toc493451433"/>
      <w:r>
        <w:t>Exchange receiving process</w:t>
      </w:r>
      <w:bookmarkEnd w:id="40"/>
    </w:p>
    <w:p w:rsidR="00426FB5" w:rsidRDefault="007774EF" w:rsidP="00426FB5">
      <w:pPr>
        <w:ind w:firstLineChars="0" w:firstLine="0"/>
      </w:pPr>
      <w:r>
        <w:t>The process that</w:t>
      </w:r>
      <w:r w:rsidR="00BD4F67">
        <w:t xml:space="preserve"> </w:t>
      </w:r>
      <w:r w:rsidRPr="007774EF">
        <w:rPr>
          <w:i/>
        </w:rPr>
        <w:t>U</w:t>
      </w:r>
      <w:r w:rsidRPr="007774EF">
        <w:rPr>
          <w:i/>
          <w:vertAlign w:val="subscript"/>
        </w:rPr>
        <w:t>i</w:t>
      </w:r>
      <w:r w:rsidR="00BD4F67">
        <w:t xml:space="preserve"> receives ACs from his friend is shown in</w:t>
      </w:r>
      <w:r w:rsidR="007055F4">
        <w:t xml:space="preserve"> </w:t>
      </w:r>
      <w:r w:rsidR="007055F4">
        <w:fldChar w:fldCharType="begin"/>
      </w:r>
      <w:r w:rsidR="007055F4">
        <w:instrText xml:space="preserve"> REF _Ref492411715 \h </w:instrText>
      </w:r>
      <w:r w:rsidR="007055F4">
        <w:fldChar w:fldCharType="separate"/>
      </w:r>
      <w:r w:rsidR="008A4930">
        <w:t xml:space="preserve">Figure </w:t>
      </w:r>
      <w:r w:rsidR="008A4930">
        <w:rPr>
          <w:noProof/>
        </w:rPr>
        <w:t>4</w:t>
      </w:r>
      <w:r w:rsidR="008A4930">
        <w:t>.</w:t>
      </w:r>
      <w:r w:rsidR="008A4930">
        <w:rPr>
          <w:noProof/>
        </w:rPr>
        <w:t>4</w:t>
      </w:r>
      <w:r w:rsidR="008A4930">
        <w:t xml:space="preserve"> </w:t>
      </w:r>
      <w:r w:rsidR="008A4930" w:rsidRPr="00F068A8">
        <w:t>AC exchange process (</w:t>
      </w:r>
      <w:r w:rsidR="008A4930">
        <w:t>receive</w:t>
      </w:r>
      <w:r w:rsidR="008A4930" w:rsidRPr="00F068A8">
        <w:t>)</w:t>
      </w:r>
      <w:r w:rsidR="007055F4">
        <w:fldChar w:fldCharType="end"/>
      </w:r>
      <w:r w:rsidR="00BD4F67">
        <w:t>.</w:t>
      </w:r>
      <w:r w:rsidR="000D2132">
        <w:t xml:space="preserve"> </w:t>
      </w:r>
      <w:r w:rsidR="00970264">
        <w:t xml:space="preserve">ACs are divided into two groups based on their </w:t>
      </w:r>
      <w:r w:rsidR="00970264" w:rsidRPr="007774EF">
        <w:rPr>
          <w:i/>
        </w:rPr>
        <w:t>E</w:t>
      </w:r>
      <w:r w:rsidRPr="007774EF">
        <w:rPr>
          <w:i/>
        </w:rPr>
        <w:t>Q</w:t>
      </w:r>
      <w:r w:rsidR="00970264" w:rsidRPr="007774EF">
        <w:rPr>
          <w:i/>
        </w:rPr>
        <w:t>L</w:t>
      </w:r>
      <w:r w:rsidR="00970264">
        <w:t xml:space="preserve"> value</w:t>
      </w:r>
      <w:r>
        <w:t>s</w:t>
      </w:r>
      <w:r w:rsidR="00970264">
        <w:t xml:space="preserve">, which are dispensed ACs and ready ACs. The </w:t>
      </w:r>
      <w:r w:rsidR="00970264" w:rsidRPr="007774EF">
        <w:rPr>
          <w:i/>
        </w:rPr>
        <w:t>dc</w:t>
      </w:r>
      <w:r w:rsidR="00970264">
        <w:t xml:space="preserve"> value of a dispensed AC is assigned to a random integer in</w:t>
      </w:r>
      <w:r>
        <w:t xml:space="preserve"> the</w:t>
      </w:r>
      <w:r w:rsidR="00970264">
        <w:t xml:space="preserve"> </w:t>
      </w:r>
      <w:r w:rsidR="00970264" w:rsidRPr="007978CE">
        <w:lastRenderedPageBreak/>
        <w:t>interval</w:t>
      </w:r>
      <w:r w:rsidR="00970264">
        <w:t xml:space="preserve"> [1, </w:t>
      </w:r>
      <w:r w:rsidR="00970264" w:rsidRPr="007978CE">
        <w:rPr>
          <w:i/>
        </w:rPr>
        <w:t>Seg</w:t>
      </w:r>
      <w:r w:rsidR="00970264">
        <w:t xml:space="preserve">], then the AC is moved into his </w:t>
      </w:r>
      <w:r w:rsidR="00B44CE8" w:rsidRPr="00B44CE8">
        <w:rPr>
          <w:i/>
        </w:rPr>
        <w:t>dispense-list</w:t>
      </w:r>
      <w:r w:rsidR="00970264">
        <w:t xml:space="preserve">. Ready ACs are moved into his </w:t>
      </w:r>
      <w:r w:rsidR="00B44CE8" w:rsidRPr="00B44CE8">
        <w:rPr>
          <w:i/>
        </w:rPr>
        <w:t>ready-list</w:t>
      </w:r>
      <w:r w:rsidR="00970264">
        <w:t>, and their dc values are set to -1.</w:t>
      </w:r>
      <w:r w:rsidR="005D6B50">
        <w:t xml:space="preserve"> </w:t>
      </w:r>
    </w:p>
    <w:p w:rsidR="007978CE" w:rsidRDefault="007774EF" w:rsidP="00970264">
      <w:pPr>
        <w:pStyle w:val="FirstParagraph"/>
        <w:jc w:val="center"/>
      </w:pPr>
      <w:r>
        <w:object w:dxaOrig="8305" w:dyaOrig="5736">
          <v:shape id="_x0000_i1031" type="#_x0000_t75" style="width:415.5pt;height:287.5pt" o:ole="">
            <v:imagedata r:id="rId65" o:title=""/>
          </v:shape>
          <o:OLEObject Type="Embed" ProgID="Visio.Drawing.11" ShapeID="_x0000_i1031" DrawAspect="Content" ObjectID="_1572160899" r:id="rId66"/>
        </w:object>
      </w:r>
    </w:p>
    <w:p w:rsidR="007978CE" w:rsidRDefault="007978CE" w:rsidP="007978CE">
      <w:pPr>
        <w:pStyle w:val="ab"/>
      </w:pPr>
      <w:bookmarkStart w:id="41" w:name="_Ref492411715"/>
      <w:bookmarkStart w:id="42" w:name="_Toc492582641"/>
      <w:r>
        <w:t xml:space="preserve">Figure </w:t>
      </w:r>
      <w:r w:rsidR="00EA6FBC">
        <w:fldChar w:fldCharType="begin"/>
      </w:r>
      <w:r w:rsidR="00EA6FBC">
        <w:instrText xml:space="preserve"> STYLEREF 1 \s </w:instrText>
      </w:r>
      <w:r w:rsidR="00EA6FBC">
        <w:fldChar w:fldCharType="separate"/>
      </w:r>
      <w:r w:rsidR="008A4930">
        <w:rPr>
          <w:noProof/>
        </w:rPr>
        <w:t>4</w:t>
      </w:r>
      <w:r w:rsidR="00EA6FBC">
        <w:fldChar w:fldCharType="end"/>
      </w:r>
      <w:r w:rsidR="00EA6FBC">
        <w:t>.</w:t>
      </w:r>
      <w:r w:rsidR="00EA6FBC">
        <w:fldChar w:fldCharType="begin"/>
      </w:r>
      <w:r w:rsidR="00EA6FBC">
        <w:instrText xml:space="preserve"> SEQ Figure \* ARABIC \s 1 </w:instrText>
      </w:r>
      <w:r w:rsidR="00EA6FBC">
        <w:fldChar w:fldCharType="separate"/>
      </w:r>
      <w:r w:rsidR="008A4930">
        <w:rPr>
          <w:noProof/>
        </w:rPr>
        <w:t>4</w:t>
      </w:r>
      <w:r w:rsidR="00EA6FBC">
        <w:fldChar w:fldCharType="end"/>
      </w:r>
      <w:r>
        <w:t xml:space="preserve"> </w:t>
      </w:r>
      <w:r w:rsidRPr="00F068A8">
        <w:t>AC exchange process (</w:t>
      </w:r>
      <w:r>
        <w:t>receive</w:t>
      </w:r>
      <w:r w:rsidRPr="00F068A8">
        <w:t>)</w:t>
      </w:r>
      <w:bookmarkEnd w:id="41"/>
      <w:bookmarkEnd w:id="42"/>
    </w:p>
    <w:p w:rsidR="00970264" w:rsidRPr="00970264" w:rsidRDefault="0076170F" w:rsidP="00537617">
      <w:pPr>
        <w:pStyle w:val="2"/>
        <w:rPr>
          <w:lang w:eastAsia="en-CA"/>
        </w:rPr>
      </w:pPr>
      <w:bookmarkStart w:id="43" w:name="_Toc493451434"/>
      <w:r>
        <w:rPr>
          <w:lang w:eastAsia="en-CA"/>
        </w:rPr>
        <w:t>Sending queries</w:t>
      </w:r>
      <w:bookmarkEnd w:id="43"/>
    </w:p>
    <w:p w:rsidR="0076170F" w:rsidRDefault="008A7458" w:rsidP="00F71259">
      <w:pPr>
        <w:pStyle w:val="FirstParagraph"/>
      </w:pPr>
      <w:r>
        <w:rPr>
          <w:lang w:eastAsia="en-CA"/>
        </w:rPr>
        <w:t xml:space="preserve">When a user wants to send a query, he </w:t>
      </w:r>
      <w:r w:rsidR="009A3D54">
        <w:rPr>
          <w:lang w:eastAsia="en-CA"/>
        </w:rPr>
        <w:t>pick</w:t>
      </w:r>
      <w:r w:rsidR="0037783F">
        <w:rPr>
          <w:lang w:eastAsia="en-CA"/>
        </w:rPr>
        <w:t>s</w:t>
      </w:r>
      <w:r w:rsidR="009A3D54">
        <w:rPr>
          <w:lang w:eastAsia="en-CA"/>
        </w:rPr>
        <w:t xml:space="preserve"> an AC from his </w:t>
      </w:r>
      <w:r w:rsidR="00B44CE8" w:rsidRPr="00B44CE8">
        <w:rPr>
          <w:i/>
          <w:lang w:eastAsia="en-CA"/>
        </w:rPr>
        <w:t>ready-list</w:t>
      </w:r>
      <w:r w:rsidR="009A3D54">
        <w:rPr>
          <w:lang w:eastAsia="en-CA"/>
        </w:rPr>
        <w:t>.</w:t>
      </w:r>
      <w:r w:rsidR="0037783F">
        <w:rPr>
          <w:rFonts w:hint="eastAsia"/>
        </w:rPr>
        <w:t xml:space="preserve"> </w:t>
      </w:r>
      <w:r w:rsidR="0037783F">
        <w:t xml:space="preserve">He </w:t>
      </w:r>
      <w:r w:rsidR="0037783F" w:rsidRPr="0037783F">
        <w:t>give</w:t>
      </w:r>
      <w:r w:rsidR="0037783F">
        <w:t>s</w:t>
      </w:r>
      <w:r w:rsidR="0037783F" w:rsidRPr="0037783F">
        <w:t xml:space="preserve"> preference to</w:t>
      </w:r>
      <w:r w:rsidR="0037783F">
        <w:t xml:space="preserve"> the AC th</w:t>
      </w:r>
      <w:r w:rsidR="0076170F">
        <w:t>at has the earliest time-out. As a result,</w:t>
      </w:r>
      <w:r w:rsidR="0037783F">
        <w:t xml:space="preserve"> he sort</w:t>
      </w:r>
      <w:r w:rsidR="009D2AEA">
        <w:t>s</w:t>
      </w:r>
      <w:r w:rsidR="0037783F">
        <w:t xml:space="preserve"> ACs in</w:t>
      </w:r>
      <w:r w:rsidR="00E271AA">
        <w:t xml:space="preserve"> the</w:t>
      </w:r>
      <w:r w:rsidR="0037783F">
        <w:t xml:space="preserve"> </w:t>
      </w:r>
      <w:r w:rsidR="00B44CE8" w:rsidRPr="00B44CE8">
        <w:rPr>
          <w:i/>
        </w:rPr>
        <w:t>ready-list</w:t>
      </w:r>
      <w:r w:rsidR="0037783F">
        <w:t xml:space="preserve"> in </w:t>
      </w:r>
      <w:r w:rsidR="00C75BF9">
        <w:t>ascending</w:t>
      </w:r>
      <w:r w:rsidR="0037783F" w:rsidRPr="0037783F">
        <w:t xml:space="preserve"> order</w:t>
      </w:r>
      <w:r w:rsidR="0037783F">
        <w:t xml:space="preserve"> based on their rem</w:t>
      </w:r>
      <w:r w:rsidR="0037783F">
        <w:rPr>
          <w:rFonts w:hint="eastAsia"/>
        </w:rPr>
        <w:t>ain</w:t>
      </w:r>
      <w:r w:rsidR="009D2AEA">
        <w:t>in</w:t>
      </w:r>
      <w:r w:rsidR="002E73D3">
        <w:t>g time and selects the first AC</w:t>
      </w:r>
      <w:r w:rsidR="00515924">
        <w:t xml:space="preserve"> (e.g. </w:t>
      </w:r>
      <w:r w:rsidR="0076170F" w:rsidRPr="0076170F">
        <w:rPr>
          <w:i/>
        </w:rPr>
        <w:t>ac</w:t>
      </w:r>
      <w:r w:rsidR="00515924">
        <w:t>)</w:t>
      </w:r>
      <w:r w:rsidR="009D2AEA">
        <w:t xml:space="preserve"> to </w:t>
      </w:r>
      <w:r w:rsidR="002E73D3">
        <w:t xml:space="preserve">send </w:t>
      </w:r>
      <w:r w:rsidR="009D2AEA">
        <w:t>his query.</w:t>
      </w:r>
      <w:r w:rsidR="009D2AEA">
        <w:rPr>
          <w:rFonts w:hint="eastAsia"/>
        </w:rPr>
        <w:t xml:space="preserve"> That</w:t>
      </w:r>
      <w:r w:rsidR="009D2AEA">
        <w:t xml:space="preserve"> means the query is sent under the name of </w:t>
      </w:r>
      <w:r w:rsidR="00515924" w:rsidRPr="00515924">
        <w:rPr>
          <w:i/>
        </w:rPr>
        <w:t>a</w:t>
      </w:r>
      <w:r w:rsidR="0076170F">
        <w:rPr>
          <w:i/>
        </w:rPr>
        <w:t>c</w:t>
      </w:r>
      <w:r w:rsidR="00515924">
        <w:t>’</w:t>
      </w:r>
      <w:r w:rsidR="006D6A20">
        <w:t>s creator</w:t>
      </w:r>
      <w:r w:rsidR="007627E1">
        <w:t xml:space="preserve"> (</w:t>
      </w:r>
      <w:r w:rsidR="0076170F">
        <w:t>i.e.,</w:t>
      </w:r>
      <w:r w:rsidR="007627E1">
        <w:t xml:space="preserve"> </w:t>
      </w:r>
      <w:r w:rsidR="0076170F" w:rsidRPr="0076170F">
        <w:rPr>
          <w:i/>
        </w:rPr>
        <w:t>Cid</w:t>
      </w:r>
      <w:r w:rsidR="007627E1">
        <w:t>)</w:t>
      </w:r>
      <w:r w:rsidR="006D6A20">
        <w:t>, and</w:t>
      </w:r>
      <w:r w:rsidR="00515924">
        <w:t xml:space="preserve"> </w:t>
      </w:r>
      <w:r w:rsidR="006D6A20">
        <w:t>the location of the query is</w:t>
      </w:r>
      <w:r w:rsidR="00B84D6F">
        <w:t xml:space="preserve"> also</w:t>
      </w:r>
      <w:r w:rsidR="006D6A20">
        <w:t xml:space="preserve"> </w:t>
      </w:r>
      <w:r w:rsidR="006D6A20" w:rsidRPr="006D6A20">
        <w:rPr>
          <w:i/>
        </w:rPr>
        <w:t>a</w:t>
      </w:r>
      <w:r w:rsidR="0076170F">
        <w:rPr>
          <w:i/>
        </w:rPr>
        <w:t>c</w:t>
      </w:r>
      <w:r w:rsidR="006D6A20">
        <w:t>’ location</w:t>
      </w:r>
      <w:r w:rsidR="0076170F">
        <w:t xml:space="preserve"> (i.e., </w:t>
      </w:r>
      <w:r w:rsidR="007774EF">
        <w:rPr>
          <w:i/>
        </w:rPr>
        <w:t>Clct</w:t>
      </w:r>
      <w:r w:rsidR="0076170F">
        <w:t>)</w:t>
      </w:r>
      <w:r w:rsidR="006D6A20">
        <w:t xml:space="preserve">. Besides, </w:t>
      </w:r>
      <w:r w:rsidR="006D6A20" w:rsidRPr="006D6A20">
        <w:rPr>
          <w:i/>
        </w:rPr>
        <w:t>a</w:t>
      </w:r>
      <w:r w:rsidR="0076170F">
        <w:rPr>
          <w:i/>
        </w:rPr>
        <w:t>c</w:t>
      </w:r>
      <w:r w:rsidR="006D6A20">
        <w:t xml:space="preserve">’ </w:t>
      </w:r>
      <w:r w:rsidR="000F0E44" w:rsidRPr="000F0E44">
        <w:rPr>
          <w:i/>
        </w:rPr>
        <w:t xml:space="preserve">Capt </w:t>
      </w:r>
      <w:r w:rsidR="006D6A20">
        <w:t xml:space="preserve">is also </w:t>
      </w:r>
      <w:r w:rsidR="00B84D6F">
        <w:t>included</w:t>
      </w:r>
      <w:r w:rsidR="006D6A20">
        <w:t xml:space="preserve"> in the query.</w:t>
      </w:r>
      <w:r w:rsidR="006E7C92">
        <w:t xml:space="preserve"> </w:t>
      </w:r>
      <w:r w:rsidR="0076170F">
        <w:t>The query can be</w:t>
      </w:r>
      <w:r w:rsidR="006E7C92">
        <w:t xml:space="preserve"> transmitted</w:t>
      </w:r>
      <w:r w:rsidR="00B84D6F">
        <w:t xml:space="preserve"> to LBSPs</w:t>
      </w:r>
      <w:r w:rsidR="006E7C92">
        <w:t xml:space="preserve"> by an </w:t>
      </w:r>
      <w:r w:rsidR="006E7C92">
        <w:rPr>
          <w:rFonts w:hint="eastAsia"/>
        </w:rPr>
        <w:t>arbitrary</w:t>
      </w:r>
      <w:r w:rsidR="006E7C92">
        <w:t xml:space="preserve"> DTN routing protocol (e.g., Spray and Wait)</w:t>
      </w:r>
      <w:r w:rsidR="007E660C">
        <w:t>.</w:t>
      </w:r>
      <w:r w:rsidR="00F71259">
        <w:t xml:space="preserve"> </w:t>
      </w:r>
      <w:r w:rsidR="0076170F">
        <w:rPr>
          <w:rFonts w:hint="eastAsia"/>
        </w:rPr>
        <w:t>When</w:t>
      </w:r>
      <w:r w:rsidR="0076170F">
        <w:t xml:space="preserve"> a LBSP receives the query, it </w:t>
      </w:r>
      <w:r w:rsidR="0076170F" w:rsidRPr="0076170F">
        <w:t>provide</w:t>
      </w:r>
      <w:r w:rsidR="0076170F">
        <w:t>s</w:t>
      </w:r>
      <w:r w:rsidR="0076170F" w:rsidRPr="0076170F">
        <w:t xml:space="preserve"> services</w:t>
      </w:r>
      <w:r w:rsidR="0076170F">
        <w:t xml:space="preserve"> based</w:t>
      </w:r>
      <w:r w:rsidR="00CC1688">
        <w:t xml:space="preserve"> on</w:t>
      </w:r>
      <w:r w:rsidR="0076170F">
        <w:t xml:space="preserve"> ac’s location and reply to </w:t>
      </w:r>
      <w:r w:rsidR="00F71259">
        <w:t xml:space="preserve">ac’s creator (ac’s </w:t>
      </w:r>
      <w:r w:rsidR="00F71259" w:rsidRPr="00CC1688">
        <w:rPr>
          <w:i/>
        </w:rPr>
        <w:t>Cid</w:t>
      </w:r>
      <w:r w:rsidR="00F71259">
        <w:t>). Users can also use a general DTN routing protocol to deliver the reply.</w:t>
      </w:r>
    </w:p>
    <w:p w:rsidR="00F71259" w:rsidRDefault="00F71259" w:rsidP="00537617">
      <w:pPr>
        <w:pStyle w:val="2"/>
      </w:pPr>
      <w:bookmarkStart w:id="44" w:name="_Toc493451435"/>
      <w:r>
        <w:t>Transmit replies</w:t>
      </w:r>
      <w:bookmarkEnd w:id="44"/>
    </w:p>
    <w:p w:rsidR="00F71259" w:rsidRDefault="00F71259" w:rsidP="00F71259">
      <w:pPr>
        <w:pStyle w:val="FirstParagraph"/>
      </w:pPr>
      <w:r>
        <w:t xml:space="preserve">When a user receives a </w:t>
      </w:r>
      <w:r w:rsidR="00CC1688">
        <w:t>reply</w:t>
      </w:r>
      <w:r w:rsidR="006C3E0F">
        <w:t>, he check</w:t>
      </w:r>
      <w:r w:rsidR="00CC1688">
        <w:t>s</w:t>
      </w:r>
      <w:r w:rsidR="006C3E0F">
        <w:t xml:space="preserve"> </w:t>
      </w:r>
      <w:r w:rsidR="00DE2B88">
        <w:t xml:space="preserve">his </w:t>
      </w:r>
      <w:r w:rsidR="00DE2B88" w:rsidRPr="00CC1688">
        <w:rPr>
          <w:i/>
        </w:rPr>
        <w:t>agency_list</w:t>
      </w:r>
      <w:r w:rsidR="006C3E0F">
        <w:t xml:space="preserve">. If the sender identity is the LBSP, he </w:t>
      </w:r>
      <w:r w:rsidR="006C3E0F">
        <w:lastRenderedPageBreak/>
        <w:t>search</w:t>
      </w:r>
      <w:r w:rsidR="00DE2B88">
        <w:t>es</w:t>
      </w:r>
      <w:r w:rsidR="006C3E0F">
        <w:t xml:space="preserve"> for a record in his agency_list, whose </w:t>
      </w:r>
      <w:r w:rsidR="006C3E0F" w:rsidRPr="00CC1688">
        <w:rPr>
          <w:i/>
        </w:rPr>
        <w:t>Aid</w:t>
      </w:r>
      <w:r w:rsidR="006C3E0F" w:rsidRPr="00CC1688">
        <w:rPr>
          <w:i/>
          <w:vertAlign w:val="subscript"/>
        </w:rPr>
        <w:t>old</w:t>
      </w:r>
      <w:r w:rsidR="006C3E0F">
        <w:t xml:space="preserve"> is </w:t>
      </w:r>
      <w:r w:rsidR="006C3E0F" w:rsidRPr="00CC1688">
        <w:rPr>
          <w:i/>
        </w:rPr>
        <w:t>Aid</w:t>
      </w:r>
      <w:r w:rsidR="006C3E0F" w:rsidRPr="00CC1688">
        <w:rPr>
          <w:i/>
          <w:vertAlign w:val="subscript"/>
        </w:rPr>
        <w:t>default</w:t>
      </w:r>
      <w:r w:rsidR="00CC1688">
        <w:t xml:space="preserve"> and </w:t>
      </w:r>
      <w:r w:rsidR="00CC1688" w:rsidRPr="00CC1688">
        <w:rPr>
          <w:i/>
        </w:rPr>
        <w:t>Aapt</w:t>
      </w:r>
      <w:r w:rsidR="00F9077F" w:rsidRPr="00CC1688">
        <w:rPr>
          <w:i/>
          <w:vertAlign w:val="subscript"/>
        </w:rPr>
        <w:t>old</w:t>
      </w:r>
      <w:r w:rsidR="00F9077F">
        <w:t xml:space="preserve"> is equal to the </w:t>
      </w:r>
      <w:r w:rsidR="00F9077F" w:rsidRPr="00A8063E">
        <w:rPr>
          <w:i/>
        </w:rPr>
        <w:t>A</w:t>
      </w:r>
      <w:r w:rsidR="00CC1688" w:rsidRPr="00A8063E">
        <w:rPr>
          <w:i/>
        </w:rPr>
        <w:t>apt</w:t>
      </w:r>
      <w:r w:rsidR="00CC1688">
        <w:t xml:space="preserve"> in the reply</w:t>
      </w:r>
      <w:r w:rsidR="00F9077F">
        <w:t>.</w:t>
      </w:r>
      <w:r w:rsidR="00DE2B88">
        <w:t xml:space="preserve"> If the sender identity is a user, he looks up for an item whose </w:t>
      </w:r>
      <w:r w:rsidR="00DE2B88" w:rsidRPr="005D159B">
        <w:rPr>
          <w:i/>
        </w:rPr>
        <w:t>Aid</w:t>
      </w:r>
      <w:r w:rsidR="00DE2B88" w:rsidRPr="005D159B">
        <w:rPr>
          <w:i/>
          <w:vertAlign w:val="subscript"/>
        </w:rPr>
        <w:t>old</w:t>
      </w:r>
      <w:r w:rsidR="00DE2B88">
        <w:t xml:space="preserve"> is equal to the sender identity and </w:t>
      </w:r>
      <w:r w:rsidR="005D159B" w:rsidRPr="00CC1688">
        <w:rPr>
          <w:i/>
        </w:rPr>
        <w:t>Aapt</w:t>
      </w:r>
      <w:r w:rsidR="005D159B" w:rsidRPr="00CC1688">
        <w:rPr>
          <w:i/>
          <w:vertAlign w:val="subscript"/>
        </w:rPr>
        <w:t>old</w:t>
      </w:r>
      <w:r w:rsidR="005D159B">
        <w:t xml:space="preserve"> is equal to the </w:t>
      </w:r>
      <w:r w:rsidR="005D159B" w:rsidRPr="0090556C">
        <w:rPr>
          <w:i/>
        </w:rPr>
        <w:t>Aapt</w:t>
      </w:r>
      <w:r w:rsidR="005D159B">
        <w:t xml:space="preserve"> in the reply</w:t>
      </w:r>
      <w:r w:rsidR="00DE2B88">
        <w:t>.</w:t>
      </w:r>
    </w:p>
    <w:p w:rsidR="006820A5" w:rsidRDefault="00DE2B88" w:rsidP="007E660C">
      <w:r>
        <w:t xml:space="preserve">Based on the record he finds, he modifies information in the reply. The sender identity is set to his own identity; the destination is set to the user whose identity is </w:t>
      </w:r>
      <w:r w:rsidR="00A8063E" w:rsidRPr="008B592F">
        <w:rPr>
          <w:i/>
        </w:rPr>
        <w:t>Nxt</w:t>
      </w:r>
      <w:r>
        <w:t xml:space="preserve">; </w:t>
      </w:r>
      <w:r w:rsidR="0090556C" w:rsidRPr="0090556C">
        <w:rPr>
          <w:i/>
        </w:rPr>
        <w:t>Aapt</w:t>
      </w:r>
      <w:r w:rsidR="0090556C">
        <w:t xml:space="preserve"> </w:t>
      </w:r>
      <w:r>
        <w:t xml:space="preserve">is assigned to </w:t>
      </w:r>
      <w:r w:rsidR="0090556C" w:rsidRPr="0090556C">
        <w:rPr>
          <w:i/>
        </w:rPr>
        <w:t>Aapt</w:t>
      </w:r>
      <w:r w:rsidR="0090556C" w:rsidRPr="0090556C">
        <w:rPr>
          <w:i/>
          <w:vertAlign w:val="subscript"/>
        </w:rPr>
        <w:t>new</w:t>
      </w:r>
      <w:r>
        <w:t>.</w:t>
      </w:r>
      <w:r w:rsidR="004656D4">
        <w:t xml:space="preserve"> The item related to that AC can be deleted after the replacement</w:t>
      </w:r>
      <w:r w:rsidR="00BB60C7">
        <w:t>, then he replies to the next friend (</w:t>
      </w:r>
      <w:r w:rsidR="0090556C" w:rsidRPr="0090556C">
        <w:rPr>
          <w:i/>
        </w:rPr>
        <w:t>Aid</w:t>
      </w:r>
      <w:r w:rsidR="0090556C" w:rsidRPr="0090556C">
        <w:rPr>
          <w:i/>
          <w:vertAlign w:val="subscript"/>
        </w:rPr>
        <w:t>new</w:t>
      </w:r>
      <w:r w:rsidR="00BB60C7">
        <w:t>).</w:t>
      </w:r>
      <w:r w:rsidR="00D3578A">
        <w:t xml:space="preserve"> </w:t>
      </w:r>
    </w:p>
    <w:p w:rsidR="007E660C" w:rsidRDefault="006820A5" w:rsidP="007E660C">
      <w:r>
        <w:t xml:space="preserve">After the original requester sends the query out, he </w:t>
      </w:r>
      <w:r w:rsidRPr="006820A5">
        <w:t>claim</w:t>
      </w:r>
      <w:r>
        <w:t xml:space="preserve">s himself as the one whose identity is </w:t>
      </w:r>
      <w:r w:rsidRPr="006820A5">
        <w:rPr>
          <w:i/>
        </w:rPr>
        <w:t>Psd</w:t>
      </w:r>
      <w:r>
        <w:t>.</w:t>
      </w:r>
      <w:r w:rsidR="0025110E">
        <w:t xml:space="preserve"> That identity is equal to the </w:t>
      </w:r>
      <w:r w:rsidR="0025110E" w:rsidRPr="0025110E">
        <w:rPr>
          <w:i/>
        </w:rPr>
        <w:t>Nxt</w:t>
      </w:r>
      <w:r w:rsidR="0025110E">
        <w:t xml:space="preserve"> in the </w:t>
      </w:r>
      <w:r w:rsidR="0025110E" w:rsidRPr="0025110E">
        <w:rPr>
          <w:i/>
        </w:rPr>
        <w:t>k</w:t>
      </w:r>
      <w:r w:rsidR="0025110E" w:rsidRPr="0025110E">
        <w:rPr>
          <w:vertAlign w:val="superscript"/>
        </w:rPr>
        <w:t>th</w:t>
      </w:r>
      <w:r w:rsidR="0025110E">
        <w:t xml:space="preserve"> user’s </w:t>
      </w:r>
      <w:r w:rsidR="0025110E" w:rsidRPr="00CC1688">
        <w:rPr>
          <w:i/>
        </w:rPr>
        <w:t>agency_list</w:t>
      </w:r>
      <w:r w:rsidR="0025110E">
        <w:t>.</w:t>
      </w:r>
      <w:r w:rsidR="008D6C9E">
        <w:t xml:space="preserve"> As a result, nobody knows the identity of the original requester.</w:t>
      </w:r>
      <w:r w:rsidR="00275177">
        <w:t xml:space="preserve"> </w:t>
      </w:r>
      <w:r w:rsidR="00266551">
        <w:t xml:space="preserve">The process is shown in </w:t>
      </w:r>
      <w:r w:rsidR="009D3B61">
        <w:fldChar w:fldCharType="begin"/>
      </w:r>
      <w:r w:rsidR="009D3B61">
        <w:instrText xml:space="preserve"> REF _Ref492582389 \h </w:instrText>
      </w:r>
      <w:r w:rsidR="009D3B61">
        <w:fldChar w:fldCharType="separate"/>
      </w:r>
      <w:r w:rsidR="008A4930">
        <w:t xml:space="preserve">Figure </w:t>
      </w:r>
      <w:r w:rsidR="008A4930">
        <w:rPr>
          <w:noProof/>
        </w:rPr>
        <w:t>4</w:t>
      </w:r>
      <w:r w:rsidR="008A4930">
        <w:t>.</w:t>
      </w:r>
      <w:r w:rsidR="008A4930">
        <w:rPr>
          <w:noProof/>
        </w:rPr>
        <w:t>5</w:t>
      </w:r>
      <w:r w:rsidR="009D3B61">
        <w:fldChar w:fldCharType="end"/>
      </w:r>
      <w:r w:rsidR="00FE2394">
        <w:t>.</w:t>
      </w:r>
    </w:p>
    <w:p w:rsidR="00601006" w:rsidRDefault="00275177" w:rsidP="00601006">
      <w:pPr>
        <w:keepNext/>
        <w:jc w:val="center"/>
      </w:pPr>
      <w:r>
        <w:object w:dxaOrig="7455" w:dyaOrig="4478">
          <v:shape id="_x0000_i1032" type="#_x0000_t75" style="width:373pt;height:224pt" o:ole="">
            <v:imagedata r:id="rId67" o:title=""/>
          </v:shape>
          <o:OLEObject Type="Embed" ProgID="Visio.Drawing.11" ShapeID="_x0000_i1032" DrawAspect="Content" ObjectID="_1572160900" r:id="rId68"/>
        </w:object>
      </w:r>
    </w:p>
    <w:p w:rsidR="00601006" w:rsidRPr="0024036F" w:rsidRDefault="00601006" w:rsidP="00601006">
      <w:pPr>
        <w:pStyle w:val="ab"/>
      </w:pPr>
      <w:bookmarkStart w:id="45" w:name="_Ref492582389"/>
      <w:bookmarkStart w:id="46" w:name="_Toc492582642"/>
      <w:r>
        <w:t xml:space="preserve">Figure </w:t>
      </w:r>
      <w:r w:rsidR="00EA6FBC">
        <w:fldChar w:fldCharType="begin"/>
      </w:r>
      <w:r w:rsidR="00EA6FBC">
        <w:instrText xml:space="preserve"> STYLEREF 1 \s </w:instrText>
      </w:r>
      <w:r w:rsidR="00EA6FBC">
        <w:fldChar w:fldCharType="separate"/>
      </w:r>
      <w:r w:rsidR="008A4930">
        <w:rPr>
          <w:noProof/>
        </w:rPr>
        <w:t>4</w:t>
      </w:r>
      <w:r w:rsidR="00EA6FBC">
        <w:fldChar w:fldCharType="end"/>
      </w:r>
      <w:r w:rsidR="00EA6FBC">
        <w:t>.</w:t>
      </w:r>
      <w:r w:rsidR="00EA6FBC">
        <w:fldChar w:fldCharType="begin"/>
      </w:r>
      <w:r w:rsidR="00EA6FBC">
        <w:instrText xml:space="preserve"> SEQ Figure \* ARABIC \s 1 </w:instrText>
      </w:r>
      <w:r w:rsidR="00EA6FBC">
        <w:fldChar w:fldCharType="separate"/>
      </w:r>
      <w:r w:rsidR="008A4930">
        <w:rPr>
          <w:noProof/>
        </w:rPr>
        <w:t>5</w:t>
      </w:r>
      <w:r w:rsidR="00EA6FBC">
        <w:fldChar w:fldCharType="end"/>
      </w:r>
      <w:bookmarkEnd w:id="45"/>
      <w:r>
        <w:t xml:space="preserve"> Transmit reply</w:t>
      </w:r>
      <w:bookmarkEnd w:id="46"/>
    </w:p>
    <w:p w:rsidR="009D2AEA" w:rsidRPr="009D2AEA" w:rsidRDefault="009D2AEA" w:rsidP="009D2AEA"/>
    <w:bookmarkEnd w:id="7"/>
    <w:p w:rsidR="002E050F" w:rsidRDefault="00A70A32" w:rsidP="00546045">
      <w:pPr>
        <w:pStyle w:val="2"/>
      </w:pPr>
      <w:r>
        <w:br w:type="page"/>
      </w:r>
      <w:r w:rsidR="00546045">
        <w:lastRenderedPageBreak/>
        <w:t>Example</w:t>
      </w:r>
    </w:p>
    <w:p w:rsidR="00C02976" w:rsidRDefault="008A2FB5" w:rsidP="00C02976">
      <w:pPr>
        <w:pStyle w:val="FirstParagraph"/>
      </w:pPr>
      <w:r>
        <w:t xml:space="preserve">We </w:t>
      </w:r>
      <w:r w:rsidR="009C7F65">
        <w:rPr>
          <w:rFonts w:hint="eastAsia"/>
        </w:rPr>
        <w:t>assume</w:t>
      </w:r>
      <w:r w:rsidR="009C7F65">
        <w:t xml:space="preserve"> there are four users in our social network: Alice, Bob, Charlie and David and t</w:t>
      </w:r>
      <w:r>
        <w:t xml:space="preserve">here are 3 pairs of friends (i.e. Alice and Bob, Bob and Charlie, Charlie and David) in our example. </w:t>
      </w:r>
      <w:r w:rsidR="00C02976">
        <w:t>We assign the system</w:t>
      </w:r>
      <w:r w:rsidR="00C606D9">
        <w:t xml:space="preserve"> parameter</w:t>
      </w:r>
      <w:r w:rsidR="00C02976">
        <w:t xml:space="preserve"> </w:t>
      </w:r>
      <w:r w:rsidR="00C02976" w:rsidRPr="000E47F7">
        <w:rPr>
          <w:i/>
        </w:rPr>
        <w:t>k</w:t>
      </w:r>
      <w:r w:rsidR="004D7F93">
        <w:t xml:space="preserve"> to 3</w:t>
      </w:r>
      <w:r w:rsidR="00C02976">
        <w:t xml:space="preserve">, so that each Appointment Card must be </w:t>
      </w:r>
      <w:r w:rsidR="000E47F7">
        <w:t xml:space="preserve">exchanged for </w:t>
      </w:r>
      <w:r w:rsidR="00DF2576">
        <w:t>three times</w:t>
      </w:r>
      <w:r w:rsidR="000E47F7">
        <w:t xml:space="preserve"> b</w:t>
      </w:r>
      <w:r w:rsidR="00DF2576">
        <w:t>efore it can be used</w:t>
      </w:r>
      <w:r w:rsidR="000E47F7">
        <w:t>.</w:t>
      </w:r>
      <w:r w:rsidR="00095136">
        <w:t xml:space="preserve"> </w:t>
      </w:r>
      <w:r w:rsidR="00F3069C">
        <w:t xml:space="preserve">The </w:t>
      </w:r>
      <w:r w:rsidR="00C606D9">
        <w:t xml:space="preserve">system </w:t>
      </w:r>
      <w:r w:rsidR="00F3069C">
        <w:t xml:space="preserve">parameter </w:t>
      </w:r>
      <w:r w:rsidR="00F3069C" w:rsidRPr="00807A43">
        <w:rPr>
          <w:i/>
        </w:rPr>
        <w:t>DN</w:t>
      </w:r>
      <w:r w:rsidR="00F3069C">
        <w:t xml:space="preserve"> is equal to 100, so that each user guarantees there are more than 100 ACs generated by him in the network.</w:t>
      </w:r>
    </w:p>
    <w:p w:rsidR="00DF2576" w:rsidRPr="00440B8D" w:rsidRDefault="00D15E65" w:rsidP="00DF2576">
      <w:r>
        <w:t xml:space="preserve">When Alice encounters Bob, </w:t>
      </w:r>
      <w:proofErr w:type="gramStart"/>
      <w:r w:rsidR="002F472A">
        <w:t>both</w:t>
      </w:r>
      <w:r>
        <w:t xml:space="preserve"> </w:t>
      </w:r>
      <w:r w:rsidR="009E6779">
        <w:t>of them</w:t>
      </w:r>
      <w:proofErr w:type="gramEnd"/>
      <w:r w:rsidR="009E6779">
        <w:t xml:space="preserve"> </w:t>
      </w:r>
      <w:r>
        <w:t>generate 100 new ACs and give all the new ACs to the other one.</w:t>
      </w:r>
      <w:r w:rsidR="00DF2576">
        <w:t xml:space="preserve"> </w:t>
      </w:r>
      <w:r w:rsidR="00DF2576">
        <w:fldChar w:fldCharType="begin"/>
      </w:r>
      <w:r w:rsidR="00DF2576">
        <w:instrText xml:space="preserve"> REF _Ref494835439 \h </w:instrText>
      </w:r>
      <w:r w:rsidR="00DF2576">
        <w:fldChar w:fldCharType="separate"/>
      </w:r>
      <w:r w:rsidR="008A4930">
        <w:t xml:space="preserve">Table </w:t>
      </w:r>
      <w:r w:rsidR="008A4930">
        <w:rPr>
          <w:noProof/>
        </w:rPr>
        <w:t>6</w:t>
      </w:r>
      <w:r w:rsidR="00DF2576">
        <w:fldChar w:fldCharType="end"/>
      </w:r>
      <w:r w:rsidR="00DF2576">
        <w:t xml:space="preserve"> shows the number of ACs</w:t>
      </w:r>
      <w:r w:rsidR="004B630A">
        <w:t xml:space="preserve"> </w:t>
      </w:r>
      <w:r w:rsidR="005F7045">
        <w:t>hold by Alice and Bob after the</w:t>
      </w:r>
      <w:r w:rsidR="004B630A">
        <w:t xml:space="preserve"> exchange </w:t>
      </w:r>
      <w:r w:rsidR="00440B8D">
        <w:t>where AC</w:t>
      </w:r>
      <w:r w:rsidR="00440B8D" w:rsidRPr="00440B8D">
        <w:rPr>
          <w:vertAlign w:val="subscript"/>
        </w:rPr>
        <w:t>Alice,1</w:t>
      </w:r>
      <w:r w:rsidR="005F7045">
        <w:t xml:space="preserve"> denotes the ACs </w:t>
      </w:r>
      <w:r w:rsidR="00440B8D">
        <w:t xml:space="preserve">generated by Alice and </w:t>
      </w:r>
      <w:r w:rsidR="005F7045">
        <w:t xml:space="preserve">with </w:t>
      </w:r>
      <w:r w:rsidR="00440B8D" w:rsidRPr="00440B8D">
        <w:rPr>
          <w:i/>
        </w:rPr>
        <w:t>EQL</w:t>
      </w:r>
      <w:r w:rsidR="005F7045">
        <w:t xml:space="preserve"> </w:t>
      </w:r>
      <w:r w:rsidR="00440B8D">
        <w:t>equal to 1.</w:t>
      </w:r>
    </w:p>
    <w:p w:rsidR="00DF2576" w:rsidRDefault="00DF2576" w:rsidP="00DF2576">
      <w:pPr>
        <w:pStyle w:val="ab"/>
        <w:keepNext/>
      </w:pPr>
      <w:bookmarkStart w:id="47" w:name="_Ref494835439"/>
      <w:bookmarkStart w:id="48" w:name="_Ref494835432"/>
      <w:r>
        <w:t xml:space="preserve">Table </w:t>
      </w:r>
      <w:r w:rsidR="00F164ED">
        <w:fldChar w:fldCharType="begin"/>
      </w:r>
      <w:r w:rsidR="00F164ED">
        <w:instrText xml:space="preserve"> SEQ Table \* ARABIC </w:instrText>
      </w:r>
      <w:r w:rsidR="00F164ED">
        <w:fldChar w:fldCharType="separate"/>
      </w:r>
      <w:r w:rsidR="008A4930">
        <w:rPr>
          <w:noProof/>
        </w:rPr>
        <w:t>6</w:t>
      </w:r>
      <w:r w:rsidR="00F164ED">
        <w:rPr>
          <w:noProof/>
        </w:rPr>
        <w:fldChar w:fldCharType="end"/>
      </w:r>
      <w:bookmarkEnd w:id="47"/>
      <w:r>
        <w:t xml:space="preserve"> Alice and Bob exchange ACs</w:t>
      </w:r>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975"/>
        <w:gridCol w:w="2978"/>
      </w:tblGrid>
      <w:tr w:rsidR="002F472A" w:rsidTr="00702393">
        <w:tc>
          <w:tcPr>
            <w:tcW w:w="3055" w:type="dxa"/>
            <w:shd w:val="clear" w:color="auto" w:fill="auto"/>
          </w:tcPr>
          <w:p w:rsidR="002F472A" w:rsidRDefault="002F472A" w:rsidP="00702393">
            <w:pPr>
              <w:ind w:firstLineChars="0" w:firstLine="0"/>
            </w:pPr>
            <w:r>
              <w:t>Users</w:t>
            </w:r>
          </w:p>
        </w:tc>
        <w:tc>
          <w:tcPr>
            <w:tcW w:w="3056" w:type="dxa"/>
            <w:shd w:val="clear" w:color="auto" w:fill="auto"/>
          </w:tcPr>
          <w:p w:rsidR="002F472A" w:rsidRDefault="002F472A" w:rsidP="00702393">
            <w:pPr>
              <w:ind w:firstLineChars="0" w:firstLine="0"/>
            </w:pPr>
            <w:r>
              <w:t>Alice</w:t>
            </w:r>
          </w:p>
        </w:tc>
        <w:tc>
          <w:tcPr>
            <w:tcW w:w="3056" w:type="dxa"/>
            <w:shd w:val="clear" w:color="auto" w:fill="auto"/>
          </w:tcPr>
          <w:p w:rsidR="002F472A" w:rsidRDefault="002F472A" w:rsidP="00702393">
            <w:pPr>
              <w:ind w:firstLineChars="0" w:firstLine="0"/>
            </w:pPr>
            <w:r>
              <w:t>Bob</w:t>
            </w:r>
          </w:p>
        </w:tc>
      </w:tr>
      <w:tr w:rsidR="002F472A" w:rsidTr="00702393">
        <w:tc>
          <w:tcPr>
            <w:tcW w:w="3055" w:type="dxa"/>
            <w:shd w:val="clear" w:color="auto" w:fill="auto"/>
          </w:tcPr>
          <w:p w:rsidR="002F472A" w:rsidRDefault="002F472A" w:rsidP="00702393">
            <w:pPr>
              <w:ind w:firstLineChars="0" w:firstLine="0"/>
            </w:pPr>
            <w:r>
              <w:t>Dispensed ACs</w:t>
            </w:r>
          </w:p>
        </w:tc>
        <w:tc>
          <w:tcPr>
            <w:tcW w:w="3056" w:type="dxa"/>
            <w:shd w:val="clear" w:color="auto" w:fill="auto"/>
          </w:tcPr>
          <w:p w:rsidR="002F472A" w:rsidRPr="00702393" w:rsidRDefault="002F472A" w:rsidP="00702393">
            <w:pPr>
              <w:ind w:firstLineChars="0" w:firstLine="0"/>
              <w:rPr>
                <w:vertAlign w:val="subscript"/>
              </w:rPr>
            </w:pPr>
            <w:r>
              <w:t>100 AC</w:t>
            </w:r>
            <w:r w:rsidRPr="00702393">
              <w:rPr>
                <w:vertAlign w:val="subscript"/>
              </w:rPr>
              <w:t>Bob,</w:t>
            </w:r>
            <w:r w:rsidR="004D7F93" w:rsidRPr="00702393">
              <w:rPr>
                <w:vertAlign w:val="subscript"/>
              </w:rPr>
              <w:t xml:space="preserve"> 1</w:t>
            </w:r>
          </w:p>
        </w:tc>
        <w:tc>
          <w:tcPr>
            <w:tcW w:w="3056" w:type="dxa"/>
            <w:shd w:val="clear" w:color="auto" w:fill="auto"/>
          </w:tcPr>
          <w:p w:rsidR="002F472A" w:rsidRPr="00702393" w:rsidRDefault="002F472A" w:rsidP="00702393">
            <w:pPr>
              <w:ind w:firstLineChars="0" w:firstLine="0"/>
              <w:rPr>
                <w:vertAlign w:val="subscript"/>
              </w:rPr>
            </w:pPr>
            <w:r>
              <w:t>100 AC</w:t>
            </w:r>
            <w:r w:rsidRPr="00702393">
              <w:rPr>
                <w:vertAlign w:val="subscript"/>
              </w:rPr>
              <w:t>Alice</w:t>
            </w:r>
            <w:r w:rsidR="004D7F93" w:rsidRPr="00702393">
              <w:rPr>
                <w:vertAlign w:val="subscript"/>
              </w:rPr>
              <w:t>, 1</w:t>
            </w:r>
          </w:p>
        </w:tc>
      </w:tr>
    </w:tbl>
    <w:p w:rsidR="00CF20D5" w:rsidRDefault="00CF20D5" w:rsidP="00D15E65"/>
    <w:p w:rsidR="002F472A" w:rsidRDefault="002F472A" w:rsidP="00D15E65">
      <w:r>
        <w:t>Then Bob encounters a friend Charlie who is a new user. Since Bob has already generated 100 ACs and none of them are used, he generates no AC for Charlie. But, Bob should give half o</w:t>
      </w:r>
      <w:r w:rsidR="00B448A7">
        <w:t xml:space="preserve">f his dispensed ACs to Charlie while </w:t>
      </w:r>
      <w:r w:rsidR="004D7F93">
        <w:t>Charlie generates 100 new ACs and give them</w:t>
      </w:r>
      <w:r w:rsidR="001D588B">
        <w:t xml:space="preserve"> all</w:t>
      </w:r>
      <w:r w:rsidR="004D7F93">
        <w:t xml:space="preserve"> to Bob.</w:t>
      </w:r>
    </w:p>
    <w:p w:rsidR="001D588B" w:rsidRDefault="001D588B" w:rsidP="001D588B">
      <w:pPr>
        <w:pStyle w:val="ab"/>
        <w:keepNext/>
      </w:pPr>
      <w:r>
        <w:t xml:space="preserve">Table </w:t>
      </w:r>
      <w:r w:rsidR="00F164ED">
        <w:fldChar w:fldCharType="begin"/>
      </w:r>
      <w:r w:rsidR="00F164ED">
        <w:instrText xml:space="preserve"> SEQ Table \* ARABIC </w:instrText>
      </w:r>
      <w:r w:rsidR="00F164ED">
        <w:fldChar w:fldCharType="separate"/>
      </w:r>
      <w:r w:rsidR="008A4930">
        <w:rPr>
          <w:noProof/>
        </w:rPr>
        <w:t>7</w:t>
      </w:r>
      <w:r w:rsidR="00F164ED">
        <w:rPr>
          <w:noProof/>
        </w:rPr>
        <w:fldChar w:fldCharType="end"/>
      </w:r>
      <w:r>
        <w:t xml:space="preserve"> Bob and Charlie exchange ACs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5"/>
        <w:gridCol w:w="2980"/>
        <w:gridCol w:w="2976"/>
      </w:tblGrid>
      <w:tr w:rsidR="004D7F93" w:rsidTr="00702393">
        <w:tc>
          <w:tcPr>
            <w:tcW w:w="3055" w:type="dxa"/>
            <w:shd w:val="clear" w:color="auto" w:fill="auto"/>
          </w:tcPr>
          <w:p w:rsidR="004D7F93" w:rsidRDefault="004D7F93" w:rsidP="00702393">
            <w:pPr>
              <w:ind w:firstLineChars="0" w:firstLine="0"/>
            </w:pPr>
            <w:r>
              <w:t>Users</w:t>
            </w:r>
          </w:p>
        </w:tc>
        <w:tc>
          <w:tcPr>
            <w:tcW w:w="3056" w:type="dxa"/>
            <w:shd w:val="clear" w:color="auto" w:fill="auto"/>
          </w:tcPr>
          <w:p w:rsidR="004D7F93" w:rsidRDefault="004D7F93" w:rsidP="00702393">
            <w:pPr>
              <w:ind w:firstLineChars="0" w:firstLine="0"/>
            </w:pPr>
            <w:r>
              <w:t>Bob</w:t>
            </w:r>
          </w:p>
        </w:tc>
        <w:tc>
          <w:tcPr>
            <w:tcW w:w="3056" w:type="dxa"/>
            <w:shd w:val="clear" w:color="auto" w:fill="auto"/>
          </w:tcPr>
          <w:p w:rsidR="004D7F93" w:rsidRDefault="004D7F93" w:rsidP="00702393">
            <w:pPr>
              <w:ind w:firstLineChars="0" w:firstLine="0"/>
            </w:pPr>
            <w:r>
              <w:t>Charlie</w:t>
            </w:r>
          </w:p>
        </w:tc>
      </w:tr>
      <w:tr w:rsidR="004D7F93" w:rsidTr="00702393">
        <w:tc>
          <w:tcPr>
            <w:tcW w:w="3055" w:type="dxa"/>
            <w:shd w:val="clear" w:color="auto" w:fill="auto"/>
          </w:tcPr>
          <w:p w:rsidR="004D7F93" w:rsidRDefault="004D7F93" w:rsidP="00702393">
            <w:pPr>
              <w:ind w:firstLineChars="0" w:firstLine="0"/>
            </w:pPr>
            <w:r>
              <w:t>Dispensed ACs</w:t>
            </w:r>
          </w:p>
        </w:tc>
        <w:tc>
          <w:tcPr>
            <w:tcW w:w="3056" w:type="dxa"/>
            <w:shd w:val="clear" w:color="auto" w:fill="auto"/>
          </w:tcPr>
          <w:p w:rsidR="004D7F93" w:rsidRDefault="004D7F93" w:rsidP="00702393">
            <w:pPr>
              <w:ind w:firstLineChars="0" w:firstLine="0"/>
            </w:pPr>
            <w:r>
              <w:t>100 AC</w:t>
            </w:r>
            <w:r w:rsidRPr="00702393">
              <w:rPr>
                <w:vertAlign w:val="subscript"/>
              </w:rPr>
              <w:t>Charlie, 1</w:t>
            </w:r>
          </w:p>
          <w:p w:rsidR="004D7F93" w:rsidRPr="004D7F93" w:rsidRDefault="004D7F93" w:rsidP="00702393">
            <w:pPr>
              <w:ind w:firstLineChars="0" w:firstLine="0"/>
            </w:pPr>
            <w:r>
              <w:t>50 AC</w:t>
            </w:r>
            <w:r w:rsidRPr="00702393">
              <w:rPr>
                <w:vertAlign w:val="subscript"/>
              </w:rPr>
              <w:t>Alice, 1</w:t>
            </w:r>
          </w:p>
        </w:tc>
        <w:tc>
          <w:tcPr>
            <w:tcW w:w="3056" w:type="dxa"/>
            <w:shd w:val="clear" w:color="auto" w:fill="auto"/>
          </w:tcPr>
          <w:p w:rsidR="004D7F93" w:rsidRPr="00702393" w:rsidRDefault="004D7F93" w:rsidP="00702393">
            <w:pPr>
              <w:ind w:firstLineChars="0" w:firstLine="0"/>
              <w:rPr>
                <w:vertAlign w:val="subscript"/>
              </w:rPr>
            </w:pPr>
            <w:r>
              <w:t>50 AC</w:t>
            </w:r>
            <w:r w:rsidRPr="00702393">
              <w:rPr>
                <w:vertAlign w:val="subscript"/>
              </w:rPr>
              <w:t>Alice, 2</w:t>
            </w:r>
          </w:p>
        </w:tc>
      </w:tr>
    </w:tbl>
    <w:p w:rsidR="00CF20D5" w:rsidRDefault="00CF20D5" w:rsidP="00D15E65"/>
    <w:p w:rsidR="004D7F93" w:rsidRDefault="00FF0F8C" w:rsidP="00D15E65">
      <w:r>
        <w:t xml:space="preserve">When Charlie encounters David, Charlie gets 100 new ACs from David. David get </w:t>
      </w:r>
      <w:r w:rsidR="001F1669">
        <w:t>25</w:t>
      </w:r>
      <w:r w:rsidR="008574E4">
        <w:t xml:space="preserve"> ACs which are generated by Alice from Charlie.</w:t>
      </w:r>
      <w:r w:rsidR="00171C31">
        <w:t xml:space="preserve"> The 25 ready-ACs hold by David can a</w:t>
      </w:r>
      <w:r w:rsidR="00447402">
        <w:t xml:space="preserve">lso be exchanged to other users, as shown in </w:t>
      </w:r>
      <w:r w:rsidR="00447402">
        <w:fldChar w:fldCharType="begin"/>
      </w:r>
      <w:r w:rsidR="00447402">
        <w:instrText xml:space="preserve"> REF _Ref494877017 \h </w:instrText>
      </w:r>
      <w:r w:rsidR="00447402">
        <w:fldChar w:fldCharType="separate"/>
      </w:r>
      <w:r w:rsidR="008A4930">
        <w:t xml:space="preserve">Table </w:t>
      </w:r>
      <w:r w:rsidR="008A4930">
        <w:rPr>
          <w:noProof/>
        </w:rPr>
        <w:t>8</w:t>
      </w:r>
      <w:r w:rsidR="00447402">
        <w:fldChar w:fldCharType="end"/>
      </w:r>
      <w:r w:rsidR="00447402">
        <w:t>.</w:t>
      </w:r>
    </w:p>
    <w:p w:rsidR="00CF20D5" w:rsidRDefault="00CF20D5" w:rsidP="00CF20D5">
      <w:pPr>
        <w:pStyle w:val="ab"/>
        <w:keepNext/>
      </w:pPr>
      <w:bookmarkStart w:id="49" w:name="_Ref494877017"/>
      <w:r>
        <w:lastRenderedPageBreak/>
        <w:t xml:space="preserve">Table </w:t>
      </w:r>
      <w:r w:rsidR="00F164ED">
        <w:fldChar w:fldCharType="begin"/>
      </w:r>
      <w:r w:rsidR="00F164ED">
        <w:instrText xml:space="preserve"> SEQ Table \* ARABIC </w:instrText>
      </w:r>
      <w:r w:rsidR="00F164ED">
        <w:fldChar w:fldCharType="separate"/>
      </w:r>
      <w:r w:rsidR="008A4930">
        <w:rPr>
          <w:noProof/>
        </w:rPr>
        <w:t>8</w:t>
      </w:r>
      <w:r w:rsidR="00F164ED">
        <w:rPr>
          <w:noProof/>
        </w:rPr>
        <w:fldChar w:fldCharType="end"/>
      </w:r>
      <w:bookmarkEnd w:id="49"/>
      <w:r>
        <w:t xml:space="preserve"> Charlie and David exchange ACs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6"/>
        <w:gridCol w:w="2978"/>
        <w:gridCol w:w="2977"/>
      </w:tblGrid>
      <w:tr w:rsidR="008574E4" w:rsidTr="00702393">
        <w:tc>
          <w:tcPr>
            <w:tcW w:w="3055" w:type="dxa"/>
            <w:shd w:val="clear" w:color="auto" w:fill="auto"/>
          </w:tcPr>
          <w:p w:rsidR="008574E4" w:rsidRDefault="008574E4" w:rsidP="00702393">
            <w:pPr>
              <w:ind w:firstLineChars="0" w:firstLine="0"/>
            </w:pPr>
            <w:r>
              <w:t>Users</w:t>
            </w:r>
          </w:p>
        </w:tc>
        <w:tc>
          <w:tcPr>
            <w:tcW w:w="3056" w:type="dxa"/>
            <w:shd w:val="clear" w:color="auto" w:fill="auto"/>
          </w:tcPr>
          <w:p w:rsidR="008574E4" w:rsidRDefault="008574E4" w:rsidP="00702393">
            <w:pPr>
              <w:ind w:firstLineChars="0" w:firstLine="0"/>
            </w:pPr>
            <w:r>
              <w:t>Charlie</w:t>
            </w:r>
          </w:p>
        </w:tc>
        <w:tc>
          <w:tcPr>
            <w:tcW w:w="3056" w:type="dxa"/>
            <w:shd w:val="clear" w:color="auto" w:fill="auto"/>
          </w:tcPr>
          <w:p w:rsidR="008574E4" w:rsidRDefault="008574E4" w:rsidP="00702393">
            <w:pPr>
              <w:ind w:firstLineChars="0" w:firstLine="0"/>
            </w:pPr>
            <w:r>
              <w:t>David</w:t>
            </w:r>
          </w:p>
        </w:tc>
      </w:tr>
      <w:tr w:rsidR="008574E4" w:rsidTr="00702393">
        <w:tc>
          <w:tcPr>
            <w:tcW w:w="3055" w:type="dxa"/>
            <w:shd w:val="clear" w:color="auto" w:fill="auto"/>
          </w:tcPr>
          <w:p w:rsidR="008574E4" w:rsidRDefault="008574E4" w:rsidP="00702393">
            <w:pPr>
              <w:ind w:firstLineChars="0" w:firstLine="0"/>
            </w:pPr>
            <w:r>
              <w:t>Dispensed ACs</w:t>
            </w:r>
          </w:p>
        </w:tc>
        <w:tc>
          <w:tcPr>
            <w:tcW w:w="3056" w:type="dxa"/>
            <w:shd w:val="clear" w:color="auto" w:fill="auto"/>
          </w:tcPr>
          <w:p w:rsidR="008574E4" w:rsidRDefault="008574E4" w:rsidP="00702393">
            <w:pPr>
              <w:ind w:firstLineChars="0" w:firstLine="0"/>
            </w:pPr>
            <w:r>
              <w:t>100 AC</w:t>
            </w:r>
            <w:r w:rsidRPr="00702393">
              <w:rPr>
                <w:vertAlign w:val="subscript"/>
              </w:rPr>
              <w:t>David, 1</w:t>
            </w:r>
          </w:p>
          <w:p w:rsidR="008574E4" w:rsidRPr="004D7F93" w:rsidRDefault="008574E4" w:rsidP="00702393">
            <w:pPr>
              <w:ind w:firstLineChars="0" w:firstLine="0"/>
            </w:pPr>
            <w:r>
              <w:t>25 AC</w:t>
            </w:r>
            <w:r w:rsidRPr="00702393">
              <w:rPr>
                <w:vertAlign w:val="subscript"/>
              </w:rPr>
              <w:t>Alice, 2</w:t>
            </w:r>
          </w:p>
        </w:tc>
        <w:tc>
          <w:tcPr>
            <w:tcW w:w="3056" w:type="dxa"/>
            <w:shd w:val="clear" w:color="auto" w:fill="auto"/>
          </w:tcPr>
          <w:p w:rsidR="008574E4" w:rsidRPr="00702393" w:rsidRDefault="008574E4" w:rsidP="00702393">
            <w:pPr>
              <w:ind w:firstLineChars="0" w:firstLine="0"/>
              <w:rPr>
                <w:vertAlign w:val="subscript"/>
              </w:rPr>
            </w:pPr>
          </w:p>
        </w:tc>
      </w:tr>
      <w:tr w:rsidR="008574E4" w:rsidTr="00702393">
        <w:tc>
          <w:tcPr>
            <w:tcW w:w="3055" w:type="dxa"/>
            <w:shd w:val="clear" w:color="auto" w:fill="auto"/>
          </w:tcPr>
          <w:p w:rsidR="008574E4" w:rsidRDefault="008574E4" w:rsidP="00702393">
            <w:pPr>
              <w:ind w:firstLineChars="0" w:firstLine="0"/>
            </w:pPr>
            <w:r>
              <w:t>Ready ACs</w:t>
            </w:r>
          </w:p>
        </w:tc>
        <w:tc>
          <w:tcPr>
            <w:tcW w:w="3056" w:type="dxa"/>
            <w:shd w:val="clear" w:color="auto" w:fill="auto"/>
          </w:tcPr>
          <w:p w:rsidR="008574E4" w:rsidRDefault="008574E4" w:rsidP="00702393">
            <w:pPr>
              <w:ind w:firstLineChars="0" w:firstLine="0"/>
            </w:pPr>
          </w:p>
        </w:tc>
        <w:tc>
          <w:tcPr>
            <w:tcW w:w="3056" w:type="dxa"/>
            <w:shd w:val="clear" w:color="auto" w:fill="auto"/>
          </w:tcPr>
          <w:p w:rsidR="008574E4" w:rsidRPr="00702393" w:rsidRDefault="008574E4" w:rsidP="00702393">
            <w:pPr>
              <w:ind w:firstLineChars="0" w:firstLine="0"/>
              <w:rPr>
                <w:vertAlign w:val="subscript"/>
              </w:rPr>
            </w:pPr>
            <w:r>
              <w:t>25 AC</w:t>
            </w:r>
            <w:r w:rsidRPr="00702393">
              <w:rPr>
                <w:vertAlign w:val="subscript"/>
              </w:rPr>
              <w:t>Alice, 3</w:t>
            </w:r>
          </w:p>
        </w:tc>
      </w:tr>
    </w:tbl>
    <w:p w:rsidR="00CF20D5" w:rsidRDefault="00CF20D5" w:rsidP="00D15E65"/>
    <w:p w:rsidR="002F472A" w:rsidRPr="00FD33BD" w:rsidRDefault="00D4292B" w:rsidP="00D15E65">
      <w:pPr>
        <w:rPr>
          <w:i/>
        </w:rPr>
      </w:pPr>
      <w:r>
        <w:t xml:space="preserve">The route of </w:t>
      </w:r>
      <w:r w:rsidR="001F1669">
        <w:t xml:space="preserve">one of </w:t>
      </w:r>
      <w:r w:rsidR="00B43963">
        <w:t>the ready ACs (</w:t>
      </w:r>
      <w:r>
        <w:t>for example, the AC</w:t>
      </w:r>
      <w:r w:rsidRPr="00702393">
        <w:rPr>
          <w:vertAlign w:val="subscript"/>
        </w:rPr>
        <w:t>Alice, 3</w:t>
      </w:r>
      <w:r>
        <w:t xml:space="preserve">) after it is received by David is shown as follow. </w:t>
      </w:r>
      <w:r w:rsidR="00342D2C">
        <w:t xml:space="preserve">For convenience, we donate it by </w:t>
      </w:r>
      <w:r>
        <w:t>AC</w:t>
      </w:r>
      <w:r w:rsidRPr="00D4292B">
        <w:rPr>
          <w:i/>
          <w:vertAlign w:val="subscript"/>
        </w:rPr>
        <w:t>x</w:t>
      </w:r>
      <w:r>
        <w:t xml:space="preserve">. </w:t>
      </w:r>
      <w:r w:rsidR="001F1669">
        <w:t xml:space="preserve">David gives a pseudonym (Say </w:t>
      </w:r>
      <w:r w:rsidR="00173CD6">
        <w:rPr>
          <w:i/>
        </w:rPr>
        <w:t>p</w:t>
      </w:r>
      <w:r w:rsidR="001F1669">
        <w:t>) to AC</w:t>
      </w:r>
      <w:r w:rsidR="001F1669" w:rsidRPr="001F1669">
        <w:rPr>
          <w:i/>
          <w:vertAlign w:val="subscript"/>
        </w:rPr>
        <w:t>x</w:t>
      </w:r>
      <w:r w:rsidR="001F1669">
        <w:t xml:space="preserve"> before he exchanges it to another user.</w:t>
      </w:r>
      <w:r w:rsidR="0095220F">
        <w:t xml:space="preserve"> We assume that David gives it to </w:t>
      </w:r>
      <w:r w:rsidR="0095220F" w:rsidRPr="0095220F">
        <w:t>Elizabeth</w:t>
      </w:r>
      <w:r w:rsidR="0095220F">
        <w:t xml:space="preserve"> </w:t>
      </w:r>
      <w:r w:rsidR="0095220F">
        <w:rPr>
          <w:rFonts w:hint="eastAsia"/>
        </w:rPr>
        <w:t>and</w:t>
      </w:r>
      <w:r w:rsidR="0095220F">
        <w:t xml:space="preserve"> </w:t>
      </w:r>
      <w:r w:rsidR="0095220F" w:rsidRPr="0095220F">
        <w:t>Elizabeth</w:t>
      </w:r>
      <w:r w:rsidR="0095220F">
        <w:t xml:space="preserve"> gives it to </w:t>
      </w:r>
      <w:r w:rsidR="0095220F" w:rsidRPr="0095220F">
        <w:t>Franklin</w:t>
      </w:r>
      <w:bookmarkStart w:id="50" w:name="_Hlk494877620"/>
      <w:r w:rsidR="00382937">
        <w:t xml:space="preserve">, and Franklin would use the </w:t>
      </w:r>
      <w:r w:rsidR="0095220F">
        <w:t>AC</w:t>
      </w:r>
      <w:r w:rsidR="0095220F" w:rsidRPr="0095220F">
        <w:rPr>
          <w:i/>
          <w:vertAlign w:val="subscript"/>
        </w:rPr>
        <w:t>x</w:t>
      </w:r>
      <w:r w:rsidR="0095220F">
        <w:t xml:space="preserve"> </w:t>
      </w:r>
      <w:bookmarkEnd w:id="50"/>
      <w:r w:rsidR="00382937">
        <w:t>to send the query</w:t>
      </w:r>
      <w:r w:rsidR="00BD1EC8">
        <w:t xml:space="preserve">. Franklin sends the query pretending he is Alice and receives the reply pretending he is </w:t>
      </w:r>
      <w:r w:rsidR="00BD1EC8">
        <w:rPr>
          <w:i/>
        </w:rPr>
        <w:t>p.</w:t>
      </w:r>
      <w:r w:rsidR="00BD1EC8">
        <w:t xml:space="preserve"> More specifically, in the replying phase, LBSP replies to Alice and then the reply would be transmitted by Bob, Charlie</w:t>
      </w:r>
      <w:r w:rsidR="00FD33BD">
        <w:t xml:space="preserve"> and received by David. After that, David broadcast the reply to </w:t>
      </w:r>
      <w:r w:rsidR="00FD33BD">
        <w:rPr>
          <w:i/>
        </w:rPr>
        <w:t>p</w:t>
      </w:r>
      <w:r w:rsidR="00FD33BD">
        <w:t>,</w:t>
      </w:r>
      <w:r w:rsidR="00085D33">
        <w:t xml:space="preserve"> other users w</w:t>
      </w:r>
      <w:r w:rsidR="00FD33BD">
        <w:t>ould ignore that reply while Franklin realized it is the reply of his query since he use</w:t>
      </w:r>
      <w:r w:rsidR="00085D33">
        <w:t>s</w:t>
      </w:r>
      <w:r w:rsidR="00FD33BD">
        <w:t xml:space="preserve"> the AC </w:t>
      </w:r>
      <w:r w:rsidR="00FD33BD">
        <w:rPr>
          <w:rFonts w:hint="eastAsia"/>
        </w:rPr>
        <w:t>with</w:t>
      </w:r>
      <w:r w:rsidR="00FD33BD">
        <w:t xml:space="preserve"> pseudonym </w:t>
      </w:r>
      <w:r w:rsidR="00FD33BD">
        <w:rPr>
          <w:i/>
        </w:rPr>
        <w:t>p.</w:t>
      </w:r>
    </w:p>
    <w:p w:rsidR="00DD5505" w:rsidRDefault="00DD5505" w:rsidP="00DD5505">
      <w:pPr>
        <w:pStyle w:val="ab"/>
        <w:keepNext/>
      </w:pPr>
      <w:r>
        <w:t xml:space="preserve">Table </w:t>
      </w:r>
      <w:r w:rsidR="00F164ED">
        <w:fldChar w:fldCharType="begin"/>
      </w:r>
      <w:r w:rsidR="00F164ED">
        <w:instrText xml:space="preserve"> SEQ Table \* ARABIC </w:instrText>
      </w:r>
      <w:r w:rsidR="00F164ED">
        <w:fldChar w:fldCharType="separate"/>
      </w:r>
      <w:r w:rsidR="008A4930">
        <w:rPr>
          <w:noProof/>
        </w:rPr>
        <w:t>9</w:t>
      </w:r>
      <w:r w:rsidR="00F164ED">
        <w:rPr>
          <w:noProof/>
        </w:rPr>
        <w:fldChar w:fldCharType="end"/>
      </w:r>
      <w:r>
        <w:t xml:space="preserve"> The exchange history of AC</w:t>
      </w:r>
      <w:r w:rsidRPr="00F91758">
        <w:rPr>
          <w:vertAlign w:val="subscript"/>
        </w:rPr>
        <w:t>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1"/>
        <w:gridCol w:w="1490"/>
        <w:gridCol w:w="1447"/>
        <w:gridCol w:w="1549"/>
        <w:gridCol w:w="1447"/>
        <w:gridCol w:w="1397"/>
      </w:tblGrid>
      <w:tr w:rsidR="005F566A" w:rsidTr="00702393">
        <w:tc>
          <w:tcPr>
            <w:tcW w:w="1642" w:type="dxa"/>
            <w:shd w:val="clear" w:color="auto" w:fill="auto"/>
          </w:tcPr>
          <w:p w:rsidR="005F566A" w:rsidRDefault="005F566A" w:rsidP="00702393">
            <w:pPr>
              <w:ind w:firstLineChars="0" w:firstLine="0"/>
            </w:pPr>
            <w:r>
              <w:t>User name</w:t>
            </w:r>
          </w:p>
        </w:tc>
        <w:tc>
          <w:tcPr>
            <w:tcW w:w="1539" w:type="dxa"/>
            <w:shd w:val="clear" w:color="auto" w:fill="auto"/>
          </w:tcPr>
          <w:p w:rsidR="005F566A" w:rsidRPr="00702393" w:rsidRDefault="005F566A" w:rsidP="00702393">
            <w:pPr>
              <w:ind w:firstLineChars="0" w:firstLine="0"/>
              <w:rPr>
                <w:i/>
              </w:rPr>
            </w:pPr>
            <w:r w:rsidRPr="00702393">
              <w:rPr>
                <w:i/>
              </w:rPr>
              <w:t>Cid</w:t>
            </w:r>
          </w:p>
        </w:tc>
        <w:tc>
          <w:tcPr>
            <w:tcW w:w="1497" w:type="dxa"/>
            <w:shd w:val="clear" w:color="auto" w:fill="auto"/>
          </w:tcPr>
          <w:p w:rsidR="005F566A" w:rsidRPr="00702393" w:rsidRDefault="005F566A" w:rsidP="00702393">
            <w:pPr>
              <w:ind w:firstLineChars="0" w:firstLine="0"/>
              <w:rPr>
                <w:i/>
              </w:rPr>
            </w:pPr>
            <w:r w:rsidRPr="00702393">
              <w:rPr>
                <w:i/>
              </w:rPr>
              <w:t>Capt</w:t>
            </w:r>
          </w:p>
        </w:tc>
        <w:tc>
          <w:tcPr>
            <w:tcW w:w="1590" w:type="dxa"/>
            <w:shd w:val="clear" w:color="auto" w:fill="auto"/>
          </w:tcPr>
          <w:p w:rsidR="005F566A" w:rsidRPr="00702393" w:rsidRDefault="005F566A" w:rsidP="00702393">
            <w:pPr>
              <w:ind w:firstLineChars="0" w:firstLine="0"/>
              <w:rPr>
                <w:i/>
              </w:rPr>
            </w:pPr>
            <w:r w:rsidRPr="00702393">
              <w:rPr>
                <w:i/>
              </w:rPr>
              <w:t>Aid</w:t>
            </w:r>
          </w:p>
        </w:tc>
        <w:tc>
          <w:tcPr>
            <w:tcW w:w="1497" w:type="dxa"/>
            <w:shd w:val="clear" w:color="auto" w:fill="auto"/>
          </w:tcPr>
          <w:p w:rsidR="005F566A" w:rsidRPr="00702393" w:rsidRDefault="005F566A" w:rsidP="00702393">
            <w:pPr>
              <w:ind w:firstLineChars="0" w:firstLine="0"/>
              <w:rPr>
                <w:i/>
              </w:rPr>
            </w:pPr>
            <w:r w:rsidRPr="00702393">
              <w:rPr>
                <w:i/>
              </w:rPr>
              <w:t>Aapt</w:t>
            </w:r>
          </w:p>
        </w:tc>
        <w:tc>
          <w:tcPr>
            <w:tcW w:w="1402" w:type="dxa"/>
            <w:shd w:val="clear" w:color="auto" w:fill="auto"/>
          </w:tcPr>
          <w:p w:rsidR="005F566A" w:rsidRPr="00702393" w:rsidRDefault="005F566A" w:rsidP="00702393">
            <w:pPr>
              <w:ind w:firstLineChars="0" w:firstLine="0"/>
              <w:rPr>
                <w:i/>
              </w:rPr>
            </w:pPr>
            <w:r w:rsidRPr="00702393">
              <w:rPr>
                <w:rFonts w:hint="eastAsia"/>
                <w:i/>
              </w:rPr>
              <w:t>Pseudonym</w:t>
            </w:r>
          </w:p>
        </w:tc>
      </w:tr>
      <w:tr w:rsidR="005F566A" w:rsidTr="00702393">
        <w:tc>
          <w:tcPr>
            <w:tcW w:w="1642" w:type="dxa"/>
            <w:shd w:val="clear" w:color="auto" w:fill="auto"/>
          </w:tcPr>
          <w:p w:rsidR="005F566A" w:rsidRDefault="005F566A" w:rsidP="00702393">
            <w:pPr>
              <w:ind w:firstLineChars="0" w:firstLine="0"/>
            </w:pPr>
            <w:r>
              <w:t>Alice</w:t>
            </w:r>
          </w:p>
        </w:tc>
        <w:tc>
          <w:tcPr>
            <w:tcW w:w="1539" w:type="dxa"/>
            <w:shd w:val="clear" w:color="auto" w:fill="auto"/>
          </w:tcPr>
          <w:p w:rsidR="005F566A" w:rsidRDefault="005F566A" w:rsidP="00702393">
            <w:pPr>
              <w:ind w:firstLineChars="0" w:firstLine="0"/>
            </w:pPr>
            <w:r>
              <w:rPr>
                <w:rFonts w:hint="eastAsia"/>
              </w:rPr>
              <w:t>Alice</w:t>
            </w:r>
          </w:p>
        </w:tc>
        <w:tc>
          <w:tcPr>
            <w:tcW w:w="1497" w:type="dxa"/>
            <w:shd w:val="clear" w:color="auto" w:fill="auto"/>
          </w:tcPr>
          <w:p w:rsidR="005F566A" w:rsidRDefault="005F566A" w:rsidP="00702393">
            <w:pPr>
              <w:ind w:firstLineChars="0" w:firstLine="0"/>
            </w:pPr>
            <w:r>
              <w:t>233</w:t>
            </w:r>
          </w:p>
        </w:tc>
        <w:tc>
          <w:tcPr>
            <w:tcW w:w="1590" w:type="dxa"/>
            <w:shd w:val="clear" w:color="auto" w:fill="auto"/>
          </w:tcPr>
          <w:p w:rsidR="005F566A" w:rsidRDefault="005F566A" w:rsidP="00702393">
            <w:pPr>
              <w:ind w:firstLineChars="0" w:firstLine="0"/>
            </w:pPr>
            <w:r>
              <w:rPr>
                <w:rFonts w:hint="eastAsia"/>
              </w:rPr>
              <w:t>Alice</w:t>
            </w:r>
          </w:p>
        </w:tc>
        <w:tc>
          <w:tcPr>
            <w:tcW w:w="1497" w:type="dxa"/>
            <w:shd w:val="clear" w:color="auto" w:fill="auto"/>
          </w:tcPr>
          <w:p w:rsidR="005F566A" w:rsidRDefault="005F566A" w:rsidP="00702393">
            <w:pPr>
              <w:ind w:firstLineChars="0" w:firstLine="0"/>
            </w:pPr>
            <w:r w:rsidRPr="005F566A">
              <w:t>557</w:t>
            </w:r>
          </w:p>
        </w:tc>
        <w:tc>
          <w:tcPr>
            <w:tcW w:w="1402" w:type="dxa"/>
            <w:shd w:val="clear" w:color="auto" w:fill="auto"/>
          </w:tcPr>
          <w:p w:rsidR="005F566A" w:rsidRPr="005F566A" w:rsidRDefault="005F566A" w:rsidP="00702393">
            <w:pPr>
              <w:ind w:firstLineChars="0" w:firstLine="0"/>
            </w:pPr>
            <w:r>
              <w:t>--</w:t>
            </w:r>
          </w:p>
        </w:tc>
      </w:tr>
      <w:tr w:rsidR="005F566A" w:rsidTr="00702393">
        <w:tc>
          <w:tcPr>
            <w:tcW w:w="1642" w:type="dxa"/>
            <w:shd w:val="clear" w:color="auto" w:fill="auto"/>
          </w:tcPr>
          <w:p w:rsidR="005F566A" w:rsidRDefault="005F566A" w:rsidP="00702393">
            <w:pPr>
              <w:ind w:firstLineChars="0" w:firstLine="0"/>
            </w:pPr>
            <w:r>
              <w:t>Bob</w:t>
            </w:r>
          </w:p>
        </w:tc>
        <w:tc>
          <w:tcPr>
            <w:tcW w:w="1539" w:type="dxa"/>
            <w:shd w:val="clear" w:color="auto" w:fill="auto"/>
          </w:tcPr>
          <w:p w:rsidR="005F566A" w:rsidRDefault="005F566A" w:rsidP="00702393">
            <w:pPr>
              <w:ind w:firstLineChars="0" w:firstLine="0"/>
            </w:pPr>
            <w:r>
              <w:rPr>
                <w:rFonts w:hint="eastAsia"/>
              </w:rPr>
              <w:t>Alice</w:t>
            </w:r>
          </w:p>
        </w:tc>
        <w:tc>
          <w:tcPr>
            <w:tcW w:w="1497" w:type="dxa"/>
            <w:shd w:val="clear" w:color="auto" w:fill="auto"/>
          </w:tcPr>
          <w:p w:rsidR="005F566A" w:rsidRDefault="005F566A" w:rsidP="00702393">
            <w:pPr>
              <w:ind w:firstLineChars="0" w:firstLine="0"/>
            </w:pPr>
            <w:r>
              <w:t>233</w:t>
            </w:r>
          </w:p>
        </w:tc>
        <w:tc>
          <w:tcPr>
            <w:tcW w:w="1590" w:type="dxa"/>
            <w:shd w:val="clear" w:color="auto" w:fill="auto"/>
          </w:tcPr>
          <w:p w:rsidR="005F566A" w:rsidRDefault="005F566A" w:rsidP="00702393">
            <w:pPr>
              <w:ind w:firstLineChars="0" w:firstLine="0"/>
            </w:pPr>
            <w:r>
              <w:t>Bob</w:t>
            </w:r>
          </w:p>
        </w:tc>
        <w:tc>
          <w:tcPr>
            <w:tcW w:w="1497" w:type="dxa"/>
            <w:shd w:val="clear" w:color="auto" w:fill="auto"/>
          </w:tcPr>
          <w:p w:rsidR="005F566A" w:rsidRDefault="005F566A" w:rsidP="00702393">
            <w:pPr>
              <w:ind w:firstLineChars="0" w:firstLine="0"/>
            </w:pPr>
            <w:r w:rsidRPr="005F566A">
              <w:t>743</w:t>
            </w:r>
          </w:p>
        </w:tc>
        <w:tc>
          <w:tcPr>
            <w:tcW w:w="1402" w:type="dxa"/>
            <w:shd w:val="clear" w:color="auto" w:fill="auto"/>
          </w:tcPr>
          <w:p w:rsidR="005F566A" w:rsidRPr="005F566A" w:rsidRDefault="005F566A" w:rsidP="00702393">
            <w:pPr>
              <w:ind w:firstLineChars="0" w:firstLine="0"/>
            </w:pPr>
            <w:r>
              <w:t>--</w:t>
            </w:r>
          </w:p>
        </w:tc>
      </w:tr>
      <w:tr w:rsidR="005F566A" w:rsidTr="00702393">
        <w:tc>
          <w:tcPr>
            <w:tcW w:w="1642" w:type="dxa"/>
            <w:shd w:val="clear" w:color="auto" w:fill="auto"/>
          </w:tcPr>
          <w:p w:rsidR="005F566A" w:rsidRDefault="005F566A" w:rsidP="00702393">
            <w:pPr>
              <w:ind w:firstLineChars="0" w:firstLine="0"/>
            </w:pPr>
            <w:r>
              <w:t>Charlie</w:t>
            </w:r>
          </w:p>
        </w:tc>
        <w:tc>
          <w:tcPr>
            <w:tcW w:w="1539" w:type="dxa"/>
            <w:shd w:val="clear" w:color="auto" w:fill="auto"/>
          </w:tcPr>
          <w:p w:rsidR="005F566A" w:rsidRDefault="005F566A" w:rsidP="00702393">
            <w:pPr>
              <w:ind w:firstLineChars="0" w:firstLine="0"/>
            </w:pPr>
            <w:r>
              <w:rPr>
                <w:rFonts w:hint="eastAsia"/>
              </w:rPr>
              <w:t>Alice</w:t>
            </w:r>
          </w:p>
        </w:tc>
        <w:tc>
          <w:tcPr>
            <w:tcW w:w="1497" w:type="dxa"/>
            <w:shd w:val="clear" w:color="auto" w:fill="auto"/>
          </w:tcPr>
          <w:p w:rsidR="005F566A" w:rsidRDefault="005F566A" w:rsidP="00702393">
            <w:pPr>
              <w:ind w:firstLineChars="0" w:firstLine="0"/>
            </w:pPr>
            <w:r>
              <w:t>233</w:t>
            </w:r>
          </w:p>
        </w:tc>
        <w:tc>
          <w:tcPr>
            <w:tcW w:w="1590" w:type="dxa"/>
            <w:shd w:val="clear" w:color="auto" w:fill="auto"/>
          </w:tcPr>
          <w:p w:rsidR="005F566A" w:rsidRDefault="005F566A" w:rsidP="00702393">
            <w:pPr>
              <w:ind w:firstLineChars="0" w:firstLine="0"/>
            </w:pPr>
            <w:r>
              <w:t>Charlie</w:t>
            </w:r>
          </w:p>
        </w:tc>
        <w:tc>
          <w:tcPr>
            <w:tcW w:w="1497" w:type="dxa"/>
            <w:shd w:val="clear" w:color="auto" w:fill="auto"/>
          </w:tcPr>
          <w:p w:rsidR="005F566A" w:rsidRDefault="005F566A" w:rsidP="00702393">
            <w:pPr>
              <w:ind w:firstLineChars="0" w:firstLine="0"/>
            </w:pPr>
            <w:r w:rsidRPr="005F566A">
              <w:t>691</w:t>
            </w:r>
          </w:p>
        </w:tc>
        <w:tc>
          <w:tcPr>
            <w:tcW w:w="1402" w:type="dxa"/>
            <w:shd w:val="clear" w:color="auto" w:fill="auto"/>
          </w:tcPr>
          <w:p w:rsidR="005F566A" w:rsidRPr="005F566A" w:rsidRDefault="005F566A" w:rsidP="00702393">
            <w:pPr>
              <w:ind w:firstLineChars="0" w:firstLine="0"/>
            </w:pPr>
            <w:r>
              <w:t>--</w:t>
            </w:r>
          </w:p>
        </w:tc>
      </w:tr>
      <w:tr w:rsidR="005F566A" w:rsidTr="00702393">
        <w:tc>
          <w:tcPr>
            <w:tcW w:w="1642" w:type="dxa"/>
            <w:shd w:val="clear" w:color="auto" w:fill="auto"/>
          </w:tcPr>
          <w:p w:rsidR="005F566A" w:rsidRDefault="005F566A" w:rsidP="00702393">
            <w:pPr>
              <w:ind w:firstLineChars="0" w:firstLine="0"/>
            </w:pPr>
            <w:r>
              <w:t>David</w:t>
            </w:r>
          </w:p>
        </w:tc>
        <w:tc>
          <w:tcPr>
            <w:tcW w:w="1539" w:type="dxa"/>
            <w:shd w:val="clear" w:color="auto" w:fill="auto"/>
          </w:tcPr>
          <w:p w:rsidR="005F566A" w:rsidRDefault="005F566A" w:rsidP="00702393">
            <w:pPr>
              <w:ind w:firstLineChars="0" w:firstLine="0"/>
            </w:pPr>
            <w:r>
              <w:rPr>
                <w:rFonts w:hint="eastAsia"/>
              </w:rPr>
              <w:t>Alice</w:t>
            </w:r>
          </w:p>
        </w:tc>
        <w:tc>
          <w:tcPr>
            <w:tcW w:w="1497" w:type="dxa"/>
            <w:shd w:val="clear" w:color="auto" w:fill="auto"/>
          </w:tcPr>
          <w:p w:rsidR="005F566A" w:rsidRDefault="005F566A" w:rsidP="00702393">
            <w:pPr>
              <w:ind w:firstLineChars="0" w:firstLine="0"/>
            </w:pPr>
            <w:r>
              <w:t>233</w:t>
            </w:r>
          </w:p>
        </w:tc>
        <w:tc>
          <w:tcPr>
            <w:tcW w:w="1590" w:type="dxa"/>
            <w:shd w:val="clear" w:color="auto" w:fill="auto"/>
          </w:tcPr>
          <w:p w:rsidR="005F566A" w:rsidRDefault="005F566A" w:rsidP="00702393">
            <w:pPr>
              <w:ind w:firstLineChars="0" w:firstLine="0"/>
            </w:pPr>
            <w:r>
              <w:t>David</w:t>
            </w:r>
          </w:p>
        </w:tc>
        <w:tc>
          <w:tcPr>
            <w:tcW w:w="1497" w:type="dxa"/>
            <w:shd w:val="clear" w:color="auto" w:fill="auto"/>
          </w:tcPr>
          <w:p w:rsidR="005F566A" w:rsidRDefault="005F566A" w:rsidP="00702393">
            <w:pPr>
              <w:ind w:firstLineChars="0" w:firstLine="0"/>
            </w:pPr>
            <w:r w:rsidRPr="005F566A">
              <w:t>283</w:t>
            </w:r>
          </w:p>
        </w:tc>
        <w:tc>
          <w:tcPr>
            <w:tcW w:w="1402" w:type="dxa"/>
            <w:shd w:val="clear" w:color="auto" w:fill="auto"/>
          </w:tcPr>
          <w:p w:rsidR="005F566A" w:rsidRPr="00702393" w:rsidRDefault="00173CD6" w:rsidP="00702393">
            <w:pPr>
              <w:ind w:firstLineChars="0" w:firstLine="0"/>
              <w:rPr>
                <w:i/>
              </w:rPr>
            </w:pPr>
            <w:r w:rsidRPr="00702393">
              <w:rPr>
                <w:i/>
              </w:rPr>
              <w:t>p</w:t>
            </w:r>
          </w:p>
        </w:tc>
      </w:tr>
      <w:tr w:rsidR="005F566A" w:rsidTr="00702393">
        <w:tc>
          <w:tcPr>
            <w:tcW w:w="1642" w:type="dxa"/>
            <w:shd w:val="clear" w:color="auto" w:fill="auto"/>
          </w:tcPr>
          <w:p w:rsidR="005F566A" w:rsidRDefault="005F566A" w:rsidP="00702393">
            <w:pPr>
              <w:ind w:firstLineChars="0" w:firstLine="0"/>
            </w:pPr>
            <w:r>
              <w:t>Elizabeth</w:t>
            </w:r>
          </w:p>
        </w:tc>
        <w:tc>
          <w:tcPr>
            <w:tcW w:w="1539" w:type="dxa"/>
            <w:shd w:val="clear" w:color="auto" w:fill="auto"/>
          </w:tcPr>
          <w:p w:rsidR="005F566A" w:rsidRDefault="005F566A" w:rsidP="00702393">
            <w:pPr>
              <w:ind w:firstLineChars="0" w:firstLine="0"/>
            </w:pPr>
            <w:r>
              <w:rPr>
                <w:rFonts w:hint="eastAsia"/>
              </w:rPr>
              <w:t>Alice</w:t>
            </w:r>
          </w:p>
        </w:tc>
        <w:tc>
          <w:tcPr>
            <w:tcW w:w="1497" w:type="dxa"/>
            <w:shd w:val="clear" w:color="auto" w:fill="auto"/>
          </w:tcPr>
          <w:p w:rsidR="005F566A" w:rsidRDefault="005F566A" w:rsidP="00702393">
            <w:pPr>
              <w:ind w:firstLineChars="0" w:firstLine="0"/>
            </w:pPr>
            <w:r>
              <w:t>233</w:t>
            </w:r>
          </w:p>
        </w:tc>
        <w:tc>
          <w:tcPr>
            <w:tcW w:w="1590" w:type="dxa"/>
            <w:shd w:val="clear" w:color="auto" w:fill="auto"/>
          </w:tcPr>
          <w:p w:rsidR="005F566A" w:rsidRDefault="005F566A" w:rsidP="00702393">
            <w:pPr>
              <w:ind w:firstLineChars="0" w:firstLine="0"/>
            </w:pPr>
            <w:r>
              <w:t>David</w:t>
            </w:r>
          </w:p>
        </w:tc>
        <w:tc>
          <w:tcPr>
            <w:tcW w:w="1497" w:type="dxa"/>
            <w:shd w:val="clear" w:color="auto" w:fill="auto"/>
          </w:tcPr>
          <w:p w:rsidR="005F566A" w:rsidRDefault="005F566A" w:rsidP="00702393">
            <w:pPr>
              <w:ind w:firstLineChars="0" w:firstLine="0"/>
            </w:pPr>
            <w:r w:rsidRPr="005F566A">
              <w:t>283</w:t>
            </w:r>
          </w:p>
        </w:tc>
        <w:tc>
          <w:tcPr>
            <w:tcW w:w="1402" w:type="dxa"/>
            <w:shd w:val="clear" w:color="auto" w:fill="auto"/>
          </w:tcPr>
          <w:p w:rsidR="005F566A" w:rsidRPr="00702393" w:rsidRDefault="00173CD6" w:rsidP="00702393">
            <w:pPr>
              <w:ind w:firstLineChars="0" w:firstLine="0"/>
              <w:rPr>
                <w:i/>
              </w:rPr>
            </w:pPr>
            <w:r w:rsidRPr="00702393">
              <w:rPr>
                <w:i/>
              </w:rPr>
              <w:t>p</w:t>
            </w:r>
          </w:p>
        </w:tc>
      </w:tr>
      <w:tr w:rsidR="005F566A" w:rsidTr="00702393">
        <w:tc>
          <w:tcPr>
            <w:tcW w:w="1642" w:type="dxa"/>
            <w:shd w:val="clear" w:color="auto" w:fill="auto"/>
          </w:tcPr>
          <w:p w:rsidR="005F566A" w:rsidRDefault="005F566A" w:rsidP="00702393">
            <w:pPr>
              <w:ind w:firstLineChars="0" w:firstLine="0"/>
            </w:pPr>
            <w:r>
              <w:t>Franklin</w:t>
            </w:r>
          </w:p>
        </w:tc>
        <w:tc>
          <w:tcPr>
            <w:tcW w:w="1539" w:type="dxa"/>
            <w:shd w:val="clear" w:color="auto" w:fill="auto"/>
          </w:tcPr>
          <w:p w:rsidR="005F566A" w:rsidRDefault="005F566A" w:rsidP="00702393">
            <w:pPr>
              <w:ind w:firstLineChars="0" w:firstLine="0"/>
            </w:pPr>
            <w:r>
              <w:rPr>
                <w:rFonts w:hint="eastAsia"/>
              </w:rPr>
              <w:t>Alice</w:t>
            </w:r>
          </w:p>
        </w:tc>
        <w:tc>
          <w:tcPr>
            <w:tcW w:w="1497" w:type="dxa"/>
            <w:shd w:val="clear" w:color="auto" w:fill="auto"/>
          </w:tcPr>
          <w:p w:rsidR="005F566A" w:rsidRDefault="005F566A" w:rsidP="00702393">
            <w:pPr>
              <w:ind w:firstLineChars="0" w:firstLine="0"/>
            </w:pPr>
            <w:r>
              <w:t>233</w:t>
            </w:r>
          </w:p>
        </w:tc>
        <w:tc>
          <w:tcPr>
            <w:tcW w:w="1590" w:type="dxa"/>
            <w:shd w:val="clear" w:color="auto" w:fill="auto"/>
          </w:tcPr>
          <w:p w:rsidR="005F566A" w:rsidRDefault="005F566A" w:rsidP="00702393">
            <w:pPr>
              <w:ind w:firstLineChars="0" w:firstLine="0"/>
            </w:pPr>
            <w:r>
              <w:rPr>
                <w:rFonts w:hint="eastAsia"/>
              </w:rPr>
              <w:t>--</w:t>
            </w:r>
          </w:p>
        </w:tc>
        <w:tc>
          <w:tcPr>
            <w:tcW w:w="1497" w:type="dxa"/>
            <w:shd w:val="clear" w:color="auto" w:fill="auto"/>
          </w:tcPr>
          <w:p w:rsidR="005F566A" w:rsidRDefault="005F566A" w:rsidP="00702393">
            <w:pPr>
              <w:ind w:firstLineChars="0" w:firstLine="0"/>
            </w:pPr>
            <w:r>
              <w:rPr>
                <w:rFonts w:hint="eastAsia"/>
              </w:rPr>
              <w:t>--</w:t>
            </w:r>
          </w:p>
        </w:tc>
        <w:tc>
          <w:tcPr>
            <w:tcW w:w="1402" w:type="dxa"/>
            <w:shd w:val="clear" w:color="auto" w:fill="auto"/>
          </w:tcPr>
          <w:p w:rsidR="005F566A" w:rsidRDefault="005F566A" w:rsidP="00702393">
            <w:pPr>
              <w:ind w:firstLineChars="0" w:firstLine="0"/>
            </w:pPr>
            <w:r>
              <w:t>--</w:t>
            </w:r>
          </w:p>
        </w:tc>
      </w:tr>
    </w:tbl>
    <w:p w:rsidR="005D1363" w:rsidRDefault="005F566A" w:rsidP="00D15E65">
      <w:r>
        <w:t>When Franklin wants to send a query to</w:t>
      </w:r>
      <w:r w:rsidR="00CE02F0">
        <w:t xml:space="preserve"> a</w:t>
      </w:r>
      <w:r>
        <w:t xml:space="preserve"> LBSP, </w:t>
      </w:r>
      <w:r w:rsidR="00CE02F0">
        <w:t>h</w:t>
      </w:r>
      <w:r>
        <w:t xml:space="preserve">e uses Alice’s identity and </w:t>
      </w:r>
      <w:r w:rsidR="00CE02F0">
        <w:t xml:space="preserve">attaches the </w:t>
      </w:r>
      <w:r w:rsidR="00CE02F0" w:rsidRPr="00CE02F0">
        <w:rPr>
          <w:i/>
        </w:rPr>
        <w:t>Capt</w:t>
      </w:r>
      <w:r w:rsidR="00CE02F0">
        <w:t xml:space="preserve"> (i.e. 233) in the query.</w:t>
      </w:r>
      <w:r w:rsidR="005D1363">
        <w:t xml:space="preserve"> Then he uses the pseudonym </w:t>
      </w:r>
      <w:r w:rsidR="00DD5505">
        <w:rPr>
          <w:i/>
        </w:rPr>
        <w:t>p</w:t>
      </w:r>
      <w:r w:rsidR="00DA7009">
        <w:t xml:space="preserve"> as his identity when</w:t>
      </w:r>
      <w:r w:rsidR="005D1363">
        <w:t xml:space="preserve"> he receives a reply.</w:t>
      </w:r>
    </w:p>
    <w:p w:rsidR="004C0B68" w:rsidRDefault="007E34B6" w:rsidP="00173CD6">
      <w:r>
        <w:lastRenderedPageBreak/>
        <w:t>The LBSP replies</w:t>
      </w:r>
      <w:r w:rsidR="00CE02F0">
        <w:t xml:space="preserve"> to </w:t>
      </w:r>
      <w:r w:rsidR="00DD5505">
        <w:t xml:space="preserve">Alice, and </w:t>
      </w:r>
      <w:r w:rsidR="00CE02F0">
        <w:t xml:space="preserve">the </w:t>
      </w:r>
      <w:r w:rsidR="00CE02F0" w:rsidRPr="00CE02F0">
        <w:rPr>
          <w:i/>
        </w:rPr>
        <w:t>Capt</w:t>
      </w:r>
      <w:r w:rsidR="00CE02F0">
        <w:t xml:space="preserve"> </w:t>
      </w:r>
      <w:r w:rsidR="005D1363">
        <w:t xml:space="preserve">(i.e. 233) </w:t>
      </w:r>
      <w:r w:rsidR="00DD5505">
        <w:t xml:space="preserve">is included </w:t>
      </w:r>
      <w:r w:rsidR="00CE02F0">
        <w:t>in the message.</w:t>
      </w:r>
      <w:r w:rsidR="005D1363">
        <w:t xml:space="preserve"> When Alice receives the </w:t>
      </w:r>
      <w:r w:rsidR="003F6678">
        <w:t>message,</w:t>
      </w:r>
      <w:r w:rsidR="00ED0195">
        <w:t xml:space="preserve"> </w:t>
      </w:r>
      <w:r w:rsidR="003F6678">
        <w:t>she</w:t>
      </w:r>
      <w:r w:rsidR="00D81FE5">
        <w:t xml:space="preserve"> checks her</w:t>
      </w:r>
      <w:r w:rsidR="00ED0195">
        <w:t xml:space="preserve"> </w:t>
      </w:r>
      <w:r w:rsidR="00ED0195" w:rsidRPr="00CC1688">
        <w:rPr>
          <w:i/>
        </w:rPr>
        <w:t>agency_list</w:t>
      </w:r>
      <w:r w:rsidR="003F6678">
        <w:t xml:space="preserve"> and</w:t>
      </w:r>
      <w:r w:rsidR="00ED0195">
        <w:t xml:space="preserve"> finds the </w:t>
      </w:r>
      <w:r w:rsidR="00F23DEE" w:rsidRPr="00F23DEE">
        <w:t xml:space="preserve">entry </w:t>
      </w:r>
      <w:r w:rsidR="00ED0195">
        <w:t xml:space="preserve">whose </w:t>
      </w:r>
      <w:r w:rsidR="00ED0195">
        <w:rPr>
          <w:rFonts w:eastAsia="等线 Light"/>
          <w:i/>
          <w:iCs/>
          <w:sz w:val="26"/>
        </w:rPr>
        <w:t>Aid</w:t>
      </w:r>
      <w:r w:rsidR="00ED0195" w:rsidRPr="00F04357">
        <w:rPr>
          <w:rFonts w:eastAsia="等线 Light"/>
          <w:i/>
          <w:iCs/>
          <w:sz w:val="26"/>
          <w:vertAlign w:val="subscript"/>
        </w:rPr>
        <w:t>old</w:t>
      </w:r>
      <w:r w:rsidR="00ED0195">
        <w:rPr>
          <w:rFonts w:eastAsia="等线 Light"/>
          <w:iCs/>
          <w:sz w:val="26"/>
        </w:rPr>
        <w:t xml:space="preserve"> is equal to </w:t>
      </w:r>
      <w:r w:rsidR="00ED0195" w:rsidRPr="00CC1688">
        <w:rPr>
          <w:i/>
        </w:rPr>
        <w:t>Aid</w:t>
      </w:r>
      <w:r w:rsidR="00ED0195" w:rsidRPr="00CC1688">
        <w:rPr>
          <w:i/>
          <w:vertAlign w:val="subscript"/>
        </w:rPr>
        <w:t>default</w:t>
      </w:r>
      <w:r w:rsidR="00ED0195">
        <w:t xml:space="preserve"> and </w:t>
      </w:r>
      <w:r w:rsidR="00ED0195">
        <w:rPr>
          <w:rFonts w:eastAsia="等线 Light"/>
          <w:i/>
          <w:iCs/>
          <w:sz w:val="26"/>
        </w:rPr>
        <w:t>Aapt</w:t>
      </w:r>
      <w:r w:rsidR="00ED0195" w:rsidRPr="006A3F18">
        <w:rPr>
          <w:rFonts w:eastAsia="等线 Light"/>
          <w:i/>
          <w:iCs/>
          <w:sz w:val="26"/>
          <w:vertAlign w:val="subscript"/>
        </w:rPr>
        <w:t>old</w:t>
      </w:r>
      <w:r w:rsidR="00ED0195">
        <w:rPr>
          <w:rFonts w:eastAsia="等线 Light"/>
          <w:iCs/>
          <w:sz w:val="26"/>
        </w:rPr>
        <w:t xml:space="preserve"> is equal to 233</w:t>
      </w:r>
      <w:r w:rsidR="005D1363">
        <w:t>.</w:t>
      </w:r>
      <w:r w:rsidR="00ED0195">
        <w:t xml:space="preserve"> </w:t>
      </w:r>
      <w:r w:rsidR="002779B8">
        <w:t xml:space="preserve">Based on the </w:t>
      </w:r>
      <w:r w:rsidR="00F23DEE" w:rsidRPr="00F23DEE">
        <w:t>entry</w:t>
      </w:r>
      <w:r w:rsidR="00F23DEE">
        <w:t>,</w:t>
      </w:r>
      <w:r w:rsidR="00F23DEE" w:rsidRPr="00F23DEE">
        <w:t xml:space="preserve"> </w:t>
      </w:r>
      <w:r w:rsidR="00ED0195">
        <w:t>s</w:t>
      </w:r>
      <w:r w:rsidR="005D1363">
        <w:t>he attach</w:t>
      </w:r>
      <w:r w:rsidR="00ED0195">
        <w:t>es</w:t>
      </w:r>
      <w:r w:rsidR="005D1363">
        <w:t xml:space="preserve"> the </w:t>
      </w:r>
      <w:r w:rsidR="00DC21F9">
        <w:rPr>
          <w:rFonts w:eastAsia="等线 Light"/>
          <w:i/>
          <w:iCs/>
          <w:sz w:val="26"/>
        </w:rPr>
        <w:t>Aapt</w:t>
      </w:r>
      <w:r w:rsidR="00DC21F9" w:rsidRPr="006A3F18">
        <w:rPr>
          <w:rFonts w:eastAsia="等线 Light"/>
          <w:i/>
          <w:iCs/>
          <w:sz w:val="26"/>
          <w:vertAlign w:val="subscript"/>
        </w:rPr>
        <w:t>new</w:t>
      </w:r>
      <w:r w:rsidR="00DC21F9">
        <w:t xml:space="preserve"> </w:t>
      </w:r>
      <w:r w:rsidR="005D1363">
        <w:t>(i.e. 557) in the reply</w:t>
      </w:r>
      <w:r w:rsidR="007E02C2">
        <w:t xml:space="preserve"> and sends it to </w:t>
      </w:r>
      <w:r w:rsidR="00DC21F9" w:rsidRPr="00DC21F9">
        <w:rPr>
          <w:i/>
        </w:rPr>
        <w:t>Nxt</w:t>
      </w:r>
      <w:r w:rsidR="00DC21F9">
        <w:t xml:space="preserve"> (i.e. </w:t>
      </w:r>
      <w:r w:rsidR="007E02C2">
        <w:t>Bob</w:t>
      </w:r>
      <w:r w:rsidR="00DC21F9">
        <w:t>)</w:t>
      </w:r>
      <w:r w:rsidR="007E02C2">
        <w:t>.</w:t>
      </w:r>
      <w:r w:rsidR="00DD5505">
        <w:t xml:space="preserve"> </w:t>
      </w:r>
      <w:r w:rsidR="00DC21F9">
        <w:rPr>
          <w:rFonts w:hint="eastAsia"/>
        </w:rPr>
        <w:t>We</w:t>
      </w:r>
      <w:r w:rsidR="00DC21F9">
        <w:t xml:space="preserve"> </w:t>
      </w:r>
      <w:r w:rsidR="00DC21F9" w:rsidRPr="00DC21F9">
        <w:t xml:space="preserve">collect </w:t>
      </w:r>
      <w:r w:rsidR="00F23DEE">
        <w:t>entries</w:t>
      </w:r>
      <w:r w:rsidR="00F23DEE" w:rsidRPr="00F23DEE">
        <w:t xml:space="preserve"> </w:t>
      </w:r>
      <w:r w:rsidR="004C0B68">
        <w:t>which are related to the AC</w:t>
      </w:r>
      <w:r w:rsidR="004C0B68" w:rsidRPr="00D81FE5">
        <w:rPr>
          <w:i/>
          <w:vertAlign w:val="subscript"/>
        </w:rPr>
        <w:t>x</w:t>
      </w:r>
      <w:r w:rsidR="004C0B68">
        <w:t xml:space="preserve"> in </w:t>
      </w:r>
      <w:r w:rsidR="004C0B68">
        <w:fldChar w:fldCharType="begin"/>
      </w:r>
      <w:r w:rsidR="004C0B68">
        <w:instrText xml:space="preserve"> REF _Ref494882558 \h </w:instrText>
      </w:r>
      <w:r w:rsidR="004C0B68">
        <w:fldChar w:fldCharType="separate"/>
      </w:r>
      <w:r w:rsidR="008A4930">
        <w:t xml:space="preserve">Table </w:t>
      </w:r>
      <w:r w:rsidR="008A4930">
        <w:rPr>
          <w:noProof/>
        </w:rPr>
        <w:t>10</w:t>
      </w:r>
      <w:r w:rsidR="004C0B68">
        <w:fldChar w:fldCharType="end"/>
      </w:r>
      <w:r w:rsidR="004C0B68">
        <w:t>.</w:t>
      </w:r>
      <w:r w:rsidR="00D81FE5">
        <w:t xml:space="preserve"> Then Alice remove the item from her </w:t>
      </w:r>
      <w:r w:rsidR="00D81FE5" w:rsidRPr="00F23DEE">
        <w:rPr>
          <w:i/>
        </w:rPr>
        <w:t>agency_list</w:t>
      </w:r>
      <w:r w:rsidR="003F6678">
        <w:t xml:space="preserve">. Also, the number of ACs generated by her </w:t>
      </w:r>
      <w:r w:rsidR="00F23DEE">
        <w:t>decreases to</w:t>
      </w:r>
      <w:r w:rsidR="003F6678">
        <w:t xml:space="preserve"> 99 (=100-1), so that she should generate a new AC when she encounters a friend.</w:t>
      </w:r>
    </w:p>
    <w:p w:rsidR="00173CD6" w:rsidRDefault="004C0B68" w:rsidP="00173CD6">
      <w:r>
        <w:t xml:space="preserve"> </w:t>
      </w:r>
      <w:r w:rsidR="00173CD6">
        <w:t>When Bob receives</w:t>
      </w:r>
      <w:r w:rsidR="00DD5505">
        <w:t xml:space="preserve"> </w:t>
      </w:r>
      <w:r w:rsidR="000C3EED">
        <w:t>the reply from Alice</w:t>
      </w:r>
      <w:r w:rsidR="00173CD6">
        <w:t xml:space="preserve">, he </w:t>
      </w:r>
      <w:r w:rsidR="002F7D6E">
        <w:t>also checks</w:t>
      </w:r>
      <w:r w:rsidR="002F7D6E" w:rsidRPr="002F7D6E">
        <w:t xml:space="preserve"> </w:t>
      </w:r>
      <w:r w:rsidR="002F7D6E">
        <w:t xml:space="preserve">his </w:t>
      </w:r>
      <w:r w:rsidR="002F7D6E" w:rsidRPr="00CC1688">
        <w:rPr>
          <w:i/>
        </w:rPr>
        <w:t>agency_list</w:t>
      </w:r>
      <w:r w:rsidR="002F7D6E">
        <w:t xml:space="preserve"> and learns that the reply is related to the AC</w:t>
      </w:r>
      <w:r w:rsidR="002F7D6E" w:rsidRPr="002F7D6E">
        <w:rPr>
          <w:i/>
          <w:vertAlign w:val="subscript"/>
        </w:rPr>
        <w:t>x</w:t>
      </w:r>
      <w:r w:rsidR="002F7D6E">
        <w:t xml:space="preserve"> based on the sender identity (i.e. </w:t>
      </w:r>
      <w:r>
        <w:t>Alice</w:t>
      </w:r>
      <w:r w:rsidR="002F7D6E">
        <w:t xml:space="preserve">) and the </w:t>
      </w:r>
      <w:r w:rsidR="002F7D6E" w:rsidRPr="004C0B68">
        <w:rPr>
          <w:i/>
        </w:rPr>
        <w:t>Aapt</w:t>
      </w:r>
      <w:r w:rsidR="002F7D6E">
        <w:t xml:space="preserve"> (i.e. 557). </w:t>
      </w:r>
      <w:r>
        <w:t xml:space="preserve">He modifies the </w:t>
      </w:r>
      <w:r w:rsidRPr="004C0B68">
        <w:rPr>
          <w:i/>
        </w:rPr>
        <w:t>Aapt</w:t>
      </w:r>
      <w:r>
        <w:t xml:space="preserve"> to 743 in the reply message and relays it to Charlie. Charlie also follows the same process. Different from the previous 3 friends, David relays the message to a pseudonym </w:t>
      </w:r>
      <w:r w:rsidRPr="004C0B68">
        <w:rPr>
          <w:i/>
        </w:rPr>
        <w:t>p</w:t>
      </w:r>
      <w:r>
        <w:t xml:space="preserve">, because the </w:t>
      </w:r>
      <w:r w:rsidRPr="004C0B68">
        <w:rPr>
          <w:i/>
        </w:rPr>
        <w:t>Nxt</w:t>
      </w:r>
      <w:r>
        <w:t xml:space="preserve"> value is equal to </w:t>
      </w:r>
      <w:r w:rsidRPr="004C0B68">
        <w:rPr>
          <w:i/>
        </w:rPr>
        <w:t>p</w:t>
      </w:r>
      <w:r>
        <w:t xml:space="preserve"> in his </w:t>
      </w:r>
      <w:r w:rsidRPr="004C0B68">
        <w:rPr>
          <w:i/>
        </w:rPr>
        <w:t>agency_list</w:t>
      </w:r>
      <w:r>
        <w:t>.</w:t>
      </w:r>
      <w:r w:rsidR="00DA7AF3">
        <w:t xml:space="preserve"> Since Franklin is using the pseudonym </w:t>
      </w:r>
      <w:r w:rsidR="00DA7AF3" w:rsidRPr="00DA7AF3">
        <w:rPr>
          <w:i/>
        </w:rPr>
        <w:t>p</w:t>
      </w:r>
      <w:r w:rsidR="00DA7AF3">
        <w:t xml:space="preserve"> as his identity, he can get the reply message at last.</w:t>
      </w:r>
    </w:p>
    <w:p w:rsidR="00DC21F9" w:rsidRDefault="00DC21F9" w:rsidP="00DC21F9">
      <w:pPr>
        <w:pStyle w:val="ab"/>
        <w:keepNext/>
      </w:pPr>
      <w:bookmarkStart w:id="51" w:name="_Ref494882558"/>
      <w:r>
        <w:t xml:space="preserve">Table </w:t>
      </w:r>
      <w:r w:rsidR="00F164ED">
        <w:fldChar w:fldCharType="begin"/>
      </w:r>
      <w:r w:rsidR="00F164ED">
        <w:instrText xml:space="preserve"> SEQ Table \* ARABIC </w:instrText>
      </w:r>
      <w:r w:rsidR="00F164ED">
        <w:fldChar w:fldCharType="separate"/>
      </w:r>
      <w:r w:rsidR="008A4930">
        <w:rPr>
          <w:noProof/>
        </w:rPr>
        <w:t>10</w:t>
      </w:r>
      <w:r w:rsidR="00F164ED">
        <w:rPr>
          <w:noProof/>
        </w:rPr>
        <w:fldChar w:fldCharType="end"/>
      </w:r>
      <w:bookmarkEnd w:id="51"/>
      <w:r>
        <w:t xml:space="preserve"> Users' </w:t>
      </w:r>
      <w:r w:rsidRPr="00284D80">
        <w:t>agency_list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6"/>
        <w:gridCol w:w="1825"/>
        <w:gridCol w:w="1822"/>
        <w:gridCol w:w="1841"/>
        <w:gridCol w:w="1617"/>
      </w:tblGrid>
      <w:tr w:rsidR="00E56084" w:rsidTr="00E56084">
        <w:tc>
          <w:tcPr>
            <w:tcW w:w="1883" w:type="dxa"/>
            <w:shd w:val="clear" w:color="auto" w:fill="auto"/>
          </w:tcPr>
          <w:p w:rsidR="00E56084" w:rsidRDefault="00E56084" w:rsidP="00CB7574">
            <w:pPr>
              <w:ind w:firstLineChars="0" w:firstLine="0"/>
            </w:pPr>
            <w:r>
              <w:t>User Identity</w:t>
            </w:r>
          </w:p>
        </w:tc>
        <w:tc>
          <w:tcPr>
            <w:tcW w:w="1870" w:type="dxa"/>
            <w:shd w:val="clear" w:color="auto" w:fill="auto"/>
          </w:tcPr>
          <w:p w:rsidR="00E56084" w:rsidRDefault="00E56084" w:rsidP="00CB7574">
            <w:pPr>
              <w:ind w:firstLineChars="0" w:firstLine="0"/>
            </w:pPr>
            <w:r>
              <w:rPr>
                <w:rFonts w:eastAsia="等线 Light"/>
                <w:i/>
                <w:iCs/>
                <w:sz w:val="26"/>
              </w:rPr>
              <w:t>Aid</w:t>
            </w:r>
            <w:r w:rsidRPr="00F04357">
              <w:rPr>
                <w:rFonts w:eastAsia="等线 Light"/>
                <w:i/>
                <w:iCs/>
                <w:sz w:val="26"/>
                <w:vertAlign w:val="subscript"/>
              </w:rPr>
              <w:t>old</w:t>
            </w:r>
          </w:p>
        </w:tc>
        <w:tc>
          <w:tcPr>
            <w:tcW w:w="1871" w:type="dxa"/>
            <w:shd w:val="clear" w:color="auto" w:fill="auto"/>
          </w:tcPr>
          <w:p w:rsidR="00E56084" w:rsidRDefault="00E56084" w:rsidP="00CB7574">
            <w:pPr>
              <w:ind w:firstLineChars="0" w:firstLine="0"/>
            </w:pPr>
            <w:r>
              <w:rPr>
                <w:rFonts w:eastAsia="等线 Light"/>
                <w:i/>
                <w:iCs/>
                <w:sz w:val="26"/>
              </w:rPr>
              <w:t>Aapt</w:t>
            </w:r>
            <w:r w:rsidRPr="006A3F18">
              <w:rPr>
                <w:rFonts w:eastAsia="等线 Light"/>
                <w:i/>
                <w:iCs/>
                <w:sz w:val="26"/>
                <w:vertAlign w:val="subscript"/>
              </w:rPr>
              <w:t>old</w:t>
            </w:r>
          </w:p>
        </w:tc>
        <w:tc>
          <w:tcPr>
            <w:tcW w:w="1888" w:type="dxa"/>
            <w:shd w:val="clear" w:color="auto" w:fill="auto"/>
          </w:tcPr>
          <w:p w:rsidR="00E56084" w:rsidRPr="00702393" w:rsidRDefault="00E56084" w:rsidP="00CB7574">
            <w:pPr>
              <w:ind w:firstLineChars="0" w:firstLine="0"/>
              <w:rPr>
                <w:i/>
              </w:rPr>
            </w:pPr>
            <w:r>
              <w:rPr>
                <w:rFonts w:eastAsia="等线 Light"/>
                <w:i/>
                <w:iCs/>
                <w:sz w:val="26"/>
              </w:rPr>
              <w:t>Aapt</w:t>
            </w:r>
            <w:r w:rsidRPr="006A3F18">
              <w:rPr>
                <w:rFonts w:eastAsia="等线 Light"/>
                <w:i/>
                <w:iCs/>
                <w:sz w:val="26"/>
                <w:vertAlign w:val="subscript"/>
              </w:rPr>
              <w:t>new</w:t>
            </w:r>
          </w:p>
        </w:tc>
        <w:tc>
          <w:tcPr>
            <w:tcW w:w="1655" w:type="dxa"/>
          </w:tcPr>
          <w:p w:rsidR="00E56084" w:rsidRDefault="00E56084" w:rsidP="00CB7574">
            <w:pPr>
              <w:ind w:firstLineChars="0" w:firstLine="0"/>
              <w:rPr>
                <w:rFonts w:eastAsia="等线 Light"/>
                <w:i/>
                <w:iCs/>
                <w:sz w:val="26"/>
              </w:rPr>
            </w:pPr>
            <w:r>
              <w:rPr>
                <w:rFonts w:eastAsia="等线 Light"/>
                <w:i/>
                <w:iCs/>
                <w:sz w:val="26"/>
              </w:rPr>
              <w:t>Nxt</w:t>
            </w:r>
          </w:p>
        </w:tc>
      </w:tr>
      <w:tr w:rsidR="00E56084" w:rsidTr="00E56084">
        <w:tc>
          <w:tcPr>
            <w:tcW w:w="1883" w:type="dxa"/>
            <w:shd w:val="clear" w:color="auto" w:fill="auto"/>
          </w:tcPr>
          <w:p w:rsidR="00E56084" w:rsidRDefault="00E56084" w:rsidP="00CB7574">
            <w:pPr>
              <w:ind w:firstLineChars="0" w:firstLine="0"/>
            </w:pPr>
            <w:r>
              <w:t>Alice</w:t>
            </w:r>
          </w:p>
        </w:tc>
        <w:tc>
          <w:tcPr>
            <w:tcW w:w="1870" w:type="dxa"/>
            <w:shd w:val="clear" w:color="auto" w:fill="auto"/>
          </w:tcPr>
          <w:p w:rsidR="00E56084" w:rsidRPr="00E56084" w:rsidRDefault="00E56084" w:rsidP="00CB7574">
            <w:pPr>
              <w:ind w:firstLineChars="0" w:firstLine="0"/>
            </w:pPr>
            <w:r w:rsidRPr="00CC1688">
              <w:rPr>
                <w:i/>
              </w:rPr>
              <w:t>Aid</w:t>
            </w:r>
            <w:r w:rsidRPr="00CC1688">
              <w:rPr>
                <w:i/>
                <w:vertAlign w:val="subscript"/>
              </w:rPr>
              <w:t>default</w:t>
            </w:r>
            <w:r>
              <w:t xml:space="preserve"> (LBSP)</w:t>
            </w:r>
          </w:p>
        </w:tc>
        <w:tc>
          <w:tcPr>
            <w:tcW w:w="1871" w:type="dxa"/>
            <w:shd w:val="clear" w:color="auto" w:fill="auto"/>
          </w:tcPr>
          <w:p w:rsidR="00E56084" w:rsidRDefault="00E56084" w:rsidP="00CB7574">
            <w:pPr>
              <w:ind w:firstLineChars="0" w:firstLine="0"/>
            </w:pPr>
            <w:r>
              <w:t>233</w:t>
            </w:r>
          </w:p>
        </w:tc>
        <w:tc>
          <w:tcPr>
            <w:tcW w:w="1888" w:type="dxa"/>
            <w:shd w:val="clear" w:color="auto" w:fill="auto"/>
          </w:tcPr>
          <w:p w:rsidR="00E56084" w:rsidRDefault="00E56084" w:rsidP="00CB7574">
            <w:pPr>
              <w:ind w:firstLineChars="0" w:firstLine="0"/>
            </w:pPr>
            <w:r>
              <w:t>557</w:t>
            </w:r>
          </w:p>
        </w:tc>
        <w:tc>
          <w:tcPr>
            <w:tcW w:w="1655" w:type="dxa"/>
          </w:tcPr>
          <w:p w:rsidR="00E56084" w:rsidRDefault="00E56084" w:rsidP="00CB7574">
            <w:pPr>
              <w:ind w:firstLineChars="0" w:firstLine="0"/>
            </w:pPr>
            <w:r>
              <w:t>Bob</w:t>
            </w:r>
          </w:p>
        </w:tc>
      </w:tr>
      <w:tr w:rsidR="00DF2D99" w:rsidTr="00E56084">
        <w:tc>
          <w:tcPr>
            <w:tcW w:w="1883" w:type="dxa"/>
            <w:shd w:val="clear" w:color="auto" w:fill="auto"/>
          </w:tcPr>
          <w:p w:rsidR="00DF2D99" w:rsidRDefault="00DF2D99" w:rsidP="00DF2D99">
            <w:pPr>
              <w:ind w:firstLineChars="0" w:firstLine="0"/>
            </w:pPr>
            <w:r>
              <w:t>Bob</w:t>
            </w:r>
          </w:p>
        </w:tc>
        <w:tc>
          <w:tcPr>
            <w:tcW w:w="1870" w:type="dxa"/>
            <w:shd w:val="clear" w:color="auto" w:fill="auto"/>
          </w:tcPr>
          <w:p w:rsidR="00DF2D99" w:rsidRDefault="00DF2D99" w:rsidP="00DF2D99">
            <w:pPr>
              <w:ind w:firstLineChars="0" w:firstLine="0"/>
            </w:pPr>
            <w:r>
              <w:t>Alice</w:t>
            </w:r>
          </w:p>
        </w:tc>
        <w:tc>
          <w:tcPr>
            <w:tcW w:w="1871" w:type="dxa"/>
            <w:shd w:val="clear" w:color="auto" w:fill="auto"/>
          </w:tcPr>
          <w:p w:rsidR="00DF2D99" w:rsidRDefault="00DF2D99" w:rsidP="00DF2D99">
            <w:pPr>
              <w:ind w:firstLineChars="0" w:firstLine="0"/>
            </w:pPr>
            <w:r>
              <w:t>557</w:t>
            </w:r>
          </w:p>
        </w:tc>
        <w:tc>
          <w:tcPr>
            <w:tcW w:w="1888" w:type="dxa"/>
            <w:shd w:val="clear" w:color="auto" w:fill="auto"/>
          </w:tcPr>
          <w:p w:rsidR="00DF2D99" w:rsidRDefault="00DF2D99" w:rsidP="00DF2D99">
            <w:pPr>
              <w:ind w:firstLineChars="0" w:firstLine="0"/>
            </w:pPr>
            <w:r w:rsidRPr="005F566A">
              <w:t>743</w:t>
            </w:r>
          </w:p>
        </w:tc>
        <w:tc>
          <w:tcPr>
            <w:tcW w:w="1655" w:type="dxa"/>
          </w:tcPr>
          <w:p w:rsidR="00DF2D99" w:rsidRDefault="00DF2D99" w:rsidP="00DF2D99">
            <w:pPr>
              <w:ind w:firstLineChars="0" w:firstLine="0"/>
            </w:pPr>
            <w:r>
              <w:t>Charlie</w:t>
            </w:r>
          </w:p>
        </w:tc>
      </w:tr>
      <w:tr w:rsidR="00DF2D99" w:rsidTr="00E56084">
        <w:tc>
          <w:tcPr>
            <w:tcW w:w="1883" w:type="dxa"/>
            <w:shd w:val="clear" w:color="auto" w:fill="auto"/>
          </w:tcPr>
          <w:p w:rsidR="00DF2D99" w:rsidRDefault="00DF2D99" w:rsidP="00DF2D99">
            <w:pPr>
              <w:ind w:firstLineChars="0" w:firstLine="0"/>
            </w:pPr>
            <w:r>
              <w:t>Charlie</w:t>
            </w:r>
          </w:p>
        </w:tc>
        <w:tc>
          <w:tcPr>
            <w:tcW w:w="1870" w:type="dxa"/>
            <w:shd w:val="clear" w:color="auto" w:fill="auto"/>
          </w:tcPr>
          <w:p w:rsidR="00DF2D99" w:rsidRDefault="00DF2D99" w:rsidP="00DF2D99">
            <w:pPr>
              <w:ind w:firstLineChars="0" w:firstLine="0"/>
            </w:pPr>
            <w:r>
              <w:t>Bob</w:t>
            </w:r>
          </w:p>
        </w:tc>
        <w:tc>
          <w:tcPr>
            <w:tcW w:w="1871" w:type="dxa"/>
            <w:shd w:val="clear" w:color="auto" w:fill="auto"/>
          </w:tcPr>
          <w:p w:rsidR="00DF2D99" w:rsidRDefault="00DF2D99" w:rsidP="00DF2D99">
            <w:pPr>
              <w:ind w:firstLineChars="0" w:firstLine="0"/>
            </w:pPr>
            <w:r w:rsidRPr="005F566A">
              <w:t>743</w:t>
            </w:r>
          </w:p>
        </w:tc>
        <w:tc>
          <w:tcPr>
            <w:tcW w:w="1888" w:type="dxa"/>
            <w:shd w:val="clear" w:color="auto" w:fill="auto"/>
          </w:tcPr>
          <w:p w:rsidR="00DF2D99" w:rsidRDefault="00DF2D99" w:rsidP="00DF2D99">
            <w:pPr>
              <w:ind w:firstLineChars="0" w:firstLine="0"/>
            </w:pPr>
            <w:r w:rsidRPr="005F566A">
              <w:t>691</w:t>
            </w:r>
          </w:p>
        </w:tc>
        <w:tc>
          <w:tcPr>
            <w:tcW w:w="1655" w:type="dxa"/>
          </w:tcPr>
          <w:p w:rsidR="00DF2D99" w:rsidRDefault="00DF2D99" w:rsidP="00DF2D99">
            <w:pPr>
              <w:ind w:firstLineChars="0" w:firstLine="0"/>
            </w:pPr>
            <w:r>
              <w:t>David</w:t>
            </w:r>
          </w:p>
        </w:tc>
      </w:tr>
      <w:tr w:rsidR="00DF2D99" w:rsidTr="00E56084">
        <w:tc>
          <w:tcPr>
            <w:tcW w:w="1883" w:type="dxa"/>
            <w:shd w:val="clear" w:color="auto" w:fill="auto"/>
          </w:tcPr>
          <w:p w:rsidR="00DF2D99" w:rsidRDefault="00DF2D99" w:rsidP="00DF2D99">
            <w:pPr>
              <w:ind w:firstLineChars="0" w:firstLine="0"/>
            </w:pPr>
            <w:r>
              <w:t>David</w:t>
            </w:r>
          </w:p>
        </w:tc>
        <w:tc>
          <w:tcPr>
            <w:tcW w:w="1870" w:type="dxa"/>
            <w:shd w:val="clear" w:color="auto" w:fill="auto"/>
          </w:tcPr>
          <w:p w:rsidR="00DF2D99" w:rsidRDefault="00DF2D99" w:rsidP="00DF2D99">
            <w:pPr>
              <w:ind w:firstLineChars="0" w:firstLine="0"/>
            </w:pPr>
            <w:r>
              <w:t>Charlie</w:t>
            </w:r>
          </w:p>
        </w:tc>
        <w:tc>
          <w:tcPr>
            <w:tcW w:w="1871" w:type="dxa"/>
            <w:shd w:val="clear" w:color="auto" w:fill="auto"/>
          </w:tcPr>
          <w:p w:rsidR="00DF2D99" w:rsidRDefault="00DF2D99" w:rsidP="00DF2D99">
            <w:pPr>
              <w:ind w:firstLineChars="0" w:firstLine="0"/>
            </w:pPr>
            <w:r w:rsidRPr="005F566A">
              <w:t>691</w:t>
            </w:r>
          </w:p>
        </w:tc>
        <w:tc>
          <w:tcPr>
            <w:tcW w:w="1888" w:type="dxa"/>
            <w:shd w:val="clear" w:color="auto" w:fill="auto"/>
          </w:tcPr>
          <w:p w:rsidR="00DF2D99" w:rsidRDefault="00DF2D99" w:rsidP="00DF2D99">
            <w:pPr>
              <w:ind w:firstLineChars="0" w:firstLine="0"/>
            </w:pPr>
            <w:r w:rsidRPr="005F566A">
              <w:t>283</w:t>
            </w:r>
          </w:p>
        </w:tc>
        <w:tc>
          <w:tcPr>
            <w:tcW w:w="1655" w:type="dxa"/>
          </w:tcPr>
          <w:p w:rsidR="00DF2D99" w:rsidRPr="00E56084" w:rsidRDefault="00DF2D99" w:rsidP="00DF2D99">
            <w:pPr>
              <w:ind w:firstLineChars="0" w:firstLine="0"/>
              <w:rPr>
                <w:i/>
              </w:rPr>
            </w:pPr>
            <w:r w:rsidRPr="00E56084">
              <w:rPr>
                <w:i/>
              </w:rPr>
              <w:t>p</w:t>
            </w:r>
          </w:p>
        </w:tc>
      </w:tr>
    </w:tbl>
    <w:p w:rsidR="00DD5505" w:rsidRDefault="00DD5505" w:rsidP="00DD5505">
      <w:pPr>
        <w:pStyle w:val="ab"/>
        <w:keepNext/>
      </w:pPr>
      <w:r>
        <w:t xml:space="preserve">Table </w:t>
      </w:r>
      <w:r w:rsidR="00F164ED">
        <w:fldChar w:fldCharType="begin"/>
      </w:r>
      <w:r w:rsidR="00F164ED">
        <w:instrText xml:space="preserve"> SEQ Table \* ARABIC </w:instrText>
      </w:r>
      <w:r w:rsidR="00F164ED">
        <w:fldChar w:fldCharType="separate"/>
      </w:r>
      <w:r w:rsidR="008A4930">
        <w:rPr>
          <w:noProof/>
        </w:rPr>
        <w:t>11</w:t>
      </w:r>
      <w:r w:rsidR="00F164ED">
        <w:rPr>
          <w:noProof/>
        </w:rPr>
        <w:fldChar w:fldCharType="end"/>
      </w:r>
      <w:r>
        <w:t xml:space="preserve"> Important information in the reply</w:t>
      </w:r>
      <w:r w:rsidR="007C48FD">
        <w:t xml:space="preserve"> messages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1"/>
        <w:gridCol w:w="2235"/>
        <w:gridCol w:w="2241"/>
        <w:gridCol w:w="2224"/>
      </w:tblGrid>
      <w:tr w:rsidR="006D0E3C" w:rsidTr="00702393">
        <w:tc>
          <w:tcPr>
            <w:tcW w:w="2291" w:type="dxa"/>
            <w:shd w:val="clear" w:color="auto" w:fill="auto"/>
          </w:tcPr>
          <w:p w:rsidR="006D0E3C" w:rsidRDefault="006D0E3C" w:rsidP="00702393">
            <w:pPr>
              <w:ind w:firstLineChars="0" w:firstLine="0"/>
            </w:pPr>
            <w:r>
              <w:t>Transmit</w:t>
            </w:r>
          </w:p>
        </w:tc>
        <w:tc>
          <w:tcPr>
            <w:tcW w:w="2292" w:type="dxa"/>
            <w:shd w:val="clear" w:color="auto" w:fill="auto"/>
          </w:tcPr>
          <w:p w:rsidR="006D0E3C" w:rsidRDefault="006D0E3C" w:rsidP="00702393">
            <w:pPr>
              <w:ind w:firstLineChars="0" w:firstLine="0"/>
            </w:pPr>
            <w:r>
              <w:t>Sender</w:t>
            </w:r>
          </w:p>
        </w:tc>
        <w:tc>
          <w:tcPr>
            <w:tcW w:w="2292" w:type="dxa"/>
            <w:shd w:val="clear" w:color="auto" w:fill="auto"/>
          </w:tcPr>
          <w:p w:rsidR="006D0E3C" w:rsidRDefault="006D0E3C" w:rsidP="00702393">
            <w:pPr>
              <w:ind w:firstLineChars="0" w:firstLine="0"/>
            </w:pPr>
            <w:r>
              <w:t>Receiver</w:t>
            </w:r>
          </w:p>
        </w:tc>
        <w:tc>
          <w:tcPr>
            <w:tcW w:w="2292" w:type="dxa"/>
            <w:shd w:val="clear" w:color="auto" w:fill="auto"/>
          </w:tcPr>
          <w:p w:rsidR="006D0E3C" w:rsidRPr="00702393" w:rsidRDefault="00E77C7B" w:rsidP="00702393">
            <w:pPr>
              <w:ind w:firstLineChars="0" w:firstLine="0"/>
              <w:rPr>
                <w:i/>
              </w:rPr>
            </w:pPr>
            <w:r w:rsidRPr="00702393">
              <w:rPr>
                <w:i/>
              </w:rPr>
              <w:t>A</w:t>
            </w:r>
            <w:r w:rsidR="006D0E3C" w:rsidRPr="00702393">
              <w:rPr>
                <w:i/>
              </w:rPr>
              <w:t>apt</w:t>
            </w:r>
          </w:p>
        </w:tc>
      </w:tr>
      <w:tr w:rsidR="006D0E3C" w:rsidTr="00702393">
        <w:tc>
          <w:tcPr>
            <w:tcW w:w="2291" w:type="dxa"/>
            <w:shd w:val="clear" w:color="auto" w:fill="auto"/>
          </w:tcPr>
          <w:p w:rsidR="006D0E3C" w:rsidRDefault="006D0E3C" w:rsidP="00702393">
            <w:pPr>
              <w:ind w:firstLineChars="0" w:firstLine="0"/>
            </w:pPr>
            <w:r>
              <w:t xml:space="preserve">LBSP </w:t>
            </w:r>
            <w:r w:rsidRPr="00702393">
              <w:rPr>
                <w:rFonts w:ascii="Cambria Math" w:hAnsi="Cambria Math"/>
              </w:rPr>
              <w:t xml:space="preserve">→ </w:t>
            </w:r>
            <w:r>
              <w:t>Alice</w:t>
            </w:r>
          </w:p>
        </w:tc>
        <w:tc>
          <w:tcPr>
            <w:tcW w:w="2292" w:type="dxa"/>
            <w:shd w:val="clear" w:color="auto" w:fill="auto"/>
          </w:tcPr>
          <w:p w:rsidR="006D0E3C" w:rsidRDefault="006D0E3C" w:rsidP="00702393">
            <w:pPr>
              <w:ind w:firstLineChars="0" w:firstLine="0"/>
            </w:pPr>
            <w:r>
              <w:t>LBSP</w:t>
            </w:r>
          </w:p>
        </w:tc>
        <w:tc>
          <w:tcPr>
            <w:tcW w:w="2292" w:type="dxa"/>
            <w:shd w:val="clear" w:color="auto" w:fill="auto"/>
          </w:tcPr>
          <w:p w:rsidR="006D0E3C" w:rsidRDefault="006D0E3C" w:rsidP="00702393">
            <w:pPr>
              <w:ind w:firstLineChars="0" w:firstLine="0"/>
            </w:pPr>
            <w:r>
              <w:t>Alice</w:t>
            </w:r>
          </w:p>
        </w:tc>
        <w:tc>
          <w:tcPr>
            <w:tcW w:w="2292" w:type="dxa"/>
            <w:shd w:val="clear" w:color="auto" w:fill="auto"/>
          </w:tcPr>
          <w:p w:rsidR="006D0E3C" w:rsidRDefault="006D0E3C" w:rsidP="00702393">
            <w:pPr>
              <w:ind w:firstLineChars="0" w:firstLine="0"/>
            </w:pPr>
            <w:r>
              <w:t>233</w:t>
            </w:r>
          </w:p>
        </w:tc>
      </w:tr>
      <w:tr w:rsidR="006D0E3C" w:rsidTr="00702393">
        <w:tc>
          <w:tcPr>
            <w:tcW w:w="2291" w:type="dxa"/>
            <w:shd w:val="clear" w:color="auto" w:fill="auto"/>
          </w:tcPr>
          <w:p w:rsidR="006D0E3C" w:rsidRDefault="006D0E3C" w:rsidP="00702393">
            <w:pPr>
              <w:ind w:firstLineChars="0" w:firstLine="0"/>
            </w:pPr>
            <w:r>
              <w:t xml:space="preserve">Alice </w:t>
            </w:r>
            <w:r w:rsidRPr="00702393">
              <w:rPr>
                <w:rFonts w:ascii="Cambria Math" w:hAnsi="Cambria Math"/>
              </w:rPr>
              <w:t>→</w:t>
            </w:r>
            <w:r>
              <w:t xml:space="preserve"> Bob</w:t>
            </w:r>
          </w:p>
        </w:tc>
        <w:tc>
          <w:tcPr>
            <w:tcW w:w="2292" w:type="dxa"/>
            <w:shd w:val="clear" w:color="auto" w:fill="auto"/>
          </w:tcPr>
          <w:p w:rsidR="006D0E3C" w:rsidRDefault="006D0E3C" w:rsidP="00702393">
            <w:pPr>
              <w:ind w:firstLineChars="0" w:firstLine="0"/>
            </w:pPr>
            <w:r>
              <w:t>Alice</w:t>
            </w:r>
          </w:p>
        </w:tc>
        <w:tc>
          <w:tcPr>
            <w:tcW w:w="2292" w:type="dxa"/>
            <w:shd w:val="clear" w:color="auto" w:fill="auto"/>
          </w:tcPr>
          <w:p w:rsidR="006D0E3C" w:rsidRDefault="006D0E3C" w:rsidP="00702393">
            <w:pPr>
              <w:ind w:firstLineChars="0" w:firstLine="0"/>
            </w:pPr>
            <w:r>
              <w:t>Bob</w:t>
            </w:r>
          </w:p>
        </w:tc>
        <w:tc>
          <w:tcPr>
            <w:tcW w:w="2292" w:type="dxa"/>
            <w:shd w:val="clear" w:color="auto" w:fill="auto"/>
          </w:tcPr>
          <w:p w:rsidR="006D0E3C" w:rsidRDefault="006D0E3C" w:rsidP="00702393">
            <w:pPr>
              <w:ind w:firstLineChars="0" w:firstLine="0"/>
            </w:pPr>
            <w:r>
              <w:t>557</w:t>
            </w:r>
          </w:p>
        </w:tc>
      </w:tr>
      <w:tr w:rsidR="006D0E3C" w:rsidTr="00702393">
        <w:tc>
          <w:tcPr>
            <w:tcW w:w="2291" w:type="dxa"/>
            <w:shd w:val="clear" w:color="auto" w:fill="auto"/>
          </w:tcPr>
          <w:p w:rsidR="006D0E3C" w:rsidRDefault="006D0E3C" w:rsidP="00702393">
            <w:pPr>
              <w:ind w:firstLineChars="0" w:firstLine="0"/>
            </w:pPr>
            <w:r>
              <w:t xml:space="preserve">Bob </w:t>
            </w:r>
            <w:r w:rsidRPr="00702393">
              <w:rPr>
                <w:rFonts w:ascii="Cambria Math" w:hAnsi="Cambria Math"/>
              </w:rPr>
              <w:t>→</w:t>
            </w:r>
            <w:r>
              <w:t xml:space="preserve"> Charlie</w:t>
            </w:r>
          </w:p>
        </w:tc>
        <w:tc>
          <w:tcPr>
            <w:tcW w:w="2292" w:type="dxa"/>
            <w:shd w:val="clear" w:color="auto" w:fill="auto"/>
          </w:tcPr>
          <w:p w:rsidR="006D0E3C" w:rsidRDefault="006D0E3C" w:rsidP="00702393">
            <w:pPr>
              <w:ind w:firstLineChars="0" w:firstLine="0"/>
            </w:pPr>
            <w:r>
              <w:t>Bob</w:t>
            </w:r>
          </w:p>
        </w:tc>
        <w:tc>
          <w:tcPr>
            <w:tcW w:w="2292" w:type="dxa"/>
            <w:shd w:val="clear" w:color="auto" w:fill="auto"/>
          </w:tcPr>
          <w:p w:rsidR="006D0E3C" w:rsidRDefault="006D0E3C" w:rsidP="00702393">
            <w:pPr>
              <w:ind w:firstLineChars="0" w:firstLine="0"/>
            </w:pPr>
            <w:r>
              <w:t>Charlie</w:t>
            </w:r>
          </w:p>
        </w:tc>
        <w:tc>
          <w:tcPr>
            <w:tcW w:w="2292" w:type="dxa"/>
            <w:shd w:val="clear" w:color="auto" w:fill="auto"/>
          </w:tcPr>
          <w:p w:rsidR="006D0E3C" w:rsidRDefault="006D0E3C" w:rsidP="00702393">
            <w:pPr>
              <w:ind w:firstLineChars="0" w:firstLine="0"/>
            </w:pPr>
            <w:r>
              <w:t>743</w:t>
            </w:r>
          </w:p>
        </w:tc>
      </w:tr>
      <w:tr w:rsidR="006D0E3C" w:rsidTr="00702393">
        <w:tc>
          <w:tcPr>
            <w:tcW w:w="2291" w:type="dxa"/>
            <w:shd w:val="clear" w:color="auto" w:fill="auto"/>
          </w:tcPr>
          <w:p w:rsidR="006D0E3C" w:rsidRDefault="006D0E3C" w:rsidP="00702393">
            <w:pPr>
              <w:ind w:firstLineChars="0" w:firstLine="0"/>
            </w:pPr>
            <w:r>
              <w:t xml:space="preserve">Charlie </w:t>
            </w:r>
            <w:r w:rsidRPr="00702393">
              <w:rPr>
                <w:rFonts w:ascii="Cambria Math" w:hAnsi="Cambria Math"/>
              </w:rPr>
              <w:t>→</w:t>
            </w:r>
            <w:r>
              <w:t xml:space="preserve"> David</w:t>
            </w:r>
          </w:p>
        </w:tc>
        <w:tc>
          <w:tcPr>
            <w:tcW w:w="2292" w:type="dxa"/>
            <w:shd w:val="clear" w:color="auto" w:fill="auto"/>
          </w:tcPr>
          <w:p w:rsidR="006D0E3C" w:rsidRDefault="006D0E3C" w:rsidP="00702393">
            <w:pPr>
              <w:ind w:firstLineChars="0" w:firstLine="0"/>
            </w:pPr>
            <w:r>
              <w:t>Charlie</w:t>
            </w:r>
          </w:p>
        </w:tc>
        <w:tc>
          <w:tcPr>
            <w:tcW w:w="2292" w:type="dxa"/>
            <w:shd w:val="clear" w:color="auto" w:fill="auto"/>
          </w:tcPr>
          <w:p w:rsidR="006D0E3C" w:rsidRDefault="006D0E3C" w:rsidP="00702393">
            <w:pPr>
              <w:ind w:firstLineChars="0" w:firstLine="0"/>
            </w:pPr>
            <w:r>
              <w:t>David</w:t>
            </w:r>
          </w:p>
        </w:tc>
        <w:tc>
          <w:tcPr>
            <w:tcW w:w="2292" w:type="dxa"/>
            <w:shd w:val="clear" w:color="auto" w:fill="auto"/>
          </w:tcPr>
          <w:p w:rsidR="006D0E3C" w:rsidRDefault="006D0E3C" w:rsidP="00702393">
            <w:pPr>
              <w:ind w:firstLineChars="0" w:firstLine="0"/>
            </w:pPr>
            <w:r>
              <w:t>691</w:t>
            </w:r>
          </w:p>
        </w:tc>
      </w:tr>
      <w:tr w:rsidR="006D0E3C" w:rsidTr="00702393">
        <w:tc>
          <w:tcPr>
            <w:tcW w:w="2291" w:type="dxa"/>
            <w:shd w:val="clear" w:color="auto" w:fill="auto"/>
          </w:tcPr>
          <w:p w:rsidR="006D0E3C" w:rsidRDefault="006D0E3C" w:rsidP="00702393">
            <w:pPr>
              <w:ind w:firstLineChars="0" w:firstLine="0"/>
            </w:pPr>
            <w:r>
              <w:t xml:space="preserve">David </w:t>
            </w:r>
            <w:r w:rsidRPr="00702393">
              <w:rPr>
                <w:rFonts w:ascii="Cambria Math" w:hAnsi="Cambria Math"/>
              </w:rPr>
              <w:t>→</w:t>
            </w:r>
            <w:r>
              <w:t xml:space="preserve"> </w:t>
            </w:r>
            <w:r w:rsidRPr="00702393">
              <w:rPr>
                <w:i/>
              </w:rPr>
              <w:t>p</w:t>
            </w:r>
          </w:p>
        </w:tc>
        <w:tc>
          <w:tcPr>
            <w:tcW w:w="2292" w:type="dxa"/>
            <w:shd w:val="clear" w:color="auto" w:fill="auto"/>
          </w:tcPr>
          <w:p w:rsidR="006D0E3C" w:rsidRDefault="006D0E3C" w:rsidP="00702393">
            <w:pPr>
              <w:ind w:firstLineChars="0" w:firstLine="0"/>
            </w:pPr>
            <w:r>
              <w:t>David</w:t>
            </w:r>
          </w:p>
        </w:tc>
        <w:tc>
          <w:tcPr>
            <w:tcW w:w="2292" w:type="dxa"/>
            <w:shd w:val="clear" w:color="auto" w:fill="auto"/>
          </w:tcPr>
          <w:p w:rsidR="006D0E3C" w:rsidRPr="00702393" w:rsidRDefault="006D0E3C" w:rsidP="00702393">
            <w:pPr>
              <w:ind w:firstLineChars="0" w:firstLine="0"/>
              <w:rPr>
                <w:i/>
              </w:rPr>
            </w:pPr>
            <w:r w:rsidRPr="00702393">
              <w:rPr>
                <w:i/>
              </w:rPr>
              <w:t>p</w:t>
            </w:r>
          </w:p>
        </w:tc>
        <w:tc>
          <w:tcPr>
            <w:tcW w:w="2292" w:type="dxa"/>
            <w:shd w:val="clear" w:color="auto" w:fill="auto"/>
          </w:tcPr>
          <w:p w:rsidR="006D0E3C" w:rsidRDefault="006D0E3C" w:rsidP="00702393">
            <w:pPr>
              <w:ind w:firstLineChars="0" w:firstLine="0"/>
            </w:pPr>
            <w:r>
              <w:t>283</w:t>
            </w:r>
          </w:p>
        </w:tc>
      </w:tr>
    </w:tbl>
    <w:p w:rsidR="006D0E3C" w:rsidRDefault="00DD5505" w:rsidP="00173CD6">
      <w:r>
        <w:lastRenderedPageBreak/>
        <w:t xml:space="preserve">In a nutshell, the </w:t>
      </w:r>
      <w:r w:rsidRPr="00DD5505">
        <w:rPr>
          <w:i/>
        </w:rPr>
        <w:t>Aapt</w:t>
      </w:r>
      <w:r>
        <w:t xml:space="preserve"> in the reply is the key for each user (friend) to relay the reply message to the next one</w:t>
      </w:r>
      <w:r w:rsidR="00DA7AF3">
        <w:t>. After a user relays the reply message to the next one, he remove</w:t>
      </w:r>
      <w:r w:rsidR="00195DFC">
        <w:t>s</w:t>
      </w:r>
      <w:r w:rsidR="00DA7AF3">
        <w:t xml:space="preserve"> the </w:t>
      </w:r>
      <w:r w:rsidR="002D35BE" w:rsidRPr="002D35BE">
        <w:t xml:space="preserve">entry </w:t>
      </w:r>
      <w:r w:rsidR="00DA7AF3">
        <w:t xml:space="preserve">from his </w:t>
      </w:r>
      <w:r w:rsidR="00DA7AF3" w:rsidRPr="00DA7AF3">
        <w:rPr>
          <w:i/>
        </w:rPr>
        <w:t>agency_list</w:t>
      </w:r>
      <w:r w:rsidR="00DA7AF3">
        <w:t>.</w:t>
      </w:r>
    </w:p>
    <w:p w:rsidR="00546045" w:rsidRDefault="00546045" w:rsidP="00173CD6">
      <w:r>
        <w:br w:type="page"/>
      </w:r>
    </w:p>
    <w:p w:rsidR="00895917" w:rsidRDefault="00F6204D" w:rsidP="00895917">
      <w:pPr>
        <w:pStyle w:val="1"/>
      </w:pPr>
      <w:r>
        <w:lastRenderedPageBreak/>
        <w:t xml:space="preserve">Vertex reduce </w:t>
      </w:r>
      <w:r w:rsidR="000E2CFF">
        <w:t>algorithm</w:t>
      </w:r>
    </w:p>
    <w:p w:rsidR="000E2CFF" w:rsidRDefault="00D626FD" w:rsidP="000E2CFF">
      <w:pPr>
        <w:pStyle w:val="FirstParagraph"/>
      </w:pPr>
      <w:r>
        <w:t>Movement of network nodes is a significant factor for the performance of DTNs. To evaluate the performance of different DTN protocols, researchers presented different kinds of move</w:t>
      </w:r>
      <w:r w:rsidR="00193222">
        <w:t xml:space="preserve">ment models, like in </w:t>
      </w:r>
      <w:r w:rsidR="000266BD">
        <w:fldChar w:fldCharType="begin"/>
      </w:r>
      <w:r w:rsidR="000266BD">
        <w:instrText xml:space="preserve"> REF _Ref497927608 \r \h </w:instrText>
      </w:r>
      <w:r w:rsidR="000266BD">
        <w:fldChar w:fldCharType="separate"/>
      </w:r>
      <w:r w:rsidR="008A4930">
        <w:t>[2]</w:t>
      </w:r>
      <w:r w:rsidR="000266BD">
        <w:fldChar w:fldCharType="end"/>
      </w:r>
      <w:r w:rsidR="00193222">
        <w:t xml:space="preserve">. Since shortest path algorithm is an </w:t>
      </w:r>
      <w:r w:rsidR="00193222" w:rsidRPr="00193222">
        <w:t>essential</w:t>
      </w:r>
      <w:r w:rsidR="00193222">
        <w:t xml:space="preserve"> and time-cost part of creating many movement models, it is an important topic to optimize the time-cost for </w:t>
      </w:r>
      <w:r w:rsidR="001B3221">
        <w:t>simulators calculating the all-pairs shortest path problem in the entire map.</w:t>
      </w:r>
    </w:p>
    <w:p w:rsidR="00AB6F07" w:rsidRDefault="00B24CAB" w:rsidP="00AB6F07">
      <w:r>
        <w:t>T</w:t>
      </w:r>
      <w:r w:rsidR="00AB6F07">
        <w:t>he best</w:t>
      </w:r>
      <w:r>
        <w:t xml:space="preserve"> known</w:t>
      </w:r>
      <w:r w:rsidR="00AB6F07">
        <w:t xml:space="preserve"> </w:t>
      </w:r>
      <w:r w:rsidR="00AB6F07" w:rsidRPr="00AB6F07">
        <w:t xml:space="preserve">non-negative edge weight </w:t>
      </w:r>
      <w:r w:rsidR="00A62D26">
        <w:t>undirected</w:t>
      </w:r>
      <w:r w:rsidR="000828DD">
        <w:t xml:space="preserve"> map</w:t>
      </w:r>
      <w:r w:rsidR="00A62D26">
        <w:t xml:space="preserve"> </w:t>
      </w:r>
      <w:r w:rsidR="00B707E5">
        <w:t>all-</w:t>
      </w:r>
      <w:r w:rsidR="00AB6F07">
        <w:t>pairs shortest path algorithm</w:t>
      </w:r>
      <w:r w:rsidR="00AB6F07" w:rsidRPr="00AB6F07">
        <w:t xml:space="preserve"> </w:t>
      </w:r>
      <w:r w:rsidR="000266BD">
        <w:fldChar w:fldCharType="begin"/>
      </w:r>
      <w:r w:rsidR="000266BD">
        <w:instrText xml:space="preserve"> REF _Ref497927633 \r \h </w:instrText>
      </w:r>
      <w:r w:rsidR="000266BD">
        <w:fldChar w:fldCharType="separate"/>
      </w:r>
      <w:r w:rsidR="008A4930">
        <w:t>[3]</w:t>
      </w:r>
      <w:r w:rsidR="000266BD">
        <w:fldChar w:fldCharType="end"/>
      </w:r>
      <w:r w:rsidR="00AB6F07">
        <w:t xml:space="preserve"> </w:t>
      </w:r>
      <w:r w:rsidR="0034737B">
        <w:t xml:space="preserve">has a </w:t>
      </w:r>
      <w:r w:rsidR="0034737B" w:rsidRPr="00AB6F07">
        <w:t>complexity</w:t>
      </w:r>
      <w:r w:rsidR="00AB6F07">
        <w:t xml:space="preserve">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t xml:space="preserve">, which is still expensive when </w:t>
      </w:r>
      <w:r w:rsidRPr="00B24CAB">
        <w:rPr>
          <w:i/>
        </w:rPr>
        <w:t>n</w:t>
      </w:r>
      <w:r>
        <w:t xml:space="preserve"> is huge.</w:t>
      </w:r>
      <w:r w:rsidR="007302DC">
        <w:t xml:space="preserve"> For most </w:t>
      </w:r>
      <w:r w:rsidR="0034737B">
        <w:t>real-world city</w:t>
      </w:r>
      <w:r w:rsidR="007302DC">
        <w:t xml:space="preserve"> map, there are thous</w:t>
      </w:r>
      <w:r w:rsidR="007302DC">
        <w:rPr>
          <w:rFonts w:hint="eastAsia"/>
        </w:rPr>
        <w:t>a</w:t>
      </w:r>
      <w:r w:rsidR="007302DC">
        <w:t xml:space="preserve">nds of points in a single </w:t>
      </w:r>
      <w:r w:rsidR="007302DC" w:rsidRPr="007302DC">
        <w:t>square kilometer</w:t>
      </w:r>
      <w:r w:rsidR="007302DC">
        <w:t>.</w:t>
      </w:r>
      <w:r w:rsidR="00A62D26">
        <w:t xml:space="preserve"> </w:t>
      </w:r>
      <w:r w:rsidR="0034737B">
        <w:t xml:space="preserve">Since </w:t>
      </w:r>
      <w:r w:rsidR="0034737B">
        <w:rPr>
          <w:rFonts w:hint="eastAsia"/>
        </w:rPr>
        <w:t>a</w:t>
      </w:r>
      <w:r w:rsidR="0034737B">
        <w:t xml:space="preserve"> tens square kilometers map </w:t>
      </w:r>
      <w:r w:rsidR="00B707E5">
        <w:t>is</w:t>
      </w:r>
      <w:r w:rsidR="0034737B">
        <w:t xml:space="preserve"> reasonable for a DTN protocol evaluation, a simulator must cut down the time-cost of the calculation of the all-pairs shortest path.</w:t>
      </w:r>
    </w:p>
    <w:p w:rsidR="0034737B" w:rsidRDefault="00290E95" w:rsidP="00AB6F07">
      <w:r>
        <w:t>Real-world map d</w:t>
      </w:r>
      <w:r w:rsidR="00A61655">
        <w:t>evelopers</w:t>
      </w:r>
      <w:r w:rsidR="00C66CFB">
        <w:t xml:space="preserve"> often</w:t>
      </w:r>
      <w:r w:rsidR="00A61655">
        <w:t xml:space="preserve"> use short straight lines to present </w:t>
      </w:r>
      <w:r w:rsidR="00A61655">
        <w:rPr>
          <w:rFonts w:hint="eastAsia"/>
        </w:rPr>
        <w:t>curve</w:t>
      </w:r>
      <w:r w:rsidR="00C66CFB">
        <w:t>s, like in</w:t>
      </w:r>
      <w:r w:rsidR="000266BD">
        <w:t xml:space="preserve"> </w:t>
      </w:r>
      <w:r w:rsidR="000266BD">
        <w:fldChar w:fldCharType="begin"/>
      </w:r>
      <w:r w:rsidR="000266BD">
        <w:instrText xml:space="preserve"> REF _Ref497927650 \r \h </w:instrText>
      </w:r>
      <w:r w:rsidR="000266BD">
        <w:fldChar w:fldCharType="separate"/>
      </w:r>
      <w:r w:rsidR="008A4930">
        <w:t>[4]</w:t>
      </w:r>
      <w:r w:rsidR="000266BD">
        <w:fldChar w:fldCharType="end"/>
      </w:r>
      <w:r w:rsidR="00C66CFB">
        <w:t xml:space="preserve">, </w:t>
      </w:r>
      <w:r w:rsidR="00346A85">
        <w:t xml:space="preserve">so that a several-meters curves </w:t>
      </w:r>
      <w:r w:rsidR="002528F3">
        <w:t xml:space="preserve">may contain tens of points. It is obviously that we do not need to calculate shortest path for </w:t>
      </w:r>
      <w:r w:rsidR="002B2CB6">
        <w:t>every one</w:t>
      </w:r>
      <w:r w:rsidR="002528F3">
        <w:t xml:space="preserve"> of these points.</w:t>
      </w:r>
      <w:r>
        <w:t xml:space="preserve"> </w:t>
      </w:r>
      <w:r w:rsidR="007A3001">
        <w:t xml:space="preserve">In this paper, we present an Vertex Reduce Algorithm (VRA) to reduce the number of points </w:t>
      </w:r>
      <w:r w:rsidR="002B2CB6">
        <w:t>before the process of</w:t>
      </w:r>
      <w:r w:rsidR="007A3001">
        <w:t xml:space="preserve"> the shortest path algorithm.</w:t>
      </w:r>
      <w:r w:rsidR="00464356">
        <w:t xml:space="preserve"> The basic idea is that VRA removes all </w:t>
      </w:r>
      <w:r w:rsidR="002B2CB6">
        <w:t>point</w:t>
      </w:r>
      <w:r w:rsidR="00464356">
        <w:t xml:space="preserve">s </w:t>
      </w:r>
      <w:r w:rsidR="003602A0">
        <w:t>whose degrees are</w:t>
      </w:r>
      <w:r w:rsidR="00464356">
        <w:t xml:space="preserve"> less than </w:t>
      </w:r>
      <w:r w:rsidR="003602A0">
        <w:t>3</w:t>
      </w:r>
      <w:r w:rsidR="00464356">
        <w:t xml:space="preserve"> from the map</w:t>
      </w:r>
      <w:r w:rsidR="00C16E1E">
        <w:t>, while keeps the result of all-pairs shortest path algorithm correct.</w:t>
      </w:r>
    </w:p>
    <w:p w:rsidR="002E6C6C" w:rsidRDefault="002E6C6C" w:rsidP="00AB6F07">
      <w:r>
        <w:t xml:space="preserve">The rest of this paper is organized as follows: </w:t>
      </w:r>
      <w:r w:rsidR="003602A0">
        <w:fldChar w:fldCharType="begin"/>
      </w:r>
      <w:r w:rsidR="003602A0">
        <w:instrText xml:space="preserve"> REF _Ref498012579 \r \h </w:instrText>
      </w:r>
      <w:r w:rsidR="003602A0">
        <w:fldChar w:fldCharType="separate"/>
      </w:r>
      <w:r w:rsidR="008A4930">
        <w:t>5.1</w:t>
      </w:r>
      <w:r w:rsidR="003602A0">
        <w:fldChar w:fldCharType="end"/>
      </w:r>
      <w:r w:rsidR="003602A0">
        <w:t xml:space="preserve"> </w:t>
      </w:r>
      <w:r>
        <w:t>presents some basic lemmas and definitions. The pr</w:t>
      </w:r>
      <w:r w:rsidR="00852E6D">
        <w:t xml:space="preserve">ocess of VRA is described in </w:t>
      </w:r>
      <w:r w:rsidR="00852E6D">
        <w:fldChar w:fldCharType="begin"/>
      </w:r>
      <w:r w:rsidR="00852E6D">
        <w:instrText xml:space="preserve"> REF _Ref498012642 \r \h </w:instrText>
      </w:r>
      <w:r w:rsidR="00852E6D">
        <w:fldChar w:fldCharType="separate"/>
      </w:r>
      <w:r w:rsidR="008A4930">
        <w:t>5.2</w:t>
      </w:r>
      <w:r w:rsidR="00852E6D">
        <w:fldChar w:fldCharType="end"/>
      </w:r>
      <w:r w:rsidR="00852E6D">
        <w:t xml:space="preserve"> and </w:t>
      </w:r>
      <w:r w:rsidR="00852E6D">
        <w:fldChar w:fldCharType="begin"/>
      </w:r>
      <w:r w:rsidR="00852E6D">
        <w:instrText xml:space="preserve"> REF _Ref498012648 \r \h </w:instrText>
      </w:r>
      <w:r w:rsidR="00852E6D">
        <w:fldChar w:fldCharType="separate"/>
      </w:r>
      <w:r w:rsidR="008A4930">
        <w:t>5.3</w:t>
      </w:r>
      <w:r w:rsidR="00852E6D">
        <w:fldChar w:fldCharType="end"/>
      </w:r>
      <w:r>
        <w:t>.</w:t>
      </w:r>
    </w:p>
    <w:p w:rsidR="000813A1" w:rsidRDefault="00215C5A" w:rsidP="00BD6405">
      <w:pPr>
        <w:pStyle w:val="2"/>
      </w:pPr>
      <w:bookmarkStart w:id="52" w:name="_Ref498012579"/>
      <w:r>
        <w:rPr>
          <w:rFonts w:hint="eastAsia"/>
        </w:rPr>
        <w:t>I</w:t>
      </w:r>
      <w:r w:rsidRPr="00215C5A">
        <w:t>gnorable</w:t>
      </w:r>
      <w:r>
        <w:t xml:space="preserve"> </w:t>
      </w:r>
      <w:r w:rsidR="009C72E6">
        <w:t>vertex and reserved vertex</w:t>
      </w:r>
      <w:bookmarkEnd w:id="52"/>
    </w:p>
    <w:p w:rsidR="0073385D" w:rsidRDefault="001A66C1" w:rsidP="00F6204D">
      <w:pPr>
        <w:pStyle w:val="FirstParagraph"/>
      </w:pPr>
      <w:r>
        <w:t>Vertices in the graph</w:t>
      </w:r>
      <w:r w:rsidR="00350F8A">
        <w:t xml:space="preserve"> are considered as ignorable and reserved ones. In each </w:t>
      </w:r>
      <w:r w:rsidR="00350F8A" w:rsidRPr="00350F8A">
        <w:t>iteration</w:t>
      </w:r>
      <w:r w:rsidR="00350F8A">
        <w:t xml:space="preserve"> </w:t>
      </w:r>
      <w:r w:rsidR="00350F8A">
        <w:rPr>
          <w:rFonts w:hint="eastAsia"/>
        </w:rPr>
        <w:t>of</w:t>
      </w:r>
      <w:r w:rsidR="00350F8A">
        <w:t xml:space="preserve"> VRA, we remove the ignorable vertex from the graph, while the reserved </w:t>
      </w:r>
      <w:r w:rsidR="00D152E8" w:rsidRPr="00D152E8">
        <w:t xml:space="preserve">vertices </w:t>
      </w:r>
      <w:r w:rsidR="00E27F1D" w:rsidRPr="00E27F1D">
        <w:t xml:space="preserve">compose </w:t>
      </w:r>
      <w:r w:rsidR="00350F8A">
        <w:t>a new graph.</w:t>
      </w:r>
    </w:p>
    <w:p w:rsidR="00DD3743" w:rsidRDefault="008F4EB1" w:rsidP="00DD3743">
      <w:r>
        <w:t>D</w:t>
      </w:r>
      <w:r w:rsidR="00DD3743">
        <w:rPr>
          <w:rFonts w:hint="eastAsia"/>
        </w:rPr>
        <w:t>efinition</w:t>
      </w:r>
      <w:r w:rsidR="00A90370">
        <w:t>: the vertex</w:t>
      </w:r>
      <w:r w:rsidR="00DD3743">
        <w:t xml:space="preserve"> whose degree</w:t>
      </w:r>
      <w:r w:rsidR="00A90370">
        <w:t xml:space="preserve"> is</w:t>
      </w:r>
      <w:r w:rsidR="00DD3743">
        <w:t xml:space="preserve"> larger than 2</w:t>
      </w:r>
      <w:r w:rsidR="001A66C1">
        <w:t xml:space="preserve"> is</w:t>
      </w:r>
      <w:r w:rsidR="00A90370">
        <w:t xml:space="preserve"> the reserved vertex</w:t>
      </w:r>
      <w:r w:rsidR="008606E9">
        <w:t xml:space="preserve"> </w:t>
      </w:r>
      <w:r w:rsidR="00EC2CD5">
        <w:t>(R</w:t>
      </w:r>
      <w:r w:rsidR="008606E9">
        <w:t>)</w:t>
      </w:r>
      <w:r w:rsidR="00DD3743">
        <w:t>.</w:t>
      </w:r>
    </w:p>
    <w:p w:rsidR="00DD3743" w:rsidRDefault="008F4EB1" w:rsidP="00DD3743">
      <w:r>
        <w:t>D</w:t>
      </w:r>
      <w:r w:rsidR="00DD3743">
        <w:t xml:space="preserve">efinition: the vertex whose degree is smaller than or equal to </w:t>
      </w:r>
      <w:r w:rsidR="00A90370">
        <w:t xml:space="preserve">2 is called the </w:t>
      </w:r>
      <w:r w:rsidR="00D064C0">
        <w:t>ignorable</w:t>
      </w:r>
      <w:r w:rsidR="00A90370">
        <w:t xml:space="preserve"> vertex</w:t>
      </w:r>
      <w:r w:rsidR="008606E9">
        <w:t xml:space="preserve"> </w:t>
      </w:r>
      <w:r w:rsidR="00EC2CD5">
        <w:t>(</w:t>
      </w:r>
      <w:r w:rsidR="0044368B">
        <w:t>G</w:t>
      </w:r>
      <w:r w:rsidR="008606E9">
        <w:t>)</w:t>
      </w:r>
      <w:r w:rsidR="00DD3743">
        <w:t>.</w:t>
      </w:r>
    </w:p>
    <w:p w:rsidR="00E72638" w:rsidRDefault="008F4EB1" w:rsidP="00DD3743">
      <w:r>
        <w:lastRenderedPageBreak/>
        <w:t>D</w:t>
      </w:r>
      <w:r w:rsidR="00DD3743">
        <w:t xml:space="preserve">efinition: </w:t>
      </w:r>
      <w:r w:rsidR="00934FAD">
        <w:t>if two reserved vertices</w:t>
      </w:r>
      <w:r w:rsidR="001A66C1">
        <w:t xml:space="preserve"> (e.g.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2</m:t>
            </m:r>
          </m:sub>
        </m:sSub>
      </m:oMath>
      <w:r w:rsidR="001A66C1">
        <w:t>)</w:t>
      </w:r>
      <w:r w:rsidR="00934FAD">
        <w:t xml:space="preserve"> are connected by </w:t>
      </w:r>
      <w:r w:rsidR="00321751">
        <w:t>a sequence of ignorable vertices</w:t>
      </w:r>
      <w:r w:rsidR="001A66C1">
        <w:t xml:space="preserve"> (e.g. </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lang w:val="en-CA"/>
              </w:rPr>
            </m:ctrlPr>
          </m:sSubPr>
          <m:e>
            <m:r>
              <w:rPr>
                <w:rFonts w:ascii="Cambria Math" w:hAnsi="Cambria Math"/>
                <w:lang w:val="en-CA"/>
              </w:rPr>
              <m:t>G</m:t>
            </m:r>
            <m:ctrlPr>
              <w:rPr>
                <w:rFonts w:ascii="Cambria Math" w:hAnsi="Cambria Math"/>
                <w:i/>
              </w:rPr>
            </m:ctrlPr>
          </m:e>
          <m:sub>
            <m:r>
              <w:rPr>
                <w:rFonts w:ascii="Cambria Math" w:hAnsi="Cambria Math"/>
                <w:lang w:val="en-CA"/>
              </w:rPr>
              <m:t>2</m:t>
            </m:r>
          </m:sub>
        </m:sSub>
        <m:r>
          <w:rPr>
            <w:rFonts w:ascii="Cambria Math" w:hAnsi="Cambria Math"/>
            <w:lang w:val="en-CA"/>
          </w:rPr>
          <m:t>,</m:t>
        </m:r>
        <m:r>
          <m:rPr>
            <m:sty m:val="p"/>
          </m:rPr>
          <w:rPr>
            <w:rFonts w:ascii="Cambria Math" w:hAnsi="Cambria Math"/>
            <w:lang w:val="en-CA"/>
          </w:rPr>
          <m:t>⋯</m:t>
        </m:r>
        <m:r>
          <w:rPr>
            <w:rFonts w:ascii="Cambria Math" w:hAnsi="Cambria Math"/>
            <w:lang w:val="en-CA"/>
          </w:rPr>
          <m:t>,</m:t>
        </m:r>
        <m:sSub>
          <m:sSubPr>
            <m:ctrlPr>
              <w:rPr>
                <w:rFonts w:ascii="Cambria Math" w:hAnsi="Cambria Math"/>
                <w:i/>
                <w:lang w:val="en-CA"/>
              </w:rPr>
            </m:ctrlPr>
          </m:sSubPr>
          <m:e>
            <m:r>
              <w:rPr>
                <w:rFonts w:ascii="Cambria Math" w:hAnsi="Cambria Math"/>
                <w:lang w:val="en-CA"/>
              </w:rPr>
              <m:t>G</m:t>
            </m:r>
          </m:e>
          <m:sub>
            <m:r>
              <w:rPr>
                <w:rFonts w:ascii="Cambria Math" w:hAnsi="Cambria Math"/>
                <w:lang w:val="en-CA"/>
              </w:rPr>
              <m:t>n</m:t>
            </m:r>
          </m:sub>
        </m:sSub>
      </m:oMath>
      <w:r w:rsidR="001A66C1">
        <w:rPr>
          <w:lang w:val="en-CA"/>
        </w:rPr>
        <w:t>)</w:t>
      </w:r>
      <w:r w:rsidR="00934FAD">
        <w:t>,</w:t>
      </w:r>
      <w:r w:rsidR="00967207">
        <w:t xml:space="preserve"> then</w:t>
      </w:r>
      <w:r w:rsidR="00934FAD">
        <w:t xml:space="preserve"> the sequence</w:t>
      </w:r>
      <w:r w:rsidR="00E72638">
        <w:t xml:space="preserve"> from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E72638">
        <w:t xml:space="preserve"> to </w:t>
      </w:r>
      <m:oMath>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2</m:t>
            </m:r>
          </m:sub>
        </m:sSub>
      </m:oMath>
      <w:r w:rsidR="00E72638">
        <w:t xml:space="preserve"> </w:t>
      </w:r>
      <w:r w:rsidR="00967207">
        <w:t xml:space="preserve">(i.e.,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lang w:val="en-CA"/>
              </w:rPr>
            </m:ctrlPr>
          </m:sSubPr>
          <m:e>
            <m:r>
              <w:rPr>
                <w:rFonts w:ascii="Cambria Math" w:hAnsi="Cambria Math"/>
                <w:lang w:val="en-CA"/>
              </w:rPr>
              <m:t>G</m:t>
            </m:r>
            <m:ctrlPr>
              <w:rPr>
                <w:rFonts w:ascii="Cambria Math" w:hAnsi="Cambria Math"/>
                <w:i/>
              </w:rPr>
            </m:ctrlPr>
          </m:e>
          <m:sub>
            <m:r>
              <w:rPr>
                <w:rFonts w:ascii="Cambria Math" w:hAnsi="Cambria Math"/>
                <w:lang w:val="en-CA"/>
              </w:rPr>
              <m:t>2</m:t>
            </m:r>
          </m:sub>
        </m:sSub>
        <m:r>
          <w:rPr>
            <w:rFonts w:ascii="Cambria Math" w:hAnsi="Cambria Math"/>
            <w:lang w:val="en-CA"/>
          </w:rPr>
          <m:t>,</m:t>
        </m:r>
        <m:r>
          <m:rPr>
            <m:sty m:val="p"/>
          </m:rPr>
          <w:rPr>
            <w:rFonts w:ascii="Cambria Math" w:hAnsi="Cambria Math"/>
            <w:lang w:val="en-CA"/>
          </w:rPr>
          <m:t>⋯</m:t>
        </m:r>
        <m:r>
          <w:rPr>
            <w:rFonts w:ascii="Cambria Math" w:hAnsi="Cambria Math"/>
            <w:lang w:val="en-CA"/>
          </w:rPr>
          <m:t>,</m:t>
        </m:r>
        <m:sSub>
          <m:sSubPr>
            <m:ctrlPr>
              <w:rPr>
                <w:rFonts w:ascii="Cambria Math" w:hAnsi="Cambria Math"/>
                <w:i/>
                <w:lang w:val="en-CA"/>
              </w:rPr>
            </m:ctrlPr>
          </m:sSubPr>
          <m:e>
            <m:r>
              <w:rPr>
                <w:rFonts w:ascii="Cambria Math" w:hAnsi="Cambria Math"/>
                <w:lang w:val="en-CA"/>
              </w:rPr>
              <m:t>G</m:t>
            </m:r>
          </m:e>
          <m:sub>
            <m:r>
              <w:rPr>
                <w:rFonts w:ascii="Cambria Math" w:hAnsi="Cambria Math"/>
                <w:lang w:val="en-CA"/>
              </w:rPr>
              <m:t>n</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2</m:t>
            </m:r>
          </m:sub>
        </m:sSub>
      </m:oMath>
      <w:r w:rsidR="00967207">
        <w:t>)</w:t>
      </w:r>
      <w:r w:rsidR="00934FAD">
        <w:t xml:space="preserve"> is</w:t>
      </w:r>
      <w:r w:rsidR="00ED5C04">
        <w:t xml:space="preserve"> a</w:t>
      </w:r>
      <w:r w:rsidR="00934FAD">
        <w:t xml:space="preserve"> line</w:t>
      </w:r>
      <w:r w:rsidR="00AC7D04">
        <w:t>-</w:t>
      </w:r>
      <w:r w:rsidR="00934FAD">
        <w:t>segment</w:t>
      </w:r>
      <w:r w:rsidR="008606E9">
        <w:t xml:space="preserve"> (LS)</w:t>
      </w:r>
      <w:r w:rsidR="00934FAD">
        <w:t>.</w:t>
      </w:r>
      <w:r w:rsidR="0044368B">
        <w:t xml:space="preserve"> </w:t>
      </w:r>
    </w:p>
    <w:p w:rsidR="00F6204D" w:rsidRPr="00940940" w:rsidRDefault="001B752F" w:rsidP="00DD3743">
      <w:pPr>
        <w:rPr>
          <w:i/>
          <w:lang w:val="en-CA"/>
        </w:rPr>
      </w:pPr>
      <w:r>
        <w:t>A reserved vertex</w:t>
      </w:r>
      <w:r w:rsidR="00AC7D04">
        <w:t xml:space="preserve"> can belong to different line-segments, while an ignorable vertex belongs to </w:t>
      </w:r>
      <w:r w:rsidR="0093292B">
        <w:t>a</w:t>
      </w:r>
      <w:r w:rsidR="00AC7D04">
        <w:rPr>
          <w:lang w:val="en-CA"/>
        </w:rPr>
        <w:t xml:space="preserve"> unique line-segment.</w:t>
      </w:r>
      <w:r>
        <w:rPr>
          <w:lang w:val="en-CA"/>
        </w:rPr>
        <w:t xml:space="preserve"> B</w:t>
      </w:r>
      <w:r w:rsidR="004E03C1">
        <w:rPr>
          <w:lang w:val="en-CA"/>
        </w:rPr>
        <w:t>oth the reserved vertex and</w:t>
      </w:r>
      <w:r w:rsidR="0093292B">
        <w:rPr>
          <w:lang w:val="en-CA"/>
        </w:rPr>
        <w:t xml:space="preserve"> the</w:t>
      </w:r>
      <w:r w:rsidR="004E03C1">
        <w:rPr>
          <w:lang w:val="en-CA"/>
        </w:rPr>
        <w:t xml:space="preserve"> ignorable vertex are called vertices (V)</w:t>
      </w:r>
    </w:p>
    <w:p w:rsidR="0044368B" w:rsidRDefault="00287815" w:rsidP="00F01C49">
      <w:r>
        <w:t xml:space="preserve">Definition: </w:t>
      </w:r>
      <w:r w:rsidR="002E6A74">
        <w:rPr>
          <w:rFonts w:hint="eastAsia"/>
        </w:rPr>
        <w:t>the</w:t>
      </w:r>
      <w:r w:rsidR="002E6A74">
        <w:t xml:space="preserve"> shortest </w:t>
      </w:r>
      <w:r w:rsidR="0033369D">
        <w:t>route</w:t>
      </w:r>
      <w:r w:rsidR="002E6A74">
        <w:t xml:space="preserve"> between two vertices inside a line segment is called the inner shortest path</w:t>
      </w:r>
      <w:r w:rsidR="008606E9">
        <w:t xml:space="preserve"> (SPI)</w:t>
      </w:r>
      <w:r w:rsidR="002E6A74">
        <w:t xml:space="preserve">, </w:t>
      </w:r>
      <w:r w:rsidR="00F01C49">
        <w:t xml:space="preserve">Let </w:t>
      </w:r>
      <m:oMath>
        <m:r>
          <m:rPr>
            <m:sty m:val="p"/>
          </m:rPr>
          <w:rPr>
            <w:rFonts w:ascii="Cambria Math" w:hAnsi="Cambria Math"/>
          </w:rPr>
          <m:t>SPI</m:t>
        </m:r>
        <m:d>
          <m:dPr>
            <m:ctrlPr>
              <w:rPr>
                <w:rFonts w:ascii="Cambria Math" w:hAnsi="Cambria Math"/>
              </w:rPr>
            </m:ctrlPr>
          </m:dPr>
          <m:e>
            <m:sSub>
              <m:sSubPr>
                <m:ctrlPr>
                  <w:rPr>
                    <w:rFonts w:ascii="Cambria Math" w:hAnsi="Cambria Math"/>
                    <w:i/>
                  </w:rPr>
                </m:ctrlPr>
              </m:sSubPr>
              <m:e>
                <m:r>
                  <w:rPr>
                    <w:rFonts w:ascii="Cambria Math" w:hAnsi="Cambria Math"/>
                  </w:rPr>
                  <m:t>V</m:t>
                </m:r>
                <m:ctrlPr>
                  <w:rPr>
                    <w:rFonts w:ascii="Cambria Math" w:hAnsi="Cambria Math"/>
                  </w:rPr>
                </m:ctrlP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ctrlPr>
              <w:rPr>
                <w:rFonts w:ascii="Cambria Math" w:hAnsi="Cambria Math"/>
                <w:i/>
              </w:rPr>
            </m:ctrlPr>
          </m:e>
        </m:d>
      </m:oMath>
      <w:r w:rsidR="00F01C49">
        <w:t xml:space="preserve"> denote</w:t>
      </w:r>
      <w:r w:rsidR="0044368B">
        <w:t xml:space="preserve"> </w:t>
      </w:r>
      <w:r w:rsidR="00F01C49">
        <w:t>t</w:t>
      </w:r>
      <w:r w:rsidR="0044368B">
        <w:t xml:space="preserve">he </w:t>
      </w:r>
      <w:r w:rsidR="005D74DD">
        <w:t xml:space="preserve">inner </w:t>
      </w:r>
      <w:r w:rsidR="00132C69">
        <w:t xml:space="preserve">shortest path </w:t>
      </w:r>
      <w:r w:rsidR="005D74DD">
        <w:t>between two vertices</w:t>
      </w:r>
      <w:r w:rsidR="00F01C49">
        <w:t xml:space="preserve"> (i.e.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oMath>
      <w:r w:rsidR="00F01C49">
        <w:t>)</w:t>
      </w:r>
      <w:r w:rsidR="005D74DD">
        <w:t xml:space="preserve"> inside a line segment</w:t>
      </w:r>
      <w:r w:rsidR="00A574E2">
        <w:t>.</w:t>
      </w:r>
    </w:p>
    <w:p w:rsidR="00132C69" w:rsidRDefault="00132C69" w:rsidP="00F01C49">
      <w:r>
        <w:t>Lemma1</w:t>
      </w:r>
      <w:r w:rsidR="00CF0DA9">
        <w:t>:</w:t>
      </w:r>
      <w:r>
        <w:t xml:space="preserve"> </w:t>
      </w:r>
      <w:r w:rsidR="0068796C">
        <w:t xml:space="preserve">If two vertices (i.e.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68796C">
        <w:t xml:space="preserve">,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F236B8">
        <w:t xml:space="preserve">; </w:t>
      </w:r>
      <m:oMath>
        <m:r>
          <w:rPr>
            <w:rFonts w:ascii="Cambria Math" w:hAnsi="Cambria Math"/>
          </w:rPr>
          <m:t>i&lt;j</m:t>
        </m:r>
      </m:oMath>
      <w:r w:rsidR="00A574E2">
        <w:t>) are in</w:t>
      </w:r>
      <w:r w:rsidR="0068796C">
        <w:t xml:space="preserve"> the same</w:t>
      </w:r>
      <w:r w:rsidR="00A574E2">
        <w:t xml:space="preserve"> line-segment</w:t>
      </w:r>
      <w:r w:rsidR="0068796C">
        <w:t>, the short</w:t>
      </w:r>
      <w:r w:rsidR="00A574E2">
        <w:t>est</w:t>
      </w:r>
      <w:r w:rsidR="0068796C">
        <w:t xml:space="preserve"> path between them is</w:t>
      </w:r>
    </w:p>
    <w:p w:rsidR="0068796C" w:rsidRPr="00404F45" w:rsidRDefault="0068796C" w:rsidP="00F01C49">
      <w:pPr>
        <w:rPr>
          <w:lang w:val="en-CA"/>
        </w:rPr>
      </w:pPr>
      <m:oMathPara>
        <m:oMath>
          <m:r>
            <m:rPr>
              <m:sty m:val="p"/>
            </m:rPr>
            <w:rPr>
              <w:rFonts w:ascii="Cambria Math" w:hAnsi="Cambria Math"/>
              <w:lang w:val="en-CA"/>
            </w:rPr>
            <m:t>SP</m:t>
          </m:r>
          <m:d>
            <m:dPr>
              <m:ctrlPr>
                <w:rPr>
                  <w:rFonts w:ascii="Cambria Math" w:hAnsi="Cambria Math"/>
                  <w:lang w:val="en-CA"/>
                </w:rPr>
              </m:ctrlPr>
            </m:dPr>
            <m:e>
              <m:sSub>
                <m:sSubPr>
                  <m:ctrlPr>
                    <w:rPr>
                      <w:rFonts w:ascii="Cambria Math" w:hAnsi="Cambria Math"/>
                      <w:i/>
                      <w:lang w:val="en-CA"/>
                    </w:rPr>
                  </m:ctrlPr>
                </m:sSubPr>
                <m:e>
                  <m:r>
                    <w:rPr>
                      <w:rFonts w:ascii="Cambria Math" w:hAnsi="Cambria Math"/>
                      <w:lang w:val="en-CA"/>
                    </w:rPr>
                    <m:t>V</m:t>
                  </m:r>
                  <m:ctrlPr>
                    <w:rPr>
                      <w:rFonts w:ascii="Cambria Math" w:hAnsi="Cambria Math"/>
                      <w:lang w:val="en-CA"/>
                    </w:rPr>
                  </m:ctrlPr>
                </m:e>
                <m:sub>
                  <m:r>
                    <w:rPr>
                      <w:rFonts w:ascii="Cambria Math" w:hAnsi="Cambria Math"/>
                      <w:lang w:val="en-CA"/>
                    </w:rPr>
                    <m:t>i</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V</m:t>
                  </m:r>
                </m:e>
                <m:sub>
                  <m:r>
                    <w:rPr>
                      <w:rFonts w:ascii="Cambria Math" w:hAnsi="Cambria Math"/>
                      <w:lang w:val="en-CA"/>
                    </w:rPr>
                    <m:t>j</m:t>
                  </m:r>
                </m:sub>
              </m:sSub>
              <m:ctrlPr>
                <w:rPr>
                  <w:rFonts w:ascii="Cambria Math" w:hAnsi="Cambria Math"/>
                  <w:i/>
                  <w:lang w:val="en-CA"/>
                </w:rPr>
              </m:ctrlPr>
            </m:e>
          </m:d>
          <m:r>
            <w:rPr>
              <w:rFonts w:ascii="Cambria Math" w:hAnsi="Cambria Math"/>
              <w:lang w:val="en-CA"/>
            </w:rPr>
            <m:t>=</m:t>
          </m:r>
          <m:r>
            <m:rPr>
              <m:sty m:val="p"/>
            </m:rPr>
            <w:rPr>
              <w:rFonts w:ascii="Cambria Math" w:hAnsi="Cambria Math"/>
              <w:lang w:val="en-CA"/>
            </w:rPr>
            <m:t>min</m:t>
          </m:r>
          <m:d>
            <m:dPr>
              <m:begChr m:val="{"/>
              <m:endChr m:val="}"/>
              <m:ctrlPr>
                <w:rPr>
                  <w:rFonts w:ascii="Cambria Math" w:hAnsi="Cambria Math"/>
                  <w:lang w:val="en-CA"/>
                </w:rPr>
              </m:ctrlPr>
            </m:dPr>
            <m:e>
              <m:r>
                <w:rPr>
                  <w:rFonts w:ascii="Cambria Math" w:hAnsi="Cambria Math"/>
                  <w:lang w:val="en-CA"/>
                </w:rPr>
                <m:t>SPI</m:t>
              </m:r>
              <m:d>
                <m:dPr>
                  <m:ctrlPr>
                    <w:rPr>
                      <w:rFonts w:ascii="Cambria Math" w:hAnsi="Cambria Math"/>
                      <w:lang w:val="en-CA"/>
                    </w:rPr>
                  </m:ctrlPr>
                </m:dPr>
                <m:e>
                  <m:sSub>
                    <m:sSubPr>
                      <m:ctrlPr>
                        <w:rPr>
                          <w:rFonts w:ascii="Cambria Math" w:hAnsi="Cambria Math"/>
                          <w:i/>
                          <w:lang w:val="en-CA"/>
                        </w:rPr>
                      </m:ctrlPr>
                    </m:sSubPr>
                    <m:e>
                      <m:r>
                        <w:rPr>
                          <w:rFonts w:ascii="Cambria Math" w:hAnsi="Cambria Math"/>
                          <w:lang w:val="en-CA"/>
                        </w:rPr>
                        <m:t>V</m:t>
                      </m:r>
                      <m:ctrlPr>
                        <w:rPr>
                          <w:rFonts w:ascii="Cambria Math" w:hAnsi="Cambria Math"/>
                          <w:lang w:val="en-CA"/>
                        </w:rPr>
                      </m:ctrlPr>
                    </m:e>
                    <m:sub>
                      <m:r>
                        <w:rPr>
                          <w:rFonts w:ascii="Cambria Math" w:hAnsi="Cambria Math"/>
                          <w:lang w:val="en-CA"/>
                        </w:rPr>
                        <m:t>i</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V</m:t>
                      </m:r>
                    </m:e>
                    <m:sub>
                      <m:r>
                        <w:rPr>
                          <w:rFonts w:ascii="Cambria Math" w:hAnsi="Cambria Math"/>
                          <w:lang w:val="en-CA"/>
                        </w:rPr>
                        <m:t>j</m:t>
                      </m:r>
                    </m:sub>
                  </m:sSub>
                  <m:ctrlPr>
                    <w:rPr>
                      <w:rFonts w:ascii="Cambria Math" w:hAnsi="Cambria Math"/>
                      <w:i/>
                      <w:lang w:val="en-CA"/>
                    </w:rPr>
                  </m:ctrlPr>
                </m:e>
              </m:d>
              <m:r>
                <w:rPr>
                  <w:rFonts w:ascii="Cambria Math" w:hAnsi="Cambria Math"/>
                  <w:lang w:val="en-CA"/>
                </w:rPr>
                <m:t>,SPI</m:t>
              </m:r>
              <m:d>
                <m:dPr>
                  <m:ctrlPr>
                    <w:rPr>
                      <w:rFonts w:ascii="Cambria Math" w:hAnsi="Cambria Math"/>
                      <w:lang w:val="en-CA"/>
                    </w:rPr>
                  </m:ctrlPr>
                </m:dPr>
                <m:e>
                  <m:sSub>
                    <m:sSubPr>
                      <m:ctrlPr>
                        <w:rPr>
                          <w:rFonts w:ascii="Cambria Math" w:hAnsi="Cambria Math"/>
                          <w:i/>
                          <w:lang w:val="en-CA"/>
                        </w:rPr>
                      </m:ctrlPr>
                    </m:sSubPr>
                    <m:e>
                      <m:r>
                        <w:rPr>
                          <w:rFonts w:ascii="Cambria Math" w:hAnsi="Cambria Math"/>
                          <w:lang w:val="en-CA"/>
                        </w:rPr>
                        <m:t>R</m:t>
                      </m:r>
                      <m:ctrlPr>
                        <w:rPr>
                          <w:rFonts w:ascii="Cambria Math" w:hAnsi="Cambria Math"/>
                          <w:lang w:val="en-CA"/>
                        </w:rPr>
                      </m:ctrlPr>
                    </m:e>
                    <m:sub>
                      <m:r>
                        <w:rPr>
                          <w:rFonts w:ascii="Cambria Math" w:hAnsi="Cambria Math"/>
                          <w:lang w:val="en-CA"/>
                        </w:rPr>
                        <m:t>1</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V</m:t>
                      </m:r>
                    </m:e>
                    <m:sub>
                      <m:r>
                        <w:rPr>
                          <w:rFonts w:ascii="Cambria Math" w:hAnsi="Cambria Math"/>
                          <w:lang w:val="en-CA"/>
                        </w:rPr>
                        <m:t>i</m:t>
                      </m:r>
                    </m:sub>
                  </m:sSub>
                  <m:ctrlPr>
                    <w:rPr>
                      <w:rFonts w:ascii="Cambria Math" w:hAnsi="Cambria Math"/>
                      <w:i/>
                      <w:lang w:val="en-CA"/>
                    </w:rPr>
                  </m:ctrlPr>
                </m:e>
              </m:d>
              <m:r>
                <w:rPr>
                  <w:rFonts w:ascii="Cambria Math" w:hAnsi="Cambria Math"/>
                  <w:lang w:val="en-CA"/>
                </w:rPr>
                <m:t>+SPI</m:t>
              </m:r>
              <m:d>
                <m:dPr>
                  <m:ctrlPr>
                    <w:rPr>
                      <w:rFonts w:ascii="Cambria Math" w:hAnsi="Cambria Math"/>
                      <w:lang w:val="en-CA"/>
                    </w:rPr>
                  </m:ctrlPr>
                </m:dPr>
                <m:e>
                  <m:sSub>
                    <m:sSubPr>
                      <m:ctrlPr>
                        <w:rPr>
                          <w:rFonts w:ascii="Cambria Math" w:hAnsi="Cambria Math"/>
                          <w:i/>
                          <w:lang w:val="en-CA"/>
                        </w:rPr>
                      </m:ctrlPr>
                    </m:sSubPr>
                    <m:e>
                      <m:r>
                        <w:rPr>
                          <w:rFonts w:ascii="Cambria Math" w:hAnsi="Cambria Math"/>
                          <w:lang w:val="en-CA"/>
                        </w:rPr>
                        <m:t>V</m:t>
                      </m:r>
                      <m:ctrlPr>
                        <w:rPr>
                          <w:rFonts w:ascii="Cambria Math" w:hAnsi="Cambria Math"/>
                          <w:lang w:val="en-CA"/>
                        </w:rPr>
                      </m:ctrlPr>
                    </m:e>
                    <m:sub>
                      <m:r>
                        <w:rPr>
                          <w:rFonts w:ascii="Cambria Math" w:hAnsi="Cambria Math"/>
                          <w:lang w:val="en-CA"/>
                        </w:rPr>
                        <m:t>j</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2</m:t>
                      </m:r>
                    </m:sub>
                  </m:sSub>
                  <m:ctrlPr>
                    <w:rPr>
                      <w:rFonts w:ascii="Cambria Math" w:hAnsi="Cambria Math"/>
                      <w:i/>
                      <w:lang w:val="en-CA"/>
                    </w:rPr>
                  </m:ctrlPr>
                </m:e>
              </m:d>
              <m:r>
                <w:rPr>
                  <w:rFonts w:ascii="Cambria Math" w:hAnsi="Cambria Math"/>
                  <w:lang w:val="en-CA"/>
                </w:rPr>
                <m:t>+SP</m:t>
              </m:r>
              <m:d>
                <m:dPr>
                  <m:ctrlPr>
                    <w:rPr>
                      <w:rFonts w:ascii="Cambria Math" w:hAnsi="Cambria Math"/>
                      <w:lang w:val="en-CA"/>
                    </w:rPr>
                  </m:ctrlPr>
                </m:dPr>
                <m:e>
                  <m:sSub>
                    <m:sSubPr>
                      <m:ctrlPr>
                        <w:rPr>
                          <w:rFonts w:ascii="Cambria Math" w:hAnsi="Cambria Math"/>
                          <w:i/>
                          <w:lang w:val="en-CA"/>
                        </w:rPr>
                      </m:ctrlPr>
                    </m:sSubPr>
                    <m:e>
                      <m:r>
                        <w:rPr>
                          <w:rFonts w:ascii="Cambria Math" w:hAnsi="Cambria Math"/>
                          <w:lang w:val="en-CA"/>
                        </w:rPr>
                        <m:t>R</m:t>
                      </m:r>
                      <m:ctrlPr>
                        <w:rPr>
                          <w:rFonts w:ascii="Cambria Math" w:hAnsi="Cambria Math"/>
                          <w:lang w:val="en-CA"/>
                        </w:rPr>
                      </m:ctrlPr>
                    </m:e>
                    <m:sub>
                      <m:r>
                        <w:rPr>
                          <w:rFonts w:ascii="Cambria Math" w:hAnsi="Cambria Math"/>
                          <w:lang w:val="en-CA"/>
                        </w:rPr>
                        <m:t>1</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2</m:t>
                      </m:r>
                    </m:sub>
                  </m:sSub>
                  <m:ctrlPr>
                    <w:rPr>
                      <w:rFonts w:ascii="Cambria Math" w:hAnsi="Cambria Math"/>
                      <w:i/>
                      <w:lang w:val="en-CA"/>
                    </w:rPr>
                  </m:ctrlPr>
                </m:e>
              </m:d>
              <m:ctrlPr>
                <w:rPr>
                  <w:rFonts w:ascii="Cambria Math" w:hAnsi="Cambria Math"/>
                  <w:i/>
                  <w:lang w:val="en-CA"/>
                </w:rPr>
              </m:ctrlPr>
            </m:e>
          </m:d>
        </m:oMath>
      </m:oMathPara>
    </w:p>
    <w:p w:rsidR="00404F45" w:rsidRDefault="00404F45" w:rsidP="00F01C49">
      <w:r>
        <w:rPr>
          <w:lang w:val="en-CA"/>
        </w:rPr>
        <w:t xml:space="preserve">Since an all-pairs SPI has a </w:t>
      </w:r>
      <w:r w:rsidRPr="00AB6F07">
        <w:t>complexity</w:t>
      </w:r>
      <w:r>
        <w:t xml:space="preserve"> equal to or smaller than </w:t>
      </w:r>
      <m:oMath>
        <m:r>
          <w:rPr>
            <w:rFonts w:ascii="Cambria Math" w:hAnsi="Cambria Math"/>
          </w:rPr>
          <m:t>O</m:t>
        </m:r>
        <m:d>
          <m:dPr>
            <m:ctrlPr>
              <w:rPr>
                <w:rFonts w:ascii="Cambria Math" w:hAnsi="Cambria Math"/>
              </w:rPr>
            </m:ctrlPr>
          </m:dPr>
          <m:e>
            <m:r>
              <w:rPr>
                <w:rFonts w:ascii="Cambria Math" w:hAnsi="Cambria Math"/>
              </w:rPr>
              <m:t>n</m:t>
            </m:r>
            <m:ctrlPr>
              <w:rPr>
                <w:rFonts w:ascii="Cambria Math" w:hAnsi="Cambria Math"/>
                <w:i/>
              </w:rPr>
            </m:ctrlPr>
          </m:e>
        </m:d>
      </m:oMath>
      <w:r>
        <w:t xml:space="preserve"> and the </w:t>
      </w:r>
      <w:r w:rsidRPr="00404F45">
        <w:rPr>
          <w:i/>
        </w:rPr>
        <w:t>n</w:t>
      </w:r>
      <w:r>
        <w:t xml:space="preserve"> </w:t>
      </w:r>
      <w:r w:rsidR="00A574E2">
        <w:t xml:space="preserve">here </w:t>
      </w:r>
      <w:r>
        <w:t xml:space="preserve">is much fewer than the number of points on the entire map, the time-cost for SPI is ignorable comparing to </w:t>
      </w:r>
      <w:r w:rsidR="00A574E2">
        <w:t xml:space="preserve">the time-cost of </w:t>
      </w:r>
      <w:r>
        <w:t>the entire map all-pairs shortest path calculation.</w:t>
      </w:r>
    </w:p>
    <w:p w:rsidR="0045392C" w:rsidRDefault="00942E46" w:rsidP="0045392C">
      <w:r>
        <w:t xml:space="preserve">Lemma2: </w:t>
      </w:r>
      <w:r w:rsidR="00F236B8">
        <w:t>W</w:t>
      </w:r>
      <w:r>
        <w:t>e</w:t>
      </w:r>
      <w:r w:rsidR="00F236B8">
        <w:t xml:space="preserve"> assume that there are</w:t>
      </w:r>
      <w:r>
        <w:t xml:space="preserve"> two</w:t>
      </w:r>
      <w:r w:rsidR="00F236B8">
        <w:t xml:space="preserve"> different</w:t>
      </w:r>
      <w:r>
        <w:t xml:space="preserve"> line</w:t>
      </w:r>
      <w:r w:rsidR="00F236B8">
        <w:t>-</w:t>
      </w:r>
      <w:r>
        <w:t>segments</w:t>
      </w:r>
      <w:r w:rsidR="00F236B8">
        <w:t xml:space="preserve"> (i.e., </w:t>
      </w:r>
      <m:oMath>
        <m:r>
          <m:rPr>
            <m:sty m:val="p"/>
          </m:rPr>
          <w:rPr>
            <w:rFonts w:ascii="Cambria Math" w:hAnsi="Cambria Math"/>
          </w:rPr>
          <m:t>L</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i2</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i2</m:t>
                </m:r>
              </m:sub>
            </m:sSub>
            <m:ctrlPr>
              <w:rPr>
                <w:rFonts w:ascii="Cambria Math" w:hAnsi="Cambria Math"/>
                <w:i/>
              </w:rPr>
            </m:ctrlPr>
          </m:e>
        </m:d>
      </m:oMath>
      <w:r w:rsidR="00F236B8">
        <w:t xml:space="preserve"> and </w:t>
      </w:r>
      <m:oMath>
        <m:r>
          <m:rPr>
            <m:sty m:val="p"/>
          </m:rPr>
          <w:rPr>
            <w:rFonts w:ascii="Cambria Math" w:hAnsi="Cambria Math"/>
          </w:rPr>
          <m:t>L</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j2</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j2</m:t>
                </m:r>
              </m:sub>
            </m:sSub>
            <m:ctrlPr>
              <w:rPr>
                <w:rFonts w:ascii="Cambria Math" w:hAnsi="Cambria Math"/>
                <w:i/>
              </w:rPr>
            </m:ctrlPr>
          </m:e>
        </m:d>
      </m:oMath>
      <w:r w:rsidR="00F236B8">
        <w:t xml:space="preserve">). We pick a vertex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F236B8">
        <w:t xml:space="preserve"> from </w:t>
      </w:r>
      <m:oMath>
        <m:r>
          <w:rPr>
            <w:rFonts w:ascii="Cambria Math" w:hAnsi="Cambria Math"/>
          </w:rPr>
          <m:t>L</m:t>
        </m:r>
        <m:sSub>
          <m:sSubPr>
            <m:ctrlPr>
              <w:rPr>
                <w:rFonts w:ascii="Cambria Math" w:hAnsi="Cambria Math"/>
                <w:i/>
              </w:rPr>
            </m:ctrlPr>
          </m:sSubPr>
          <m:e>
            <m:r>
              <w:rPr>
                <w:rFonts w:ascii="Cambria Math" w:hAnsi="Cambria Math"/>
              </w:rPr>
              <m:t>S</m:t>
            </m:r>
          </m:e>
          <m:sub>
            <m:r>
              <w:rPr>
                <w:rFonts w:ascii="Cambria Math" w:hAnsi="Cambria Math"/>
              </w:rPr>
              <m:t>i</m:t>
            </m:r>
          </m:sub>
        </m:sSub>
      </m:oMath>
      <w:r w:rsidR="00F236B8">
        <w:t xml:space="preserve"> and a vertex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F236B8">
        <w:t xml:space="preserve"> from </w:t>
      </w:r>
      <m:oMath>
        <m:r>
          <w:rPr>
            <w:rFonts w:ascii="Cambria Math" w:hAnsi="Cambria Math"/>
          </w:rPr>
          <m:t>L</m:t>
        </m:r>
        <m:sSub>
          <m:sSubPr>
            <m:ctrlPr>
              <w:rPr>
                <w:rFonts w:ascii="Cambria Math" w:hAnsi="Cambria Math"/>
                <w:i/>
              </w:rPr>
            </m:ctrlPr>
          </m:sSubPr>
          <m:e>
            <m:r>
              <w:rPr>
                <w:rFonts w:ascii="Cambria Math" w:hAnsi="Cambria Math"/>
              </w:rPr>
              <m:t>S</m:t>
            </m:r>
          </m:e>
          <m:sub>
            <m:r>
              <w:rPr>
                <w:rFonts w:ascii="Cambria Math" w:hAnsi="Cambria Math"/>
              </w:rPr>
              <m:t>j</m:t>
            </m:r>
          </m:sub>
        </m:sSub>
      </m:oMath>
      <w:r w:rsidR="00F236B8">
        <w:t xml:space="preserve">, then the shortest path between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F236B8">
        <w:t xml:space="preserve"> and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F236B8">
        <w:t xml:space="preserve"> is</w:t>
      </w:r>
      <w:r w:rsidR="0045392C" w:rsidRPr="0045392C">
        <w:t xml:space="preserve"> </w:t>
      </w:r>
    </w:p>
    <w:p w:rsidR="0045392C" w:rsidRPr="0045392C" w:rsidRDefault="0045392C" w:rsidP="0045392C">
      <w:pPr>
        <w:rPr>
          <w:lang w:val="en-CA"/>
        </w:rPr>
      </w:pPr>
      <m:oMathPara>
        <m:oMath>
          <m:r>
            <w:rPr>
              <w:rFonts w:ascii="Cambria Math" w:hAnsi="Cambria Math"/>
              <w:lang w:val="en-CA"/>
            </w:rPr>
            <m:t>SP</m:t>
          </m:r>
          <m:d>
            <m:dPr>
              <m:ctrlPr>
                <w:rPr>
                  <w:rFonts w:ascii="Cambria Math" w:hAnsi="Cambria Math"/>
                  <w:lang w:val="en-CA"/>
                </w:rPr>
              </m:ctrlPr>
            </m:dPr>
            <m:e>
              <m:sSub>
                <m:sSubPr>
                  <m:ctrlPr>
                    <w:rPr>
                      <w:rFonts w:ascii="Cambria Math" w:hAnsi="Cambria Math"/>
                      <w:i/>
                      <w:lang w:val="en-CA"/>
                    </w:rPr>
                  </m:ctrlPr>
                </m:sSubPr>
                <m:e>
                  <m:r>
                    <w:rPr>
                      <w:rFonts w:ascii="Cambria Math" w:hAnsi="Cambria Math"/>
                      <w:lang w:val="en-CA"/>
                    </w:rPr>
                    <m:t>V</m:t>
                  </m:r>
                  <m:ctrlPr>
                    <w:rPr>
                      <w:rFonts w:ascii="Cambria Math" w:hAnsi="Cambria Math"/>
                      <w:lang w:val="en-CA"/>
                    </w:rPr>
                  </m:ctrlPr>
                </m:e>
                <m:sub>
                  <m:r>
                    <w:rPr>
                      <w:rFonts w:ascii="Cambria Math" w:hAnsi="Cambria Math"/>
                      <w:lang w:val="en-CA"/>
                    </w:rPr>
                    <m:t>i</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V</m:t>
                  </m:r>
                </m:e>
                <m:sub>
                  <m:r>
                    <w:rPr>
                      <w:rFonts w:ascii="Cambria Math" w:hAnsi="Cambria Math"/>
                      <w:lang w:val="en-CA"/>
                    </w:rPr>
                    <m:t>j</m:t>
                  </m:r>
                </m:sub>
              </m:sSub>
              <m:ctrlPr>
                <w:rPr>
                  <w:rFonts w:ascii="Cambria Math" w:hAnsi="Cambria Math"/>
                  <w:i/>
                  <w:lang w:val="en-CA"/>
                </w:rPr>
              </m:ctrlPr>
            </m:e>
          </m:d>
          <m:r>
            <w:rPr>
              <w:rFonts w:ascii="Cambria Math" w:hAnsi="Cambria Math"/>
              <w:lang w:val="en-CA"/>
            </w:rPr>
            <m:t>=min</m:t>
          </m:r>
          <m:d>
            <m:dPr>
              <m:begChr m:val="{"/>
              <m:endChr m:val="}"/>
              <m:ctrlPr>
                <w:rPr>
                  <w:rFonts w:ascii="Cambria Math" w:hAnsi="Cambria Math"/>
                  <w:lang w:val="en-CA"/>
                </w:rPr>
              </m:ctrlPr>
            </m:dPr>
            <m:e>
              <m:r>
                <w:rPr>
                  <w:rFonts w:ascii="Cambria Math" w:hAnsi="Cambria Math"/>
                  <w:lang w:val="en-CA"/>
                </w:rPr>
                <m:t>SP</m:t>
              </m:r>
              <m:d>
                <m:dPr>
                  <m:ctrlPr>
                    <w:rPr>
                      <w:rFonts w:ascii="Cambria Math" w:hAnsi="Cambria Math"/>
                      <w:lang w:val="en-CA"/>
                    </w:rPr>
                  </m:ctrlPr>
                </m:dPr>
                <m:e>
                  <m:sSub>
                    <m:sSubPr>
                      <m:ctrlPr>
                        <w:rPr>
                          <w:rFonts w:ascii="Cambria Math" w:hAnsi="Cambria Math"/>
                          <w:i/>
                          <w:lang w:val="en-CA"/>
                        </w:rPr>
                      </m:ctrlPr>
                    </m:sSubPr>
                    <m:e>
                      <m:r>
                        <w:rPr>
                          <w:rFonts w:ascii="Cambria Math" w:hAnsi="Cambria Math"/>
                          <w:lang w:val="en-CA"/>
                        </w:rPr>
                        <m:t>V</m:t>
                      </m:r>
                      <m:ctrlPr>
                        <w:rPr>
                          <w:rFonts w:ascii="Cambria Math" w:hAnsi="Cambria Math"/>
                          <w:lang w:val="en-CA"/>
                        </w:rPr>
                      </m:ctrlPr>
                    </m:e>
                    <m:sub>
                      <m:r>
                        <w:rPr>
                          <w:rFonts w:ascii="Cambria Math" w:hAnsi="Cambria Math"/>
                          <w:lang w:val="en-CA"/>
                        </w:rPr>
                        <m:t>i</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i1</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j1</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V</m:t>
                      </m:r>
                      <m:ctrlPr>
                        <w:rPr>
                          <w:rFonts w:ascii="Cambria Math" w:hAnsi="Cambria Math"/>
                          <w:lang w:val="en-CA"/>
                        </w:rPr>
                      </m:ctrlPr>
                    </m:e>
                    <m:sub>
                      <m:r>
                        <w:rPr>
                          <w:rFonts w:ascii="Cambria Math" w:hAnsi="Cambria Math"/>
                          <w:lang w:val="en-CA"/>
                        </w:rPr>
                        <m:t>j</m:t>
                      </m:r>
                    </m:sub>
                  </m:sSub>
                  <m:ctrlPr>
                    <w:rPr>
                      <w:rFonts w:ascii="Cambria Math" w:hAnsi="Cambria Math"/>
                      <w:i/>
                      <w:lang w:val="en-CA"/>
                    </w:rPr>
                  </m:ctrlPr>
                </m:e>
              </m:d>
              <m:r>
                <w:rPr>
                  <w:rFonts w:ascii="Cambria Math" w:hAnsi="Cambria Math"/>
                  <w:lang w:val="en-CA"/>
                </w:rPr>
                <m:t>,SP</m:t>
              </m:r>
              <m:d>
                <m:dPr>
                  <m:ctrlPr>
                    <w:rPr>
                      <w:rFonts w:ascii="Cambria Math" w:hAnsi="Cambria Math"/>
                      <w:lang w:val="en-CA"/>
                    </w:rPr>
                  </m:ctrlPr>
                </m:dPr>
                <m:e>
                  <m:sSub>
                    <m:sSubPr>
                      <m:ctrlPr>
                        <w:rPr>
                          <w:rFonts w:ascii="Cambria Math" w:hAnsi="Cambria Math"/>
                          <w:i/>
                          <w:lang w:val="en-CA"/>
                        </w:rPr>
                      </m:ctrlPr>
                    </m:sSubPr>
                    <m:e>
                      <m:r>
                        <w:rPr>
                          <w:rFonts w:ascii="Cambria Math" w:hAnsi="Cambria Math"/>
                          <w:lang w:val="en-CA"/>
                        </w:rPr>
                        <m:t>V</m:t>
                      </m:r>
                      <m:ctrlPr>
                        <w:rPr>
                          <w:rFonts w:ascii="Cambria Math" w:hAnsi="Cambria Math"/>
                          <w:lang w:val="en-CA"/>
                        </w:rPr>
                      </m:ctrlPr>
                    </m:e>
                    <m:sub>
                      <m:r>
                        <w:rPr>
                          <w:rFonts w:ascii="Cambria Math" w:hAnsi="Cambria Math"/>
                          <w:lang w:val="en-CA"/>
                        </w:rPr>
                        <m:t>i</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i2</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j1</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V</m:t>
                      </m:r>
                      <m:ctrlPr>
                        <w:rPr>
                          <w:rFonts w:ascii="Cambria Math" w:hAnsi="Cambria Math"/>
                          <w:lang w:val="en-CA"/>
                        </w:rPr>
                      </m:ctrlPr>
                    </m:e>
                    <m:sub>
                      <m:r>
                        <w:rPr>
                          <w:rFonts w:ascii="Cambria Math" w:hAnsi="Cambria Math"/>
                          <w:lang w:val="en-CA"/>
                        </w:rPr>
                        <m:t>j</m:t>
                      </m:r>
                    </m:sub>
                  </m:sSub>
                  <m:ctrlPr>
                    <w:rPr>
                      <w:rFonts w:ascii="Cambria Math" w:hAnsi="Cambria Math"/>
                      <w:i/>
                      <w:lang w:val="en-CA"/>
                    </w:rPr>
                  </m:ctrlPr>
                </m:e>
              </m:d>
              <m:r>
                <w:rPr>
                  <w:rFonts w:ascii="Cambria Math" w:hAnsi="Cambria Math"/>
                  <w:lang w:val="en-CA"/>
                </w:rPr>
                <m:t>,SP</m:t>
              </m:r>
              <m:d>
                <m:dPr>
                  <m:ctrlPr>
                    <w:rPr>
                      <w:rFonts w:ascii="Cambria Math" w:hAnsi="Cambria Math"/>
                      <w:lang w:val="en-CA"/>
                    </w:rPr>
                  </m:ctrlPr>
                </m:dPr>
                <m:e>
                  <m:sSub>
                    <m:sSubPr>
                      <m:ctrlPr>
                        <w:rPr>
                          <w:rFonts w:ascii="Cambria Math" w:hAnsi="Cambria Math"/>
                          <w:i/>
                          <w:lang w:val="en-CA"/>
                        </w:rPr>
                      </m:ctrlPr>
                    </m:sSubPr>
                    <m:e>
                      <m:r>
                        <w:rPr>
                          <w:rFonts w:ascii="Cambria Math" w:hAnsi="Cambria Math"/>
                          <w:lang w:val="en-CA"/>
                        </w:rPr>
                        <m:t>V</m:t>
                      </m:r>
                      <m:ctrlPr>
                        <w:rPr>
                          <w:rFonts w:ascii="Cambria Math" w:hAnsi="Cambria Math"/>
                          <w:lang w:val="en-CA"/>
                        </w:rPr>
                      </m:ctrlPr>
                    </m:e>
                    <m:sub>
                      <m:r>
                        <w:rPr>
                          <w:rFonts w:ascii="Cambria Math" w:hAnsi="Cambria Math"/>
                          <w:lang w:val="en-CA"/>
                        </w:rPr>
                        <m:t>i</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i1</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j2</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V</m:t>
                      </m:r>
                      <m:ctrlPr>
                        <w:rPr>
                          <w:rFonts w:ascii="Cambria Math" w:hAnsi="Cambria Math"/>
                          <w:lang w:val="en-CA"/>
                        </w:rPr>
                      </m:ctrlPr>
                    </m:e>
                    <m:sub>
                      <m:r>
                        <w:rPr>
                          <w:rFonts w:ascii="Cambria Math" w:hAnsi="Cambria Math"/>
                          <w:lang w:val="en-CA"/>
                        </w:rPr>
                        <m:t>j</m:t>
                      </m:r>
                    </m:sub>
                  </m:sSub>
                  <m:ctrlPr>
                    <w:rPr>
                      <w:rFonts w:ascii="Cambria Math" w:hAnsi="Cambria Math"/>
                      <w:i/>
                      <w:lang w:val="en-CA"/>
                    </w:rPr>
                  </m:ctrlPr>
                </m:e>
              </m:d>
              <m:r>
                <w:rPr>
                  <w:rFonts w:ascii="Cambria Math" w:hAnsi="Cambria Math"/>
                  <w:lang w:val="en-CA"/>
                </w:rPr>
                <m:t>,SP</m:t>
              </m:r>
              <m:d>
                <m:dPr>
                  <m:ctrlPr>
                    <w:rPr>
                      <w:rFonts w:ascii="Cambria Math" w:hAnsi="Cambria Math"/>
                      <w:lang w:val="en-CA"/>
                    </w:rPr>
                  </m:ctrlPr>
                </m:dPr>
                <m:e>
                  <m:sSub>
                    <m:sSubPr>
                      <m:ctrlPr>
                        <w:rPr>
                          <w:rFonts w:ascii="Cambria Math" w:hAnsi="Cambria Math"/>
                          <w:i/>
                          <w:lang w:val="en-CA"/>
                        </w:rPr>
                      </m:ctrlPr>
                    </m:sSubPr>
                    <m:e>
                      <m:r>
                        <w:rPr>
                          <w:rFonts w:ascii="Cambria Math" w:hAnsi="Cambria Math"/>
                          <w:lang w:val="en-CA"/>
                        </w:rPr>
                        <m:t>V</m:t>
                      </m:r>
                      <m:ctrlPr>
                        <w:rPr>
                          <w:rFonts w:ascii="Cambria Math" w:hAnsi="Cambria Math"/>
                          <w:lang w:val="en-CA"/>
                        </w:rPr>
                      </m:ctrlPr>
                    </m:e>
                    <m:sub>
                      <m:r>
                        <w:rPr>
                          <w:rFonts w:ascii="Cambria Math" w:hAnsi="Cambria Math"/>
                          <w:lang w:val="en-CA"/>
                        </w:rPr>
                        <m:t>i</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i2</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j2</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V</m:t>
                      </m:r>
                      <m:ctrlPr>
                        <w:rPr>
                          <w:rFonts w:ascii="Cambria Math" w:hAnsi="Cambria Math"/>
                          <w:lang w:val="en-CA"/>
                        </w:rPr>
                      </m:ctrlPr>
                    </m:e>
                    <m:sub>
                      <m:r>
                        <w:rPr>
                          <w:rFonts w:ascii="Cambria Math" w:hAnsi="Cambria Math"/>
                          <w:lang w:val="en-CA"/>
                        </w:rPr>
                        <m:t>j</m:t>
                      </m:r>
                    </m:sub>
                  </m:sSub>
                  <m:ctrlPr>
                    <w:rPr>
                      <w:rFonts w:ascii="Cambria Math" w:hAnsi="Cambria Math"/>
                      <w:i/>
                      <w:lang w:val="en-CA"/>
                    </w:rPr>
                  </m:ctrlPr>
                </m:e>
              </m:d>
              <m:ctrlPr>
                <w:rPr>
                  <w:rFonts w:ascii="Cambria Math" w:hAnsi="Cambria Math"/>
                  <w:i/>
                  <w:lang w:val="en-CA"/>
                </w:rPr>
              </m:ctrlPr>
            </m:e>
          </m:d>
        </m:oMath>
      </m:oMathPara>
    </w:p>
    <w:p w:rsidR="00796916" w:rsidRDefault="0045392C" w:rsidP="00AF668F">
      <w:r>
        <w:rPr>
          <w:lang w:val="en-CA"/>
        </w:rPr>
        <w:t xml:space="preserve">where </w:t>
      </w:r>
      <m:oMath>
        <m:r>
          <m:rPr>
            <m:sty m:val="p"/>
          </m:rPr>
          <w:rPr>
            <w:rFonts w:ascii="Cambria Math" w:hAnsi="Cambria Math"/>
            <w:lang w:val="en-CA"/>
          </w:rPr>
          <m:t>SP</m:t>
        </m:r>
        <m:d>
          <m:dPr>
            <m:ctrlPr>
              <w:rPr>
                <w:rFonts w:ascii="Cambria Math" w:hAnsi="Cambria Math"/>
                <w:lang w:val="en-CA"/>
              </w:rPr>
            </m:ctrlPr>
          </m:dPr>
          <m:e>
            <m:sSub>
              <m:sSubPr>
                <m:ctrlPr>
                  <w:rPr>
                    <w:rFonts w:ascii="Cambria Math" w:hAnsi="Cambria Math"/>
                    <w:i/>
                    <w:lang w:val="en-CA"/>
                  </w:rPr>
                </m:ctrlPr>
              </m:sSubPr>
              <m:e>
                <m:r>
                  <w:rPr>
                    <w:rFonts w:ascii="Cambria Math" w:hAnsi="Cambria Math"/>
                    <w:lang w:val="en-CA"/>
                  </w:rPr>
                  <m:t>V</m:t>
                </m:r>
                <m:ctrlPr>
                  <w:rPr>
                    <w:rFonts w:ascii="Cambria Math" w:hAnsi="Cambria Math"/>
                    <w:lang w:val="en-CA"/>
                  </w:rPr>
                </m:ctrlPr>
              </m:e>
              <m:sub>
                <m:r>
                  <w:rPr>
                    <w:rFonts w:ascii="Cambria Math" w:hAnsi="Cambria Math"/>
                    <w:lang w:val="en-CA"/>
                  </w:rPr>
                  <m:t>i</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ia</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jb</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V</m:t>
                </m:r>
              </m:e>
              <m:sub>
                <m:r>
                  <w:rPr>
                    <w:rFonts w:ascii="Cambria Math" w:hAnsi="Cambria Math"/>
                    <w:lang w:val="en-CA"/>
                  </w:rPr>
                  <m:t>j</m:t>
                </m:r>
              </m:sub>
            </m:sSub>
            <m:ctrlPr>
              <w:rPr>
                <w:rFonts w:ascii="Cambria Math" w:hAnsi="Cambria Math"/>
                <w:i/>
                <w:lang w:val="en-CA"/>
              </w:rPr>
            </m:ctrlPr>
          </m:e>
        </m:d>
        <m:r>
          <w:rPr>
            <w:rFonts w:ascii="Cambria Math" w:hAnsi="Cambria Math"/>
            <w:lang w:val="en-CA"/>
          </w:rPr>
          <m:t>=</m:t>
        </m:r>
        <m:r>
          <m:rPr>
            <m:sty m:val="p"/>
          </m:rPr>
          <w:rPr>
            <w:rFonts w:ascii="Cambria Math" w:hAnsi="Cambria Math"/>
            <w:lang w:val="en-CA"/>
          </w:rPr>
          <m:t>SP</m:t>
        </m:r>
        <m:d>
          <m:dPr>
            <m:ctrlPr>
              <w:rPr>
                <w:rFonts w:ascii="Cambria Math" w:hAnsi="Cambria Math"/>
                <w:lang w:val="en-CA"/>
              </w:rPr>
            </m:ctrlPr>
          </m:dPr>
          <m:e>
            <m:sSub>
              <m:sSubPr>
                <m:ctrlPr>
                  <w:rPr>
                    <w:rFonts w:ascii="Cambria Math" w:hAnsi="Cambria Math"/>
                    <w:i/>
                    <w:lang w:val="en-CA"/>
                  </w:rPr>
                </m:ctrlPr>
              </m:sSubPr>
              <m:e>
                <m:r>
                  <w:rPr>
                    <w:rFonts w:ascii="Cambria Math" w:hAnsi="Cambria Math"/>
                    <w:lang w:val="en-CA"/>
                  </w:rPr>
                  <m:t>V</m:t>
                </m:r>
                <m:ctrlPr>
                  <w:rPr>
                    <w:rFonts w:ascii="Cambria Math" w:hAnsi="Cambria Math"/>
                    <w:lang w:val="en-CA"/>
                  </w:rPr>
                </m:ctrlPr>
              </m:e>
              <m:sub>
                <m:r>
                  <w:rPr>
                    <w:rFonts w:ascii="Cambria Math" w:hAnsi="Cambria Math"/>
                    <w:lang w:val="en-CA"/>
                  </w:rPr>
                  <m:t>i</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ia</m:t>
                </m:r>
              </m:sub>
            </m:sSub>
            <m:ctrlPr>
              <w:rPr>
                <w:rFonts w:ascii="Cambria Math" w:hAnsi="Cambria Math"/>
                <w:i/>
                <w:lang w:val="en-CA"/>
              </w:rPr>
            </m:ctrlPr>
          </m:e>
        </m:d>
        <m:r>
          <w:rPr>
            <w:rFonts w:ascii="Cambria Math" w:hAnsi="Cambria Math"/>
            <w:lang w:val="en-CA"/>
          </w:rPr>
          <m:t>+</m:t>
        </m:r>
        <m:r>
          <m:rPr>
            <m:sty m:val="p"/>
          </m:rPr>
          <w:rPr>
            <w:rFonts w:ascii="Cambria Math" w:hAnsi="Cambria Math"/>
            <w:lang w:val="en-CA"/>
          </w:rPr>
          <m:t>SP</m:t>
        </m:r>
        <m:d>
          <m:dPr>
            <m:ctrlPr>
              <w:rPr>
                <w:rFonts w:ascii="Cambria Math" w:hAnsi="Cambria Math"/>
                <w:lang w:val="en-CA"/>
              </w:rPr>
            </m:ctrlPr>
          </m:dPr>
          <m:e>
            <m:sSub>
              <m:sSubPr>
                <m:ctrlPr>
                  <w:rPr>
                    <w:rFonts w:ascii="Cambria Math" w:hAnsi="Cambria Math"/>
                    <w:i/>
                    <w:lang w:val="en-CA"/>
                  </w:rPr>
                </m:ctrlPr>
              </m:sSubPr>
              <m:e>
                <m:r>
                  <w:rPr>
                    <w:rFonts w:ascii="Cambria Math" w:hAnsi="Cambria Math"/>
                    <w:lang w:val="en-CA"/>
                  </w:rPr>
                  <m:t>R</m:t>
                </m:r>
                <m:ctrlPr>
                  <w:rPr>
                    <w:rFonts w:ascii="Cambria Math" w:hAnsi="Cambria Math"/>
                    <w:lang w:val="en-CA"/>
                  </w:rPr>
                </m:ctrlPr>
              </m:e>
              <m:sub>
                <m:r>
                  <w:rPr>
                    <w:rFonts w:ascii="Cambria Math" w:hAnsi="Cambria Math"/>
                    <w:lang w:val="en-CA"/>
                  </w:rPr>
                  <m:t>ia</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jb</m:t>
                </m:r>
              </m:sub>
            </m:sSub>
            <m:ctrlPr>
              <w:rPr>
                <w:rFonts w:ascii="Cambria Math" w:hAnsi="Cambria Math"/>
                <w:i/>
                <w:lang w:val="en-CA"/>
              </w:rPr>
            </m:ctrlPr>
          </m:e>
        </m:d>
        <m:r>
          <w:rPr>
            <w:rFonts w:ascii="Cambria Math" w:hAnsi="Cambria Math"/>
            <w:lang w:val="en-CA"/>
          </w:rPr>
          <m:t>+</m:t>
        </m:r>
        <m:r>
          <m:rPr>
            <m:sty m:val="p"/>
          </m:rPr>
          <w:rPr>
            <w:rFonts w:ascii="Cambria Math" w:hAnsi="Cambria Math"/>
            <w:lang w:val="en-CA"/>
          </w:rPr>
          <m:t>SP</m:t>
        </m:r>
        <m:d>
          <m:dPr>
            <m:ctrlPr>
              <w:rPr>
                <w:rFonts w:ascii="Cambria Math" w:hAnsi="Cambria Math"/>
                <w:lang w:val="en-CA"/>
              </w:rPr>
            </m:ctrlPr>
          </m:dPr>
          <m:e>
            <m:sSub>
              <m:sSubPr>
                <m:ctrlPr>
                  <w:rPr>
                    <w:rFonts w:ascii="Cambria Math" w:hAnsi="Cambria Math"/>
                    <w:i/>
                    <w:lang w:val="en-CA"/>
                  </w:rPr>
                </m:ctrlPr>
              </m:sSubPr>
              <m:e>
                <m:r>
                  <w:rPr>
                    <w:rFonts w:ascii="Cambria Math" w:hAnsi="Cambria Math"/>
                    <w:lang w:val="en-CA"/>
                  </w:rPr>
                  <m:t>R</m:t>
                </m:r>
                <m:ctrlPr>
                  <w:rPr>
                    <w:rFonts w:ascii="Cambria Math" w:hAnsi="Cambria Math"/>
                    <w:lang w:val="en-CA"/>
                  </w:rPr>
                </m:ctrlPr>
              </m:e>
              <m:sub>
                <m:r>
                  <w:rPr>
                    <w:rFonts w:ascii="Cambria Math" w:hAnsi="Cambria Math"/>
                    <w:lang w:val="en-CA"/>
                  </w:rPr>
                  <m:t>jb</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V</m:t>
                </m:r>
              </m:e>
              <m:sub>
                <m:r>
                  <w:rPr>
                    <w:rFonts w:ascii="Cambria Math" w:hAnsi="Cambria Math"/>
                    <w:lang w:val="en-CA"/>
                  </w:rPr>
                  <m:t>j</m:t>
                </m:r>
              </m:sub>
            </m:sSub>
            <m:ctrlPr>
              <w:rPr>
                <w:rFonts w:ascii="Cambria Math" w:hAnsi="Cambria Math"/>
                <w:i/>
                <w:lang w:val="en-CA"/>
              </w:rPr>
            </m:ctrlPr>
          </m:e>
        </m:d>
      </m:oMath>
      <w:r>
        <w:rPr>
          <w:lang w:val="en-CA"/>
        </w:rPr>
        <w:t>.</w:t>
      </w:r>
      <w:r w:rsidR="003013F8">
        <w:rPr>
          <w:lang w:val="en-CA"/>
        </w:rPr>
        <w:t xml:space="preserve"> Here </w:t>
      </w:r>
      <m:oMath>
        <m:sSub>
          <m:sSubPr>
            <m:ctrlPr>
              <w:rPr>
                <w:rFonts w:ascii="Cambria Math" w:hAnsi="Cambria Math"/>
                <w:i/>
                <w:lang w:val="en-CA"/>
              </w:rPr>
            </m:ctrlPr>
          </m:sSubPr>
          <m:e>
            <m:r>
              <w:rPr>
                <w:rFonts w:ascii="Cambria Math" w:hAnsi="Cambria Math"/>
                <w:lang w:val="en-CA"/>
              </w:rPr>
              <m:t>V</m:t>
            </m:r>
          </m:e>
          <m:sub>
            <m:r>
              <w:rPr>
                <w:rFonts w:ascii="Cambria Math" w:hAnsi="Cambria Math"/>
                <w:lang w:val="en-CA"/>
              </w:rPr>
              <m:t>i</m:t>
            </m:r>
          </m:sub>
        </m:sSub>
      </m:oMath>
      <w:r w:rsidR="003013F8">
        <w:rPr>
          <w:lang w:val="en-CA"/>
        </w:rPr>
        <w:t xml:space="preserve"> and </w:t>
      </w:r>
      <m:oMath>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ia</m:t>
            </m:r>
          </m:sub>
        </m:sSub>
      </m:oMath>
      <w:r w:rsidR="003013F8">
        <w:rPr>
          <w:lang w:val="en-CA"/>
        </w:rPr>
        <w:t xml:space="preserve"> are in the same line-segment, so </w:t>
      </w:r>
      <w:r w:rsidR="004B3D62">
        <w:rPr>
          <w:lang w:val="en-CA"/>
        </w:rPr>
        <w:t>we can use lemma1 to calculate</w:t>
      </w:r>
      <w:r w:rsidR="004064CF">
        <w:rPr>
          <w:lang w:val="en-CA"/>
        </w:rPr>
        <w:t xml:space="preserve"> </w:t>
      </w:r>
      <m:oMath>
        <m:r>
          <m:rPr>
            <m:sty m:val="p"/>
          </m:rPr>
          <w:rPr>
            <w:rFonts w:ascii="Cambria Math" w:hAnsi="Cambria Math"/>
            <w:lang w:val="en-CA"/>
          </w:rPr>
          <m:t>SP</m:t>
        </m:r>
        <m:d>
          <m:dPr>
            <m:ctrlPr>
              <w:rPr>
                <w:rFonts w:ascii="Cambria Math" w:hAnsi="Cambria Math"/>
                <w:lang w:val="en-CA"/>
              </w:rPr>
            </m:ctrlPr>
          </m:dPr>
          <m:e>
            <m:sSub>
              <m:sSubPr>
                <m:ctrlPr>
                  <w:rPr>
                    <w:rFonts w:ascii="Cambria Math" w:hAnsi="Cambria Math"/>
                    <w:i/>
                    <w:lang w:val="en-CA"/>
                  </w:rPr>
                </m:ctrlPr>
              </m:sSubPr>
              <m:e>
                <m:r>
                  <w:rPr>
                    <w:rFonts w:ascii="Cambria Math" w:hAnsi="Cambria Math"/>
                    <w:lang w:val="en-CA"/>
                  </w:rPr>
                  <m:t>V</m:t>
                </m:r>
                <m:ctrlPr>
                  <w:rPr>
                    <w:rFonts w:ascii="Cambria Math" w:hAnsi="Cambria Math"/>
                    <w:lang w:val="en-CA"/>
                  </w:rPr>
                </m:ctrlPr>
              </m:e>
              <m:sub>
                <m:r>
                  <w:rPr>
                    <w:rFonts w:ascii="Cambria Math" w:hAnsi="Cambria Math"/>
                    <w:lang w:val="en-CA"/>
                  </w:rPr>
                  <m:t>i</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ia</m:t>
                </m:r>
              </m:sub>
            </m:sSub>
            <m:ctrlPr>
              <w:rPr>
                <w:rFonts w:ascii="Cambria Math" w:hAnsi="Cambria Math"/>
                <w:i/>
                <w:lang w:val="en-CA"/>
              </w:rPr>
            </m:ctrlPr>
          </m:e>
        </m:d>
      </m:oMath>
      <w:r w:rsidR="003013F8">
        <w:rPr>
          <w:lang w:val="en-CA"/>
        </w:rPr>
        <w:t>,</w:t>
      </w:r>
      <w:r w:rsidR="004B3D62">
        <w:rPr>
          <w:lang w:val="en-CA"/>
        </w:rPr>
        <w:t xml:space="preserve"> </w:t>
      </w:r>
      <w:r w:rsidR="003013F8">
        <w:rPr>
          <w:rFonts w:hint="eastAsia"/>
          <w:lang w:val="en-CA"/>
        </w:rPr>
        <w:t>so do</w:t>
      </w:r>
      <w:r w:rsidR="004064CF">
        <w:rPr>
          <w:lang w:val="en-CA"/>
        </w:rPr>
        <w:t xml:space="preserve">es </w:t>
      </w:r>
      <m:oMath>
        <m:r>
          <m:rPr>
            <m:sty m:val="p"/>
          </m:rPr>
          <w:rPr>
            <w:rFonts w:ascii="Cambria Math" w:hAnsi="Cambria Math"/>
            <w:lang w:val="en-CA"/>
          </w:rPr>
          <m:t>SP</m:t>
        </m:r>
        <m:d>
          <m:dPr>
            <m:ctrlPr>
              <w:rPr>
                <w:rFonts w:ascii="Cambria Math" w:hAnsi="Cambria Math"/>
                <w:lang w:val="en-CA"/>
              </w:rPr>
            </m:ctrlPr>
          </m:dPr>
          <m:e>
            <m:sSub>
              <m:sSubPr>
                <m:ctrlPr>
                  <w:rPr>
                    <w:rFonts w:ascii="Cambria Math" w:hAnsi="Cambria Math"/>
                    <w:i/>
                    <w:lang w:val="en-CA"/>
                  </w:rPr>
                </m:ctrlPr>
              </m:sSubPr>
              <m:e>
                <m:r>
                  <w:rPr>
                    <w:rFonts w:ascii="Cambria Math" w:hAnsi="Cambria Math"/>
                    <w:lang w:val="en-CA"/>
                  </w:rPr>
                  <m:t>R</m:t>
                </m:r>
                <m:ctrlPr>
                  <w:rPr>
                    <w:rFonts w:ascii="Cambria Math" w:hAnsi="Cambria Math"/>
                    <w:lang w:val="en-CA"/>
                  </w:rPr>
                </m:ctrlPr>
              </m:e>
              <m:sub>
                <m:r>
                  <w:rPr>
                    <w:rFonts w:ascii="Cambria Math" w:hAnsi="Cambria Math"/>
                    <w:lang w:val="en-CA"/>
                  </w:rPr>
                  <m:t>jb</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V</m:t>
                </m:r>
              </m:e>
              <m:sub>
                <m:r>
                  <w:rPr>
                    <w:rFonts w:ascii="Cambria Math" w:hAnsi="Cambria Math"/>
                    <w:lang w:val="en-CA"/>
                  </w:rPr>
                  <m:t>j</m:t>
                </m:r>
              </m:sub>
            </m:sSub>
            <m:ctrlPr>
              <w:rPr>
                <w:rFonts w:ascii="Cambria Math" w:hAnsi="Cambria Math"/>
                <w:i/>
                <w:lang w:val="en-CA"/>
              </w:rPr>
            </m:ctrlPr>
          </m:e>
        </m:d>
      </m:oMath>
      <w:r w:rsidR="003013F8">
        <w:rPr>
          <w:lang w:val="en-CA"/>
        </w:rPr>
        <w:t xml:space="preserve">. </w:t>
      </w:r>
      <w:r w:rsidR="004B3D62">
        <w:rPr>
          <w:lang w:val="en-CA"/>
        </w:rPr>
        <w:t xml:space="preserve">The </w:t>
      </w:r>
      <m:oMath>
        <m:r>
          <w:rPr>
            <w:rFonts w:ascii="Cambria Math" w:hAnsi="Cambria Math"/>
            <w:lang w:val="en-CA"/>
          </w:rPr>
          <m:t>SP</m:t>
        </m:r>
        <m:d>
          <m:dPr>
            <m:ctrlPr>
              <w:rPr>
                <w:rFonts w:ascii="Cambria Math" w:hAnsi="Cambria Math"/>
                <w:lang w:val="en-CA"/>
              </w:rPr>
            </m:ctrlPr>
          </m:dPr>
          <m:e>
            <m:sSub>
              <m:sSubPr>
                <m:ctrlPr>
                  <w:rPr>
                    <w:rFonts w:ascii="Cambria Math" w:hAnsi="Cambria Math"/>
                    <w:i/>
                    <w:lang w:val="en-CA"/>
                  </w:rPr>
                </m:ctrlPr>
              </m:sSubPr>
              <m:e>
                <m:r>
                  <w:rPr>
                    <w:rFonts w:ascii="Cambria Math" w:hAnsi="Cambria Math"/>
                    <w:lang w:val="en-CA"/>
                  </w:rPr>
                  <m:t>R</m:t>
                </m:r>
                <m:ctrlPr>
                  <w:rPr>
                    <w:rFonts w:ascii="Cambria Math" w:hAnsi="Cambria Math"/>
                    <w:lang w:val="en-CA"/>
                  </w:rPr>
                </m:ctrlPr>
              </m:e>
              <m:sub>
                <m:r>
                  <w:rPr>
                    <w:rFonts w:ascii="Cambria Math" w:hAnsi="Cambria Math"/>
                    <w:lang w:val="en-CA"/>
                  </w:rPr>
                  <m:t>ia</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jb</m:t>
                </m:r>
              </m:sub>
            </m:sSub>
            <m:ctrlPr>
              <w:rPr>
                <w:rFonts w:ascii="Cambria Math" w:hAnsi="Cambria Math"/>
                <w:i/>
                <w:lang w:val="en-CA"/>
              </w:rPr>
            </m:ctrlPr>
          </m:e>
        </m:d>
      </m:oMath>
      <w:r w:rsidR="004B3D62">
        <w:rPr>
          <w:lang w:val="en-CA"/>
        </w:rPr>
        <w:t xml:space="preserve"> is the only part we need to calculate using all-pair shortest path algorithms.</w:t>
      </w:r>
      <w:r w:rsidR="003013F8">
        <w:rPr>
          <w:lang w:val="en-CA"/>
        </w:rPr>
        <w:t xml:space="preserve"> We should notice that </w:t>
      </w:r>
      <m:oMath>
        <m:sSub>
          <m:sSubPr>
            <m:ctrlPr>
              <w:rPr>
                <w:rFonts w:ascii="Cambria Math" w:hAnsi="Cambria Math"/>
                <w:i/>
                <w:lang w:val="en-CA"/>
              </w:rPr>
            </m:ctrlPr>
          </m:sSubPr>
          <m:e>
            <m:r>
              <w:rPr>
                <w:rFonts w:ascii="Cambria Math" w:hAnsi="Cambria Math"/>
                <w:lang w:val="en-CA"/>
              </w:rPr>
              <m:t>R</m:t>
            </m:r>
            <m:ctrlPr>
              <w:rPr>
                <w:rFonts w:ascii="Cambria Math" w:hAnsi="Cambria Math"/>
                <w:lang w:val="en-CA"/>
              </w:rPr>
            </m:ctrlPr>
          </m:e>
          <m:sub>
            <m:r>
              <w:rPr>
                <w:rFonts w:ascii="Cambria Math" w:hAnsi="Cambria Math"/>
                <w:lang w:val="en-CA"/>
              </w:rPr>
              <m:t>ia</m:t>
            </m:r>
          </m:sub>
        </m:sSub>
      </m:oMath>
      <w:r w:rsidR="003013F8">
        <w:rPr>
          <w:lang w:val="en-CA"/>
        </w:rPr>
        <w:t xml:space="preserve"> and </w:t>
      </w:r>
      <m:oMath>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jb</m:t>
            </m:r>
          </m:sub>
        </m:sSub>
      </m:oMath>
      <w:r w:rsidR="003013F8">
        <w:rPr>
          <w:lang w:val="en-CA"/>
        </w:rPr>
        <w:t xml:space="preserve"> could be the same vertex, but it does not </w:t>
      </w:r>
      <w:r w:rsidR="003013F8">
        <w:rPr>
          <w:lang w:val="en-CA"/>
        </w:rPr>
        <w:lastRenderedPageBreak/>
        <w:t>m</w:t>
      </w:r>
      <w:r w:rsidR="00AF668F">
        <w:rPr>
          <w:lang w:val="en-CA"/>
        </w:rPr>
        <w:t>ake any difference to the lemma</w:t>
      </w:r>
      <w:r w:rsidR="00796916">
        <w:t>.</w:t>
      </w:r>
    </w:p>
    <w:p w:rsidR="00617C11" w:rsidRDefault="00655741" w:rsidP="007E4D6C">
      <w:pPr>
        <w:pStyle w:val="2"/>
        <w:rPr>
          <w:lang w:val="en-CA"/>
        </w:rPr>
      </w:pPr>
      <w:bookmarkStart w:id="53" w:name="_Ref498012642"/>
      <w:r>
        <w:rPr>
          <w:lang w:val="en-CA"/>
        </w:rPr>
        <w:t>Vertex reducing</w:t>
      </w:r>
      <w:bookmarkEnd w:id="53"/>
    </w:p>
    <w:p w:rsidR="00DD2C17" w:rsidRDefault="0012359C" w:rsidP="007E4D6C">
      <w:pPr>
        <w:pStyle w:val="FirstParagraph"/>
        <w:rPr>
          <w:lang w:val="en-CA"/>
        </w:rPr>
      </w:pPr>
      <w:r>
        <w:t xml:space="preserve">VRA </w:t>
      </w:r>
      <w:r w:rsidRPr="0012359C">
        <w:t>iteratively</w:t>
      </w:r>
      <w:r>
        <w:t xml:space="preserve"> removes ignorable vertices from the graph until only reserved vertices remained.</w:t>
      </w:r>
      <w:r w:rsidR="007E4D6C">
        <w:rPr>
          <w:lang w:val="en-CA"/>
        </w:rPr>
        <w:t xml:space="preserve"> In each iteration, we remove all ignorable vertices from the graph</w:t>
      </w:r>
      <w:r w:rsidR="00183B95">
        <w:rPr>
          <w:lang w:val="en-CA"/>
        </w:rPr>
        <w:t xml:space="preserve"> but keep the </w:t>
      </w:r>
      <w:r w:rsidR="00C26BD5">
        <w:rPr>
          <w:lang w:val="en-CA"/>
        </w:rPr>
        <w:t>edges</w:t>
      </w:r>
      <w:r w:rsidR="007E4D6C">
        <w:rPr>
          <w:lang w:val="en-CA"/>
        </w:rPr>
        <w:t>.</w:t>
      </w:r>
      <w:r w:rsidR="003E7958">
        <w:rPr>
          <w:lang w:val="en-CA"/>
        </w:rPr>
        <w:t xml:space="preserve"> </w:t>
      </w:r>
      <w:r w:rsidR="003E7958">
        <w:rPr>
          <w:rFonts w:hint="eastAsia"/>
          <w:lang w:val="en-CA"/>
        </w:rPr>
        <w:t>If</w:t>
      </w:r>
      <w:r w:rsidR="003E7958">
        <w:rPr>
          <w:lang w:val="en-CA"/>
        </w:rPr>
        <w:t xml:space="preserve"> </w:t>
      </w:r>
      <w:r w:rsidR="00C26BD5">
        <w:rPr>
          <w:lang w:val="en-CA"/>
        </w:rPr>
        <w:t xml:space="preserve">there are more than one routes between </w:t>
      </w:r>
      <w:r w:rsidR="003E7958">
        <w:rPr>
          <w:lang w:val="en-CA"/>
        </w:rPr>
        <w:t>a</w:t>
      </w:r>
      <w:r w:rsidR="002B531C">
        <w:rPr>
          <w:lang w:val="en-CA"/>
        </w:rPr>
        <w:t xml:space="preserve"> pair of reserved</w:t>
      </w:r>
      <w:r w:rsidR="00C26BD5">
        <w:rPr>
          <w:lang w:val="en-CA"/>
        </w:rPr>
        <w:t>,</w:t>
      </w:r>
      <w:r w:rsidR="002B531C">
        <w:rPr>
          <w:lang w:val="en-CA"/>
        </w:rPr>
        <w:t xml:space="preserve"> we </w:t>
      </w:r>
      <w:r w:rsidR="006621A3">
        <w:rPr>
          <w:lang w:val="en-CA"/>
        </w:rPr>
        <w:t>keep</w:t>
      </w:r>
      <w:r w:rsidR="002B531C">
        <w:rPr>
          <w:lang w:val="en-CA"/>
        </w:rPr>
        <w:t xml:space="preserve"> the shortest one</w:t>
      </w:r>
      <w:r w:rsidR="007E4D6C">
        <w:rPr>
          <w:lang w:val="en-CA"/>
        </w:rPr>
        <w:t xml:space="preserve"> </w:t>
      </w:r>
      <w:r w:rsidR="002B531C">
        <w:rPr>
          <w:lang w:val="en-CA"/>
        </w:rPr>
        <w:t>and remove others</w:t>
      </w:r>
      <w:r w:rsidR="007E4D6C">
        <w:rPr>
          <w:lang w:val="en-CA"/>
        </w:rPr>
        <w:t>.</w:t>
      </w:r>
      <w:r w:rsidR="005E087E">
        <w:rPr>
          <w:lang w:val="en-CA"/>
        </w:rPr>
        <w:t xml:space="preserve"> </w:t>
      </w:r>
    </w:p>
    <w:p w:rsidR="00DD2C17" w:rsidRDefault="00DD2C17" w:rsidP="00DD2C17">
      <w:pPr>
        <w:pStyle w:val="3"/>
        <w:rPr>
          <w:lang w:val="en-CA"/>
        </w:rPr>
      </w:pPr>
      <w:bookmarkStart w:id="54" w:name="_Ref498078454"/>
      <w:r>
        <w:rPr>
          <w:lang w:val="en-CA"/>
        </w:rPr>
        <w:t>Remove ignorable vertices</w:t>
      </w:r>
      <w:bookmarkEnd w:id="54"/>
    </w:p>
    <w:p w:rsidR="00DD2C17" w:rsidRDefault="00032D98" w:rsidP="00DD2C17">
      <w:pPr>
        <w:pStyle w:val="FirstParagraph"/>
        <w:rPr>
          <w:lang w:val="en-CA"/>
        </w:rPr>
      </w:pPr>
      <w:r w:rsidRPr="00032D98">
        <w:rPr>
          <w:noProof/>
          <w:lang w:val="en-CA"/>
        </w:rPr>
        <mc:AlternateContent>
          <mc:Choice Requires="wps">
            <w:drawing>
              <wp:anchor distT="45720" distB="45720" distL="114300" distR="114300" simplePos="0" relativeHeight="251667968" behindDoc="0" locked="0" layoutInCell="1" allowOverlap="1">
                <wp:simplePos x="0" y="0"/>
                <wp:positionH relativeFrom="margin">
                  <wp:align>right</wp:align>
                </wp:positionH>
                <wp:positionV relativeFrom="paragraph">
                  <wp:posOffset>1006475</wp:posOffset>
                </wp:positionV>
                <wp:extent cx="5662295" cy="1677035"/>
                <wp:effectExtent l="0" t="0" r="14605" b="18415"/>
                <wp:wrapSquare wrapText="bothSides"/>
                <wp:docPr id="28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2295" cy="1677215"/>
                        </a:xfrm>
                        <a:prstGeom prst="rect">
                          <a:avLst/>
                        </a:prstGeom>
                        <a:solidFill>
                          <a:srgbClr val="FFFFFF"/>
                        </a:solidFill>
                        <a:ln w="9525">
                          <a:solidFill>
                            <a:srgbClr val="000000"/>
                          </a:solidFill>
                          <a:miter lim="800000"/>
                          <a:headEnd/>
                          <a:tailEnd/>
                        </a:ln>
                      </wps:spPr>
                      <wps:txbx>
                        <w:txbxContent>
                          <w:p w:rsidR="00780896" w:rsidRDefault="00780896" w:rsidP="00F02875">
                            <w:pPr>
                              <w:keepNext/>
                              <w:ind w:firstLineChars="0" w:firstLine="0"/>
                              <w:jc w:val="center"/>
                            </w:pPr>
                            <w:r w:rsidRPr="00032D98">
                              <w:rPr>
                                <w:noProof/>
                              </w:rPr>
                              <w:drawing>
                                <wp:inline distT="0" distB="0" distL="0" distR="0">
                                  <wp:extent cx="5470525" cy="1067080"/>
                                  <wp:effectExtent l="0" t="0" r="0" b="0"/>
                                  <wp:docPr id="282" name="图片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470525" cy="1067080"/>
                                          </a:xfrm>
                                          <a:prstGeom prst="rect">
                                            <a:avLst/>
                                          </a:prstGeom>
                                          <a:noFill/>
                                          <a:ln>
                                            <a:noFill/>
                                          </a:ln>
                                        </pic:spPr>
                                      </pic:pic>
                                    </a:graphicData>
                                  </a:graphic>
                                </wp:inline>
                              </w:drawing>
                            </w:r>
                          </w:p>
                          <w:p w:rsidR="00780896" w:rsidRDefault="00780896" w:rsidP="00F02875">
                            <w:pPr>
                              <w:pStyle w:val="ab"/>
                            </w:pPr>
                            <w:bookmarkStart w:id="55" w:name="_Ref498076509"/>
                            <w:bookmarkStart w:id="56" w:name="_Ref498076450"/>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1</w:t>
                            </w:r>
                            <w:r>
                              <w:fldChar w:fldCharType="end"/>
                            </w:r>
                            <w:bookmarkEnd w:id="55"/>
                            <w:r>
                              <w:t xml:space="preserve"> Remove ignorable vertices</w:t>
                            </w:r>
                            <w:bookmarkEnd w:id="56"/>
                          </w:p>
                          <w:p w:rsidR="00780896" w:rsidRDefault="00780896" w:rsidP="00032D98">
                            <w:pPr>
                              <w:ind w:firstLineChars="0" w:firstLine="0"/>
                            </w:pPr>
                          </w:p>
                          <w:p w:rsidR="00780896" w:rsidRDefault="00780896" w:rsidP="00032D98">
                            <w:pPr>
                              <w:ind w:firstLineChars="0"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394.65pt;margin-top:79.25pt;width:445.85pt;height:132.05pt;z-index:2516679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">
                <v:textbox>
                  <w:txbxContent>
                    <w:p w:rsidR="00780896" w:rsidRDefault="00780896" w:rsidP="00F02875">
                      <w:pPr>
                        <w:keepNext/>
                        <w:ind w:firstLineChars="0" w:firstLine="0"/>
                        <w:jc w:val="center"/>
                      </w:pPr>
                      <w:r w:rsidRPr="00032D98">
                        <w:rPr>
                          <w:noProof/>
                        </w:rPr>
                        <w:drawing>
                          <wp:inline distT="0" distB="0" distL="0" distR="0">
                            <wp:extent cx="5470525" cy="1067080"/>
                            <wp:effectExtent l="0" t="0" r="0" b="0"/>
                            <wp:docPr id="282" name="图片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470525" cy="1067080"/>
                                    </a:xfrm>
                                    <a:prstGeom prst="rect">
                                      <a:avLst/>
                                    </a:prstGeom>
                                    <a:noFill/>
                                    <a:ln>
                                      <a:noFill/>
                                    </a:ln>
                                  </pic:spPr>
                                </pic:pic>
                              </a:graphicData>
                            </a:graphic>
                          </wp:inline>
                        </w:drawing>
                      </w:r>
                    </w:p>
                    <w:p w:rsidR="00780896" w:rsidRDefault="00780896" w:rsidP="00F02875">
                      <w:pPr>
                        <w:pStyle w:val="ab"/>
                      </w:pPr>
                      <w:bookmarkStart w:id="57" w:name="_Ref498076509"/>
                      <w:bookmarkStart w:id="58" w:name="_Ref498076450"/>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1</w:t>
                      </w:r>
                      <w:r>
                        <w:fldChar w:fldCharType="end"/>
                      </w:r>
                      <w:bookmarkEnd w:id="57"/>
                      <w:r>
                        <w:t xml:space="preserve"> Remove ignorable vertices</w:t>
                      </w:r>
                      <w:bookmarkEnd w:id="58"/>
                    </w:p>
                    <w:p w:rsidR="00780896" w:rsidRDefault="00780896" w:rsidP="00032D98">
                      <w:pPr>
                        <w:ind w:firstLineChars="0" w:firstLine="0"/>
                      </w:pPr>
                    </w:p>
                    <w:p w:rsidR="00780896" w:rsidRDefault="00780896" w:rsidP="00032D98">
                      <w:pPr>
                        <w:ind w:firstLineChars="0" w:firstLine="0"/>
                      </w:pPr>
                    </w:p>
                  </w:txbxContent>
                </v:textbox>
                <w10:wrap type="square" anchorx="margin"/>
              </v:shape>
            </w:pict>
          </mc:Fallback>
        </mc:AlternateContent>
      </w:r>
      <w:r w:rsidR="001D3F75">
        <w:rPr>
          <w:lang w:val="en-CA"/>
        </w:rPr>
        <w:t>Since the degree</w:t>
      </w:r>
      <w:r>
        <w:rPr>
          <w:lang w:val="en-CA"/>
        </w:rPr>
        <w:t xml:space="preserve"> of ignorable vertices </w:t>
      </w:r>
      <w:r w:rsidR="001D3F75">
        <w:rPr>
          <w:lang w:val="en-CA"/>
        </w:rPr>
        <w:t>is</w:t>
      </w:r>
      <w:r>
        <w:rPr>
          <w:lang w:val="en-CA"/>
        </w:rPr>
        <w:t xml:space="preserve"> no more than 2, an ignorable vertex has only 0, 1 or 2 neighbours. In the case of 0 or 1 neighbour, we </w:t>
      </w:r>
      <w:r w:rsidR="00F875EF">
        <w:rPr>
          <w:lang w:val="en-CA"/>
        </w:rPr>
        <w:t>simply</w:t>
      </w:r>
      <w:r w:rsidR="00F97BF2">
        <w:rPr>
          <w:lang w:val="en-CA"/>
        </w:rPr>
        <w:t xml:space="preserve"> delete the ignorable vertex; i</w:t>
      </w:r>
      <w:r>
        <w:rPr>
          <w:lang w:val="en-CA"/>
        </w:rPr>
        <w:t>f it has two neighbours, we connect its two neighbours before it</w:t>
      </w:r>
      <w:r w:rsidR="0074788E">
        <w:rPr>
          <w:lang w:val="en-CA"/>
        </w:rPr>
        <w:t xml:space="preserve"> is removed</w:t>
      </w:r>
      <w:r>
        <w:rPr>
          <w:lang w:val="en-CA"/>
        </w:rPr>
        <w:t>, as shown in</w:t>
      </w:r>
      <w:r w:rsidR="0074788E">
        <w:rPr>
          <w:lang w:val="en-CA"/>
        </w:rPr>
        <w:t xml:space="preserve"> </w:t>
      </w:r>
      <w:r w:rsidR="0074788E">
        <w:rPr>
          <w:lang w:val="en-CA"/>
        </w:rPr>
        <w:fldChar w:fldCharType="begin"/>
      </w:r>
      <w:r w:rsidR="0074788E">
        <w:rPr>
          <w:lang w:val="en-CA"/>
        </w:rPr>
        <w:instrText xml:space="preserve"> REF _Ref498076509 \h </w:instrText>
      </w:r>
      <w:r w:rsidR="0074788E">
        <w:rPr>
          <w:lang w:val="en-CA"/>
        </w:rPr>
      </w:r>
      <w:r w:rsidR="0074788E">
        <w:rPr>
          <w:lang w:val="en-CA"/>
        </w:rPr>
        <w:fldChar w:fldCharType="separate"/>
      </w:r>
      <w:r w:rsidR="008A4930">
        <w:t xml:space="preserve">Figure </w:t>
      </w:r>
      <w:r w:rsidR="008A4930">
        <w:rPr>
          <w:noProof/>
        </w:rPr>
        <w:t>5</w:t>
      </w:r>
      <w:r w:rsidR="008A4930">
        <w:t>.</w:t>
      </w:r>
      <w:r w:rsidR="008A4930">
        <w:rPr>
          <w:noProof/>
        </w:rPr>
        <w:t>1</w:t>
      </w:r>
      <w:r w:rsidR="0074788E">
        <w:rPr>
          <w:lang w:val="en-CA"/>
        </w:rPr>
        <w:fldChar w:fldCharType="end"/>
      </w:r>
      <w:r>
        <w:rPr>
          <w:lang w:val="en-CA"/>
        </w:rPr>
        <w:t>.</w:t>
      </w:r>
      <w:r w:rsidR="00DF2308">
        <w:rPr>
          <w:lang w:val="en-CA"/>
        </w:rPr>
        <w:t xml:space="preserve"> When we remove an ignorable vertex, the weight of the line which connects its two </w:t>
      </w:r>
      <w:r w:rsidR="00804EDB">
        <w:rPr>
          <w:lang w:val="en-CA"/>
        </w:rPr>
        <w:t>neighbours</w:t>
      </w:r>
      <w:r w:rsidR="00DF2308">
        <w:rPr>
          <w:lang w:val="en-CA"/>
        </w:rPr>
        <w:t xml:space="preserve"> is equal to the sum of its recent two lines’ weights</w:t>
      </w:r>
      <w:r w:rsidR="00804EDB">
        <w:rPr>
          <w:lang w:val="en-CA"/>
        </w:rPr>
        <w:t xml:space="preserve"> (i.e., </w:t>
      </w:r>
      <m:oMath>
        <m:sSub>
          <m:sSubPr>
            <m:ctrlPr>
              <w:rPr>
                <w:rFonts w:ascii="Cambria Math" w:hAnsi="Cambria Math"/>
                <w:i/>
                <w:lang w:val="en-CA"/>
              </w:rPr>
            </m:ctrlPr>
          </m:sSubPr>
          <m:e>
            <m:r>
              <w:rPr>
                <w:rFonts w:ascii="Cambria Math" w:hAnsi="Cambria Math"/>
                <w:lang w:val="en-CA"/>
              </w:rPr>
              <m:t>W</m:t>
            </m:r>
          </m:e>
          <m:sub>
            <m:r>
              <w:rPr>
                <w:rFonts w:ascii="Cambria Math" w:hAnsi="Cambria Math"/>
                <w:lang w:val="en-CA"/>
              </w:rPr>
              <m:t>l</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W</m:t>
            </m:r>
          </m:e>
          <m:sub>
            <m:r>
              <w:rPr>
                <w:rFonts w:ascii="Cambria Math" w:hAnsi="Cambria Math"/>
                <w:lang w:val="en-CA"/>
              </w:rPr>
              <m:t>r</m:t>
            </m:r>
          </m:sub>
        </m:sSub>
      </m:oMath>
      <w:r w:rsidR="00804EDB">
        <w:rPr>
          <w:lang w:val="en-CA"/>
        </w:rPr>
        <w:t>)</w:t>
      </w:r>
      <w:r w:rsidR="00DF2308">
        <w:rPr>
          <w:lang w:val="en-CA"/>
        </w:rPr>
        <w:t>.</w:t>
      </w:r>
      <w:r w:rsidR="00804EDB">
        <w:rPr>
          <w:lang w:val="en-CA"/>
        </w:rPr>
        <w:t xml:space="preserve"> </w:t>
      </w:r>
      <w:r w:rsidR="002E4CE6">
        <w:rPr>
          <w:lang w:val="en-CA"/>
        </w:rPr>
        <w:t>After</w:t>
      </w:r>
      <w:r w:rsidR="00804EDB">
        <w:rPr>
          <w:lang w:val="en-CA"/>
        </w:rPr>
        <w:t xml:space="preserve"> we remove all ignorable vertices in a line-segment, the two reserved vertices at the ends of the line-segment </w:t>
      </w:r>
      <w:proofErr w:type="gramStart"/>
      <w:r w:rsidR="00804EDB">
        <w:rPr>
          <w:lang w:val="en-CA"/>
        </w:rPr>
        <w:t>are connected with</w:t>
      </w:r>
      <w:proofErr w:type="gramEnd"/>
      <w:r w:rsidR="00804EDB">
        <w:rPr>
          <w:lang w:val="en-CA"/>
        </w:rPr>
        <w:t xml:space="preserve"> a line directly, whose weight is the sum of all the intermediate ones’ (i.e., </w:t>
      </w:r>
      <m:oMath>
        <m:sSub>
          <m:sSubPr>
            <m:ctrlPr>
              <w:rPr>
                <w:rFonts w:ascii="Cambria Math" w:hAnsi="Cambria Math"/>
                <w:i/>
                <w:lang w:val="en-CA"/>
              </w:rPr>
            </m:ctrlPr>
          </m:sSubPr>
          <m:e>
            <m:r>
              <w:rPr>
                <w:rFonts w:ascii="Cambria Math" w:hAnsi="Cambria Math"/>
                <w:lang w:val="en-CA"/>
              </w:rPr>
              <m:t>W</m:t>
            </m:r>
          </m:e>
          <m:sub>
            <m:r>
              <w:rPr>
                <w:rFonts w:ascii="Cambria Math" w:hAnsi="Cambria Math"/>
                <w:lang w:val="en-CA"/>
              </w:rPr>
              <m:t>1</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W</m:t>
            </m:r>
          </m:e>
          <m:sub>
            <m:r>
              <w:rPr>
                <w:rFonts w:ascii="Cambria Math" w:hAnsi="Cambria Math"/>
                <w:lang w:val="en-CA"/>
              </w:rPr>
              <m:t>2</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W</m:t>
            </m:r>
          </m:e>
          <m:sub>
            <m:r>
              <w:rPr>
                <w:rFonts w:ascii="Cambria Math" w:hAnsi="Cambria Math"/>
                <w:lang w:val="en-CA"/>
              </w:rPr>
              <m:t>3</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W</m:t>
            </m:r>
          </m:e>
          <m:sub>
            <m:r>
              <w:rPr>
                <w:rFonts w:ascii="Cambria Math" w:hAnsi="Cambria Math"/>
                <w:lang w:val="en-CA"/>
              </w:rPr>
              <m:t>4</m:t>
            </m:r>
          </m:sub>
        </m:sSub>
      </m:oMath>
      <w:r w:rsidR="00804EDB">
        <w:rPr>
          <w:lang w:val="en-CA"/>
        </w:rPr>
        <w:t>)</w:t>
      </w:r>
      <w:r w:rsidR="00050E5B">
        <w:rPr>
          <w:lang w:val="en-CA"/>
        </w:rPr>
        <w:t>.</w:t>
      </w:r>
    </w:p>
    <w:p w:rsidR="00050E5B" w:rsidRDefault="007124BC" w:rsidP="00050E5B">
      <w:pPr>
        <w:pStyle w:val="3"/>
        <w:rPr>
          <w:lang w:val="en-CA"/>
        </w:rPr>
      </w:pPr>
      <w:bookmarkStart w:id="59" w:name="_Ref498078526"/>
      <w:r>
        <w:rPr>
          <w:rFonts w:hint="eastAsia"/>
          <w:lang w:val="en-CA"/>
        </w:rPr>
        <w:t>Tidy</w:t>
      </w:r>
      <w:r>
        <w:rPr>
          <w:lang w:val="en-CA"/>
        </w:rPr>
        <w:t xml:space="preserve"> reserved vertices connections</w:t>
      </w:r>
      <w:bookmarkEnd w:id="59"/>
    </w:p>
    <w:p w:rsidR="00DC1023" w:rsidRPr="00DC1023" w:rsidRDefault="00DC1023" w:rsidP="00DC1023">
      <w:pPr>
        <w:pStyle w:val="FirstParagraph"/>
        <w:rPr>
          <w:lang w:val="en-CA"/>
        </w:rPr>
      </w:pPr>
      <w:r>
        <w:rPr>
          <w:lang w:val="en-CA"/>
        </w:rPr>
        <w:t xml:space="preserve">After we remove all ignorable vertices, all the reserved vertices are connected directly. However, it is possible that there are several connections between a pair of reserved vertices. The shortest </w:t>
      </w:r>
      <w:r w:rsidR="00D74927">
        <w:rPr>
          <w:lang w:val="en-CA"/>
        </w:rPr>
        <w:t>route</w:t>
      </w:r>
      <w:r w:rsidR="00405B6F">
        <w:rPr>
          <w:lang w:val="en-CA"/>
        </w:rPr>
        <w:t xml:space="preserve"> between a pair of neighbour vertices </w:t>
      </w:r>
      <w:r w:rsidR="00405B6F">
        <w:rPr>
          <w:rFonts w:hint="eastAsia"/>
          <w:lang w:val="en-CA"/>
        </w:rPr>
        <w:t>makes</w:t>
      </w:r>
      <w:r w:rsidR="00405B6F">
        <w:rPr>
          <w:lang w:val="en-CA"/>
        </w:rPr>
        <w:t xml:space="preserve"> other longer ones redundant </w:t>
      </w:r>
      <w:r w:rsidR="001069C1">
        <w:rPr>
          <w:lang w:val="en-CA"/>
        </w:rPr>
        <w:lastRenderedPageBreak/>
        <w:t xml:space="preserve">obviously, so that we </w:t>
      </w:r>
      <w:r w:rsidR="00D74927" w:rsidRPr="0091418B">
        <w:rPr>
          <w:noProof/>
          <w:lang w:val="en-CA"/>
        </w:rPr>
        <mc:AlternateContent>
          <mc:Choice Requires="wps">
            <w:drawing>
              <wp:anchor distT="45720" distB="45720" distL="114300" distR="114300" simplePos="0" relativeHeight="251670016" behindDoc="0" locked="0" layoutInCell="1" allowOverlap="1">
                <wp:simplePos x="0" y="0"/>
                <wp:positionH relativeFrom="margin">
                  <wp:align>left</wp:align>
                </wp:positionH>
                <wp:positionV relativeFrom="paragraph">
                  <wp:posOffset>677786</wp:posOffset>
                </wp:positionV>
                <wp:extent cx="5665470" cy="1456690"/>
                <wp:effectExtent l="0" t="0" r="11430" b="10160"/>
                <wp:wrapSquare wrapText="bothSides"/>
                <wp:docPr id="28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5470" cy="1456690"/>
                        </a:xfrm>
                        <a:prstGeom prst="rect">
                          <a:avLst/>
                        </a:prstGeom>
                        <a:solidFill>
                          <a:srgbClr val="FFFFFF"/>
                        </a:solidFill>
                        <a:ln w="9525">
                          <a:solidFill>
                            <a:srgbClr val="000000"/>
                          </a:solidFill>
                          <a:miter lim="800000"/>
                          <a:headEnd/>
                          <a:tailEnd/>
                        </a:ln>
                      </wps:spPr>
                      <wps:txbx>
                        <w:txbxContent>
                          <w:p w:rsidR="00780896" w:rsidRDefault="00780896" w:rsidP="00F02875">
                            <w:pPr>
                              <w:keepNext/>
                              <w:jc w:val="center"/>
                            </w:pPr>
                            <w:r w:rsidRPr="0091418B">
                              <w:rPr>
                                <w:noProof/>
                              </w:rPr>
                              <w:drawing>
                                <wp:inline distT="0" distB="0" distL="0" distR="0">
                                  <wp:extent cx="3124427" cy="972000"/>
                                  <wp:effectExtent l="0" t="0" r="0" b="0"/>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124427" cy="972000"/>
                                          </a:xfrm>
                                          <a:prstGeom prst="rect">
                                            <a:avLst/>
                                          </a:prstGeom>
                                          <a:noFill/>
                                          <a:ln>
                                            <a:noFill/>
                                          </a:ln>
                                        </pic:spPr>
                                      </pic:pic>
                                    </a:graphicData>
                                  </a:graphic>
                                </wp:inline>
                              </w:drawing>
                            </w:r>
                          </w:p>
                          <w:p w:rsidR="00780896" w:rsidRDefault="00780896" w:rsidP="00F02875">
                            <w:pPr>
                              <w:pStyle w:val="ab"/>
                            </w:pPr>
                            <w:bookmarkStart w:id="60" w:name="_Ref498077916"/>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2</w:t>
                            </w:r>
                            <w:r>
                              <w:fldChar w:fldCharType="end"/>
                            </w:r>
                            <w:bookmarkEnd w:id="60"/>
                            <w:r>
                              <w:t xml:space="preserve"> Tidy reserved connections</w:t>
                            </w:r>
                          </w:p>
                          <w:p w:rsidR="00780896" w:rsidRDefault="00780896"/>
                          <w:p w:rsidR="00780896" w:rsidRDefault="007808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0;margin-top:53.35pt;width:446.1pt;height:114.7pt;z-index:2516700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">
                <v:textbox>
                  <w:txbxContent>
                    <w:p w:rsidR="00780896" w:rsidRDefault="00780896" w:rsidP="00F02875">
                      <w:pPr>
                        <w:keepNext/>
                        <w:jc w:val="center"/>
                      </w:pPr>
                      <w:r w:rsidRPr="0091418B">
                        <w:rPr>
                          <w:noProof/>
                        </w:rPr>
                        <w:drawing>
                          <wp:inline distT="0" distB="0" distL="0" distR="0">
                            <wp:extent cx="3124427" cy="972000"/>
                            <wp:effectExtent l="0" t="0" r="0" b="0"/>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124427" cy="972000"/>
                                    </a:xfrm>
                                    <a:prstGeom prst="rect">
                                      <a:avLst/>
                                    </a:prstGeom>
                                    <a:noFill/>
                                    <a:ln>
                                      <a:noFill/>
                                    </a:ln>
                                  </pic:spPr>
                                </pic:pic>
                              </a:graphicData>
                            </a:graphic>
                          </wp:inline>
                        </w:drawing>
                      </w:r>
                    </w:p>
                    <w:p w:rsidR="00780896" w:rsidRDefault="00780896" w:rsidP="00F02875">
                      <w:pPr>
                        <w:pStyle w:val="ab"/>
                      </w:pPr>
                      <w:bookmarkStart w:id="61" w:name="_Ref498077916"/>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2</w:t>
                      </w:r>
                      <w:r>
                        <w:fldChar w:fldCharType="end"/>
                      </w:r>
                      <w:bookmarkEnd w:id="61"/>
                      <w:r>
                        <w:t xml:space="preserve"> Tidy reserved connections</w:t>
                      </w:r>
                    </w:p>
                    <w:p w:rsidR="00780896" w:rsidRDefault="00780896"/>
                    <w:p w:rsidR="00780896" w:rsidRDefault="00780896"/>
                  </w:txbxContent>
                </v:textbox>
                <w10:wrap type="square" anchorx="margin"/>
              </v:shape>
            </w:pict>
          </mc:Fallback>
        </mc:AlternateContent>
      </w:r>
      <w:r w:rsidR="001069C1">
        <w:rPr>
          <w:lang w:val="en-CA"/>
        </w:rPr>
        <w:t xml:space="preserve">remove all </w:t>
      </w:r>
      <w:r w:rsidR="0057278D">
        <w:rPr>
          <w:lang w:val="en-CA"/>
        </w:rPr>
        <w:t>routes</w:t>
      </w:r>
      <w:r w:rsidR="001069C1">
        <w:rPr>
          <w:lang w:val="en-CA"/>
        </w:rPr>
        <w:t xml:space="preserve"> except the shortest one, as shown in </w:t>
      </w:r>
      <w:r w:rsidR="00F30727">
        <w:rPr>
          <w:lang w:val="en-CA"/>
        </w:rPr>
        <w:fldChar w:fldCharType="begin"/>
      </w:r>
      <w:r w:rsidR="00F30727">
        <w:rPr>
          <w:lang w:val="en-CA"/>
        </w:rPr>
        <w:instrText xml:space="preserve"> REF _Ref498077916 \h </w:instrText>
      </w:r>
      <w:r w:rsidR="00F30727">
        <w:rPr>
          <w:lang w:val="en-CA"/>
        </w:rPr>
      </w:r>
      <w:r w:rsidR="00F30727">
        <w:rPr>
          <w:lang w:val="en-CA"/>
        </w:rPr>
        <w:fldChar w:fldCharType="separate"/>
      </w:r>
      <w:r w:rsidR="008A4930">
        <w:t xml:space="preserve">Figure </w:t>
      </w:r>
      <w:r w:rsidR="008A4930">
        <w:rPr>
          <w:noProof/>
        </w:rPr>
        <w:t>5</w:t>
      </w:r>
      <w:r w:rsidR="008A4930">
        <w:t>.</w:t>
      </w:r>
      <w:r w:rsidR="008A4930">
        <w:rPr>
          <w:noProof/>
        </w:rPr>
        <w:t>2</w:t>
      </w:r>
      <w:r w:rsidR="00F30727">
        <w:rPr>
          <w:lang w:val="en-CA"/>
        </w:rPr>
        <w:fldChar w:fldCharType="end"/>
      </w:r>
      <w:r w:rsidR="001069C1">
        <w:rPr>
          <w:lang w:val="en-CA"/>
        </w:rPr>
        <w:t>.</w:t>
      </w:r>
      <w:r w:rsidR="00F02875">
        <w:rPr>
          <w:lang w:val="en-CA"/>
        </w:rPr>
        <w:t xml:space="preserve"> We assume that </w:t>
      </w:r>
      <m:oMath>
        <m:sSub>
          <m:sSubPr>
            <m:ctrlPr>
              <w:rPr>
                <w:rFonts w:ascii="Cambria Math" w:hAnsi="Cambria Math"/>
                <w:i/>
                <w:lang w:val="en-CA"/>
              </w:rPr>
            </m:ctrlPr>
          </m:sSubPr>
          <m:e>
            <m:r>
              <w:rPr>
                <w:rFonts w:ascii="Cambria Math" w:hAnsi="Cambria Math"/>
                <w:lang w:val="en-CA"/>
              </w:rPr>
              <m:t>W</m:t>
            </m:r>
          </m:e>
          <m:sub>
            <m:r>
              <w:rPr>
                <w:rFonts w:ascii="Cambria Math" w:hAnsi="Cambria Math"/>
                <w:lang w:val="en-CA"/>
              </w:rPr>
              <m:t>2</m:t>
            </m:r>
          </m:sub>
        </m:sSub>
      </m:oMath>
      <w:r w:rsidR="00F02875">
        <w:rPr>
          <w:lang w:val="en-CA"/>
        </w:rPr>
        <w:t xml:space="preserve"> is the shortest line in their three connections, then </w:t>
      </w:r>
      <m:oMath>
        <m:sSub>
          <m:sSubPr>
            <m:ctrlPr>
              <w:rPr>
                <w:rFonts w:ascii="Cambria Math" w:hAnsi="Cambria Math"/>
                <w:i/>
                <w:lang w:val="en-CA"/>
              </w:rPr>
            </m:ctrlPr>
          </m:sSubPr>
          <m:e>
            <m:r>
              <w:rPr>
                <w:rFonts w:ascii="Cambria Math" w:hAnsi="Cambria Math"/>
                <w:lang w:val="en-CA"/>
              </w:rPr>
              <m:t>W</m:t>
            </m:r>
          </m:e>
          <m:sub>
            <m:r>
              <w:rPr>
                <w:rFonts w:ascii="Cambria Math" w:hAnsi="Cambria Math"/>
                <w:lang w:val="en-CA"/>
              </w:rPr>
              <m:t>1</m:t>
            </m:r>
          </m:sub>
        </m:sSub>
      </m:oMath>
      <w:r w:rsidR="00F02875">
        <w:rPr>
          <w:lang w:val="en-CA"/>
        </w:rPr>
        <w:t xml:space="preserve"> and </w:t>
      </w:r>
      <m:oMath>
        <m:sSub>
          <m:sSubPr>
            <m:ctrlPr>
              <w:rPr>
                <w:rFonts w:ascii="Cambria Math" w:hAnsi="Cambria Math"/>
                <w:i/>
                <w:lang w:val="en-CA"/>
              </w:rPr>
            </m:ctrlPr>
          </m:sSubPr>
          <m:e>
            <m:r>
              <w:rPr>
                <w:rFonts w:ascii="Cambria Math" w:hAnsi="Cambria Math"/>
                <w:lang w:val="en-CA"/>
              </w:rPr>
              <m:t>W</m:t>
            </m:r>
          </m:e>
          <m:sub>
            <m:r>
              <w:rPr>
                <w:rFonts w:ascii="Cambria Math" w:hAnsi="Cambria Math"/>
                <w:lang w:val="en-CA"/>
              </w:rPr>
              <m:t>2</m:t>
            </m:r>
          </m:sub>
        </m:sSub>
      </m:oMath>
      <w:r w:rsidR="00F02875">
        <w:rPr>
          <w:lang w:val="en-CA"/>
        </w:rPr>
        <w:t xml:space="preserve"> are removed.</w:t>
      </w:r>
    </w:p>
    <w:p w:rsidR="00032D98" w:rsidRDefault="00F02875" w:rsidP="00F02875">
      <w:pPr>
        <w:pStyle w:val="3"/>
        <w:rPr>
          <w:lang w:val="en-CA"/>
        </w:rPr>
      </w:pPr>
      <w:r>
        <w:rPr>
          <w:lang w:val="en-CA"/>
        </w:rPr>
        <w:t>Iterations</w:t>
      </w:r>
    </w:p>
    <w:p w:rsidR="0090215D" w:rsidRDefault="00F02875" w:rsidP="00F02875">
      <w:pPr>
        <w:ind w:firstLineChars="0" w:firstLine="0"/>
        <w:rPr>
          <w:lang w:val="en-CA"/>
        </w:rPr>
      </w:pPr>
      <w:r w:rsidRPr="00F13649">
        <w:rPr>
          <w:noProof/>
          <w:lang w:val="en-CA"/>
        </w:rPr>
        <mc:AlternateContent>
          <mc:Choice Requires="wps">
            <w:drawing>
              <wp:anchor distT="45720" distB="45720" distL="114300" distR="114300" simplePos="0" relativeHeight="251663872" behindDoc="0" locked="0" layoutInCell="1" allowOverlap="1" wp14:anchorId="081BBBA6" wp14:editId="2AFA7286">
                <wp:simplePos x="0" y="0"/>
                <wp:positionH relativeFrom="margin">
                  <wp:align>left</wp:align>
                </wp:positionH>
                <wp:positionV relativeFrom="margin">
                  <wp:posOffset>5020480</wp:posOffset>
                </wp:positionV>
                <wp:extent cx="5634355" cy="3143885"/>
                <wp:effectExtent l="0" t="0" r="23495" b="1841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4355" cy="3143885"/>
                        </a:xfrm>
                        <a:prstGeom prst="rect">
                          <a:avLst/>
                        </a:prstGeom>
                        <a:solidFill>
                          <a:srgbClr val="FFFFFF"/>
                        </a:solidFill>
                        <a:ln w="9525">
                          <a:solidFill>
                            <a:srgbClr val="000000"/>
                          </a:solidFill>
                          <a:miter lim="800000"/>
                          <a:headEnd/>
                          <a:tailEnd/>
                        </a:ln>
                      </wps:spPr>
                      <wps:txbx>
                        <w:txbxContent>
                          <w:p w:rsidR="00780896" w:rsidRDefault="00780896" w:rsidP="00693B9A">
                            <w:pPr>
                              <w:pStyle w:val="ab"/>
                              <w:pBdr>
                                <w:bottom w:val="single" w:sz="6" w:space="1" w:color="auto"/>
                              </w:pBdr>
                            </w:pPr>
                            <w:bookmarkStart w:id="62" w:name="_Ref498078938"/>
                            <w:r>
                              <w:t xml:space="preserve">Algorithm </w:t>
                            </w:r>
                            <w:r>
                              <w:fldChar w:fldCharType="begin"/>
                            </w:r>
                            <w:r>
                              <w:instrText xml:space="preserve"> SEQ Algorithm \* ARABIC </w:instrText>
                            </w:r>
                            <w:r>
                              <w:fldChar w:fldCharType="separate"/>
                            </w:r>
                            <w:r>
                              <w:rPr>
                                <w:noProof/>
                              </w:rPr>
                              <w:t>1</w:t>
                            </w:r>
                            <w:r>
                              <w:rPr>
                                <w:noProof/>
                              </w:rPr>
                              <w:fldChar w:fldCharType="end"/>
                            </w:r>
                            <w:bookmarkEnd w:id="62"/>
                            <w:r>
                              <w:t xml:space="preserve"> vertex reducing</w:t>
                            </w:r>
                          </w:p>
                          <w:p w:rsidR="00780896" w:rsidRDefault="00780896" w:rsidP="00FF409B">
                            <w:pPr>
                              <w:spacing w:line="240" w:lineRule="auto"/>
                              <w:ind w:firstLineChars="0" w:firstLine="0"/>
                              <w:rPr>
                                <w:lang w:val="en-CA"/>
                              </w:rPr>
                            </w:pPr>
                            <w:r w:rsidRPr="00FF409B">
                              <w:rPr>
                                <w:b/>
                                <w:lang w:val="en-CA"/>
                              </w:rPr>
                              <w:t>function</w:t>
                            </w:r>
                            <w:r>
                              <w:rPr>
                                <w:lang w:val="en-CA"/>
                              </w:rPr>
                              <w:t xml:space="preserve"> reduce(</w:t>
                            </w:r>
                            <w:r w:rsidRPr="00F34C67">
                              <w:rPr>
                                <w:i/>
                                <w:lang w:val="en-CA"/>
                              </w:rPr>
                              <w:t>Graph</w:t>
                            </w:r>
                            <w:r w:rsidRPr="00F34C67">
                              <w:rPr>
                                <w:i/>
                                <w:vertAlign w:val="subscript"/>
                                <w:lang w:val="en-CA"/>
                              </w:rPr>
                              <w:t>i</w:t>
                            </w:r>
                            <w:r>
                              <w:rPr>
                                <w:lang w:val="en-CA"/>
                              </w:rPr>
                              <w:t>)</w:t>
                            </w:r>
                          </w:p>
                          <w:p w:rsidR="00780896" w:rsidRPr="00F34C67" w:rsidRDefault="00780896" w:rsidP="00FF409B">
                            <w:pPr>
                              <w:spacing w:line="240" w:lineRule="auto"/>
                              <w:ind w:firstLineChars="0" w:firstLine="0"/>
                              <w:rPr>
                                <w:lang w:val="en-CA"/>
                              </w:rPr>
                            </w:pPr>
                            <w:r>
                              <w:rPr>
                                <w:lang w:val="en-CA"/>
                              </w:rPr>
                              <w:tab/>
                              <w:t xml:space="preserve">Copy </w:t>
                            </w:r>
                            <w:r w:rsidRPr="00F34C67">
                              <w:rPr>
                                <w:i/>
                                <w:lang w:val="en-CA"/>
                              </w:rPr>
                              <w:t>Graph</w:t>
                            </w:r>
                            <w:r w:rsidRPr="00F34C67">
                              <w:rPr>
                                <w:i/>
                                <w:vertAlign w:val="subscript"/>
                                <w:lang w:val="en-CA"/>
                              </w:rPr>
                              <w:t>i</w:t>
                            </w:r>
                            <w:r>
                              <w:rPr>
                                <w:lang w:val="en-CA"/>
                              </w:rPr>
                              <w:t xml:space="preserve"> to </w:t>
                            </w:r>
                            <w:r w:rsidRPr="00F34C67">
                              <w:rPr>
                                <w:i/>
                                <w:lang w:val="en-CA"/>
                              </w:rPr>
                              <w:t>Graph</w:t>
                            </w:r>
                            <w:r w:rsidRPr="00F34C67">
                              <w:rPr>
                                <w:i/>
                                <w:vertAlign w:val="subscript"/>
                                <w:lang w:val="en-CA"/>
                              </w:rPr>
                              <w:t>i</w:t>
                            </w:r>
                            <w:r w:rsidRPr="00F34C67">
                              <w:rPr>
                                <w:vertAlign w:val="subscript"/>
                                <w:lang w:val="en-CA"/>
                              </w:rPr>
                              <w:t>+1</w:t>
                            </w:r>
                          </w:p>
                          <w:p w:rsidR="00780896" w:rsidRDefault="00780896" w:rsidP="00FF409B">
                            <w:pPr>
                              <w:spacing w:line="240" w:lineRule="auto"/>
                              <w:ind w:firstLineChars="0" w:firstLine="0"/>
                              <w:rPr>
                                <w:lang w:val="en-CA"/>
                              </w:rPr>
                            </w:pPr>
                            <w:r>
                              <w:rPr>
                                <w:lang w:val="en-CA"/>
                              </w:rPr>
                              <w:tab/>
                            </w:r>
                            <w:r w:rsidRPr="00FF409B">
                              <w:rPr>
                                <w:b/>
                                <w:lang w:val="en-CA"/>
                              </w:rPr>
                              <w:t>for</w:t>
                            </w:r>
                            <w:r>
                              <w:rPr>
                                <w:lang w:val="en-CA"/>
                              </w:rPr>
                              <w:t xml:space="preserve"> every ignorable vertex </w:t>
                            </w:r>
                            <w:r w:rsidRPr="00254784">
                              <w:rPr>
                                <w:i/>
                                <w:lang w:val="en-CA"/>
                              </w:rPr>
                              <w:t>G</w:t>
                            </w:r>
                            <w:r w:rsidRPr="00254784">
                              <w:rPr>
                                <w:i/>
                                <w:vertAlign w:val="subscript"/>
                                <w:lang w:val="en-CA"/>
                              </w:rPr>
                              <w:t>u</w:t>
                            </w:r>
                            <w:r>
                              <w:rPr>
                                <w:lang w:val="en-CA"/>
                              </w:rPr>
                              <w:t xml:space="preserve"> in </w:t>
                            </w:r>
                            <w:r w:rsidRPr="00F34C67">
                              <w:rPr>
                                <w:i/>
                                <w:lang w:val="en-CA"/>
                              </w:rPr>
                              <w:t>Graph</w:t>
                            </w:r>
                            <w:r w:rsidRPr="00F34C67">
                              <w:rPr>
                                <w:i/>
                                <w:vertAlign w:val="subscript"/>
                                <w:lang w:val="en-CA"/>
                              </w:rPr>
                              <w:t>i</w:t>
                            </w:r>
                            <w:r w:rsidRPr="00F34C67">
                              <w:rPr>
                                <w:vertAlign w:val="subscript"/>
                                <w:lang w:val="en-CA"/>
                              </w:rPr>
                              <w:t>+1</w:t>
                            </w:r>
                            <w:r>
                              <w:rPr>
                                <w:lang w:val="en-CA"/>
                              </w:rPr>
                              <w:t xml:space="preserve"> </w:t>
                            </w:r>
                            <w:r w:rsidRPr="00FF409B">
                              <w:rPr>
                                <w:b/>
                                <w:lang w:val="en-CA"/>
                              </w:rPr>
                              <w:t>do</w:t>
                            </w:r>
                            <w:r>
                              <w:rPr>
                                <w:lang w:val="en-CA"/>
                              </w:rPr>
                              <w:t xml:space="preserve"> remove(</w:t>
                            </w:r>
                            <w:r w:rsidRPr="00254784">
                              <w:rPr>
                                <w:i/>
                                <w:lang w:val="en-CA"/>
                              </w:rPr>
                              <w:t>G</w:t>
                            </w:r>
                            <w:r w:rsidRPr="00254784">
                              <w:rPr>
                                <w:i/>
                                <w:vertAlign w:val="subscript"/>
                                <w:lang w:val="en-CA"/>
                              </w:rPr>
                              <w:t>u</w:t>
                            </w:r>
                            <w:r>
                              <w:rPr>
                                <w:lang w:val="en-CA"/>
                              </w:rPr>
                              <w:t xml:space="preserve">) (see </w:t>
                            </w:r>
                            <w:r>
                              <w:rPr>
                                <w:lang w:val="en-CA"/>
                              </w:rPr>
                              <w:fldChar w:fldCharType="begin"/>
                            </w:r>
                            <w:r>
                              <w:rPr>
                                <w:lang w:val="en-CA"/>
                              </w:rPr>
                              <w:instrText xml:space="preserve"> REF _Ref498078454 \r \h </w:instrText>
                            </w:r>
                            <w:r>
                              <w:rPr>
                                <w:lang w:val="en-CA"/>
                              </w:rPr>
                            </w:r>
                            <w:r>
                              <w:rPr>
                                <w:lang w:val="en-CA"/>
                              </w:rPr>
                              <w:fldChar w:fldCharType="separate"/>
                            </w:r>
                            <w:r>
                              <w:rPr>
                                <w:lang w:val="en-CA"/>
                              </w:rPr>
                              <w:t>5.2.1</w:t>
                            </w:r>
                            <w:r>
                              <w:rPr>
                                <w:lang w:val="en-CA"/>
                              </w:rPr>
                              <w:fldChar w:fldCharType="end"/>
                            </w:r>
                            <w:r>
                              <w:rPr>
                                <w:lang w:val="en-CA"/>
                              </w:rPr>
                              <w:t>)</w:t>
                            </w:r>
                          </w:p>
                          <w:p w:rsidR="00780896" w:rsidRDefault="00780896" w:rsidP="00FF409B">
                            <w:pPr>
                              <w:spacing w:line="240" w:lineRule="auto"/>
                              <w:ind w:firstLineChars="0" w:firstLine="0"/>
                              <w:rPr>
                                <w:lang w:val="en-CA"/>
                              </w:rPr>
                            </w:pPr>
                            <w:r>
                              <w:rPr>
                                <w:lang w:val="en-CA"/>
                              </w:rPr>
                              <w:tab/>
                            </w:r>
                            <w:r w:rsidRPr="00FF409B">
                              <w:rPr>
                                <w:b/>
                                <w:lang w:val="en-CA"/>
                              </w:rPr>
                              <w:t>for</w:t>
                            </w:r>
                            <w:r>
                              <w:rPr>
                                <w:lang w:val="en-CA"/>
                              </w:rPr>
                              <w:t xml:space="preserve"> every pair of reserved vertices </w:t>
                            </w:r>
                            <w:r w:rsidRPr="00FF409B">
                              <w:rPr>
                                <w:b/>
                                <w:lang w:val="en-CA"/>
                              </w:rPr>
                              <w:t>do</w:t>
                            </w:r>
                            <w:r>
                              <w:rPr>
                                <w:lang w:val="en-CA"/>
                              </w:rPr>
                              <w:t xml:space="preserve"> remove </w:t>
                            </w:r>
                            <w:r w:rsidRPr="00F02875">
                              <w:rPr>
                                <w:lang w:val="en-CA"/>
                              </w:rPr>
                              <w:t>redundant</w:t>
                            </w:r>
                            <w:r>
                              <w:rPr>
                                <w:lang w:val="en-CA"/>
                              </w:rPr>
                              <w:t xml:space="preserve"> connections (see </w:t>
                            </w:r>
                            <w:r>
                              <w:rPr>
                                <w:lang w:val="en-CA"/>
                              </w:rPr>
                              <w:fldChar w:fldCharType="begin"/>
                            </w:r>
                            <w:r>
                              <w:rPr>
                                <w:lang w:val="en-CA"/>
                              </w:rPr>
                              <w:instrText xml:space="preserve"> REF _Ref498078526 \r \h </w:instrText>
                            </w:r>
                            <w:r>
                              <w:rPr>
                                <w:lang w:val="en-CA"/>
                              </w:rPr>
                            </w:r>
                            <w:r>
                              <w:rPr>
                                <w:lang w:val="en-CA"/>
                              </w:rPr>
                              <w:fldChar w:fldCharType="separate"/>
                            </w:r>
                            <w:r>
                              <w:rPr>
                                <w:lang w:val="en-CA"/>
                              </w:rPr>
                              <w:t>5.2.2</w:t>
                            </w:r>
                            <w:r>
                              <w:rPr>
                                <w:lang w:val="en-CA"/>
                              </w:rPr>
                              <w:fldChar w:fldCharType="end"/>
                            </w:r>
                            <w:r>
                              <w:rPr>
                                <w:lang w:val="en-CA"/>
                              </w:rPr>
                              <w:t>)</w:t>
                            </w:r>
                          </w:p>
                          <w:p w:rsidR="00780896" w:rsidRPr="00FF409B" w:rsidRDefault="00780896" w:rsidP="00FF409B">
                            <w:pPr>
                              <w:spacing w:line="240" w:lineRule="auto"/>
                              <w:ind w:firstLineChars="0" w:firstLine="0"/>
                              <w:rPr>
                                <w:b/>
                                <w:lang w:val="en-CA"/>
                              </w:rPr>
                            </w:pPr>
                            <w:r w:rsidRPr="00FF409B">
                              <w:rPr>
                                <w:b/>
                                <w:lang w:val="en-CA"/>
                              </w:rPr>
                              <w:t>end function</w:t>
                            </w:r>
                          </w:p>
                          <w:p w:rsidR="00780896" w:rsidRDefault="00780896" w:rsidP="00FF409B">
                            <w:pPr>
                              <w:spacing w:line="240" w:lineRule="auto"/>
                              <w:ind w:firstLineChars="0" w:firstLine="0"/>
                              <w:rPr>
                                <w:lang w:val="en-CA"/>
                              </w:rPr>
                            </w:pPr>
                            <w:r w:rsidRPr="00FF409B">
                              <w:rPr>
                                <w:b/>
                                <w:lang w:val="en-CA"/>
                              </w:rPr>
                              <w:t>function</w:t>
                            </w:r>
                            <w:r>
                              <w:rPr>
                                <w:lang w:val="en-CA"/>
                              </w:rPr>
                              <w:t xml:space="preserve"> VRA(</w:t>
                            </w:r>
                            <w:r w:rsidRPr="00F34C67">
                              <w:rPr>
                                <w:i/>
                                <w:lang w:val="en-CA"/>
                              </w:rPr>
                              <w:t>Graph</w:t>
                            </w:r>
                            <w:r w:rsidRPr="00F34C67">
                              <w:rPr>
                                <w:vertAlign w:val="subscript"/>
                                <w:lang w:val="en-CA"/>
                              </w:rPr>
                              <w:t>0</w:t>
                            </w:r>
                            <w:r>
                              <w:rPr>
                                <w:lang w:val="en-CA"/>
                              </w:rPr>
                              <w:t>)</w:t>
                            </w:r>
                          </w:p>
                          <w:p w:rsidR="00780896" w:rsidRDefault="00780896" w:rsidP="00FF409B">
                            <w:pPr>
                              <w:spacing w:line="240" w:lineRule="auto"/>
                              <w:ind w:firstLineChars="0" w:firstLine="0"/>
                              <w:rPr>
                                <w:lang w:val="en-CA"/>
                              </w:rPr>
                            </w:pPr>
                            <w:r>
                              <w:rPr>
                                <w:lang w:val="en-CA"/>
                              </w:rPr>
                              <w:tab/>
                              <w:t>i=0</w:t>
                            </w:r>
                          </w:p>
                          <w:p w:rsidR="00780896" w:rsidRDefault="00780896" w:rsidP="00FF409B">
                            <w:pPr>
                              <w:spacing w:line="240" w:lineRule="auto"/>
                              <w:ind w:firstLineChars="0" w:firstLine="0"/>
                              <w:rPr>
                                <w:lang w:val="en-CA"/>
                              </w:rPr>
                            </w:pPr>
                            <w:r>
                              <w:rPr>
                                <w:lang w:val="en-CA"/>
                              </w:rPr>
                              <w:tab/>
                            </w:r>
                            <w:r w:rsidRPr="00FF409B">
                              <w:rPr>
                                <w:rFonts w:hint="eastAsia"/>
                                <w:b/>
                                <w:lang w:val="en-CA"/>
                              </w:rPr>
                              <w:t>while</w:t>
                            </w:r>
                            <w:r>
                              <w:rPr>
                                <w:lang w:val="en-CA"/>
                              </w:rPr>
                              <w:t xml:space="preserve"> i=0 or there are any differences between </w:t>
                            </w:r>
                            <w:r w:rsidRPr="00F34C67">
                              <w:rPr>
                                <w:i/>
                                <w:lang w:val="en-CA"/>
                              </w:rPr>
                              <w:t>Graph</w:t>
                            </w:r>
                            <w:r>
                              <w:rPr>
                                <w:vertAlign w:val="subscript"/>
                                <w:lang w:val="en-CA"/>
                              </w:rPr>
                              <w:t>i-1</w:t>
                            </w:r>
                            <w:r>
                              <w:rPr>
                                <w:lang w:val="en-CA"/>
                              </w:rPr>
                              <w:t xml:space="preserve"> and </w:t>
                            </w:r>
                            <w:r w:rsidRPr="00F34C67">
                              <w:rPr>
                                <w:i/>
                                <w:lang w:val="en-CA"/>
                              </w:rPr>
                              <w:t>Graph</w:t>
                            </w:r>
                            <w:r>
                              <w:rPr>
                                <w:vertAlign w:val="subscript"/>
                                <w:lang w:val="en-CA"/>
                              </w:rPr>
                              <w:t>i</w:t>
                            </w:r>
                            <w:r>
                              <w:rPr>
                                <w:lang w:val="en-CA"/>
                              </w:rPr>
                              <w:t xml:space="preserve"> </w:t>
                            </w:r>
                          </w:p>
                          <w:p w:rsidR="00780896" w:rsidRPr="00FF409B" w:rsidRDefault="00780896" w:rsidP="00FF409B">
                            <w:pPr>
                              <w:spacing w:line="240" w:lineRule="auto"/>
                              <w:ind w:firstLineChars="0" w:firstLine="0"/>
                              <w:rPr>
                                <w:b/>
                                <w:lang w:val="en-CA"/>
                              </w:rPr>
                            </w:pPr>
                            <w:r>
                              <w:rPr>
                                <w:lang w:val="en-CA"/>
                              </w:rPr>
                              <w:tab/>
                            </w:r>
                            <w:r w:rsidRPr="00FF409B">
                              <w:rPr>
                                <w:b/>
                                <w:lang w:val="en-CA"/>
                              </w:rPr>
                              <w:t>do</w:t>
                            </w:r>
                          </w:p>
                          <w:p w:rsidR="00780896" w:rsidRDefault="00780896" w:rsidP="00FF409B">
                            <w:pPr>
                              <w:spacing w:line="240" w:lineRule="auto"/>
                              <w:ind w:firstLineChars="0" w:firstLine="0"/>
                              <w:rPr>
                                <w:lang w:val="en-CA"/>
                              </w:rPr>
                            </w:pPr>
                            <w:r>
                              <w:rPr>
                                <w:lang w:val="en-CA"/>
                              </w:rPr>
                              <w:tab/>
                            </w:r>
                            <w:r>
                              <w:rPr>
                                <w:lang w:val="en-CA"/>
                              </w:rPr>
                              <w:tab/>
                            </w:r>
                            <w:r w:rsidRPr="00FF409B">
                              <w:rPr>
                                <w:b/>
                                <w:lang w:val="en-CA"/>
                              </w:rPr>
                              <w:t>call</w:t>
                            </w:r>
                            <w:r>
                              <w:rPr>
                                <w:lang w:val="en-CA"/>
                              </w:rPr>
                              <w:t xml:space="preserve"> reduce(</w:t>
                            </w:r>
                            <w:r w:rsidRPr="00F34C67">
                              <w:rPr>
                                <w:i/>
                                <w:lang w:val="en-CA"/>
                              </w:rPr>
                              <w:t>Graph</w:t>
                            </w:r>
                            <w:r>
                              <w:rPr>
                                <w:vertAlign w:val="subscript"/>
                                <w:lang w:val="en-CA"/>
                              </w:rPr>
                              <w:t>i</w:t>
                            </w:r>
                            <w:r>
                              <w:rPr>
                                <w:lang w:val="en-CA"/>
                              </w:rPr>
                              <w:t>)</w:t>
                            </w:r>
                          </w:p>
                          <w:p w:rsidR="00780896" w:rsidRDefault="00780896" w:rsidP="00FF409B">
                            <w:pPr>
                              <w:spacing w:line="240" w:lineRule="auto"/>
                              <w:ind w:left="420" w:firstLineChars="0" w:firstLine="420"/>
                              <w:rPr>
                                <w:lang w:val="en-CA"/>
                              </w:rPr>
                            </w:pPr>
                            <w:r>
                              <w:rPr>
                                <w:lang w:val="en-CA"/>
                              </w:rPr>
                              <w:t>i=i+1</w:t>
                            </w:r>
                          </w:p>
                          <w:p w:rsidR="00780896" w:rsidRPr="00FF409B" w:rsidRDefault="00780896" w:rsidP="00FF409B">
                            <w:pPr>
                              <w:spacing w:line="240" w:lineRule="auto"/>
                              <w:ind w:firstLineChars="0" w:firstLine="0"/>
                              <w:rPr>
                                <w:b/>
                                <w:lang w:val="en-CA"/>
                              </w:rPr>
                            </w:pPr>
                            <w:r>
                              <w:rPr>
                                <w:lang w:val="en-CA"/>
                              </w:rPr>
                              <w:tab/>
                            </w:r>
                            <w:r w:rsidRPr="00FF409B">
                              <w:rPr>
                                <w:b/>
                                <w:lang w:val="en-CA"/>
                              </w:rPr>
                              <w:t>end</w:t>
                            </w:r>
                          </w:p>
                          <w:p w:rsidR="00780896" w:rsidRPr="00FF409B" w:rsidRDefault="00780896" w:rsidP="00FF409B">
                            <w:pPr>
                              <w:spacing w:line="240" w:lineRule="auto"/>
                              <w:ind w:firstLineChars="0" w:firstLine="0"/>
                              <w:rPr>
                                <w:b/>
                                <w:lang w:val="en-CA"/>
                              </w:rPr>
                            </w:pPr>
                            <w:r w:rsidRPr="00FF409B">
                              <w:rPr>
                                <w:b/>
                                <w:lang w:val="en-CA"/>
                              </w:rPr>
                              <w:t>end function</w:t>
                            </w:r>
                          </w:p>
                          <w:p w:rsidR="00780896" w:rsidRPr="00F13649" w:rsidRDefault="00780896" w:rsidP="00E609B0">
                            <w:pPr>
                              <w:ind w:firstLineChars="0" w:firstLine="0"/>
                              <w:rPr>
                                <w:lang w:val="en-CA"/>
                              </w:rPr>
                            </w:pPr>
                            <w:r>
                              <w:rPr>
                                <w:lang w:val="en-CA"/>
                              </w:rPr>
                              <w:tab/>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BBBA6" id="_x0000_s1048" type="#_x0000_t202" style="position:absolute;left:0;text-align:left;margin-left:0;margin-top:395.3pt;width:443.65pt;height:247.55pt;z-index:251663872;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">
                <v:textbox>
                  <w:txbxContent>
                    <w:p w:rsidR="00780896" w:rsidRDefault="00780896" w:rsidP="00693B9A">
                      <w:pPr>
                        <w:pStyle w:val="ab"/>
                        <w:pBdr>
                          <w:bottom w:val="single" w:sz="6" w:space="1" w:color="auto"/>
                        </w:pBdr>
                      </w:pPr>
                      <w:bookmarkStart w:id="63" w:name="_Ref498078938"/>
                      <w:r>
                        <w:t xml:space="preserve">Algorithm </w:t>
                      </w:r>
                      <w:r>
                        <w:fldChar w:fldCharType="begin"/>
                      </w:r>
                      <w:r>
                        <w:instrText xml:space="preserve"> SEQ Algorithm \* ARABIC </w:instrText>
                      </w:r>
                      <w:r>
                        <w:fldChar w:fldCharType="separate"/>
                      </w:r>
                      <w:r>
                        <w:rPr>
                          <w:noProof/>
                        </w:rPr>
                        <w:t>1</w:t>
                      </w:r>
                      <w:r>
                        <w:rPr>
                          <w:noProof/>
                        </w:rPr>
                        <w:fldChar w:fldCharType="end"/>
                      </w:r>
                      <w:bookmarkEnd w:id="63"/>
                      <w:r>
                        <w:t xml:space="preserve"> vertex reducing</w:t>
                      </w:r>
                    </w:p>
                    <w:p w:rsidR="00780896" w:rsidRDefault="00780896" w:rsidP="00FF409B">
                      <w:pPr>
                        <w:spacing w:line="240" w:lineRule="auto"/>
                        <w:ind w:firstLineChars="0" w:firstLine="0"/>
                        <w:rPr>
                          <w:lang w:val="en-CA"/>
                        </w:rPr>
                      </w:pPr>
                      <w:r w:rsidRPr="00FF409B">
                        <w:rPr>
                          <w:b/>
                          <w:lang w:val="en-CA"/>
                        </w:rPr>
                        <w:t>function</w:t>
                      </w:r>
                      <w:r>
                        <w:rPr>
                          <w:lang w:val="en-CA"/>
                        </w:rPr>
                        <w:t xml:space="preserve"> reduce(</w:t>
                      </w:r>
                      <w:r w:rsidRPr="00F34C67">
                        <w:rPr>
                          <w:i/>
                          <w:lang w:val="en-CA"/>
                        </w:rPr>
                        <w:t>Graph</w:t>
                      </w:r>
                      <w:r w:rsidRPr="00F34C67">
                        <w:rPr>
                          <w:i/>
                          <w:vertAlign w:val="subscript"/>
                          <w:lang w:val="en-CA"/>
                        </w:rPr>
                        <w:t>i</w:t>
                      </w:r>
                      <w:r>
                        <w:rPr>
                          <w:lang w:val="en-CA"/>
                        </w:rPr>
                        <w:t>)</w:t>
                      </w:r>
                    </w:p>
                    <w:p w:rsidR="00780896" w:rsidRPr="00F34C67" w:rsidRDefault="00780896" w:rsidP="00FF409B">
                      <w:pPr>
                        <w:spacing w:line="240" w:lineRule="auto"/>
                        <w:ind w:firstLineChars="0" w:firstLine="0"/>
                        <w:rPr>
                          <w:lang w:val="en-CA"/>
                        </w:rPr>
                      </w:pPr>
                      <w:r>
                        <w:rPr>
                          <w:lang w:val="en-CA"/>
                        </w:rPr>
                        <w:tab/>
                        <w:t xml:space="preserve">Copy </w:t>
                      </w:r>
                      <w:r w:rsidRPr="00F34C67">
                        <w:rPr>
                          <w:i/>
                          <w:lang w:val="en-CA"/>
                        </w:rPr>
                        <w:t>Graph</w:t>
                      </w:r>
                      <w:r w:rsidRPr="00F34C67">
                        <w:rPr>
                          <w:i/>
                          <w:vertAlign w:val="subscript"/>
                          <w:lang w:val="en-CA"/>
                        </w:rPr>
                        <w:t>i</w:t>
                      </w:r>
                      <w:r>
                        <w:rPr>
                          <w:lang w:val="en-CA"/>
                        </w:rPr>
                        <w:t xml:space="preserve"> to </w:t>
                      </w:r>
                      <w:r w:rsidRPr="00F34C67">
                        <w:rPr>
                          <w:i/>
                          <w:lang w:val="en-CA"/>
                        </w:rPr>
                        <w:t>Graph</w:t>
                      </w:r>
                      <w:r w:rsidRPr="00F34C67">
                        <w:rPr>
                          <w:i/>
                          <w:vertAlign w:val="subscript"/>
                          <w:lang w:val="en-CA"/>
                        </w:rPr>
                        <w:t>i</w:t>
                      </w:r>
                      <w:r w:rsidRPr="00F34C67">
                        <w:rPr>
                          <w:vertAlign w:val="subscript"/>
                          <w:lang w:val="en-CA"/>
                        </w:rPr>
                        <w:t>+1</w:t>
                      </w:r>
                    </w:p>
                    <w:p w:rsidR="00780896" w:rsidRDefault="00780896" w:rsidP="00FF409B">
                      <w:pPr>
                        <w:spacing w:line="240" w:lineRule="auto"/>
                        <w:ind w:firstLineChars="0" w:firstLine="0"/>
                        <w:rPr>
                          <w:lang w:val="en-CA"/>
                        </w:rPr>
                      </w:pPr>
                      <w:r>
                        <w:rPr>
                          <w:lang w:val="en-CA"/>
                        </w:rPr>
                        <w:tab/>
                      </w:r>
                      <w:r w:rsidRPr="00FF409B">
                        <w:rPr>
                          <w:b/>
                          <w:lang w:val="en-CA"/>
                        </w:rPr>
                        <w:t>for</w:t>
                      </w:r>
                      <w:r>
                        <w:rPr>
                          <w:lang w:val="en-CA"/>
                        </w:rPr>
                        <w:t xml:space="preserve"> every ignorable vertex </w:t>
                      </w:r>
                      <w:r w:rsidRPr="00254784">
                        <w:rPr>
                          <w:i/>
                          <w:lang w:val="en-CA"/>
                        </w:rPr>
                        <w:t>G</w:t>
                      </w:r>
                      <w:r w:rsidRPr="00254784">
                        <w:rPr>
                          <w:i/>
                          <w:vertAlign w:val="subscript"/>
                          <w:lang w:val="en-CA"/>
                        </w:rPr>
                        <w:t>u</w:t>
                      </w:r>
                      <w:r>
                        <w:rPr>
                          <w:lang w:val="en-CA"/>
                        </w:rPr>
                        <w:t xml:space="preserve"> in </w:t>
                      </w:r>
                      <w:r w:rsidRPr="00F34C67">
                        <w:rPr>
                          <w:i/>
                          <w:lang w:val="en-CA"/>
                        </w:rPr>
                        <w:t>Graph</w:t>
                      </w:r>
                      <w:r w:rsidRPr="00F34C67">
                        <w:rPr>
                          <w:i/>
                          <w:vertAlign w:val="subscript"/>
                          <w:lang w:val="en-CA"/>
                        </w:rPr>
                        <w:t>i</w:t>
                      </w:r>
                      <w:r w:rsidRPr="00F34C67">
                        <w:rPr>
                          <w:vertAlign w:val="subscript"/>
                          <w:lang w:val="en-CA"/>
                        </w:rPr>
                        <w:t>+1</w:t>
                      </w:r>
                      <w:r>
                        <w:rPr>
                          <w:lang w:val="en-CA"/>
                        </w:rPr>
                        <w:t xml:space="preserve"> </w:t>
                      </w:r>
                      <w:r w:rsidRPr="00FF409B">
                        <w:rPr>
                          <w:b/>
                          <w:lang w:val="en-CA"/>
                        </w:rPr>
                        <w:t>do</w:t>
                      </w:r>
                      <w:r>
                        <w:rPr>
                          <w:lang w:val="en-CA"/>
                        </w:rPr>
                        <w:t xml:space="preserve"> remove(</w:t>
                      </w:r>
                      <w:r w:rsidRPr="00254784">
                        <w:rPr>
                          <w:i/>
                          <w:lang w:val="en-CA"/>
                        </w:rPr>
                        <w:t>G</w:t>
                      </w:r>
                      <w:r w:rsidRPr="00254784">
                        <w:rPr>
                          <w:i/>
                          <w:vertAlign w:val="subscript"/>
                          <w:lang w:val="en-CA"/>
                        </w:rPr>
                        <w:t>u</w:t>
                      </w:r>
                      <w:r>
                        <w:rPr>
                          <w:lang w:val="en-CA"/>
                        </w:rPr>
                        <w:t xml:space="preserve">) (see </w:t>
                      </w:r>
                      <w:r>
                        <w:rPr>
                          <w:lang w:val="en-CA"/>
                        </w:rPr>
                        <w:fldChar w:fldCharType="begin"/>
                      </w:r>
                      <w:r>
                        <w:rPr>
                          <w:lang w:val="en-CA"/>
                        </w:rPr>
                        <w:instrText xml:space="preserve"> REF _Ref498078454 \r \h </w:instrText>
                      </w:r>
                      <w:r>
                        <w:rPr>
                          <w:lang w:val="en-CA"/>
                        </w:rPr>
                      </w:r>
                      <w:r>
                        <w:rPr>
                          <w:lang w:val="en-CA"/>
                        </w:rPr>
                        <w:fldChar w:fldCharType="separate"/>
                      </w:r>
                      <w:r>
                        <w:rPr>
                          <w:lang w:val="en-CA"/>
                        </w:rPr>
                        <w:t>5.2.1</w:t>
                      </w:r>
                      <w:r>
                        <w:rPr>
                          <w:lang w:val="en-CA"/>
                        </w:rPr>
                        <w:fldChar w:fldCharType="end"/>
                      </w:r>
                      <w:r>
                        <w:rPr>
                          <w:lang w:val="en-CA"/>
                        </w:rPr>
                        <w:t>)</w:t>
                      </w:r>
                    </w:p>
                    <w:p w:rsidR="00780896" w:rsidRDefault="00780896" w:rsidP="00FF409B">
                      <w:pPr>
                        <w:spacing w:line="240" w:lineRule="auto"/>
                        <w:ind w:firstLineChars="0" w:firstLine="0"/>
                        <w:rPr>
                          <w:lang w:val="en-CA"/>
                        </w:rPr>
                      </w:pPr>
                      <w:r>
                        <w:rPr>
                          <w:lang w:val="en-CA"/>
                        </w:rPr>
                        <w:tab/>
                      </w:r>
                      <w:r w:rsidRPr="00FF409B">
                        <w:rPr>
                          <w:b/>
                          <w:lang w:val="en-CA"/>
                        </w:rPr>
                        <w:t>for</w:t>
                      </w:r>
                      <w:r>
                        <w:rPr>
                          <w:lang w:val="en-CA"/>
                        </w:rPr>
                        <w:t xml:space="preserve"> every pair of reserved vertices </w:t>
                      </w:r>
                      <w:r w:rsidRPr="00FF409B">
                        <w:rPr>
                          <w:b/>
                          <w:lang w:val="en-CA"/>
                        </w:rPr>
                        <w:t>do</w:t>
                      </w:r>
                      <w:r>
                        <w:rPr>
                          <w:lang w:val="en-CA"/>
                        </w:rPr>
                        <w:t xml:space="preserve"> remove </w:t>
                      </w:r>
                      <w:r w:rsidRPr="00F02875">
                        <w:rPr>
                          <w:lang w:val="en-CA"/>
                        </w:rPr>
                        <w:t>redundant</w:t>
                      </w:r>
                      <w:r>
                        <w:rPr>
                          <w:lang w:val="en-CA"/>
                        </w:rPr>
                        <w:t xml:space="preserve"> connections (see </w:t>
                      </w:r>
                      <w:r>
                        <w:rPr>
                          <w:lang w:val="en-CA"/>
                        </w:rPr>
                        <w:fldChar w:fldCharType="begin"/>
                      </w:r>
                      <w:r>
                        <w:rPr>
                          <w:lang w:val="en-CA"/>
                        </w:rPr>
                        <w:instrText xml:space="preserve"> REF _Ref498078526 \r \h </w:instrText>
                      </w:r>
                      <w:r>
                        <w:rPr>
                          <w:lang w:val="en-CA"/>
                        </w:rPr>
                      </w:r>
                      <w:r>
                        <w:rPr>
                          <w:lang w:val="en-CA"/>
                        </w:rPr>
                        <w:fldChar w:fldCharType="separate"/>
                      </w:r>
                      <w:r>
                        <w:rPr>
                          <w:lang w:val="en-CA"/>
                        </w:rPr>
                        <w:t>5.2.2</w:t>
                      </w:r>
                      <w:r>
                        <w:rPr>
                          <w:lang w:val="en-CA"/>
                        </w:rPr>
                        <w:fldChar w:fldCharType="end"/>
                      </w:r>
                      <w:r>
                        <w:rPr>
                          <w:lang w:val="en-CA"/>
                        </w:rPr>
                        <w:t>)</w:t>
                      </w:r>
                    </w:p>
                    <w:p w:rsidR="00780896" w:rsidRPr="00FF409B" w:rsidRDefault="00780896" w:rsidP="00FF409B">
                      <w:pPr>
                        <w:spacing w:line="240" w:lineRule="auto"/>
                        <w:ind w:firstLineChars="0" w:firstLine="0"/>
                        <w:rPr>
                          <w:b/>
                          <w:lang w:val="en-CA"/>
                        </w:rPr>
                      </w:pPr>
                      <w:r w:rsidRPr="00FF409B">
                        <w:rPr>
                          <w:b/>
                          <w:lang w:val="en-CA"/>
                        </w:rPr>
                        <w:t>end function</w:t>
                      </w:r>
                    </w:p>
                    <w:p w:rsidR="00780896" w:rsidRDefault="00780896" w:rsidP="00FF409B">
                      <w:pPr>
                        <w:spacing w:line="240" w:lineRule="auto"/>
                        <w:ind w:firstLineChars="0" w:firstLine="0"/>
                        <w:rPr>
                          <w:lang w:val="en-CA"/>
                        </w:rPr>
                      </w:pPr>
                      <w:r w:rsidRPr="00FF409B">
                        <w:rPr>
                          <w:b/>
                          <w:lang w:val="en-CA"/>
                        </w:rPr>
                        <w:t>function</w:t>
                      </w:r>
                      <w:r>
                        <w:rPr>
                          <w:lang w:val="en-CA"/>
                        </w:rPr>
                        <w:t xml:space="preserve"> VRA(</w:t>
                      </w:r>
                      <w:r w:rsidRPr="00F34C67">
                        <w:rPr>
                          <w:i/>
                          <w:lang w:val="en-CA"/>
                        </w:rPr>
                        <w:t>Graph</w:t>
                      </w:r>
                      <w:r w:rsidRPr="00F34C67">
                        <w:rPr>
                          <w:vertAlign w:val="subscript"/>
                          <w:lang w:val="en-CA"/>
                        </w:rPr>
                        <w:t>0</w:t>
                      </w:r>
                      <w:r>
                        <w:rPr>
                          <w:lang w:val="en-CA"/>
                        </w:rPr>
                        <w:t>)</w:t>
                      </w:r>
                    </w:p>
                    <w:p w:rsidR="00780896" w:rsidRDefault="00780896" w:rsidP="00FF409B">
                      <w:pPr>
                        <w:spacing w:line="240" w:lineRule="auto"/>
                        <w:ind w:firstLineChars="0" w:firstLine="0"/>
                        <w:rPr>
                          <w:lang w:val="en-CA"/>
                        </w:rPr>
                      </w:pPr>
                      <w:r>
                        <w:rPr>
                          <w:lang w:val="en-CA"/>
                        </w:rPr>
                        <w:tab/>
                        <w:t>i=0</w:t>
                      </w:r>
                    </w:p>
                    <w:p w:rsidR="00780896" w:rsidRDefault="00780896" w:rsidP="00FF409B">
                      <w:pPr>
                        <w:spacing w:line="240" w:lineRule="auto"/>
                        <w:ind w:firstLineChars="0" w:firstLine="0"/>
                        <w:rPr>
                          <w:lang w:val="en-CA"/>
                        </w:rPr>
                      </w:pPr>
                      <w:r>
                        <w:rPr>
                          <w:lang w:val="en-CA"/>
                        </w:rPr>
                        <w:tab/>
                      </w:r>
                      <w:r w:rsidRPr="00FF409B">
                        <w:rPr>
                          <w:rFonts w:hint="eastAsia"/>
                          <w:b/>
                          <w:lang w:val="en-CA"/>
                        </w:rPr>
                        <w:t>while</w:t>
                      </w:r>
                      <w:r>
                        <w:rPr>
                          <w:lang w:val="en-CA"/>
                        </w:rPr>
                        <w:t xml:space="preserve"> i=0 or there are any differences between </w:t>
                      </w:r>
                      <w:r w:rsidRPr="00F34C67">
                        <w:rPr>
                          <w:i/>
                          <w:lang w:val="en-CA"/>
                        </w:rPr>
                        <w:t>Graph</w:t>
                      </w:r>
                      <w:r>
                        <w:rPr>
                          <w:vertAlign w:val="subscript"/>
                          <w:lang w:val="en-CA"/>
                        </w:rPr>
                        <w:t>i-1</w:t>
                      </w:r>
                      <w:r>
                        <w:rPr>
                          <w:lang w:val="en-CA"/>
                        </w:rPr>
                        <w:t xml:space="preserve"> and </w:t>
                      </w:r>
                      <w:r w:rsidRPr="00F34C67">
                        <w:rPr>
                          <w:i/>
                          <w:lang w:val="en-CA"/>
                        </w:rPr>
                        <w:t>Graph</w:t>
                      </w:r>
                      <w:r>
                        <w:rPr>
                          <w:vertAlign w:val="subscript"/>
                          <w:lang w:val="en-CA"/>
                        </w:rPr>
                        <w:t>i</w:t>
                      </w:r>
                      <w:r>
                        <w:rPr>
                          <w:lang w:val="en-CA"/>
                        </w:rPr>
                        <w:t xml:space="preserve"> </w:t>
                      </w:r>
                    </w:p>
                    <w:p w:rsidR="00780896" w:rsidRPr="00FF409B" w:rsidRDefault="00780896" w:rsidP="00FF409B">
                      <w:pPr>
                        <w:spacing w:line="240" w:lineRule="auto"/>
                        <w:ind w:firstLineChars="0" w:firstLine="0"/>
                        <w:rPr>
                          <w:b/>
                          <w:lang w:val="en-CA"/>
                        </w:rPr>
                      </w:pPr>
                      <w:r>
                        <w:rPr>
                          <w:lang w:val="en-CA"/>
                        </w:rPr>
                        <w:tab/>
                      </w:r>
                      <w:r w:rsidRPr="00FF409B">
                        <w:rPr>
                          <w:b/>
                          <w:lang w:val="en-CA"/>
                        </w:rPr>
                        <w:t>do</w:t>
                      </w:r>
                    </w:p>
                    <w:p w:rsidR="00780896" w:rsidRDefault="00780896" w:rsidP="00FF409B">
                      <w:pPr>
                        <w:spacing w:line="240" w:lineRule="auto"/>
                        <w:ind w:firstLineChars="0" w:firstLine="0"/>
                        <w:rPr>
                          <w:lang w:val="en-CA"/>
                        </w:rPr>
                      </w:pPr>
                      <w:r>
                        <w:rPr>
                          <w:lang w:val="en-CA"/>
                        </w:rPr>
                        <w:tab/>
                      </w:r>
                      <w:r>
                        <w:rPr>
                          <w:lang w:val="en-CA"/>
                        </w:rPr>
                        <w:tab/>
                      </w:r>
                      <w:r w:rsidRPr="00FF409B">
                        <w:rPr>
                          <w:b/>
                          <w:lang w:val="en-CA"/>
                        </w:rPr>
                        <w:t>call</w:t>
                      </w:r>
                      <w:r>
                        <w:rPr>
                          <w:lang w:val="en-CA"/>
                        </w:rPr>
                        <w:t xml:space="preserve"> reduce(</w:t>
                      </w:r>
                      <w:r w:rsidRPr="00F34C67">
                        <w:rPr>
                          <w:i/>
                          <w:lang w:val="en-CA"/>
                        </w:rPr>
                        <w:t>Graph</w:t>
                      </w:r>
                      <w:r>
                        <w:rPr>
                          <w:vertAlign w:val="subscript"/>
                          <w:lang w:val="en-CA"/>
                        </w:rPr>
                        <w:t>i</w:t>
                      </w:r>
                      <w:r>
                        <w:rPr>
                          <w:lang w:val="en-CA"/>
                        </w:rPr>
                        <w:t>)</w:t>
                      </w:r>
                    </w:p>
                    <w:p w:rsidR="00780896" w:rsidRDefault="00780896" w:rsidP="00FF409B">
                      <w:pPr>
                        <w:spacing w:line="240" w:lineRule="auto"/>
                        <w:ind w:left="420" w:firstLineChars="0" w:firstLine="420"/>
                        <w:rPr>
                          <w:lang w:val="en-CA"/>
                        </w:rPr>
                      </w:pPr>
                      <w:r>
                        <w:rPr>
                          <w:lang w:val="en-CA"/>
                        </w:rPr>
                        <w:t>i=i+1</w:t>
                      </w:r>
                    </w:p>
                    <w:p w:rsidR="00780896" w:rsidRPr="00FF409B" w:rsidRDefault="00780896" w:rsidP="00FF409B">
                      <w:pPr>
                        <w:spacing w:line="240" w:lineRule="auto"/>
                        <w:ind w:firstLineChars="0" w:firstLine="0"/>
                        <w:rPr>
                          <w:b/>
                          <w:lang w:val="en-CA"/>
                        </w:rPr>
                      </w:pPr>
                      <w:r>
                        <w:rPr>
                          <w:lang w:val="en-CA"/>
                        </w:rPr>
                        <w:tab/>
                      </w:r>
                      <w:r w:rsidRPr="00FF409B">
                        <w:rPr>
                          <w:b/>
                          <w:lang w:val="en-CA"/>
                        </w:rPr>
                        <w:t>end</w:t>
                      </w:r>
                    </w:p>
                    <w:p w:rsidR="00780896" w:rsidRPr="00FF409B" w:rsidRDefault="00780896" w:rsidP="00FF409B">
                      <w:pPr>
                        <w:spacing w:line="240" w:lineRule="auto"/>
                        <w:ind w:firstLineChars="0" w:firstLine="0"/>
                        <w:rPr>
                          <w:b/>
                          <w:lang w:val="en-CA"/>
                        </w:rPr>
                      </w:pPr>
                      <w:r w:rsidRPr="00FF409B">
                        <w:rPr>
                          <w:b/>
                          <w:lang w:val="en-CA"/>
                        </w:rPr>
                        <w:t>end function</w:t>
                      </w:r>
                    </w:p>
                    <w:p w:rsidR="00780896" w:rsidRPr="00F13649" w:rsidRDefault="00780896" w:rsidP="00E609B0">
                      <w:pPr>
                        <w:ind w:firstLineChars="0" w:firstLine="0"/>
                        <w:rPr>
                          <w:lang w:val="en-CA"/>
                        </w:rPr>
                      </w:pPr>
                      <w:r>
                        <w:rPr>
                          <w:lang w:val="en-CA"/>
                        </w:rPr>
                        <w:tab/>
                        <w:t xml:space="preserve"> </w:t>
                      </w:r>
                    </w:p>
                  </w:txbxContent>
                </v:textbox>
                <w10:wrap type="square" anchorx="margin" anchory="margin"/>
              </v:shape>
            </w:pict>
          </mc:Fallback>
        </mc:AlternateContent>
      </w:r>
      <w:r w:rsidR="0091700C">
        <w:rPr>
          <w:lang w:val="en-CA"/>
        </w:rPr>
        <w:t>The</w:t>
      </w:r>
      <w:r w:rsidR="00693B9A">
        <w:rPr>
          <w:lang w:val="en-CA"/>
        </w:rPr>
        <w:t xml:space="preserve"> whole</w:t>
      </w:r>
      <w:r w:rsidR="0091700C">
        <w:rPr>
          <w:lang w:val="en-CA"/>
        </w:rPr>
        <w:t xml:space="preserve"> algorithm is shown in</w:t>
      </w:r>
      <w:r w:rsidR="001A4576">
        <w:rPr>
          <w:lang w:val="en-CA"/>
        </w:rPr>
        <w:t xml:space="preserve"> </w:t>
      </w:r>
      <w:r w:rsidR="001A4576">
        <w:rPr>
          <w:lang w:val="en-CA"/>
        </w:rPr>
        <w:fldChar w:fldCharType="begin"/>
      </w:r>
      <w:r w:rsidR="001A4576">
        <w:rPr>
          <w:lang w:val="en-CA"/>
        </w:rPr>
        <w:instrText xml:space="preserve"> REF _Ref498078938 \h </w:instrText>
      </w:r>
      <w:r w:rsidR="001A4576">
        <w:rPr>
          <w:lang w:val="en-CA"/>
        </w:rPr>
      </w:r>
      <w:r w:rsidR="001A4576">
        <w:rPr>
          <w:lang w:val="en-CA"/>
        </w:rPr>
        <w:fldChar w:fldCharType="separate"/>
      </w:r>
      <w:r w:rsidR="008A4930">
        <w:t xml:space="preserve">Algorithm </w:t>
      </w:r>
      <w:r w:rsidR="008A4930">
        <w:rPr>
          <w:noProof/>
        </w:rPr>
        <w:t>1</w:t>
      </w:r>
      <w:r w:rsidR="001A4576">
        <w:rPr>
          <w:lang w:val="en-CA"/>
        </w:rPr>
        <w:fldChar w:fldCharType="end"/>
      </w:r>
      <w:r w:rsidR="008F612E">
        <w:rPr>
          <w:lang w:val="en-CA"/>
        </w:rPr>
        <w:t>.</w:t>
      </w:r>
      <w:r>
        <w:rPr>
          <w:lang w:val="en-CA"/>
        </w:rPr>
        <w:t xml:space="preserve"> </w:t>
      </w:r>
      <w:r w:rsidR="0090215D">
        <w:rPr>
          <w:lang w:val="en-CA"/>
        </w:rPr>
        <w:t>The input of the algorithm is the original entire map, which is called</w:t>
      </w:r>
      <w:r w:rsidR="001A4576">
        <w:rPr>
          <w:lang w:val="en-CA"/>
        </w:rPr>
        <w:t xml:space="preserve"> </w:t>
      </w:r>
      <m:oMath>
        <m:sSub>
          <m:sSubPr>
            <m:ctrlPr>
              <w:rPr>
                <w:rFonts w:ascii="Cambria Math" w:hAnsi="Cambria Math"/>
                <w:i/>
                <w:lang w:val="en-CA"/>
              </w:rPr>
            </m:ctrlPr>
          </m:sSubPr>
          <m:e>
            <m:r>
              <w:rPr>
                <w:rFonts w:ascii="Cambria Math" w:hAnsi="Cambria Math"/>
                <w:lang w:val="en-CA"/>
              </w:rPr>
              <m:t>Graph</m:t>
            </m:r>
          </m:e>
          <m:sub>
            <m:r>
              <w:rPr>
                <w:rFonts w:ascii="Cambria Math" w:hAnsi="Cambria Math"/>
                <w:lang w:val="en-CA"/>
              </w:rPr>
              <m:t>0</m:t>
            </m:r>
          </m:sub>
        </m:sSub>
      </m:oMath>
      <w:r w:rsidR="00904C79">
        <w:rPr>
          <w:lang w:val="en-CA"/>
        </w:rPr>
        <w:t xml:space="preserve">. In </w:t>
      </w:r>
      <w:r w:rsidR="00440D6A">
        <w:rPr>
          <w:lang w:val="en-CA"/>
        </w:rPr>
        <w:t xml:space="preserve">the </w:t>
      </w:r>
      <w:r w:rsidR="00440D6A" w:rsidRPr="00433A44">
        <w:rPr>
          <w:i/>
          <w:lang w:val="en-CA"/>
        </w:rPr>
        <w:t>i</w:t>
      </w:r>
      <w:r w:rsidR="00440D6A">
        <w:rPr>
          <w:vertAlign w:val="superscript"/>
          <w:lang w:val="en-CA"/>
        </w:rPr>
        <w:t>th</w:t>
      </w:r>
      <w:r w:rsidR="00440D6A">
        <w:rPr>
          <w:lang w:val="en-CA"/>
        </w:rPr>
        <w:t xml:space="preserve"> </w:t>
      </w:r>
      <w:r w:rsidR="00904C79">
        <w:rPr>
          <w:lang w:val="en-CA"/>
        </w:rPr>
        <w:t xml:space="preserve">iteration, VRA makes a copy of </w:t>
      </w:r>
      <m:oMath>
        <m:sSub>
          <m:sSubPr>
            <m:ctrlPr>
              <w:rPr>
                <w:rFonts w:ascii="Cambria Math" w:hAnsi="Cambria Math"/>
                <w:i/>
                <w:lang w:val="en-CA"/>
              </w:rPr>
            </m:ctrlPr>
          </m:sSubPr>
          <m:e>
            <m:r>
              <w:rPr>
                <w:rFonts w:ascii="Cambria Math" w:hAnsi="Cambria Math"/>
                <w:lang w:val="en-CA"/>
              </w:rPr>
              <m:t>Graph</m:t>
            </m:r>
          </m:e>
          <m:sub>
            <m:r>
              <w:rPr>
                <w:rFonts w:ascii="Cambria Math" w:hAnsi="Cambria Math"/>
                <w:lang w:val="en-CA"/>
              </w:rPr>
              <m:t>i</m:t>
            </m:r>
          </m:sub>
        </m:sSub>
      </m:oMath>
      <w:r w:rsidR="00C64F5B">
        <w:rPr>
          <w:lang w:val="en-CA"/>
        </w:rPr>
        <w:t xml:space="preserve"> as </w:t>
      </w:r>
      <m:oMath>
        <m:sSub>
          <m:sSubPr>
            <m:ctrlPr>
              <w:rPr>
                <w:rFonts w:ascii="Cambria Math" w:hAnsi="Cambria Math"/>
                <w:i/>
                <w:lang w:val="en-CA"/>
              </w:rPr>
            </m:ctrlPr>
          </m:sSubPr>
          <m:e>
            <m:r>
              <w:rPr>
                <w:rFonts w:ascii="Cambria Math" w:hAnsi="Cambria Math"/>
                <w:lang w:val="en-CA"/>
              </w:rPr>
              <m:t>Graph</m:t>
            </m:r>
          </m:e>
          <m:sub>
            <m:r>
              <w:rPr>
                <w:rFonts w:ascii="Cambria Math" w:hAnsi="Cambria Math"/>
                <w:lang w:val="en-CA"/>
              </w:rPr>
              <m:t>i+1</m:t>
            </m:r>
          </m:sub>
        </m:sSub>
      </m:oMath>
      <w:r w:rsidR="00440D6A">
        <w:rPr>
          <w:lang w:val="en-CA"/>
        </w:rPr>
        <w:t>.</w:t>
      </w:r>
      <w:r w:rsidR="00896626">
        <w:rPr>
          <w:lang w:val="en-CA"/>
        </w:rPr>
        <w:t xml:space="preserve"> If </w:t>
      </w:r>
      <m:oMath>
        <m:r>
          <w:rPr>
            <w:rFonts w:ascii="Cambria Math" w:hAnsi="Cambria Math"/>
            <w:lang w:val="en-CA"/>
          </w:rPr>
          <m:t>i&gt;0</m:t>
        </m:r>
      </m:oMath>
      <w:r w:rsidR="00896626">
        <w:rPr>
          <w:lang w:val="en-CA"/>
        </w:rPr>
        <w:t xml:space="preserve">, the </w:t>
      </w:r>
      <m:oMath>
        <m:sSub>
          <m:sSubPr>
            <m:ctrlPr>
              <w:rPr>
                <w:rFonts w:ascii="Cambria Math" w:hAnsi="Cambria Math"/>
                <w:i/>
                <w:lang w:val="en-CA"/>
              </w:rPr>
            </m:ctrlPr>
          </m:sSubPr>
          <m:e>
            <m:r>
              <w:rPr>
                <w:rFonts w:ascii="Cambria Math" w:hAnsi="Cambria Math"/>
                <w:lang w:val="en-CA"/>
              </w:rPr>
              <m:t>Graph</m:t>
            </m:r>
          </m:e>
          <m:sub>
            <m:r>
              <w:rPr>
                <w:rFonts w:ascii="Cambria Math" w:hAnsi="Cambria Math"/>
                <w:lang w:val="en-CA"/>
              </w:rPr>
              <m:t>i</m:t>
            </m:r>
          </m:sub>
        </m:sSub>
      </m:oMath>
      <w:r w:rsidR="00896626">
        <w:rPr>
          <w:lang w:val="en-CA"/>
        </w:rPr>
        <w:t xml:space="preserve"> is the output of the previous</w:t>
      </w:r>
      <w:r w:rsidR="003A3FBF">
        <w:rPr>
          <w:lang w:val="en-CA"/>
        </w:rPr>
        <w:t xml:space="preserve"> (i.e., </w:t>
      </w:r>
      <m:oMath>
        <m:sSup>
          <m:sSupPr>
            <m:ctrlPr>
              <w:rPr>
                <w:rFonts w:ascii="Cambria Math" w:hAnsi="Cambria Math"/>
                <w:i/>
                <w:lang w:val="en-CA"/>
              </w:rPr>
            </m:ctrlPr>
          </m:sSupPr>
          <m:e>
            <m:d>
              <m:dPr>
                <m:ctrlPr>
                  <w:rPr>
                    <w:rFonts w:ascii="Cambria Math" w:hAnsi="Cambria Math"/>
                    <w:lang w:val="en-CA"/>
                  </w:rPr>
                </m:ctrlPr>
              </m:dPr>
              <m:e>
                <m:r>
                  <w:rPr>
                    <w:rFonts w:ascii="Cambria Math" w:hAnsi="Cambria Math"/>
                    <w:lang w:val="en-CA"/>
                  </w:rPr>
                  <m:t>i-1</m:t>
                </m:r>
                <m:ctrlPr>
                  <w:rPr>
                    <w:rFonts w:ascii="Cambria Math" w:hAnsi="Cambria Math"/>
                    <w:i/>
                    <w:lang w:val="en-CA"/>
                  </w:rPr>
                </m:ctrlPr>
              </m:e>
            </m:d>
          </m:e>
          <m:sup>
            <m:r>
              <w:rPr>
                <w:rFonts w:ascii="Cambria Math" w:hAnsi="Cambria Math"/>
                <w:lang w:val="en-CA"/>
              </w:rPr>
              <m:t>th</m:t>
            </m:r>
          </m:sup>
        </m:sSup>
      </m:oMath>
      <w:r w:rsidR="003A3FBF">
        <w:rPr>
          <w:lang w:val="en-CA"/>
        </w:rPr>
        <w:t>)</w:t>
      </w:r>
      <w:r w:rsidR="00896626">
        <w:rPr>
          <w:lang w:val="en-CA"/>
        </w:rPr>
        <w:t xml:space="preserve"> iteration.</w:t>
      </w:r>
      <w:r w:rsidR="00C64F5B">
        <w:rPr>
          <w:lang w:val="en-CA"/>
        </w:rPr>
        <w:t xml:space="preserve"> VRA removes all ignorable vertices in the </w:t>
      </w:r>
      <m:oMath>
        <m:sSub>
          <m:sSubPr>
            <m:ctrlPr>
              <w:rPr>
                <w:rFonts w:ascii="Cambria Math" w:hAnsi="Cambria Math"/>
                <w:i/>
                <w:lang w:val="en-CA"/>
              </w:rPr>
            </m:ctrlPr>
          </m:sSubPr>
          <m:e>
            <m:r>
              <w:rPr>
                <w:rFonts w:ascii="Cambria Math" w:hAnsi="Cambria Math"/>
                <w:lang w:val="en-CA"/>
              </w:rPr>
              <m:t>Graph</m:t>
            </m:r>
          </m:e>
          <m:sub>
            <m:r>
              <w:rPr>
                <w:rFonts w:ascii="Cambria Math" w:hAnsi="Cambria Math"/>
                <w:lang w:val="en-CA"/>
              </w:rPr>
              <m:t>i+1</m:t>
            </m:r>
          </m:sub>
        </m:sSub>
      </m:oMath>
      <w:r w:rsidR="00C64F5B">
        <w:rPr>
          <w:lang w:val="en-CA"/>
        </w:rPr>
        <w:t xml:space="preserve"> as described in </w:t>
      </w:r>
      <w:r w:rsidR="00C64F5B">
        <w:rPr>
          <w:lang w:val="en-CA"/>
        </w:rPr>
        <w:fldChar w:fldCharType="begin"/>
      </w:r>
      <w:r w:rsidR="00C64F5B">
        <w:rPr>
          <w:lang w:val="en-CA"/>
        </w:rPr>
        <w:instrText xml:space="preserve"> REF _Ref498078454 \r \h </w:instrText>
      </w:r>
      <w:r w:rsidR="00C64F5B">
        <w:rPr>
          <w:lang w:val="en-CA"/>
        </w:rPr>
      </w:r>
      <w:r w:rsidR="00C64F5B">
        <w:rPr>
          <w:lang w:val="en-CA"/>
        </w:rPr>
        <w:fldChar w:fldCharType="separate"/>
      </w:r>
      <w:r w:rsidR="008A4930">
        <w:rPr>
          <w:lang w:val="en-CA"/>
        </w:rPr>
        <w:t>5.2.1</w:t>
      </w:r>
      <w:r w:rsidR="00C64F5B">
        <w:rPr>
          <w:lang w:val="en-CA"/>
        </w:rPr>
        <w:fldChar w:fldCharType="end"/>
      </w:r>
      <w:r w:rsidR="00C64F5B">
        <w:rPr>
          <w:lang w:val="en-CA"/>
        </w:rPr>
        <w:t xml:space="preserve"> and remove all unnecessary </w:t>
      </w:r>
      <w:r w:rsidR="00923BE4">
        <w:rPr>
          <w:lang w:val="en-CA"/>
        </w:rPr>
        <w:t>route</w:t>
      </w:r>
      <w:r w:rsidR="00C64F5B">
        <w:rPr>
          <w:lang w:val="en-CA"/>
        </w:rPr>
        <w:t xml:space="preserve">s between reserved vertices as described in </w:t>
      </w:r>
      <w:r w:rsidR="00C64F5B">
        <w:rPr>
          <w:lang w:val="en-CA"/>
        </w:rPr>
        <w:fldChar w:fldCharType="begin"/>
      </w:r>
      <w:r w:rsidR="00C64F5B">
        <w:rPr>
          <w:lang w:val="en-CA"/>
        </w:rPr>
        <w:instrText xml:space="preserve"> REF _Ref498078526 \r \h </w:instrText>
      </w:r>
      <w:r w:rsidR="00C64F5B">
        <w:rPr>
          <w:lang w:val="en-CA"/>
        </w:rPr>
      </w:r>
      <w:r w:rsidR="00C64F5B">
        <w:rPr>
          <w:lang w:val="en-CA"/>
        </w:rPr>
        <w:fldChar w:fldCharType="separate"/>
      </w:r>
      <w:r w:rsidR="008A4930">
        <w:rPr>
          <w:lang w:val="en-CA"/>
        </w:rPr>
        <w:t>5.2.2</w:t>
      </w:r>
      <w:r w:rsidR="00C64F5B">
        <w:rPr>
          <w:lang w:val="en-CA"/>
        </w:rPr>
        <w:fldChar w:fldCharType="end"/>
      </w:r>
      <w:r w:rsidR="00C64F5B">
        <w:rPr>
          <w:lang w:val="en-CA"/>
        </w:rPr>
        <w:t>.</w:t>
      </w:r>
      <w:r w:rsidR="00433A44">
        <w:rPr>
          <w:lang w:val="en-CA"/>
        </w:rPr>
        <w:t xml:space="preserve"> In other words, </w:t>
      </w:r>
      <m:oMath>
        <m:sSub>
          <m:sSubPr>
            <m:ctrlPr>
              <w:rPr>
                <w:rFonts w:ascii="Cambria Math" w:hAnsi="Cambria Math"/>
                <w:i/>
                <w:lang w:val="en-CA"/>
              </w:rPr>
            </m:ctrlPr>
          </m:sSubPr>
          <m:e>
            <m:r>
              <w:rPr>
                <w:rFonts w:ascii="Cambria Math" w:hAnsi="Cambria Math"/>
                <w:lang w:val="en-CA"/>
              </w:rPr>
              <m:t>Graph</m:t>
            </m:r>
          </m:e>
          <m:sub>
            <m:r>
              <w:rPr>
                <w:rFonts w:ascii="Cambria Math" w:hAnsi="Cambria Math"/>
                <w:lang w:val="en-CA"/>
              </w:rPr>
              <m:t>i</m:t>
            </m:r>
          </m:sub>
        </m:sSub>
      </m:oMath>
      <w:r w:rsidR="00433A44">
        <w:rPr>
          <w:lang w:val="en-CA"/>
        </w:rPr>
        <w:t xml:space="preserve"> is smaller and smaller as </w:t>
      </w:r>
      <w:r w:rsidR="00433A44" w:rsidRPr="00F80DF4">
        <w:rPr>
          <w:i/>
          <w:lang w:val="en-CA"/>
        </w:rPr>
        <w:t>i</w:t>
      </w:r>
      <w:r w:rsidR="00433A44">
        <w:rPr>
          <w:lang w:val="en-CA"/>
        </w:rPr>
        <w:t xml:space="preserve"> in</w:t>
      </w:r>
      <w:r w:rsidR="00F80DF4">
        <w:rPr>
          <w:lang w:val="en-CA"/>
        </w:rPr>
        <w:t>creases</w:t>
      </w:r>
      <w:r w:rsidR="003A3FBF">
        <w:rPr>
          <w:lang w:val="en-CA"/>
        </w:rPr>
        <w:t>, because we always remove ignorable vertices from them</w:t>
      </w:r>
      <w:r w:rsidR="00F80DF4">
        <w:rPr>
          <w:lang w:val="en-CA"/>
        </w:rPr>
        <w:t>.</w:t>
      </w:r>
      <w:r w:rsidR="00301F74">
        <w:rPr>
          <w:lang w:val="en-CA"/>
        </w:rPr>
        <w:t xml:space="preserve"> If </w:t>
      </w:r>
      <m:oMath>
        <m:sSub>
          <m:sSubPr>
            <m:ctrlPr>
              <w:rPr>
                <w:rFonts w:ascii="Cambria Math" w:hAnsi="Cambria Math"/>
                <w:i/>
                <w:lang w:val="en-CA"/>
              </w:rPr>
            </m:ctrlPr>
          </m:sSubPr>
          <m:e>
            <m:r>
              <w:rPr>
                <w:rFonts w:ascii="Cambria Math" w:hAnsi="Cambria Math"/>
                <w:lang w:val="en-CA"/>
              </w:rPr>
              <m:t>Graph</m:t>
            </m:r>
          </m:e>
          <m:sub>
            <m:r>
              <w:rPr>
                <w:rFonts w:ascii="Cambria Math" w:hAnsi="Cambria Math"/>
                <w:lang w:val="en-CA"/>
              </w:rPr>
              <m:t>i</m:t>
            </m:r>
          </m:sub>
        </m:sSub>
      </m:oMath>
      <w:r w:rsidR="00301F74">
        <w:rPr>
          <w:lang w:val="en-CA"/>
        </w:rPr>
        <w:t xml:space="preserve"> is equal to </w:t>
      </w:r>
      <m:oMath>
        <m:sSub>
          <m:sSubPr>
            <m:ctrlPr>
              <w:rPr>
                <w:rFonts w:ascii="Cambria Math" w:hAnsi="Cambria Math"/>
                <w:i/>
                <w:lang w:val="en-CA"/>
              </w:rPr>
            </m:ctrlPr>
          </m:sSubPr>
          <m:e>
            <m:r>
              <w:rPr>
                <w:rFonts w:ascii="Cambria Math" w:hAnsi="Cambria Math"/>
                <w:lang w:val="en-CA"/>
              </w:rPr>
              <m:t>Graph</m:t>
            </m:r>
          </m:e>
          <m:sub>
            <m:r>
              <w:rPr>
                <w:rFonts w:ascii="Cambria Math" w:hAnsi="Cambria Math"/>
                <w:lang w:val="en-CA"/>
              </w:rPr>
              <m:t>i+1</m:t>
            </m:r>
          </m:sub>
        </m:sSub>
      </m:oMath>
      <w:r w:rsidR="00301F74">
        <w:rPr>
          <w:lang w:val="en-CA"/>
        </w:rPr>
        <w:t>,</w:t>
      </w:r>
      <w:r w:rsidR="00C84DD3">
        <w:rPr>
          <w:lang w:val="en-CA"/>
        </w:rPr>
        <w:t xml:space="preserve"> </w:t>
      </w:r>
      <w:r w:rsidR="003A3FBF">
        <w:rPr>
          <w:lang w:val="en-CA"/>
        </w:rPr>
        <w:t>which</w:t>
      </w:r>
      <w:r w:rsidR="00C84DD3">
        <w:rPr>
          <w:lang w:val="en-CA"/>
        </w:rPr>
        <w:t xml:space="preserve"> means that the </w:t>
      </w:r>
      <w:r w:rsidR="00C84DD3" w:rsidRPr="00433A44">
        <w:rPr>
          <w:i/>
          <w:lang w:val="en-CA"/>
        </w:rPr>
        <w:t>i</w:t>
      </w:r>
      <w:r w:rsidR="00C84DD3">
        <w:rPr>
          <w:vertAlign w:val="superscript"/>
          <w:lang w:val="en-CA"/>
        </w:rPr>
        <w:t>th</w:t>
      </w:r>
      <w:r w:rsidR="00C84DD3">
        <w:rPr>
          <w:lang w:val="en-CA"/>
        </w:rPr>
        <w:t xml:space="preserve"> iteration make</w:t>
      </w:r>
      <w:r w:rsidR="00323991">
        <w:rPr>
          <w:lang w:val="en-CA"/>
        </w:rPr>
        <w:t>s</w:t>
      </w:r>
      <w:r w:rsidR="00C84DD3">
        <w:rPr>
          <w:lang w:val="en-CA"/>
        </w:rPr>
        <w:t xml:space="preserve"> no modification on the graph,</w:t>
      </w:r>
      <w:r w:rsidR="003A3FBF">
        <w:rPr>
          <w:lang w:val="en-CA"/>
        </w:rPr>
        <w:t xml:space="preserve"> the algorithm ends</w:t>
      </w:r>
      <w:r w:rsidR="00C84DD3">
        <w:rPr>
          <w:lang w:val="en-CA"/>
        </w:rPr>
        <w:t>.</w:t>
      </w:r>
    </w:p>
    <w:p w:rsidR="00E609B0" w:rsidRDefault="00044C5D" w:rsidP="00655741">
      <w:pPr>
        <w:pStyle w:val="2"/>
        <w:rPr>
          <w:noProof/>
          <w:lang w:val="en-CA" w:eastAsia="en-CA"/>
        </w:rPr>
      </w:pPr>
      <w:bookmarkStart w:id="64" w:name="_Ref498012648"/>
      <w:r>
        <w:rPr>
          <w:rFonts w:hint="eastAsia"/>
          <w:noProof/>
        </w:rPr>
        <w:lastRenderedPageBreak/>
        <w:t>Vertex</w:t>
      </w:r>
      <w:r>
        <w:rPr>
          <w:noProof/>
          <w:lang w:val="en-CA" w:eastAsia="en-CA"/>
        </w:rPr>
        <w:t xml:space="preserve"> assembling</w:t>
      </w:r>
      <w:bookmarkEnd w:id="64"/>
    </w:p>
    <w:p w:rsidR="0043654E" w:rsidRDefault="00EC7357" w:rsidP="0043654E">
      <w:pPr>
        <w:pStyle w:val="FirstParagraph"/>
        <w:rPr>
          <w:lang w:val="en-CA"/>
        </w:rPr>
      </w:pPr>
      <w:r w:rsidRPr="00EC7357">
        <w:rPr>
          <w:noProof/>
          <w:lang w:val="en-CA" w:eastAsia="en-CA"/>
        </w:rPr>
        <mc:AlternateContent>
          <mc:Choice Requires="wps">
            <w:drawing>
              <wp:anchor distT="45720" distB="45720" distL="114300" distR="114300" simplePos="0" relativeHeight="251665920" behindDoc="0" locked="0" layoutInCell="1" allowOverlap="1">
                <wp:simplePos x="0" y="0"/>
                <wp:positionH relativeFrom="margin">
                  <wp:align>right</wp:align>
                </wp:positionH>
                <wp:positionV relativeFrom="paragraph">
                  <wp:posOffset>1588947</wp:posOffset>
                </wp:positionV>
                <wp:extent cx="5662295" cy="5706442"/>
                <wp:effectExtent l="0" t="0" r="14605" b="2794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2295" cy="5706442"/>
                        </a:xfrm>
                        <a:prstGeom prst="rect">
                          <a:avLst/>
                        </a:prstGeom>
                        <a:solidFill>
                          <a:srgbClr val="FFFFFF"/>
                        </a:solidFill>
                        <a:ln w="9525">
                          <a:solidFill>
                            <a:srgbClr val="000000"/>
                          </a:solidFill>
                          <a:miter lim="800000"/>
                          <a:headEnd/>
                          <a:tailEnd/>
                        </a:ln>
                      </wps:spPr>
                      <wps:txbx>
                        <w:txbxContent>
                          <w:p w:rsidR="00780896" w:rsidRDefault="00780896" w:rsidP="00EC7357">
                            <w:pPr>
                              <w:pBdr>
                                <w:bottom w:val="single" w:sz="6" w:space="1" w:color="auto"/>
                              </w:pBdr>
                              <w:ind w:firstLineChars="0" w:firstLine="0"/>
                              <w:rPr>
                                <w:lang w:val="en-CA"/>
                              </w:rPr>
                            </w:pPr>
                            <w:r>
                              <w:rPr>
                                <w:lang w:val="en-CA"/>
                              </w:rPr>
                              <w:t>Algorithm 52</w:t>
                            </w:r>
                          </w:p>
                          <w:p w:rsidR="00780896" w:rsidRDefault="00780896" w:rsidP="00EC7357">
                            <w:pPr>
                              <w:ind w:firstLineChars="0" w:firstLine="0"/>
                              <w:rPr>
                                <w:lang w:val="en-CA"/>
                              </w:rPr>
                            </w:pPr>
                            <w:r>
                              <w:rPr>
                                <w:lang w:val="en-CA"/>
                              </w:rPr>
                              <w:t xml:space="preserve">function </w:t>
                            </w:r>
                            <m:oMath>
                              <m:r>
                                <w:rPr>
                                  <w:rFonts w:ascii="Cambria Math" w:hAnsi="Cambria Math"/>
                                  <w:lang w:val="en-CA"/>
                                </w:rPr>
                                <m:t>assemble</m:t>
                              </m:r>
                              <m:d>
                                <m:dPr>
                                  <m:ctrlPr>
                                    <w:rPr>
                                      <w:rFonts w:ascii="Cambria Math" w:hAnsi="Cambria Math"/>
                                      <w:i/>
                                      <w:lang w:val="en-CA"/>
                                    </w:rPr>
                                  </m:ctrlPr>
                                </m:dPr>
                                <m:e>
                                  <m:sSub>
                                    <m:sSubPr>
                                      <m:ctrlPr>
                                        <w:rPr>
                                          <w:rFonts w:ascii="Cambria Math" w:hAnsi="Cambria Math"/>
                                          <w:i/>
                                          <w:lang w:val="en-CA"/>
                                        </w:rPr>
                                      </m:ctrlPr>
                                    </m:sSubPr>
                                    <m:e>
                                      <m:r>
                                        <w:rPr>
                                          <w:rFonts w:ascii="Cambria Math" w:hAnsi="Cambria Math"/>
                                          <w:lang w:val="en-CA"/>
                                        </w:rPr>
                                        <m:t>Graph</m:t>
                                      </m:r>
                                    </m:e>
                                    <m:sub>
                                      <m:r>
                                        <w:rPr>
                                          <w:rFonts w:ascii="Cambria Math" w:hAnsi="Cambria Math"/>
                                          <w:lang w:val="en-CA"/>
                                        </w:rPr>
                                        <m:t>i</m:t>
                                      </m:r>
                                    </m:sub>
                                  </m:sSub>
                                </m:e>
                              </m:d>
                            </m:oMath>
                          </w:p>
                          <w:p w:rsidR="00780896" w:rsidRDefault="00780896" w:rsidP="00EC7357">
                            <w:pPr>
                              <w:ind w:firstLineChars="0" w:firstLine="0"/>
                              <w:rPr>
                                <w:lang w:val="en-CA"/>
                              </w:rPr>
                            </w:pPr>
                            <w:r>
                              <w:rPr>
                                <w:lang w:val="en-CA"/>
                              </w:rPr>
                              <w:tab/>
                              <w:t xml:space="preserve">for all ignorable vertices in </w:t>
                            </w:r>
                            <m:oMath>
                              <m:sSub>
                                <m:sSubPr>
                                  <m:ctrlPr>
                                    <w:rPr>
                                      <w:rFonts w:ascii="Cambria Math" w:hAnsi="Cambria Math"/>
                                      <w:i/>
                                      <w:lang w:val="en-CA"/>
                                    </w:rPr>
                                  </m:ctrlPr>
                                </m:sSubPr>
                                <m:e>
                                  <m:r>
                                    <w:rPr>
                                      <w:rFonts w:ascii="Cambria Math" w:hAnsi="Cambria Math"/>
                                      <w:lang w:val="en-CA"/>
                                    </w:rPr>
                                    <m:t>Graph</m:t>
                                  </m:r>
                                </m:e>
                                <m:sub>
                                  <m:r>
                                    <w:rPr>
                                      <w:rFonts w:ascii="Cambria Math" w:hAnsi="Cambria Math"/>
                                      <w:lang w:val="en-CA"/>
                                    </w:rPr>
                                    <m:t>i</m:t>
                                  </m:r>
                                </m:sub>
                              </m:sSub>
                            </m:oMath>
                            <w:r>
                              <w:rPr>
                                <w:lang w:val="en-CA"/>
                              </w:rPr>
                              <w:t xml:space="preserve"> as </w:t>
                            </w:r>
                            <m:oMath>
                              <m:sSub>
                                <m:sSubPr>
                                  <m:ctrlPr>
                                    <w:rPr>
                                      <w:rFonts w:ascii="Cambria Math" w:hAnsi="Cambria Math"/>
                                      <w:i/>
                                      <w:lang w:val="en-CA"/>
                                    </w:rPr>
                                  </m:ctrlPr>
                                </m:sSubPr>
                                <m:e>
                                  <m:r>
                                    <w:rPr>
                                      <w:rFonts w:ascii="Cambria Math" w:hAnsi="Cambria Math"/>
                                      <w:lang w:val="en-CA"/>
                                    </w:rPr>
                                    <m:t>G</m:t>
                                  </m:r>
                                </m:e>
                                <m:sub>
                                  <m:r>
                                    <w:rPr>
                                      <w:rFonts w:ascii="Cambria Math" w:hAnsi="Cambria Math"/>
                                      <w:lang w:val="en-CA"/>
                                    </w:rPr>
                                    <m:t>u</m:t>
                                  </m:r>
                                </m:sub>
                              </m:sSub>
                            </m:oMath>
                          </w:p>
                          <w:p w:rsidR="00780896" w:rsidRDefault="00780896" w:rsidP="00EC7357">
                            <w:pPr>
                              <w:ind w:firstLineChars="0" w:firstLine="0"/>
                              <w:rPr>
                                <w:lang w:val="en-CA"/>
                              </w:rPr>
                            </w:pPr>
                            <w:r>
                              <w:rPr>
                                <w:lang w:val="en-CA"/>
                              </w:rPr>
                              <w:tab/>
                            </w:r>
                            <w:r>
                              <w:rPr>
                                <w:lang w:val="en-CA"/>
                              </w:rPr>
                              <w:tab/>
                              <w:t xml:space="preserve">for all other vertices in </w:t>
                            </w:r>
                            <m:oMath>
                              <m:sSub>
                                <m:sSubPr>
                                  <m:ctrlPr>
                                    <w:rPr>
                                      <w:rFonts w:ascii="Cambria Math" w:hAnsi="Cambria Math"/>
                                      <w:i/>
                                      <w:lang w:val="en-CA"/>
                                    </w:rPr>
                                  </m:ctrlPr>
                                </m:sSubPr>
                                <m:e>
                                  <m:r>
                                    <w:rPr>
                                      <w:rFonts w:ascii="Cambria Math" w:hAnsi="Cambria Math"/>
                                      <w:lang w:val="en-CA"/>
                                    </w:rPr>
                                    <m:t>Graph</m:t>
                                  </m:r>
                                </m:e>
                                <m:sub>
                                  <m:r>
                                    <w:rPr>
                                      <w:rFonts w:ascii="Cambria Math" w:hAnsi="Cambria Math"/>
                                      <w:lang w:val="en-CA"/>
                                    </w:rPr>
                                    <m:t>i</m:t>
                                  </m:r>
                                </m:sub>
                              </m:sSub>
                            </m:oMath>
                            <w:r>
                              <w:rPr>
                                <w:lang w:val="en-CA"/>
                              </w:rPr>
                              <w:t xml:space="preserve"> as </w:t>
                            </w:r>
                            <m:oMath>
                              <m:sSub>
                                <m:sSubPr>
                                  <m:ctrlPr>
                                    <w:rPr>
                                      <w:rFonts w:ascii="Cambria Math" w:hAnsi="Cambria Math"/>
                                      <w:i/>
                                      <w:lang w:val="en-CA"/>
                                    </w:rPr>
                                  </m:ctrlPr>
                                </m:sSubPr>
                                <m:e>
                                  <m:r>
                                    <w:rPr>
                                      <w:rFonts w:ascii="Cambria Math" w:hAnsi="Cambria Math"/>
                                      <w:lang w:val="en-CA"/>
                                    </w:rPr>
                                    <m:t>G</m:t>
                                  </m:r>
                                </m:e>
                                <m:sub>
                                  <m:r>
                                    <w:rPr>
                                      <w:rFonts w:ascii="Cambria Math" w:hAnsi="Cambria Math"/>
                                      <w:lang w:val="en-CA"/>
                                    </w:rPr>
                                    <m:t>v</m:t>
                                  </m:r>
                                </m:sub>
                              </m:sSub>
                            </m:oMath>
                          </w:p>
                          <w:p w:rsidR="00780896" w:rsidRDefault="00780896" w:rsidP="00EC7357">
                            <w:pPr>
                              <w:ind w:firstLineChars="0" w:firstLine="0"/>
                              <w:rPr>
                                <w:lang w:val="en-CA"/>
                              </w:rPr>
                            </w:pPr>
                            <w:r>
                              <w:rPr>
                                <w:lang w:val="en-CA"/>
                              </w:rPr>
                              <w:tab/>
                            </w:r>
                            <w:r>
                              <w:rPr>
                                <w:lang w:val="en-CA"/>
                              </w:rPr>
                              <w:tab/>
                            </w:r>
                            <w:r>
                              <w:rPr>
                                <w:lang w:val="en-CA"/>
                              </w:rPr>
                              <w:tab/>
                              <w:t xml:space="preserve">if </w:t>
                            </w:r>
                            <m:oMath>
                              <m:sSub>
                                <m:sSubPr>
                                  <m:ctrlPr>
                                    <w:rPr>
                                      <w:rFonts w:ascii="Cambria Math" w:hAnsi="Cambria Math"/>
                                      <w:i/>
                                      <w:lang w:val="en-CA"/>
                                    </w:rPr>
                                  </m:ctrlPr>
                                </m:sSubPr>
                                <m:e>
                                  <m:r>
                                    <w:rPr>
                                      <w:rFonts w:ascii="Cambria Math" w:hAnsi="Cambria Math"/>
                                      <w:lang w:val="en-CA"/>
                                    </w:rPr>
                                    <m:t>G</m:t>
                                  </m:r>
                                </m:e>
                                <m:sub>
                                  <m:r>
                                    <w:rPr>
                                      <w:rFonts w:ascii="Cambria Math" w:hAnsi="Cambria Math"/>
                                      <w:lang w:val="en-CA"/>
                                    </w:rPr>
                                    <m:t>u</m:t>
                                  </m:r>
                                </m:sub>
                              </m:sSub>
                            </m:oMath>
                            <w:r>
                              <w:rPr>
                                <w:lang w:val="en-CA"/>
                              </w:rPr>
                              <w:t xml:space="preserve"> and </w:t>
                            </w:r>
                            <m:oMath>
                              <m:sSub>
                                <m:sSubPr>
                                  <m:ctrlPr>
                                    <w:rPr>
                                      <w:rFonts w:ascii="Cambria Math" w:hAnsi="Cambria Math"/>
                                      <w:i/>
                                      <w:lang w:val="en-CA"/>
                                    </w:rPr>
                                  </m:ctrlPr>
                                </m:sSubPr>
                                <m:e>
                                  <m:r>
                                    <w:rPr>
                                      <w:rFonts w:ascii="Cambria Math" w:hAnsi="Cambria Math"/>
                                      <w:lang w:val="en-CA"/>
                                    </w:rPr>
                                    <m:t>G</m:t>
                                  </m:r>
                                </m:e>
                                <m:sub>
                                  <m:r>
                                    <w:rPr>
                                      <w:rFonts w:ascii="Cambria Math" w:hAnsi="Cambria Math"/>
                                      <w:lang w:val="en-CA"/>
                                    </w:rPr>
                                    <m:t>v</m:t>
                                  </m:r>
                                </m:sub>
                              </m:sSub>
                            </m:oMath>
                            <w:r>
                              <w:rPr>
                                <w:lang w:val="en-CA"/>
                              </w:rPr>
                              <w:t xml:space="preserve"> are in the same line-segment then</w:t>
                            </w:r>
                          </w:p>
                          <w:p w:rsidR="00780896" w:rsidRDefault="00780896" w:rsidP="00EC7357">
                            <w:pPr>
                              <w:ind w:firstLineChars="0" w:firstLine="0"/>
                              <w:rPr>
                                <w:lang w:val="en-CA"/>
                              </w:rPr>
                            </w:pPr>
                            <w:r>
                              <w:rPr>
                                <w:lang w:val="en-CA"/>
                              </w:rPr>
                              <w:tab/>
                            </w:r>
                            <w:r>
                              <w:rPr>
                                <w:lang w:val="en-CA"/>
                              </w:rPr>
                              <w:tab/>
                            </w:r>
                            <w:r>
                              <w:rPr>
                                <w:lang w:val="en-CA"/>
                              </w:rPr>
                              <w:tab/>
                            </w:r>
                            <w:r>
                              <w:rPr>
                                <w:lang w:val="en-CA"/>
                              </w:rPr>
                              <w:tab/>
                              <w:t>Use lemma 1 to calculate their shortest path.</w:t>
                            </w:r>
                          </w:p>
                          <w:p w:rsidR="00780896" w:rsidRDefault="00780896" w:rsidP="00EC7357">
                            <w:pPr>
                              <w:ind w:firstLineChars="0" w:firstLine="0"/>
                              <w:rPr>
                                <w:lang w:val="en-CA"/>
                              </w:rPr>
                            </w:pPr>
                            <w:r>
                              <w:rPr>
                                <w:lang w:val="en-CA"/>
                              </w:rPr>
                              <w:tab/>
                            </w:r>
                            <w:r>
                              <w:rPr>
                                <w:lang w:val="en-CA"/>
                              </w:rPr>
                              <w:tab/>
                            </w:r>
                            <w:r>
                              <w:rPr>
                                <w:lang w:val="en-CA"/>
                              </w:rPr>
                              <w:tab/>
                              <w:t>else</w:t>
                            </w:r>
                          </w:p>
                          <w:p w:rsidR="00780896" w:rsidRDefault="00780896" w:rsidP="00EC7357">
                            <w:pPr>
                              <w:ind w:firstLineChars="0" w:firstLine="0"/>
                              <w:rPr>
                                <w:lang w:val="en-CA"/>
                              </w:rPr>
                            </w:pPr>
                            <w:r>
                              <w:rPr>
                                <w:lang w:val="en-CA"/>
                              </w:rPr>
                              <w:tab/>
                            </w:r>
                            <w:r>
                              <w:rPr>
                                <w:lang w:val="en-CA"/>
                              </w:rPr>
                              <w:tab/>
                            </w:r>
                            <w:r>
                              <w:rPr>
                                <w:lang w:val="en-CA"/>
                              </w:rPr>
                              <w:tab/>
                            </w:r>
                            <w:r>
                              <w:rPr>
                                <w:lang w:val="en-CA"/>
                              </w:rPr>
                              <w:tab/>
                              <w:t>Use lemma 2 to calculate their shortest path.</w:t>
                            </w:r>
                          </w:p>
                          <w:p w:rsidR="00780896" w:rsidRDefault="00780896" w:rsidP="00EC7357">
                            <w:pPr>
                              <w:ind w:firstLineChars="0" w:firstLine="0"/>
                              <w:rPr>
                                <w:lang w:val="en-CA"/>
                              </w:rPr>
                            </w:pPr>
                            <w:r>
                              <w:rPr>
                                <w:lang w:val="en-CA"/>
                              </w:rPr>
                              <w:tab/>
                            </w:r>
                            <w:r>
                              <w:rPr>
                                <w:lang w:val="en-CA"/>
                              </w:rPr>
                              <w:tab/>
                            </w:r>
                            <w:r>
                              <w:rPr>
                                <w:lang w:val="en-CA"/>
                              </w:rPr>
                              <w:tab/>
                              <w:t>endif</w:t>
                            </w:r>
                          </w:p>
                          <w:p w:rsidR="00780896" w:rsidRDefault="00780896" w:rsidP="00EC7357">
                            <w:pPr>
                              <w:ind w:firstLineChars="0" w:firstLine="0"/>
                              <w:rPr>
                                <w:lang w:val="en-CA"/>
                              </w:rPr>
                            </w:pPr>
                            <w:r>
                              <w:rPr>
                                <w:lang w:val="en-CA"/>
                              </w:rPr>
                              <w:tab/>
                            </w:r>
                            <w:r>
                              <w:rPr>
                                <w:lang w:val="en-CA"/>
                              </w:rPr>
                              <w:tab/>
                              <w:t>end</w:t>
                            </w:r>
                          </w:p>
                          <w:p w:rsidR="00780896" w:rsidRDefault="00780896" w:rsidP="00EC7357">
                            <w:pPr>
                              <w:ind w:firstLineChars="0" w:firstLine="0"/>
                              <w:rPr>
                                <w:lang w:val="en-CA"/>
                              </w:rPr>
                            </w:pPr>
                            <w:r>
                              <w:rPr>
                                <w:lang w:val="en-CA"/>
                              </w:rPr>
                              <w:tab/>
                              <w:t>end</w:t>
                            </w:r>
                          </w:p>
                          <w:p w:rsidR="00780896" w:rsidRDefault="00780896" w:rsidP="00EC7357">
                            <w:pPr>
                              <w:ind w:firstLineChars="0" w:firstLine="0"/>
                              <w:rPr>
                                <w:lang w:val="en-CA"/>
                              </w:rPr>
                            </w:pPr>
                            <w:r>
                              <w:rPr>
                                <w:lang w:val="en-CA"/>
                              </w:rPr>
                              <w:t>end function</w:t>
                            </w:r>
                          </w:p>
                          <w:p w:rsidR="00780896" w:rsidRDefault="00780896" w:rsidP="00EC7357">
                            <w:pPr>
                              <w:ind w:firstLineChars="0" w:firstLine="0"/>
                              <w:rPr>
                                <w:lang w:val="en-CA"/>
                              </w:rPr>
                            </w:pPr>
                            <w:r>
                              <w:rPr>
                                <w:lang w:val="en-CA"/>
                              </w:rPr>
                              <w:t xml:space="preserve">function </w:t>
                            </w:r>
                            <m:oMath>
                              <m:r>
                                <w:rPr>
                                  <w:rFonts w:ascii="Cambria Math" w:hAnsi="Cambria Math"/>
                                  <w:lang w:val="en-CA"/>
                                </w:rPr>
                                <m:t>AssembleAll(i)</m:t>
                              </m:r>
                            </m:oMath>
                          </w:p>
                          <w:p w:rsidR="00780896" w:rsidRDefault="00780896" w:rsidP="00EC7357">
                            <w:pPr>
                              <w:ind w:firstLineChars="0" w:firstLine="0"/>
                              <w:rPr>
                                <w:lang w:val="en-CA"/>
                              </w:rPr>
                            </w:pPr>
                            <w:r>
                              <w:rPr>
                                <w:lang w:val="en-CA"/>
                              </w:rPr>
                              <w:tab/>
                              <w:t>while i &gt; 0 do</w:t>
                            </w:r>
                          </w:p>
                          <w:p w:rsidR="00780896" w:rsidRDefault="00780896" w:rsidP="00EC7357">
                            <w:pPr>
                              <w:ind w:firstLineChars="0" w:firstLine="0"/>
                              <w:rPr>
                                <w:lang w:val="en-CA"/>
                              </w:rPr>
                            </w:pPr>
                            <w:r>
                              <w:rPr>
                                <w:lang w:val="en-CA"/>
                              </w:rPr>
                              <w:tab/>
                            </w:r>
                            <w:r>
                              <w:rPr>
                                <w:lang w:val="en-CA"/>
                              </w:rPr>
                              <w:tab/>
                              <w:t xml:space="preserve">call </w:t>
                            </w:r>
                            <m:oMath>
                              <m:r>
                                <w:rPr>
                                  <w:rFonts w:ascii="Cambria Math" w:hAnsi="Cambria Math"/>
                                  <w:lang w:val="en-CA"/>
                                </w:rPr>
                                <m:t>assemble</m:t>
                              </m:r>
                              <m:d>
                                <m:dPr>
                                  <m:ctrlPr>
                                    <w:rPr>
                                      <w:rFonts w:ascii="Cambria Math" w:hAnsi="Cambria Math"/>
                                      <w:i/>
                                      <w:lang w:val="en-CA"/>
                                    </w:rPr>
                                  </m:ctrlPr>
                                </m:dPr>
                                <m:e>
                                  <m:sSub>
                                    <m:sSubPr>
                                      <m:ctrlPr>
                                        <w:rPr>
                                          <w:rFonts w:ascii="Cambria Math" w:hAnsi="Cambria Math"/>
                                          <w:i/>
                                          <w:lang w:val="en-CA"/>
                                        </w:rPr>
                                      </m:ctrlPr>
                                    </m:sSubPr>
                                    <m:e>
                                      <m:r>
                                        <w:rPr>
                                          <w:rFonts w:ascii="Cambria Math" w:hAnsi="Cambria Math"/>
                                          <w:lang w:val="en-CA"/>
                                        </w:rPr>
                                        <m:t>Graph</m:t>
                                      </m:r>
                                    </m:e>
                                    <m:sub>
                                      <m:r>
                                        <w:rPr>
                                          <w:rFonts w:ascii="Cambria Math" w:hAnsi="Cambria Math"/>
                                          <w:lang w:val="en-CA"/>
                                        </w:rPr>
                                        <m:t>i-1</m:t>
                                      </m:r>
                                    </m:sub>
                                  </m:sSub>
                                </m:e>
                              </m:d>
                            </m:oMath>
                          </w:p>
                          <w:p w:rsidR="00780896" w:rsidRDefault="00780896" w:rsidP="00EC7357">
                            <w:pPr>
                              <w:ind w:firstLineChars="0" w:firstLine="0"/>
                              <w:rPr>
                                <w:lang w:val="en-CA"/>
                              </w:rPr>
                            </w:pPr>
                            <w:r>
                              <w:rPr>
                                <w:lang w:val="en-CA"/>
                              </w:rPr>
                              <w:tab/>
                            </w:r>
                            <w:r>
                              <w:rPr>
                                <w:lang w:val="en-CA"/>
                              </w:rPr>
                              <w:tab/>
                            </w:r>
                            <m:oMath>
                              <m:r>
                                <w:rPr>
                                  <w:rFonts w:ascii="Cambria Math" w:hAnsi="Cambria Math"/>
                                  <w:lang w:val="en-CA"/>
                                </w:rPr>
                                <m:t>i=i-1</m:t>
                              </m:r>
                            </m:oMath>
                          </w:p>
                          <w:p w:rsidR="00780896" w:rsidRDefault="00780896" w:rsidP="00EC7357">
                            <w:pPr>
                              <w:ind w:firstLineChars="0" w:firstLine="0"/>
                              <w:rPr>
                                <w:lang w:val="en-CA"/>
                              </w:rPr>
                            </w:pPr>
                            <w:r>
                              <w:rPr>
                                <w:lang w:val="en-CA"/>
                              </w:rPr>
                              <w:tab/>
                              <w:t>end</w:t>
                            </w:r>
                          </w:p>
                          <w:p w:rsidR="00780896" w:rsidRPr="00EC7357" w:rsidRDefault="00780896" w:rsidP="00EC7357">
                            <w:pPr>
                              <w:ind w:firstLineChars="0" w:firstLine="0"/>
                              <w:rPr>
                                <w:lang w:val="en-CA"/>
                              </w:rPr>
                            </w:pPr>
                            <w:r>
                              <w:rPr>
                                <w:lang w:val="en-CA"/>
                              </w:rPr>
                              <w:t>end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394.65pt;margin-top:125.1pt;width:445.85pt;height:449.35pt;z-index:2516659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">
                <v:textbox>
                  <w:txbxContent>
                    <w:p w:rsidR="00780896" w:rsidRDefault="00780896" w:rsidP="00EC7357">
                      <w:pPr>
                        <w:pBdr>
                          <w:bottom w:val="single" w:sz="6" w:space="1" w:color="auto"/>
                        </w:pBdr>
                        <w:ind w:firstLineChars="0" w:firstLine="0"/>
                        <w:rPr>
                          <w:lang w:val="en-CA"/>
                        </w:rPr>
                      </w:pPr>
                      <w:r>
                        <w:rPr>
                          <w:lang w:val="en-CA"/>
                        </w:rPr>
                        <w:t>Algorithm 52</w:t>
                      </w:r>
                    </w:p>
                    <w:p w:rsidR="00780896" w:rsidRDefault="00780896" w:rsidP="00EC7357">
                      <w:pPr>
                        <w:ind w:firstLineChars="0" w:firstLine="0"/>
                        <w:rPr>
                          <w:lang w:val="en-CA"/>
                        </w:rPr>
                      </w:pPr>
                      <w:r>
                        <w:rPr>
                          <w:lang w:val="en-CA"/>
                        </w:rPr>
                        <w:t xml:space="preserve">function </w:t>
                      </w:r>
                      <m:oMath>
                        <m:r>
                          <w:rPr>
                            <w:rFonts w:ascii="Cambria Math" w:hAnsi="Cambria Math"/>
                            <w:lang w:val="en-CA"/>
                          </w:rPr>
                          <m:t>assemble</m:t>
                        </m:r>
                        <m:d>
                          <m:dPr>
                            <m:ctrlPr>
                              <w:rPr>
                                <w:rFonts w:ascii="Cambria Math" w:hAnsi="Cambria Math"/>
                                <w:i/>
                                <w:lang w:val="en-CA"/>
                              </w:rPr>
                            </m:ctrlPr>
                          </m:dPr>
                          <m:e>
                            <m:sSub>
                              <m:sSubPr>
                                <m:ctrlPr>
                                  <w:rPr>
                                    <w:rFonts w:ascii="Cambria Math" w:hAnsi="Cambria Math"/>
                                    <w:i/>
                                    <w:lang w:val="en-CA"/>
                                  </w:rPr>
                                </m:ctrlPr>
                              </m:sSubPr>
                              <m:e>
                                <m:r>
                                  <w:rPr>
                                    <w:rFonts w:ascii="Cambria Math" w:hAnsi="Cambria Math"/>
                                    <w:lang w:val="en-CA"/>
                                  </w:rPr>
                                  <m:t>Graph</m:t>
                                </m:r>
                              </m:e>
                              <m:sub>
                                <m:r>
                                  <w:rPr>
                                    <w:rFonts w:ascii="Cambria Math" w:hAnsi="Cambria Math"/>
                                    <w:lang w:val="en-CA"/>
                                  </w:rPr>
                                  <m:t>i</m:t>
                                </m:r>
                              </m:sub>
                            </m:sSub>
                          </m:e>
                        </m:d>
                      </m:oMath>
                    </w:p>
                    <w:p w:rsidR="00780896" w:rsidRDefault="00780896" w:rsidP="00EC7357">
                      <w:pPr>
                        <w:ind w:firstLineChars="0" w:firstLine="0"/>
                        <w:rPr>
                          <w:lang w:val="en-CA"/>
                        </w:rPr>
                      </w:pPr>
                      <w:r>
                        <w:rPr>
                          <w:lang w:val="en-CA"/>
                        </w:rPr>
                        <w:tab/>
                        <w:t xml:space="preserve">for all ignorable vertices in </w:t>
                      </w:r>
                      <m:oMath>
                        <m:sSub>
                          <m:sSubPr>
                            <m:ctrlPr>
                              <w:rPr>
                                <w:rFonts w:ascii="Cambria Math" w:hAnsi="Cambria Math"/>
                                <w:i/>
                                <w:lang w:val="en-CA"/>
                              </w:rPr>
                            </m:ctrlPr>
                          </m:sSubPr>
                          <m:e>
                            <m:r>
                              <w:rPr>
                                <w:rFonts w:ascii="Cambria Math" w:hAnsi="Cambria Math"/>
                                <w:lang w:val="en-CA"/>
                              </w:rPr>
                              <m:t>Graph</m:t>
                            </m:r>
                          </m:e>
                          <m:sub>
                            <m:r>
                              <w:rPr>
                                <w:rFonts w:ascii="Cambria Math" w:hAnsi="Cambria Math"/>
                                <w:lang w:val="en-CA"/>
                              </w:rPr>
                              <m:t>i</m:t>
                            </m:r>
                          </m:sub>
                        </m:sSub>
                      </m:oMath>
                      <w:r>
                        <w:rPr>
                          <w:lang w:val="en-CA"/>
                        </w:rPr>
                        <w:t xml:space="preserve"> as </w:t>
                      </w:r>
                      <m:oMath>
                        <m:sSub>
                          <m:sSubPr>
                            <m:ctrlPr>
                              <w:rPr>
                                <w:rFonts w:ascii="Cambria Math" w:hAnsi="Cambria Math"/>
                                <w:i/>
                                <w:lang w:val="en-CA"/>
                              </w:rPr>
                            </m:ctrlPr>
                          </m:sSubPr>
                          <m:e>
                            <m:r>
                              <w:rPr>
                                <w:rFonts w:ascii="Cambria Math" w:hAnsi="Cambria Math"/>
                                <w:lang w:val="en-CA"/>
                              </w:rPr>
                              <m:t>G</m:t>
                            </m:r>
                          </m:e>
                          <m:sub>
                            <m:r>
                              <w:rPr>
                                <w:rFonts w:ascii="Cambria Math" w:hAnsi="Cambria Math"/>
                                <w:lang w:val="en-CA"/>
                              </w:rPr>
                              <m:t>u</m:t>
                            </m:r>
                          </m:sub>
                        </m:sSub>
                      </m:oMath>
                    </w:p>
                    <w:p w:rsidR="00780896" w:rsidRDefault="00780896" w:rsidP="00EC7357">
                      <w:pPr>
                        <w:ind w:firstLineChars="0" w:firstLine="0"/>
                        <w:rPr>
                          <w:lang w:val="en-CA"/>
                        </w:rPr>
                      </w:pPr>
                      <w:r>
                        <w:rPr>
                          <w:lang w:val="en-CA"/>
                        </w:rPr>
                        <w:tab/>
                      </w:r>
                      <w:r>
                        <w:rPr>
                          <w:lang w:val="en-CA"/>
                        </w:rPr>
                        <w:tab/>
                        <w:t xml:space="preserve">for all other vertices in </w:t>
                      </w:r>
                      <m:oMath>
                        <m:sSub>
                          <m:sSubPr>
                            <m:ctrlPr>
                              <w:rPr>
                                <w:rFonts w:ascii="Cambria Math" w:hAnsi="Cambria Math"/>
                                <w:i/>
                                <w:lang w:val="en-CA"/>
                              </w:rPr>
                            </m:ctrlPr>
                          </m:sSubPr>
                          <m:e>
                            <m:r>
                              <w:rPr>
                                <w:rFonts w:ascii="Cambria Math" w:hAnsi="Cambria Math"/>
                                <w:lang w:val="en-CA"/>
                              </w:rPr>
                              <m:t>Graph</m:t>
                            </m:r>
                          </m:e>
                          <m:sub>
                            <m:r>
                              <w:rPr>
                                <w:rFonts w:ascii="Cambria Math" w:hAnsi="Cambria Math"/>
                                <w:lang w:val="en-CA"/>
                              </w:rPr>
                              <m:t>i</m:t>
                            </m:r>
                          </m:sub>
                        </m:sSub>
                      </m:oMath>
                      <w:r>
                        <w:rPr>
                          <w:lang w:val="en-CA"/>
                        </w:rPr>
                        <w:t xml:space="preserve"> as </w:t>
                      </w:r>
                      <m:oMath>
                        <m:sSub>
                          <m:sSubPr>
                            <m:ctrlPr>
                              <w:rPr>
                                <w:rFonts w:ascii="Cambria Math" w:hAnsi="Cambria Math"/>
                                <w:i/>
                                <w:lang w:val="en-CA"/>
                              </w:rPr>
                            </m:ctrlPr>
                          </m:sSubPr>
                          <m:e>
                            <m:r>
                              <w:rPr>
                                <w:rFonts w:ascii="Cambria Math" w:hAnsi="Cambria Math"/>
                                <w:lang w:val="en-CA"/>
                              </w:rPr>
                              <m:t>G</m:t>
                            </m:r>
                          </m:e>
                          <m:sub>
                            <m:r>
                              <w:rPr>
                                <w:rFonts w:ascii="Cambria Math" w:hAnsi="Cambria Math"/>
                                <w:lang w:val="en-CA"/>
                              </w:rPr>
                              <m:t>v</m:t>
                            </m:r>
                          </m:sub>
                        </m:sSub>
                      </m:oMath>
                    </w:p>
                    <w:p w:rsidR="00780896" w:rsidRDefault="00780896" w:rsidP="00EC7357">
                      <w:pPr>
                        <w:ind w:firstLineChars="0" w:firstLine="0"/>
                        <w:rPr>
                          <w:lang w:val="en-CA"/>
                        </w:rPr>
                      </w:pPr>
                      <w:r>
                        <w:rPr>
                          <w:lang w:val="en-CA"/>
                        </w:rPr>
                        <w:tab/>
                      </w:r>
                      <w:r>
                        <w:rPr>
                          <w:lang w:val="en-CA"/>
                        </w:rPr>
                        <w:tab/>
                      </w:r>
                      <w:r>
                        <w:rPr>
                          <w:lang w:val="en-CA"/>
                        </w:rPr>
                        <w:tab/>
                        <w:t xml:space="preserve">if </w:t>
                      </w:r>
                      <m:oMath>
                        <m:sSub>
                          <m:sSubPr>
                            <m:ctrlPr>
                              <w:rPr>
                                <w:rFonts w:ascii="Cambria Math" w:hAnsi="Cambria Math"/>
                                <w:i/>
                                <w:lang w:val="en-CA"/>
                              </w:rPr>
                            </m:ctrlPr>
                          </m:sSubPr>
                          <m:e>
                            <m:r>
                              <w:rPr>
                                <w:rFonts w:ascii="Cambria Math" w:hAnsi="Cambria Math"/>
                                <w:lang w:val="en-CA"/>
                              </w:rPr>
                              <m:t>G</m:t>
                            </m:r>
                          </m:e>
                          <m:sub>
                            <m:r>
                              <w:rPr>
                                <w:rFonts w:ascii="Cambria Math" w:hAnsi="Cambria Math"/>
                                <w:lang w:val="en-CA"/>
                              </w:rPr>
                              <m:t>u</m:t>
                            </m:r>
                          </m:sub>
                        </m:sSub>
                      </m:oMath>
                      <w:r>
                        <w:rPr>
                          <w:lang w:val="en-CA"/>
                        </w:rPr>
                        <w:t xml:space="preserve"> and </w:t>
                      </w:r>
                      <m:oMath>
                        <m:sSub>
                          <m:sSubPr>
                            <m:ctrlPr>
                              <w:rPr>
                                <w:rFonts w:ascii="Cambria Math" w:hAnsi="Cambria Math"/>
                                <w:i/>
                                <w:lang w:val="en-CA"/>
                              </w:rPr>
                            </m:ctrlPr>
                          </m:sSubPr>
                          <m:e>
                            <m:r>
                              <w:rPr>
                                <w:rFonts w:ascii="Cambria Math" w:hAnsi="Cambria Math"/>
                                <w:lang w:val="en-CA"/>
                              </w:rPr>
                              <m:t>G</m:t>
                            </m:r>
                          </m:e>
                          <m:sub>
                            <m:r>
                              <w:rPr>
                                <w:rFonts w:ascii="Cambria Math" w:hAnsi="Cambria Math"/>
                                <w:lang w:val="en-CA"/>
                              </w:rPr>
                              <m:t>v</m:t>
                            </m:r>
                          </m:sub>
                        </m:sSub>
                      </m:oMath>
                      <w:r>
                        <w:rPr>
                          <w:lang w:val="en-CA"/>
                        </w:rPr>
                        <w:t xml:space="preserve"> are in the same line-segment then</w:t>
                      </w:r>
                    </w:p>
                    <w:p w:rsidR="00780896" w:rsidRDefault="00780896" w:rsidP="00EC7357">
                      <w:pPr>
                        <w:ind w:firstLineChars="0" w:firstLine="0"/>
                        <w:rPr>
                          <w:lang w:val="en-CA"/>
                        </w:rPr>
                      </w:pPr>
                      <w:r>
                        <w:rPr>
                          <w:lang w:val="en-CA"/>
                        </w:rPr>
                        <w:tab/>
                      </w:r>
                      <w:r>
                        <w:rPr>
                          <w:lang w:val="en-CA"/>
                        </w:rPr>
                        <w:tab/>
                      </w:r>
                      <w:r>
                        <w:rPr>
                          <w:lang w:val="en-CA"/>
                        </w:rPr>
                        <w:tab/>
                      </w:r>
                      <w:r>
                        <w:rPr>
                          <w:lang w:val="en-CA"/>
                        </w:rPr>
                        <w:tab/>
                        <w:t>Use lemma 1 to calculate their shortest path.</w:t>
                      </w:r>
                    </w:p>
                    <w:p w:rsidR="00780896" w:rsidRDefault="00780896" w:rsidP="00EC7357">
                      <w:pPr>
                        <w:ind w:firstLineChars="0" w:firstLine="0"/>
                        <w:rPr>
                          <w:lang w:val="en-CA"/>
                        </w:rPr>
                      </w:pPr>
                      <w:r>
                        <w:rPr>
                          <w:lang w:val="en-CA"/>
                        </w:rPr>
                        <w:tab/>
                      </w:r>
                      <w:r>
                        <w:rPr>
                          <w:lang w:val="en-CA"/>
                        </w:rPr>
                        <w:tab/>
                      </w:r>
                      <w:r>
                        <w:rPr>
                          <w:lang w:val="en-CA"/>
                        </w:rPr>
                        <w:tab/>
                        <w:t>else</w:t>
                      </w:r>
                    </w:p>
                    <w:p w:rsidR="00780896" w:rsidRDefault="00780896" w:rsidP="00EC7357">
                      <w:pPr>
                        <w:ind w:firstLineChars="0" w:firstLine="0"/>
                        <w:rPr>
                          <w:lang w:val="en-CA"/>
                        </w:rPr>
                      </w:pPr>
                      <w:r>
                        <w:rPr>
                          <w:lang w:val="en-CA"/>
                        </w:rPr>
                        <w:tab/>
                      </w:r>
                      <w:r>
                        <w:rPr>
                          <w:lang w:val="en-CA"/>
                        </w:rPr>
                        <w:tab/>
                      </w:r>
                      <w:r>
                        <w:rPr>
                          <w:lang w:val="en-CA"/>
                        </w:rPr>
                        <w:tab/>
                      </w:r>
                      <w:r>
                        <w:rPr>
                          <w:lang w:val="en-CA"/>
                        </w:rPr>
                        <w:tab/>
                        <w:t>Use lemma 2 to calculate their shortest path.</w:t>
                      </w:r>
                    </w:p>
                    <w:p w:rsidR="00780896" w:rsidRDefault="00780896" w:rsidP="00EC7357">
                      <w:pPr>
                        <w:ind w:firstLineChars="0" w:firstLine="0"/>
                        <w:rPr>
                          <w:lang w:val="en-CA"/>
                        </w:rPr>
                      </w:pPr>
                      <w:r>
                        <w:rPr>
                          <w:lang w:val="en-CA"/>
                        </w:rPr>
                        <w:tab/>
                      </w:r>
                      <w:r>
                        <w:rPr>
                          <w:lang w:val="en-CA"/>
                        </w:rPr>
                        <w:tab/>
                      </w:r>
                      <w:r>
                        <w:rPr>
                          <w:lang w:val="en-CA"/>
                        </w:rPr>
                        <w:tab/>
                        <w:t>endif</w:t>
                      </w:r>
                    </w:p>
                    <w:p w:rsidR="00780896" w:rsidRDefault="00780896" w:rsidP="00EC7357">
                      <w:pPr>
                        <w:ind w:firstLineChars="0" w:firstLine="0"/>
                        <w:rPr>
                          <w:lang w:val="en-CA"/>
                        </w:rPr>
                      </w:pPr>
                      <w:r>
                        <w:rPr>
                          <w:lang w:val="en-CA"/>
                        </w:rPr>
                        <w:tab/>
                      </w:r>
                      <w:r>
                        <w:rPr>
                          <w:lang w:val="en-CA"/>
                        </w:rPr>
                        <w:tab/>
                        <w:t>end</w:t>
                      </w:r>
                    </w:p>
                    <w:p w:rsidR="00780896" w:rsidRDefault="00780896" w:rsidP="00EC7357">
                      <w:pPr>
                        <w:ind w:firstLineChars="0" w:firstLine="0"/>
                        <w:rPr>
                          <w:lang w:val="en-CA"/>
                        </w:rPr>
                      </w:pPr>
                      <w:r>
                        <w:rPr>
                          <w:lang w:val="en-CA"/>
                        </w:rPr>
                        <w:tab/>
                        <w:t>end</w:t>
                      </w:r>
                    </w:p>
                    <w:p w:rsidR="00780896" w:rsidRDefault="00780896" w:rsidP="00EC7357">
                      <w:pPr>
                        <w:ind w:firstLineChars="0" w:firstLine="0"/>
                        <w:rPr>
                          <w:lang w:val="en-CA"/>
                        </w:rPr>
                      </w:pPr>
                      <w:r>
                        <w:rPr>
                          <w:lang w:val="en-CA"/>
                        </w:rPr>
                        <w:t>end function</w:t>
                      </w:r>
                    </w:p>
                    <w:p w:rsidR="00780896" w:rsidRDefault="00780896" w:rsidP="00EC7357">
                      <w:pPr>
                        <w:ind w:firstLineChars="0" w:firstLine="0"/>
                        <w:rPr>
                          <w:lang w:val="en-CA"/>
                        </w:rPr>
                      </w:pPr>
                      <w:r>
                        <w:rPr>
                          <w:lang w:val="en-CA"/>
                        </w:rPr>
                        <w:t xml:space="preserve">function </w:t>
                      </w:r>
                      <m:oMath>
                        <m:r>
                          <w:rPr>
                            <w:rFonts w:ascii="Cambria Math" w:hAnsi="Cambria Math"/>
                            <w:lang w:val="en-CA"/>
                          </w:rPr>
                          <m:t>AssembleAll(i)</m:t>
                        </m:r>
                      </m:oMath>
                    </w:p>
                    <w:p w:rsidR="00780896" w:rsidRDefault="00780896" w:rsidP="00EC7357">
                      <w:pPr>
                        <w:ind w:firstLineChars="0" w:firstLine="0"/>
                        <w:rPr>
                          <w:lang w:val="en-CA"/>
                        </w:rPr>
                      </w:pPr>
                      <w:r>
                        <w:rPr>
                          <w:lang w:val="en-CA"/>
                        </w:rPr>
                        <w:tab/>
                        <w:t>while i &gt; 0 do</w:t>
                      </w:r>
                    </w:p>
                    <w:p w:rsidR="00780896" w:rsidRDefault="00780896" w:rsidP="00EC7357">
                      <w:pPr>
                        <w:ind w:firstLineChars="0" w:firstLine="0"/>
                        <w:rPr>
                          <w:lang w:val="en-CA"/>
                        </w:rPr>
                      </w:pPr>
                      <w:r>
                        <w:rPr>
                          <w:lang w:val="en-CA"/>
                        </w:rPr>
                        <w:tab/>
                      </w:r>
                      <w:r>
                        <w:rPr>
                          <w:lang w:val="en-CA"/>
                        </w:rPr>
                        <w:tab/>
                        <w:t xml:space="preserve">call </w:t>
                      </w:r>
                      <m:oMath>
                        <m:r>
                          <w:rPr>
                            <w:rFonts w:ascii="Cambria Math" w:hAnsi="Cambria Math"/>
                            <w:lang w:val="en-CA"/>
                          </w:rPr>
                          <m:t>assemble</m:t>
                        </m:r>
                        <m:d>
                          <m:dPr>
                            <m:ctrlPr>
                              <w:rPr>
                                <w:rFonts w:ascii="Cambria Math" w:hAnsi="Cambria Math"/>
                                <w:i/>
                                <w:lang w:val="en-CA"/>
                              </w:rPr>
                            </m:ctrlPr>
                          </m:dPr>
                          <m:e>
                            <m:sSub>
                              <m:sSubPr>
                                <m:ctrlPr>
                                  <w:rPr>
                                    <w:rFonts w:ascii="Cambria Math" w:hAnsi="Cambria Math"/>
                                    <w:i/>
                                    <w:lang w:val="en-CA"/>
                                  </w:rPr>
                                </m:ctrlPr>
                              </m:sSubPr>
                              <m:e>
                                <m:r>
                                  <w:rPr>
                                    <w:rFonts w:ascii="Cambria Math" w:hAnsi="Cambria Math"/>
                                    <w:lang w:val="en-CA"/>
                                  </w:rPr>
                                  <m:t>Graph</m:t>
                                </m:r>
                              </m:e>
                              <m:sub>
                                <m:r>
                                  <w:rPr>
                                    <w:rFonts w:ascii="Cambria Math" w:hAnsi="Cambria Math"/>
                                    <w:lang w:val="en-CA"/>
                                  </w:rPr>
                                  <m:t>i-1</m:t>
                                </m:r>
                              </m:sub>
                            </m:sSub>
                          </m:e>
                        </m:d>
                      </m:oMath>
                    </w:p>
                    <w:p w:rsidR="00780896" w:rsidRDefault="00780896" w:rsidP="00EC7357">
                      <w:pPr>
                        <w:ind w:firstLineChars="0" w:firstLine="0"/>
                        <w:rPr>
                          <w:lang w:val="en-CA"/>
                        </w:rPr>
                      </w:pPr>
                      <w:r>
                        <w:rPr>
                          <w:lang w:val="en-CA"/>
                        </w:rPr>
                        <w:tab/>
                      </w:r>
                      <w:r>
                        <w:rPr>
                          <w:lang w:val="en-CA"/>
                        </w:rPr>
                        <w:tab/>
                      </w:r>
                      <m:oMath>
                        <m:r>
                          <w:rPr>
                            <w:rFonts w:ascii="Cambria Math" w:hAnsi="Cambria Math"/>
                            <w:lang w:val="en-CA"/>
                          </w:rPr>
                          <m:t>i=i-1</m:t>
                        </m:r>
                      </m:oMath>
                    </w:p>
                    <w:p w:rsidR="00780896" w:rsidRDefault="00780896" w:rsidP="00EC7357">
                      <w:pPr>
                        <w:ind w:firstLineChars="0" w:firstLine="0"/>
                        <w:rPr>
                          <w:lang w:val="en-CA"/>
                        </w:rPr>
                      </w:pPr>
                      <w:r>
                        <w:rPr>
                          <w:lang w:val="en-CA"/>
                        </w:rPr>
                        <w:tab/>
                        <w:t>end</w:t>
                      </w:r>
                    </w:p>
                    <w:p w:rsidR="00780896" w:rsidRPr="00EC7357" w:rsidRDefault="00780896" w:rsidP="00EC7357">
                      <w:pPr>
                        <w:ind w:firstLineChars="0" w:firstLine="0"/>
                        <w:rPr>
                          <w:lang w:val="en-CA"/>
                        </w:rPr>
                      </w:pPr>
                      <w:r>
                        <w:rPr>
                          <w:lang w:val="en-CA"/>
                        </w:rPr>
                        <w:t>end function</w:t>
                      </w:r>
                    </w:p>
                  </w:txbxContent>
                </v:textbox>
                <w10:wrap type="square" anchorx="margin"/>
              </v:shape>
            </w:pict>
          </mc:Fallback>
        </mc:AlternateContent>
      </w:r>
      <w:r w:rsidR="0043654E">
        <w:rPr>
          <w:lang w:val="en-CA" w:eastAsia="en-CA"/>
        </w:rPr>
        <w:t xml:space="preserve">We assume that the </w:t>
      </w:r>
      <w:r w:rsidR="00D06534">
        <w:rPr>
          <w:lang w:val="en-CA" w:eastAsia="en-CA"/>
        </w:rPr>
        <w:t xml:space="preserve">vertex </w:t>
      </w:r>
      <w:r w:rsidR="0043654E">
        <w:rPr>
          <w:lang w:val="en-CA" w:eastAsia="en-CA"/>
        </w:rPr>
        <w:t>reducing process stop</w:t>
      </w:r>
      <w:r w:rsidR="00C0791B">
        <w:rPr>
          <w:lang w:val="en-CA" w:eastAsia="en-CA"/>
        </w:rPr>
        <w:t>s</w:t>
      </w:r>
      <w:r w:rsidR="0043654E">
        <w:rPr>
          <w:lang w:val="en-CA" w:eastAsia="en-CA"/>
        </w:rPr>
        <w:t xml:space="preserve"> at the </w:t>
      </w:r>
      <w:r w:rsidR="0043654E" w:rsidRPr="0043654E">
        <w:rPr>
          <w:i/>
          <w:lang w:val="en-CA" w:eastAsia="en-CA"/>
        </w:rPr>
        <w:t>i</w:t>
      </w:r>
      <w:r w:rsidR="0043654E">
        <w:rPr>
          <w:vertAlign w:val="superscript"/>
          <w:lang w:val="en-CA" w:eastAsia="en-CA"/>
        </w:rPr>
        <w:t>th</w:t>
      </w:r>
      <w:r w:rsidR="0043654E">
        <w:rPr>
          <w:lang w:val="en-CA" w:eastAsia="en-CA"/>
        </w:rPr>
        <w:t xml:space="preserve"> iteration.</w:t>
      </w:r>
      <w:r w:rsidR="00B55812">
        <w:rPr>
          <w:lang w:val="en-CA" w:eastAsia="en-CA"/>
        </w:rPr>
        <w:t xml:space="preserve"> Then</w:t>
      </w:r>
      <w:r w:rsidR="0043654E">
        <w:rPr>
          <w:lang w:val="en-CA" w:eastAsia="en-CA"/>
        </w:rPr>
        <w:t xml:space="preserve"> the </w:t>
      </w:r>
      <m:oMath>
        <m:sSub>
          <m:sSubPr>
            <m:ctrlPr>
              <w:rPr>
                <w:rFonts w:ascii="Cambria Math" w:hAnsi="Cambria Math"/>
                <w:i/>
                <w:lang w:val="en-CA"/>
              </w:rPr>
            </m:ctrlPr>
          </m:sSubPr>
          <m:e>
            <m:r>
              <w:rPr>
                <w:rFonts w:ascii="Cambria Math" w:hAnsi="Cambria Math"/>
                <w:lang w:val="en-CA"/>
              </w:rPr>
              <m:t>Graph</m:t>
            </m:r>
          </m:e>
          <m:sub>
            <m:r>
              <w:rPr>
                <w:rFonts w:ascii="Cambria Math" w:hAnsi="Cambria Math"/>
                <w:lang w:val="en-CA"/>
              </w:rPr>
              <m:t>i</m:t>
            </m:r>
          </m:sub>
        </m:sSub>
      </m:oMath>
      <w:r w:rsidR="009B3FB1">
        <w:rPr>
          <w:lang w:val="en-CA"/>
        </w:rPr>
        <w:t xml:space="preserve"> </w:t>
      </w:r>
      <w:r w:rsidR="0043654E">
        <w:rPr>
          <w:lang w:val="en-CA"/>
        </w:rPr>
        <w:t>is the input of an all-pairs shortest path algorithm</w:t>
      </w:r>
      <w:r w:rsidR="009839F0">
        <w:rPr>
          <w:lang w:val="en-CA"/>
        </w:rPr>
        <w:t xml:space="preserve">. Let </w:t>
      </w:r>
      <m:oMath>
        <m:r>
          <w:rPr>
            <w:rFonts w:ascii="Cambria Math" w:hAnsi="Cambria Math"/>
            <w:lang w:val="en-CA"/>
          </w:rPr>
          <m:t>S</m:t>
        </m:r>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i</m:t>
            </m:r>
          </m:sub>
        </m:sSub>
        <m:d>
          <m:dPr>
            <m:ctrlPr>
              <w:rPr>
                <w:rFonts w:ascii="Cambria Math" w:hAnsi="Cambria Math"/>
                <w:lang w:val="en-CA"/>
              </w:rPr>
            </m:ctrlPr>
          </m:dPr>
          <m:e>
            <m:sSub>
              <m:sSubPr>
                <m:ctrlPr>
                  <w:rPr>
                    <w:rFonts w:ascii="Cambria Math" w:hAnsi="Cambria Math"/>
                    <w:i/>
                    <w:lang w:val="en-CA"/>
                  </w:rPr>
                </m:ctrlPr>
              </m:sSubPr>
              <m:e>
                <m:r>
                  <w:rPr>
                    <w:rFonts w:ascii="Cambria Math" w:hAnsi="Cambria Math"/>
                    <w:lang w:val="en-CA"/>
                  </w:rPr>
                  <m:t>R</m:t>
                </m:r>
                <m:ctrlPr>
                  <w:rPr>
                    <w:rFonts w:ascii="Cambria Math" w:hAnsi="Cambria Math"/>
                    <w:lang w:val="en-CA"/>
                  </w:rPr>
                </m:ctrlPr>
              </m:e>
              <m:sub>
                <m:r>
                  <w:rPr>
                    <w:rFonts w:ascii="Cambria Math" w:hAnsi="Cambria Math"/>
                    <w:lang w:val="en-CA"/>
                  </w:rPr>
                  <m:t>u</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v</m:t>
                </m:r>
              </m:sub>
            </m:sSub>
            <m:ctrlPr>
              <w:rPr>
                <w:rFonts w:ascii="Cambria Math" w:hAnsi="Cambria Math"/>
                <w:i/>
                <w:lang w:val="en-CA"/>
              </w:rPr>
            </m:ctrlPr>
          </m:e>
        </m:d>
      </m:oMath>
      <w:r w:rsidR="009839F0">
        <w:rPr>
          <w:lang w:val="en-CA"/>
        </w:rPr>
        <w:t xml:space="preserve"> denote the shortest path from </w:t>
      </w:r>
      <m:oMath>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u</m:t>
            </m:r>
          </m:sub>
        </m:sSub>
      </m:oMath>
      <w:r w:rsidR="009839F0">
        <w:rPr>
          <w:lang w:val="en-CA"/>
        </w:rPr>
        <w:t xml:space="preserve"> to </w:t>
      </w:r>
      <m:oMath>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v</m:t>
            </m:r>
          </m:sub>
        </m:sSub>
      </m:oMath>
      <w:r w:rsidR="00B21D29">
        <w:rPr>
          <w:lang w:val="en-CA"/>
        </w:rPr>
        <w:t xml:space="preserve"> in </w:t>
      </w:r>
      <m:oMath>
        <m:r>
          <w:rPr>
            <w:rFonts w:ascii="Cambria Math" w:hAnsi="Cambria Math"/>
            <w:lang w:val="en-CA"/>
          </w:rPr>
          <m:t>Grap</m:t>
        </m:r>
        <m:sSub>
          <m:sSubPr>
            <m:ctrlPr>
              <w:rPr>
                <w:rFonts w:ascii="Cambria Math" w:hAnsi="Cambria Math"/>
                <w:i/>
                <w:lang w:val="en-CA"/>
              </w:rPr>
            </m:ctrlPr>
          </m:sSubPr>
          <m:e>
            <m:r>
              <w:rPr>
                <w:rFonts w:ascii="Cambria Math" w:hAnsi="Cambria Math"/>
                <w:lang w:val="en-CA"/>
              </w:rPr>
              <m:t>h</m:t>
            </m:r>
          </m:e>
          <m:sub>
            <m:r>
              <w:rPr>
                <w:rFonts w:ascii="Cambria Math" w:hAnsi="Cambria Math"/>
                <w:lang w:val="en-CA"/>
              </w:rPr>
              <m:t>i</m:t>
            </m:r>
          </m:sub>
        </m:sSub>
      </m:oMath>
      <w:r w:rsidR="00B21D29">
        <w:rPr>
          <w:lang w:val="en-CA"/>
        </w:rPr>
        <w:t>.</w:t>
      </w:r>
      <w:r w:rsidR="006C7DA3">
        <w:rPr>
          <w:lang w:val="en-CA"/>
        </w:rPr>
        <w:t xml:space="preserve"> We can infer the all-pairs shortest path of </w:t>
      </w:r>
      <m:oMath>
        <m:sSub>
          <m:sSubPr>
            <m:ctrlPr>
              <w:rPr>
                <w:rFonts w:ascii="Cambria Math" w:hAnsi="Cambria Math"/>
                <w:i/>
                <w:lang w:val="en-CA"/>
              </w:rPr>
            </m:ctrlPr>
          </m:sSubPr>
          <m:e>
            <m:r>
              <m:rPr>
                <m:sty m:val="p"/>
              </m:rPr>
              <w:rPr>
                <w:rFonts w:ascii="Cambria Math" w:hAnsi="Cambria Math"/>
                <w:lang w:val="en-CA"/>
              </w:rPr>
              <m:t>Grap</m:t>
            </m:r>
            <m:r>
              <w:rPr>
                <w:rFonts w:ascii="Cambria Math" w:hAnsi="Cambria Math"/>
                <w:lang w:val="en-CA"/>
              </w:rPr>
              <m:t>h</m:t>
            </m:r>
          </m:e>
          <m:sub>
            <m:r>
              <w:rPr>
                <w:rFonts w:ascii="Cambria Math" w:hAnsi="Cambria Math"/>
                <w:lang w:val="en-CA"/>
              </w:rPr>
              <m:t>i-1</m:t>
            </m:r>
          </m:sub>
        </m:sSub>
      </m:oMath>
      <w:r w:rsidR="006C7DA3">
        <w:rPr>
          <w:lang w:val="en-CA"/>
        </w:rPr>
        <w:t xml:space="preserve"> based on </w:t>
      </w:r>
      <m:oMath>
        <m:sSub>
          <m:sSubPr>
            <m:ctrlPr>
              <w:rPr>
                <w:rFonts w:ascii="Cambria Math" w:hAnsi="Cambria Math"/>
                <w:i/>
                <w:lang w:val="en-CA"/>
              </w:rPr>
            </m:ctrlPr>
          </m:sSubPr>
          <m:e>
            <m:r>
              <m:rPr>
                <m:sty m:val="p"/>
              </m:rPr>
              <w:rPr>
                <w:rFonts w:ascii="Cambria Math" w:hAnsi="Cambria Math"/>
                <w:lang w:val="en-CA"/>
              </w:rPr>
              <m:t>Grap</m:t>
            </m:r>
            <m:r>
              <w:rPr>
                <w:rFonts w:ascii="Cambria Math" w:hAnsi="Cambria Math"/>
                <w:lang w:val="en-CA"/>
              </w:rPr>
              <m:t>h</m:t>
            </m:r>
          </m:e>
          <m:sub>
            <m:r>
              <w:rPr>
                <w:rFonts w:ascii="Cambria Math" w:hAnsi="Cambria Math"/>
                <w:lang w:val="en-CA"/>
              </w:rPr>
              <m:t>i</m:t>
            </m:r>
          </m:sub>
        </m:sSub>
      </m:oMath>
      <w:r w:rsidR="00420105">
        <w:rPr>
          <w:lang w:val="en-CA"/>
        </w:rPr>
        <w:t xml:space="preserve"> with lamme1 and lamme2.</w:t>
      </w:r>
      <w:r w:rsidR="00874D37">
        <w:rPr>
          <w:lang w:val="en-CA"/>
        </w:rPr>
        <w:t xml:space="preserve"> The algorithm ends when we get the result of </w:t>
      </w:r>
      <m:oMath>
        <m:sSub>
          <m:sSubPr>
            <m:ctrlPr>
              <w:rPr>
                <w:rFonts w:ascii="Cambria Math" w:hAnsi="Cambria Math"/>
                <w:i/>
                <w:lang w:val="en-CA"/>
              </w:rPr>
            </m:ctrlPr>
          </m:sSubPr>
          <m:e>
            <m:r>
              <w:rPr>
                <w:rFonts w:ascii="Cambria Math" w:hAnsi="Cambria Math"/>
                <w:lang w:val="en-CA"/>
              </w:rPr>
              <m:t>Graph</m:t>
            </m:r>
          </m:e>
          <m:sub>
            <m:r>
              <w:rPr>
                <w:rFonts w:ascii="Cambria Math" w:hAnsi="Cambria Math"/>
                <w:lang w:val="en-CA"/>
              </w:rPr>
              <m:t>0</m:t>
            </m:r>
          </m:sub>
        </m:sSub>
      </m:oMath>
      <w:r w:rsidR="00874D37">
        <w:rPr>
          <w:lang w:val="en-CA"/>
        </w:rPr>
        <w:t>.</w:t>
      </w:r>
      <w:r w:rsidR="004F5846">
        <w:rPr>
          <w:lang w:val="en-CA"/>
        </w:rPr>
        <w:t xml:space="preserve"> The algorithm is shown in </w:t>
      </w:r>
      <w:r>
        <w:rPr>
          <w:lang w:val="en-CA"/>
        </w:rPr>
        <w:t>Algorithm 52</w:t>
      </w:r>
      <w:r w:rsidR="004F5846">
        <w:rPr>
          <w:lang w:val="en-CA"/>
        </w:rPr>
        <w:t>.</w:t>
      </w:r>
    </w:p>
    <w:p w:rsidR="00874D37" w:rsidRDefault="00624240" w:rsidP="007E193C">
      <w:pPr>
        <w:rPr>
          <w:lang w:val="en-CA"/>
        </w:rPr>
      </w:pPr>
      <w:r>
        <w:rPr>
          <w:lang w:val="en-CA"/>
        </w:rPr>
        <w:t xml:space="preserve">We start from the </w:t>
      </w:r>
      <m:oMath>
        <m:sSub>
          <m:sSubPr>
            <m:ctrlPr>
              <w:rPr>
                <w:rFonts w:ascii="Cambria Math" w:hAnsi="Cambria Math"/>
                <w:i/>
                <w:lang w:val="en-CA"/>
              </w:rPr>
            </m:ctrlPr>
          </m:sSubPr>
          <m:e>
            <m:r>
              <w:rPr>
                <w:rFonts w:ascii="Cambria Math" w:hAnsi="Cambria Math"/>
                <w:lang w:val="en-CA"/>
              </w:rPr>
              <m:t>Graph</m:t>
            </m:r>
          </m:e>
          <m:sub>
            <m:r>
              <w:rPr>
                <w:rFonts w:ascii="Cambria Math" w:hAnsi="Cambria Math"/>
                <w:lang w:val="en-CA"/>
              </w:rPr>
              <m:t>i-1</m:t>
            </m:r>
          </m:sub>
        </m:sSub>
      </m:oMath>
      <w:r>
        <w:rPr>
          <w:lang w:val="en-CA"/>
        </w:rPr>
        <w:t xml:space="preserve"> and assemble all intermediate graphs, until we get the result of </w:t>
      </w:r>
      <m:oMath>
        <m:sSub>
          <m:sSubPr>
            <m:ctrlPr>
              <w:rPr>
                <w:rFonts w:ascii="Cambria Math" w:hAnsi="Cambria Math"/>
                <w:i/>
                <w:lang w:val="en-CA"/>
              </w:rPr>
            </m:ctrlPr>
          </m:sSubPr>
          <m:e>
            <m:r>
              <w:rPr>
                <w:rFonts w:ascii="Cambria Math" w:hAnsi="Cambria Math"/>
                <w:lang w:val="en-CA"/>
              </w:rPr>
              <m:t>Graph</m:t>
            </m:r>
          </m:e>
          <m:sub>
            <m:r>
              <w:rPr>
                <w:rFonts w:ascii="Cambria Math" w:hAnsi="Cambria Math"/>
                <w:lang w:val="en-CA"/>
              </w:rPr>
              <m:t>0</m:t>
            </m:r>
          </m:sub>
        </m:sSub>
      </m:oMath>
      <w:r>
        <w:rPr>
          <w:lang w:val="en-CA"/>
        </w:rPr>
        <w:t xml:space="preserve">. For any intermediate </w:t>
      </w:r>
      <m:oMath>
        <m:sSub>
          <m:sSubPr>
            <m:ctrlPr>
              <w:rPr>
                <w:rFonts w:ascii="Cambria Math" w:hAnsi="Cambria Math"/>
                <w:i/>
                <w:lang w:val="en-CA"/>
              </w:rPr>
            </m:ctrlPr>
          </m:sSubPr>
          <m:e>
            <m:r>
              <w:rPr>
                <w:rFonts w:ascii="Cambria Math" w:hAnsi="Cambria Math"/>
                <w:lang w:val="en-CA"/>
              </w:rPr>
              <m:t>Graph</m:t>
            </m:r>
          </m:e>
          <m:sub>
            <m:r>
              <w:rPr>
                <w:rFonts w:ascii="Cambria Math" w:hAnsi="Cambria Math"/>
                <w:lang w:val="en-CA"/>
              </w:rPr>
              <m:t>j</m:t>
            </m:r>
          </m:sub>
        </m:sSub>
      </m:oMath>
      <w:r>
        <w:rPr>
          <w:lang w:val="en-CA"/>
        </w:rPr>
        <w:t xml:space="preserve">, we have already get the all-pairs shortest path </w:t>
      </w:r>
      <w:r>
        <w:rPr>
          <w:lang w:val="en-CA"/>
        </w:rPr>
        <w:lastRenderedPageBreak/>
        <w:t>result</w:t>
      </w:r>
      <w:r w:rsidR="0077212D">
        <w:rPr>
          <w:lang w:val="en-CA"/>
        </w:rPr>
        <w:t xml:space="preserve"> of its reserved vertices in the previous iteration (i.e. </w:t>
      </w:r>
      <m:oMath>
        <m:sSub>
          <m:sSubPr>
            <m:ctrlPr>
              <w:rPr>
                <w:rFonts w:ascii="Cambria Math" w:hAnsi="Cambria Math"/>
                <w:i/>
                <w:lang w:val="en-CA"/>
              </w:rPr>
            </m:ctrlPr>
          </m:sSubPr>
          <m:e>
            <m:r>
              <w:rPr>
                <w:rFonts w:ascii="Cambria Math" w:hAnsi="Cambria Math"/>
                <w:lang w:val="en-CA"/>
              </w:rPr>
              <m:t>Graph</m:t>
            </m:r>
          </m:e>
          <m:sub>
            <m:r>
              <w:rPr>
                <w:rFonts w:ascii="Cambria Math" w:hAnsi="Cambria Math"/>
                <w:lang w:val="en-CA"/>
              </w:rPr>
              <m:t>j+1</m:t>
            </m:r>
          </m:sub>
        </m:sSub>
      </m:oMath>
      <w:r w:rsidR="0077212D">
        <w:rPr>
          <w:lang w:val="en-CA"/>
        </w:rPr>
        <w:t>)</w:t>
      </w:r>
      <w:r w:rsidR="004232F0">
        <w:rPr>
          <w:lang w:val="en-CA"/>
        </w:rPr>
        <w:t xml:space="preserve">. </w:t>
      </w:r>
      <w:r w:rsidR="00C808C5">
        <w:rPr>
          <w:lang w:val="en-CA"/>
        </w:rPr>
        <w:t>Then</w:t>
      </w:r>
      <w:r w:rsidR="004232F0">
        <w:rPr>
          <w:lang w:val="en-CA"/>
        </w:rPr>
        <w:t xml:space="preserve"> we calculate the shortest path from any ignorable vertices to all others.</w:t>
      </w:r>
      <w:r w:rsidR="00C808C5">
        <w:rPr>
          <w:lang w:val="en-CA"/>
        </w:rPr>
        <w:t xml:space="preserve"> When the two vertices are in the same line-segment, we use lemma1 to calculate their shortest path. The lemma 1 include</w:t>
      </w:r>
      <w:r w:rsidR="007E03AB">
        <w:rPr>
          <w:lang w:val="en-CA"/>
        </w:rPr>
        <w:t>s</w:t>
      </w:r>
      <w:r w:rsidR="00C808C5">
        <w:rPr>
          <w:lang w:val="en-CA"/>
        </w:rPr>
        <w:t xml:space="preserve"> </w:t>
      </w:r>
      <w:r w:rsidR="008C251B">
        <w:rPr>
          <w:lang w:val="en-CA"/>
        </w:rPr>
        <w:t>4</w:t>
      </w:r>
      <w:r w:rsidR="00C808C5">
        <w:rPr>
          <w:lang w:val="en-CA"/>
        </w:rPr>
        <w:t xml:space="preserve"> parts: </w:t>
      </w:r>
      <m:oMath>
        <m:r>
          <w:rPr>
            <w:rFonts w:ascii="Cambria Math" w:hAnsi="Cambria Math"/>
            <w:lang w:val="en-CA"/>
          </w:rPr>
          <m:t>SPI</m:t>
        </m:r>
        <m:d>
          <m:dPr>
            <m:ctrlPr>
              <w:rPr>
                <w:rFonts w:ascii="Cambria Math" w:hAnsi="Cambria Math"/>
                <w:lang w:val="en-CA"/>
              </w:rPr>
            </m:ctrlPr>
          </m:dPr>
          <m:e>
            <m:sSub>
              <m:sSubPr>
                <m:ctrlPr>
                  <w:rPr>
                    <w:rFonts w:ascii="Cambria Math" w:hAnsi="Cambria Math"/>
                    <w:i/>
                    <w:lang w:val="en-CA"/>
                  </w:rPr>
                </m:ctrlPr>
              </m:sSubPr>
              <m:e>
                <m:r>
                  <w:rPr>
                    <w:rFonts w:ascii="Cambria Math" w:hAnsi="Cambria Math"/>
                    <w:lang w:val="en-CA"/>
                  </w:rPr>
                  <m:t>V</m:t>
                </m:r>
                <m:ctrlPr>
                  <w:rPr>
                    <w:rFonts w:ascii="Cambria Math" w:hAnsi="Cambria Math"/>
                    <w:lang w:val="en-CA"/>
                  </w:rPr>
                </m:ctrlPr>
              </m:e>
              <m:sub>
                <m:r>
                  <w:rPr>
                    <w:rFonts w:ascii="Cambria Math" w:hAnsi="Cambria Math"/>
                    <w:lang w:val="en-CA"/>
                  </w:rPr>
                  <m:t>i</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V</m:t>
                </m:r>
              </m:e>
              <m:sub>
                <m:r>
                  <w:rPr>
                    <w:rFonts w:ascii="Cambria Math" w:hAnsi="Cambria Math"/>
                    <w:lang w:val="en-CA"/>
                  </w:rPr>
                  <m:t>j</m:t>
                </m:r>
              </m:sub>
            </m:sSub>
            <m:ctrlPr>
              <w:rPr>
                <w:rFonts w:ascii="Cambria Math" w:hAnsi="Cambria Math"/>
                <w:i/>
                <w:lang w:val="en-CA"/>
              </w:rPr>
            </m:ctrlPr>
          </m:e>
        </m:d>
      </m:oMath>
      <w:r w:rsidR="00C808C5">
        <w:rPr>
          <w:lang w:val="en-CA"/>
        </w:rPr>
        <w:t xml:space="preserve">, </w:t>
      </w:r>
      <m:oMath>
        <m:r>
          <w:rPr>
            <w:rFonts w:ascii="Cambria Math" w:hAnsi="Cambria Math"/>
            <w:lang w:val="en-CA"/>
          </w:rPr>
          <m:t>SPI</m:t>
        </m:r>
        <m:d>
          <m:dPr>
            <m:ctrlPr>
              <w:rPr>
                <w:rFonts w:ascii="Cambria Math" w:hAnsi="Cambria Math"/>
                <w:lang w:val="en-CA"/>
              </w:rPr>
            </m:ctrlPr>
          </m:dPr>
          <m:e>
            <m:sSub>
              <m:sSubPr>
                <m:ctrlPr>
                  <w:rPr>
                    <w:rFonts w:ascii="Cambria Math" w:hAnsi="Cambria Math"/>
                    <w:i/>
                    <w:lang w:val="en-CA"/>
                  </w:rPr>
                </m:ctrlPr>
              </m:sSubPr>
              <m:e>
                <m:r>
                  <w:rPr>
                    <w:rFonts w:ascii="Cambria Math" w:hAnsi="Cambria Math"/>
                    <w:lang w:val="en-CA"/>
                  </w:rPr>
                  <m:t>R</m:t>
                </m:r>
                <m:ctrlPr>
                  <w:rPr>
                    <w:rFonts w:ascii="Cambria Math" w:hAnsi="Cambria Math"/>
                    <w:lang w:val="en-CA"/>
                  </w:rPr>
                </m:ctrlPr>
              </m:e>
              <m:sub>
                <m:r>
                  <w:rPr>
                    <w:rFonts w:ascii="Cambria Math" w:hAnsi="Cambria Math"/>
                    <w:lang w:val="en-CA"/>
                  </w:rPr>
                  <m:t>1</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V</m:t>
                </m:r>
              </m:e>
              <m:sub>
                <m:r>
                  <w:rPr>
                    <w:rFonts w:ascii="Cambria Math" w:hAnsi="Cambria Math"/>
                    <w:lang w:val="en-CA"/>
                  </w:rPr>
                  <m:t>i</m:t>
                </m:r>
              </m:sub>
            </m:sSub>
            <m:ctrlPr>
              <w:rPr>
                <w:rFonts w:ascii="Cambria Math" w:hAnsi="Cambria Math"/>
                <w:i/>
                <w:lang w:val="en-CA"/>
              </w:rPr>
            </m:ctrlPr>
          </m:e>
        </m:d>
      </m:oMath>
      <w:r w:rsidR="00C808C5">
        <w:rPr>
          <w:lang w:val="en-CA"/>
        </w:rPr>
        <w:t xml:space="preserve">, </w:t>
      </w:r>
      <m:oMath>
        <m:r>
          <w:rPr>
            <w:rFonts w:ascii="Cambria Math" w:hAnsi="Cambria Math"/>
            <w:lang w:val="en-CA"/>
          </w:rPr>
          <m:t>SPI</m:t>
        </m:r>
        <m:d>
          <m:dPr>
            <m:ctrlPr>
              <w:rPr>
                <w:rFonts w:ascii="Cambria Math" w:hAnsi="Cambria Math"/>
                <w:lang w:val="en-CA"/>
              </w:rPr>
            </m:ctrlPr>
          </m:dPr>
          <m:e>
            <m:sSub>
              <m:sSubPr>
                <m:ctrlPr>
                  <w:rPr>
                    <w:rFonts w:ascii="Cambria Math" w:hAnsi="Cambria Math"/>
                    <w:i/>
                    <w:lang w:val="en-CA"/>
                  </w:rPr>
                </m:ctrlPr>
              </m:sSubPr>
              <m:e>
                <m:r>
                  <w:rPr>
                    <w:rFonts w:ascii="Cambria Math" w:hAnsi="Cambria Math"/>
                    <w:lang w:val="en-CA"/>
                  </w:rPr>
                  <m:t>V</m:t>
                </m:r>
                <m:ctrlPr>
                  <w:rPr>
                    <w:rFonts w:ascii="Cambria Math" w:hAnsi="Cambria Math"/>
                    <w:lang w:val="en-CA"/>
                  </w:rPr>
                </m:ctrlPr>
              </m:e>
              <m:sub>
                <m:r>
                  <w:rPr>
                    <w:rFonts w:ascii="Cambria Math" w:hAnsi="Cambria Math"/>
                    <w:lang w:val="en-CA"/>
                  </w:rPr>
                  <m:t>j</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2</m:t>
                </m:r>
              </m:sub>
            </m:sSub>
            <m:ctrlPr>
              <w:rPr>
                <w:rFonts w:ascii="Cambria Math" w:hAnsi="Cambria Math"/>
                <w:i/>
                <w:lang w:val="en-CA"/>
              </w:rPr>
            </m:ctrlPr>
          </m:e>
        </m:d>
      </m:oMath>
      <w:r w:rsidR="00C808C5">
        <w:rPr>
          <w:lang w:val="en-CA"/>
        </w:rPr>
        <w:t xml:space="preserve"> and </w:t>
      </w:r>
      <m:oMath>
        <m:r>
          <w:rPr>
            <w:rFonts w:ascii="Cambria Math" w:hAnsi="Cambria Math"/>
            <w:lang w:val="en-CA"/>
          </w:rPr>
          <m:t>SP</m:t>
        </m:r>
        <m:d>
          <m:dPr>
            <m:ctrlPr>
              <w:rPr>
                <w:rFonts w:ascii="Cambria Math" w:hAnsi="Cambria Math"/>
                <w:lang w:val="en-CA"/>
              </w:rPr>
            </m:ctrlPr>
          </m:dPr>
          <m:e>
            <m:sSub>
              <m:sSubPr>
                <m:ctrlPr>
                  <w:rPr>
                    <w:rFonts w:ascii="Cambria Math" w:hAnsi="Cambria Math"/>
                    <w:i/>
                    <w:lang w:val="en-CA"/>
                  </w:rPr>
                </m:ctrlPr>
              </m:sSubPr>
              <m:e>
                <m:r>
                  <w:rPr>
                    <w:rFonts w:ascii="Cambria Math" w:hAnsi="Cambria Math"/>
                    <w:lang w:val="en-CA"/>
                  </w:rPr>
                  <m:t>R</m:t>
                </m:r>
                <m:ctrlPr>
                  <w:rPr>
                    <w:rFonts w:ascii="Cambria Math" w:hAnsi="Cambria Math"/>
                    <w:lang w:val="en-CA"/>
                  </w:rPr>
                </m:ctrlPr>
              </m:e>
              <m:sub>
                <m:r>
                  <w:rPr>
                    <w:rFonts w:ascii="Cambria Math" w:hAnsi="Cambria Math"/>
                    <w:lang w:val="en-CA"/>
                  </w:rPr>
                  <m:t>1</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2</m:t>
                </m:r>
              </m:sub>
            </m:sSub>
            <m:ctrlPr>
              <w:rPr>
                <w:rFonts w:ascii="Cambria Math" w:hAnsi="Cambria Math"/>
                <w:i/>
                <w:lang w:val="en-CA"/>
              </w:rPr>
            </m:ctrlPr>
          </m:e>
        </m:d>
      </m:oMath>
      <w:r w:rsidR="008C251B">
        <w:rPr>
          <w:lang w:val="en-CA"/>
        </w:rPr>
        <w:t xml:space="preserve">. Since we already get the result of </w:t>
      </w:r>
      <m:oMath>
        <m:r>
          <w:rPr>
            <w:rFonts w:ascii="Cambria Math" w:hAnsi="Cambria Math"/>
            <w:lang w:val="en-CA"/>
          </w:rPr>
          <m:t>SP</m:t>
        </m:r>
        <m:d>
          <m:dPr>
            <m:ctrlPr>
              <w:rPr>
                <w:rFonts w:ascii="Cambria Math" w:hAnsi="Cambria Math"/>
                <w:lang w:val="en-CA"/>
              </w:rPr>
            </m:ctrlPr>
          </m:dPr>
          <m:e>
            <m:sSub>
              <m:sSubPr>
                <m:ctrlPr>
                  <w:rPr>
                    <w:rFonts w:ascii="Cambria Math" w:hAnsi="Cambria Math"/>
                    <w:i/>
                    <w:lang w:val="en-CA"/>
                  </w:rPr>
                </m:ctrlPr>
              </m:sSubPr>
              <m:e>
                <m:r>
                  <w:rPr>
                    <w:rFonts w:ascii="Cambria Math" w:hAnsi="Cambria Math"/>
                    <w:lang w:val="en-CA"/>
                  </w:rPr>
                  <m:t>R</m:t>
                </m:r>
                <m:ctrlPr>
                  <w:rPr>
                    <w:rFonts w:ascii="Cambria Math" w:hAnsi="Cambria Math"/>
                    <w:lang w:val="en-CA"/>
                  </w:rPr>
                </m:ctrlPr>
              </m:e>
              <m:sub>
                <m:r>
                  <w:rPr>
                    <w:rFonts w:ascii="Cambria Math" w:hAnsi="Cambria Math"/>
                    <w:lang w:val="en-CA"/>
                  </w:rPr>
                  <m:t>1</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2</m:t>
                </m:r>
              </m:sub>
            </m:sSub>
            <m:ctrlPr>
              <w:rPr>
                <w:rFonts w:ascii="Cambria Math" w:hAnsi="Cambria Math"/>
                <w:i/>
                <w:lang w:val="en-CA"/>
              </w:rPr>
            </m:ctrlPr>
          </m:e>
        </m:d>
      </m:oMath>
      <w:r w:rsidR="008C251B">
        <w:rPr>
          <w:lang w:val="en-CA"/>
        </w:rPr>
        <w:t xml:space="preserve"> in the previous iteration, we just need to calculate 3 </w:t>
      </w:r>
      <m:oMath>
        <m:r>
          <w:rPr>
            <w:rFonts w:ascii="Cambria Math" w:hAnsi="Cambria Math"/>
            <w:lang w:val="en-CA"/>
          </w:rPr>
          <m:t>SPI</m:t>
        </m:r>
      </m:oMath>
      <w:r w:rsidR="008C251B">
        <w:rPr>
          <w:lang w:val="en-CA"/>
        </w:rPr>
        <w:t xml:space="preserve"> parts, which is easy and has a small scale.</w:t>
      </w:r>
      <w:r w:rsidR="007E03AB">
        <w:rPr>
          <w:lang w:val="en-CA"/>
        </w:rPr>
        <w:t xml:space="preserve"> If the two vertices are in different line-segments, we use lemma2 to calculate the shortest path. We also already get all the </w:t>
      </w:r>
      <m:oMath>
        <m:r>
          <w:rPr>
            <w:rFonts w:ascii="Cambria Math" w:hAnsi="Cambria Math"/>
            <w:lang w:val="en-CA"/>
          </w:rPr>
          <m:t>SP</m:t>
        </m:r>
      </m:oMath>
      <w:r w:rsidR="007E03AB">
        <w:rPr>
          <w:lang w:val="en-CA"/>
        </w:rPr>
        <w:t xml:space="preserve"> parts from the previous iteration so that we just need to deal with their </w:t>
      </w:r>
      <m:oMath>
        <m:r>
          <w:rPr>
            <w:rFonts w:ascii="Cambria Math" w:hAnsi="Cambria Math"/>
            <w:lang w:val="en-CA"/>
          </w:rPr>
          <m:t>SPI</m:t>
        </m:r>
      </m:oMath>
      <w:r w:rsidR="007E03AB">
        <w:rPr>
          <w:lang w:val="en-CA"/>
        </w:rPr>
        <w:t xml:space="preserve"> parts.</w:t>
      </w:r>
    </w:p>
    <w:p w:rsidR="00874D37" w:rsidRDefault="00874D37" w:rsidP="00874D37">
      <w:pPr>
        <w:rPr>
          <w:lang w:val="en-CA"/>
        </w:rPr>
      </w:pPr>
    </w:p>
    <w:p w:rsidR="00874D37" w:rsidRDefault="00874D37" w:rsidP="00874D37">
      <w:pPr>
        <w:rPr>
          <w:lang w:val="en-CA"/>
        </w:rPr>
      </w:pPr>
    </w:p>
    <w:p w:rsidR="00874D37" w:rsidRDefault="00874D37" w:rsidP="00874D37">
      <w:pPr>
        <w:rPr>
          <w:lang w:val="en-CA"/>
        </w:rPr>
      </w:pPr>
    </w:p>
    <w:p w:rsidR="00874D37" w:rsidRDefault="00874D37" w:rsidP="00874D37">
      <w:pPr>
        <w:rPr>
          <w:lang w:val="en-CA"/>
        </w:rPr>
      </w:pPr>
    </w:p>
    <w:p w:rsidR="00874D37" w:rsidRDefault="00874D37" w:rsidP="00874D37">
      <w:pPr>
        <w:rPr>
          <w:lang w:val="en-CA"/>
        </w:rPr>
      </w:pPr>
    </w:p>
    <w:p w:rsidR="00874D37" w:rsidRDefault="00874D37" w:rsidP="00874D37">
      <w:pPr>
        <w:rPr>
          <w:lang w:val="en-CA"/>
        </w:rPr>
      </w:pPr>
    </w:p>
    <w:p w:rsidR="00874D37" w:rsidRPr="00874D37" w:rsidRDefault="00874D37" w:rsidP="00874D37">
      <w:pPr>
        <w:rPr>
          <w:lang w:val="en-CA"/>
        </w:rPr>
      </w:pPr>
    </w:p>
    <w:p w:rsidR="00E609B0" w:rsidRDefault="00E609B0" w:rsidP="005E087E">
      <w:pPr>
        <w:rPr>
          <w:noProof/>
          <w:lang w:val="en-CA"/>
        </w:rPr>
      </w:pPr>
    </w:p>
    <w:p w:rsidR="004E6721" w:rsidRDefault="004E6721" w:rsidP="004E6721">
      <w:pPr>
        <w:rPr>
          <w:lang w:eastAsia="en-CA"/>
        </w:rPr>
      </w:pPr>
    </w:p>
    <w:p w:rsidR="004E6721" w:rsidRDefault="004E6721" w:rsidP="004E6721">
      <w:pPr>
        <w:rPr>
          <w:lang w:eastAsia="en-CA"/>
        </w:rPr>
      </w:pPr>
    </w:p>
    <w:p w:rsidR="004E6721" w:rsidRPr="004E6721" w:rsidRDefault="004E6721" w:rsidP="004E6721">
      <w:pPr>
        <w:rPr>
          <w:lang w:eastAsia="en-CA"/>
        </w:rPr>
      </w:pPr>
    </w:p>
    <w:p w:rsidR="004E6721" w:rsidRPr="004E6721" w:rsidRDefault="004E6721" w:rsidP="004E6721">
      <w:pPr>
        <w:rPr>
          <w:lang w:eastAsia="en-CA"/>
        </w:rPr>
      </w:pPr>
    </w:p>
    <w:p w:rsidR="00F13649" w:rsidRDefault="00F13649" w:rsidP="007E4D6C">
      <w:pPr>
        <w:rPr>
          <w:lang w:val="en-CA"/>
        </w:rPr>
      </w:pPr>
    </w:p>
    <w:p w:rsidR="00F13649" w:rsidRDefault="00F13649" w:rsidP="007E4D6C">
      <w:pPr>
        <w:rPr>
          <w:lang w:val="en-CA"/>
        </w:rPr>
      </w:pPr>
    </w:p>
    <w:p w:rsidR="00F13649" w:rsidRDefault="00F13649" w:rsidP="007E4D6C">
      <w:pPr>
        <w:rPr>
          <w:lang w:val="en-CA"/>
        </w:rPr>
      </w:pPr>
    </w:p>
    <w:p w:rsidR="00F13649" w:rsidRDefault="00F13649" w:rsidP="007E4D6C">
      <w:pPr>
        <w:rPr>
          <w:lang w:val="en-CA"/>
        </w:rPr>
      </w:pPr>
    </w:p>
    <w:p w:rsidR="00F13649" w:rsidRPr="007E4D6C" w:rsidRDefault="00F13649" w:rsidP="00896626">
      <w:pPr>
        <w:ind w:firstLineChars="0" w:firstLine="0"/>
        <w:rPr>
          <w:lang w:val="en-CA"/>
        </w:rPr>
      </w:pPr>
    </w:p>
    <w:p w:rsidR="00895917" w:rsidRPr="00896626" w:rsidRDefault="00895917" w:rsidP="00896626">
      <w:pPr>
        <w:pStyle w:val="FirstParagraph"/>
        <w:rPr>
          <w:lang w:val="en-CA"/>
        </w:rPr>
      </w:pPr>
    </w:p>
    <w:p w:rsidR="00895917" w:rsidRDefault="00665DA4" w:rsidP="00665DA4">
      <w:pPr>
        <w:pStyle w:val="1"/>
      </w:pPr>
      <w:r>
        <w:lastRenderedPageBreak/>
        <w:t>Finding nodes in a range</w:t>
      </w:r>
    </w:p>
    <w:p w:rsidR="00A5795A" w:rsidRDefault="00665DA4" w:rsidP="00A5795A">
      <w:pPr>
        <w:pStyle w:val="FirstParagraph"/>
        <w:rPr>
          <w:lang w:val="en-CA"/>
        </w:rPr>
      </w:pPr>
      <w:r>
        <w:t>We assume that there are</w:t>
      </w:r>
      <w:r w:rsidR="00375865">
        <w:t xml:space="preserve"> </w:t>
      </w:r>
      <m:oMath>
        <m:r>
          <w:rPr>
            <w:rFonts w:ascii="Cambria Math" w:hAnsi="Cambria Math"/>
          </w:rPr>
          <m:t>n</m:t>
        </m:r>
      </m:oMath>
      <w:r w:rsidR="00375865">
        <w:t xml:space="preserve"> nodes in a </w:t>
      </w:r>
      <w:r w:rsidR="00375865" w:rsidRPr="00375865">
        <w:t>planar</w:t>
      </w:r>
      <w:r w:rsidR="00375865">
        <w:t xml:space="preserve"> map (size: </w:t>
      </w:r>
      <m:oMath>
        <m:r>
          <w:rPr>
            <w:rFonts w:ascii="Cambria Math" w:hAnsi="Cambria Math"/>
          </w:rPr>
          <m:t>h×w</m:t>
        </m:r>
      </m:oMath>
      <w:r w:rsidR="00375865">
        <w:t xml:space="preserve">). </w:t>
      </w:r>
      <w:r w:rsidR="00054A36">
        <w:t>Those nodes keep moving on the map slower than a speed threshold (</w:t>
      </w:r>
      <m:oMath>
        <m:r>
          <w:rPr>
            <w:rFonts w:ascii="Cambria Math" w:hAnsi="Cambria Math"/>
          </w:rPr>
          <m:t>S</m:t>
        </m:r>
      </m:oMath>
      <w:r w:rsidR="00054A36">
        <w:t xml:space="preserve">). </w:t>
      </w:r>
      <w:r w:rsidR="00054A36">
        <w:rPr>
          <w:rFonts w:hint="eastAsia"/>
        </w:rPr>
        <w:t>If</w:t>
      </w:r>
      <w:r w:rsidR="00054A36">
        <w:t xml:space="preserve"> </w:t>
      </w:r>
      <w:r w:rsidR="00054A36">
        <w:rPr>
          <w:lang w:val="en-CA"/>
        </w:rPr>
        <w:t xml:space="preserve">the distance between two nodes </w:t>
      </w:r>
      <m:oMath>
        <m:r>
          <w:rPr>
            <w:rFonts w:ascii="Cambria Math" w:hAnsi="Cambria Math"/>
            <w:lang w:val="en-CA"/>
          </w:rPr>
          <m:t>a</m:t>
        </m:r>
      </m:oMath>
      <w:r w:rsidR="00054A36">
        <w:rPr>
          <w:lang w:val="en-CA"/>
        </w:rPr>
        <w:t xml:space="preserve"> and </w:t>
      </w:r>
      <m:oMath>
        <m:r>
          <w:rPr>
            <w:rFonts w:ascii="Cambria Math" w:hAnsi="Cambria Math"/>
            <w:lang w:val="en-CA"/>
          </w:rPr>
          <m:t>b</m:t>
        </m:r>
      </m:oMath>
      <w:r w:rsidR="00054A36">
        <w:rPr>
          <w:lang w:val="en-CA"/>
        </w:rPr>
        <w:t xml:space="preserve"> is smaller than a</w:t>
      </w:r>
      <w:r w:rsidR="00847DF5">
        <w:rPr>
          <w:lang w:val="en-CA"/>
        </w:rPr>
        <w:t xml:space="preserve"> radius</w:t>
      </w:r>
      <w:r w:rsidR="00054A36">
        <w:rPr>
          <w:lang w:val="en-CA"/>
        </w:rPr>
        <w:t xml:space="preserve"> threshold (</w:t>
      </w:r>
      <m:oMath>
        <m:r>
          <w:rPr>
            <w:rFonts w:ascii="Cambria Math" w:hAnsi="Cambria Math"/>
            <w:lang w:val="en-CA"/>
          </w:rPr>
          <m:t>r</m:t>
        </m:r>
      </m:oMath>
      <w:r w:rsidR="00054A36">
        <w:rPr>
          <w:lang w:val="en-CA"/>
        </w:rPr>
        <w:t xml:space="preserve">), they are connected. </w:t>
      </w:r>
      <w:r w:rsidR="00A5795A">
        <w:rPr>
          <w:lang w:val="en-CA"/>
        </w:rPr>
        <w:t>We want</w:t>
      </w:r>
      <w:r w:rsidR="00054A36">
        <w:rPr>
          <w:lang w:val="en-CA"/>
        </w:rPr>
        <w:t xml:space="preserve"> to calculate all-pairs </w:t>
      </w:r>
      <w:r w:rsidR="00D740E0">
        <w:rPr>
          <w:lang w:val="en-CA"/>
        </w:rPr>
        <w:t xml:space="preserve">connections for all nodes on the map </w:t>
      </w:r>
      <w:r w:rsidR="00D740E0" w:rsidRPr="00D740E0">
        <w:rPr>
          <w:lang w:val="en-CA"/>
        </w:rPr>
        <w:t>periodically</w:t>
      </w:r>
      <w:r w:rsidR="00173709">
        <w:rPr>
          <w:lang w:val="en-CA"/>
        </w:rPr>
        <w:t xml:space="preserve">. </w:t>
      </w:r>
    </w:p>
    <w:p w:rsidR="009D343D" w:rsidRDefault="00A5795A" w:rsidP="00A5795A">
      <w:pPr>
        <w:rPr>
          <w:lang w:val="en-CA"/>
        </w:rPr>
      </w:pPr>
      <w:r>
        <w:rPr>
          <w:lang w:val="en-CA"/>
        </w:rPr>
        <w:t xml:space="preserve">If we calculate these connections directly, the complexity is </w:t>
      </w:r>
      <m:oMath>
        <m:r>
          <m:rPr>
            <m:sty m:val="p"/>
          </m:rPr>
          <w:rPr>
            <w:rFonts w:ascii="Cambria Math" w:hAnsi="Cambria Math"/>
            <w:lang w:val="en-CA"/>
          </w:rPr>
          <m:t>O</m:t>
        </m:r>
        <m:d>
          <m:dPr>
            <m:ctrlPr>
              <w:rPr>
                <w:rFonts w:ascii="Cambria Math" w:hAnsi="Cambria Math"/>
                <w:lang w:val="en-CA"/>
              </w:rPr>
            </m:ctrlPr>
          </m:dPr>
          <m:e>
            <m:f>
              <m:fPr>
                <m:ctrlPr>
                  <w:rPr>
                    <w:rFonts w:ascii="Cambria Math" w:hAnsi="Cambria Math"/>
                    <w:lang w:val="en-CA"/>
                  </w:rPr>
                </m:ctrlPr>
              </m:fPr>
              <m:num>
                <m:sSup>
                  <m:sSupPr>
                    <m:ctrlPr>
                      <w:rPr>
                        <w:rFonts w:ascii="Cambria Math" w:hAnsi="Cambria Math"/>
                        <w:i/>
                        <w:lang w:val="en-CA"/>
                      </w:rPr>
                    </m:ctrlPr>
                  </m:sSupPr>
                  <m:e>
                    <m:r>
                      <w:rPr>
                        <w:rFonts w:ascii="Cambria Math" w:hAnsi="Cambria Math"/>
                        <w:lang w:val="en-CA"/>
                      </w:rPr>
                      <m:t>n</m:t>
                    </m:r>
                  </m:e>
                  <m:sup>
                    <m:r>
                      <w:rPr>
                        <w:rFonts w:ascii="Cambria Math" w:hAnsi="Cambria Math"/>
                        <w:lang w:val="en-CA"/>
                      </w:rPr>
                      <m:t>2</m:t>
                    </m:r>
                  </m:sup>
                </m:sSup>
                <m:ctrlPr>
                  <w:rPr>
                    <w:rFonts w:ascii="Cambria Math" w:hAnsi="Cambria Math"/>
                    <w:i/>
                    <w:lang w:val="en-CA"/>
                  </w:rPr>
                </m:ctrlPr>
              </m:num>
              <m:den>
                <m:r>
                  <w:rPr>
                    <w:rFonts w:ascii="Cambria Math" w:hAnsi="Cambria Math"/>
                    <w:lang w:val="en-CA"/>
                  </w:rPr>
                  <m:t>2</m:t>
                </m:r>
                <m:ctrlPr>
                  <w:rPr>
                    <w:rFonts w:ascii="Cambria Math" w:hAnsi="Cambria Math"/>
                    <w:i/>
                    <w:lang w:val="en-CA"/>
                  </w:rPr>
                </m:ctrlPr>
              </m:den>
            </m:f>
            <m:ctrlPr>
              <w:rPr>
                <w:rFonts w:ascii="Cambria Math" w:hAnsi="Cambria Math"/>
                <w:i/>
                <w:lang w:val="en-CA"/>
              </w:rPr>
            </m:ctrlPr>
          </m:e>
        </m:d>
      </m:oMath>
      <w:r>
        <w:rPr>
          <w:lang w:val="en-CA"/>
        </w:rPr>
        <w:t xml:space="preserve">. We assume that </w:t>
      </w:r>
      <m:oMath>
        <m:r>
          <w:rPr>
            <w:rFonts w:ascii="Cambria Math" w:hAnsi="Cambria Math"/>
            <w:lang w:val="en-CA"/>
          </w:rPr>
          <m:t>r≪min</m:t>
        </m:r>
        <m:d>
          <m:dPr>
            <m:begChr m:val="{"/>
            <m:endChr m:val="}"/>
            <m:ctrlPr>
              <w:rPr>
                <w:rFonts w:ascii="Cambria Math" w:hAnsi="Cambria Math"/>
                <w:lang w:val="en-CA"/>
              </w:rPr>
            </m:ctrlPr>
          </m:dPr>
          <m:e>
            <m:r>
              <w:rPr>
                <w:rFonts w:ascii="Cambria Math" w:hAnsi="Cambria Math"/>
                <w:lang w:val="en-CA"/>
              </w:rPr>
              <m:t>h,w</m:t>
            </m:r>
            <m:ctrlPr>
              <w:rPr>
                <w:rFonts w:ascii="Cambria Math" w:hAnsi="Cambria Math"/>
                <w:i/>
                <w:lang w:val="en-CA"/>
              </w:rPr>
            </m:ctrlPr>
          </m:e>
        </m:d>
      </m:oMath>
      <w:r>
        <w:rPr>
          <w:lang w:val="en-CA"/>
        </w:rPr>
        <w:t xml:space="preserve"> and nodes </w:t>
      </w:r>
      <w:r>
        <w:rPr>
          <w:rFonts w:hint="eastAsia"/>
          <w:lang w:val="en-CA"/>
        </w:rPr>
        <w:t>are</w:t>
      </w:r>
      <w:r>
        <w:rPr>
          <w:lang w:val="en-CA"/>
        </w:rPr>
        <w:t xml:space="preserve"> distributed on the entire map </w:t>
      </w:r>
      <w:r w:rsidRPr="00A5795A">
        <w:rPr>
          <w:lang w:val="en-CA"/>
        </w:rPr>
        <w:t>symmetrically</w:t>
      </w:r>
      <w:r>
        <w:rPr>
          <w:lang w:val="en-CA"/>
        </w:rPr>
        <w:t xml:space="preserve">, then the expected number of nodes which has a </w:t>
      </w:r>
      <w:r>
        <w:rPr>
          <w:rFonts w:hint="eastAsia"/>
          <w:lang w:val="en-CA"/>
        </w:rPr>
        <w:t>connection</w:t>
      </w:r>
      <w:r>
        <w:rPr>
          <w:lang w:val="en-CA"/>
        </w:rPr>
        <w:t xml:space="preserve"> with a node (</w:t>
      </w:r>
      <m:oMath>
        <m:r>
          <w:rPr>
            <w:rFonts w:ascii="Cambria Math" w:hAnsi="Cambria Math"/>
            <w:lang w:val="en-CA"/>
          </w:rPr>
          <m:t>v</m:t>
        </m:r>
      </m:oMath>
      <w:r>
        <w:rPr>
          <w:lang w:val="en-CA"/>
        </w:rPr>
        <w:t>)</w:t>
      </w:r>
      <w:r w:rsidR="009D343D">
        <w:rPr>
          <w:lang w:val="en-CA"/>
        </w:rPr>
        <w:t xml:space="preserve"> is </w:t>
      </w:r>
      <m:oMath>
        <m:f>
          <m:fPr>
            <m:ctrlPr>
              <w:rPr>
                <w:rFonts w:ascii="Cambria Math" w:hAnsi="Cambria Math"/>
                <w:lang w:val="en-CA"/>
              </w:rPr>
            </m:ctrlPr>
          </m:fPr>
          <m:num>
            <m:r>
              <w:rPr>
                <w:rFonts w:ascii="Cambria Math" w:hAnsi="Cambria Math"/>
                <w:lang w:val="en-CA"/>
              </w:rPr>
              <m:t>n</m:t>
            </m:r>
          </m:num>
          <m:den>
            <m:r>
              <w:rPr>
                <w:rFonts w:ascii="Cambria Math" w:hAnsi="Cambria Math"/>
                <w:lang w:val="en-CA"/>
              </w:rPr>
              <m:t>h</m:t>
            </m:r>
            <m:r>
              <m:rPr>
                <m:sty m:val="p"/>
              </m:rPr>
              <w:rPr>
                <w:rFonts w:ascii="Cambria Math" w:hAnsi="Cambria Math"/>
                <w:lang w:val="en-CA"/>
              </w:rPr>
              <m:t>×</m:t>
            </m:r>
            <m:r>
              <w:rPr>
                <w:rFonts w:ascii="Cambria Math" w:hAnsi="Cambria Math"/>
                <w:lang w:val="en-CA"/>
              </w:rPr>
              <m:t>w</m:t>
            </m:r>
          </m:den>
        </m:f>
        <m:r>
          <m:rPr>
            <m:sty m:val="p"/>
          </m:rPr>
          <w:rPr>
            <w:rFonts w:ascii="Cambria Math" w:hAnsi="Cambria Math"/>
            <w:lang w:val="en-CA"/>
          </w:rPr>
          <m:t>×π</m:t>
        </m:r>
        <m:sSup>
          <m:sSupPr>
            <m:ctrlPr>
              <w:rPr>
                <w:rFonts w:ascii="Cambria Math" w:hAnsi="Cambria Math"/>
                <w:i/>
                <w:lang w:val="en-CA"/>
              </w:rPr>
            </m:ctrlPr>
          </m:sSupPr>
          <m:e>
            <m:r>
              <w:rPr>
                <w:rFonts w:ascii="Cambria Math" w:hAnsi="Cambria Math"/>
                <w:lang w:val="en-CA"/>
              </w:rPr>
              <m:t>r</m:t>
            </m:r>
          </m:e>
          <m:sup>
            <m:r>
              <w:rPr>
                <w:rFonts w:ascii="Cambria Math" w:hAnsi="Cambria Math"/>
                <w:lang w:val="en-CA"/>
              </w:rPr>
              <m:t>2</m:t>
            </m:r>
          </m:sup>
        </m:sSup>
        <m:r>
          <m:rPr>
            <m:sty m:val="p"/>
          </m:rPr>
          <w:rPr>
            <w:rFonts w:ascii="Cambria Math" w:hAnsi="Cambria Math"/>
            <w:lang w:val="en-CA"/>
          </w:rPr>
          <m:t>≪</m:t>
        </m:r>
        <m:r>
          <w:rPr>
            <w:rFonts w:ascii="Cambria Math" w:hAnsi="Cambria Math"/>
            <w:lang w:val="en-CA"/>
          </w:rPr>
          <m:t>n</m:t>
        </m:r>
      </m:oMath>
      <w:r w:rsidR="009D343D">
        <w:rPr>
          <w:lang w:val="en-CA"/>
        </w:rPr>
        <w:t xml:space="preserve">. If we </w:t>
      </w:r>
      <w:r w:rsidR="009D343D" w:rsidRPr="009D343D">
        <w:rPr>
          <w:lang w:val="en-CA"/>
        </w:rPr>
        <w:t>traverse</w:t>
      </w:r>
      <w:r w:rsidR="009D343D">
        <w:rPr>
          <w:lang w:val="en-CA"/>
        </w:rPr>
        <w:t xml:space="preserve"> </w:t>
      </w:r>
      <w:r w:rsidR="009D343D">
        <w:rPr>
          <w:rFonts w:hint="eastAsia"/>
          <w:lang w:val="en-CA"/>
        </w:rPr>
        <w:t>all</w:t>
      </w:r>
      <w:r w:rsidR="009D343D">
        <w:rPr>
          <w:lang w:val="en-CA"/>
        </w:rPr>
        <w:t xml:space="preserve"> other nodes (</w:t>
      </w:r>
      <m:oMath>
        <m:r>
          <w:rPr>
            <w:rFonts w:ascii="Cambria Math" w:hAnsi="Cambria Math"/>
            <w:lang w:val="en-CA"/>
          </w:rPr>
          <m:t>n-1</m:t>
        </m:r>
      </m:oMath>
      <w:r w:rsidR="009D343D">
        <w:rPr>
          <w:lang w:val="en-CA"/>
        </w:rPr>
        <w:t xml:space="preserve">) for </w:t>
      </w:r>
      <m:oMath>
        <m:r>
          <w:rPr>
            <w:rFonts w:ascii="Cambria Math" w:hAnsi="Cambria Math"/>
            <w:lang w:val="en-CA"/>
          </w:rPr>
          <m:t>v</m:t>
        </m:r>
      </m:oMath>
      <w:r w:rsidR="009D343D">
        <w:rPr>
          <w:lang w:val="en-CA"/>
        </w:rPr>
        <w:t>, it is a waste of time.</w:t>
      </w:r>
    </w:p>
    <w:p w:rsidR="00195C36" w:rsidRDefault="0073149D" w:rsidP="00A5795A">
      <w:pPr>
        <w:rPr>
          <w:lang w:val="en-CA"/>
        </w:rPr>
      </w:pPr>
      <w:r>
        <w:rPr>
          <w:lang w:val="en-CA"/>
        </w:rPr>
        <w:t xml:space="preserve">We propose an </w:t>
      </w:r>
      <w:r w:rsidR="00B07A13">
        <w:rPr>
          <w:lang w:val="en-CA"/>
        </w:rPr>
        <w:t>Nodes in the Range A</w:t>
      </w:r>
      <w:r>
        <w:rPr>
          <w:lang w:val="en-CA"/>
        </w:rPr>
        <w:t>lgorithm</w:t>
      </w:r>
      <w:r w:rsidR="00B07A13">
        <w:rPr>
          <w:lang w:val="en-CA"/>
        </w:rPr>
        <w:t xml:space="preserve"> (NRA)</w:t>
      </w:r>
      <w:r>
        <w:rPr>
          <w:lang w:val="en-CA"/>
        </w:rPr>
        <w:t xml:space="preserve"> to optimize the calculation of all-pairs connections. we draw </w:t>
      </w:r>
      <w:r w:rsidRPr="0073149D">
        <w:rPr>
          <w:lang w:val="en-CA"/>
        </w:rPr>
        <w:t>grid</w:t>
      </w:r>
      <w:r>
        <w:rPr>
          <w:rFonts w:hint="eastAsia"/>
          <w:lang w:val="en-CA"/>
        </w:rPr>
        <w:t>s</w:t>
      </w:r>
      <w:r w:rsidR="00BB6D9C">
        <w:rPr>
          <w:lang w:val="en-CA"/>
        </w:rPr>
        <w:t xml:space="preserve"> whose size is </w:t>
      </w:r>
      <m:oMath>
        <m:r>
          <w:rPr>
            <w:rFonts w:ascii="Cambria Math" w:hAnsi="Cambria Math"/>
            <w:lang w:val="en-CA"/>
          </w:rPr>
          <m:t>l</m:t>
        </m:r>
        <m:r>
          <m:rPr>
            <m:sty m:val="p"/>
          </m:rPr>
          <w:rPr>
            <w:rFonts w:ascii="Cambria Math" w:hAnsi="Cambria Math"/>
            <w:lang w:val="en-CA"/>
          </w:rPr>
          <m:t>×</m:t>
        </m:r>
        <m:r>
          <w:rPr>
            <w:rFonts w:ascii="Cambria Math" w:hAnsi="Cambria Math"/>
            <w:lang w:val="en-CA"/>
          </w:rPr>
          <m:t>l</m:t>
        </m:r>
      </m:oMath>
      <w:r w:rsidR="00BB6D9C">
        <w:rPr>
          <w:lang w:val="en-CA"/>
        </w:rPr>
        <w:t xml:space="preserve"> </w:t>
      </w:r>
      <w:r>
        <w:rPr>
          <w:lang w:val="en-CA"/>
        </w:rPr>
        <w:t>on the map</w:t>
      </w:r>
      <w:r w:rsidR="00BB6D9C">
        <w:rPr>
          <w:lang w:val="en-CA"/>
        </w:rPr>
        <w:t xml:space="preserve">. when we calculate connections of the node </w:t>
      </w:r>
      <m:oMath>
        <m:r>
          <w:rPr>
            <w:rFonts w:ascii="Cambria Math" w:hAnsi="Cambria Math"/>
            <w:lang w:val="en-CA"/>
          </w:rPr>
          <m:t>v</m:t>
        </m:r>
      </m:oMath>
      <w:r w:rsidR="00BB6D9C">
        <w:rPr>
          <w:lang w:val="en-CA"/>
        </w:rPr>
        <w:t>, only nodes in surrounding grids will be traversed.</w:t>
      </w:r>
    </w:p>
    <w:p w:rsidR="001B543C" w:rsidRDefault="001B543C" w:rsidP="00D53BAF">
      <w:pPr>
        <w:pStyle w:val="2"/>
        <w:rPr>
          <w:noProof/>
          <w:lang w:val="en-CA"/>
        </w:rPr>
      </w:pPr>
      <w:r>
        <w:rPr>
          <w:noProof/>
          <w:lang w:val="en-CA"/>
        </w:rPr>
        <w:t>Static nodes</w:t>
      </w:r>
    </w:p>
    <w:p w:rsidR="00847DF5" w:rsidRDefault="00867A85" w:rsidP="00847DF5">
      <w:pPr>
        <w:pStyle w:val="FirstParagraph"/>
        <w:rPr>
          <w:lang w:val="en-CA"/>
        </w:rPr>
      </w:pPr>
      <w:r w:rsidRPr="002E7431">
        <w:rPr>
          <w:noProof/>
          <w:lang w:val="en-CA"/>
        </w:rPr>
        <mc:AlternateContent>
          <mc:Choice Requires="wps">
            <w:drawing>
              <wp:anchor distT="45720" distB="45720" distL="114300" distR="114300" simplePos="0" relativeHeight="251672064" behindDoc="0" locked="0" layoutInCell="1" allowOverlap="1">
                <wp:simplePos x="0" y="0"/>
                <wp:positionH relativeFrom="margin">
                  <wp:align>right</wp:align>
                </wp:positionH>
                <wp:positionV relativeFrom="paragraph">
                  <wp:posOffset>977265</wp:posOffset>
                </wp:positionV>
                <wp:extent cx="5657850" cy="2292350"/>
                <wp:effectExtent l="0" t="0" r="19050" b="12700"/>
                <wp:wrapSquare wrapText="bothSides"/>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2292350"/>
                        </a:xfrm>
                        <a:prstGeom prst="rect">
                          <a:avLst/>
                        </a:prstGeom>
                        <a:solidFill>
                          <a:srgbClr val="FFFFFF"/>
                        </a:solidFill>
                        <a:ln w="9525">
                          <a:solidFill>
                            <a:srgbClr val="000000"/>
                          </a:solidFill>
                          <a:miter lim="800000"/>
                          <a:headEnd/>
                          <a:tailEnd/>
                        </a:ln>
                      </wps:spPr>
                      <wps:txbx>
                        <w:txbxContent>
                          <w:p w:rsidR="00780896" w:rsidRDefault="00780896" w:rsidP="00867A85">
                            <w:pPr>
                              <w:keepNext/>
                              <w:ind w:firstLineChars="0" w:firstLine="0"/>
                              <w:jc w:val="center"/>
                            </w:pPr>
                            <w:r w:rsidRPr="002E7431">
                              <w:rPr>
                                <w:noProof/>
                              </w:rPr>
                              <w:drawing>
                                <wp:inline distT="0" distB="0" distL="0" distR="0">
                                  <wp:extent cx="2058670" cy="1809888"/>
                                  <wp:effectExtent l="0" t="0" r="0" b="0"/>
                                  <wp:docPr id="263"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058670" cy="1809888"/>
                                          </a:xfrm>
                                          <a:prstGeom prst="rect">
                                            <a:avLst/>
                                          </a:prstGeom>
                                          <a:noFill/>
                                          <a:ln>
                                            <a:noFill/>
                                          </a:ln>
                                        </pic:spPr>
                                      </pic:pic>
                                    </a:graphicData>
                                  </a:graphic>
                                </wp:inline>
                              </w:drawing>
                            </w:r>
                          </w:p>
                          <w:p w:rsidR="00780896" w:rsidRDefault="00780896" w:rsidP="00867A85">
                            <w:pPr>
                              <w:pStyle w:val="ab"/>
                            </w:pPr>
                            <w:bookmarkStart w:id="65" w:name="_Ref498254450"/>
                            <w:bookmarkStart w:id="66" w:name="_Ref498254445"/>
                            <w:r>
                              <w:t xml:space="preserve">Figure </w:t>
                            </w:r>
                            <w:r>
                              <w:fldChar w:fldCharType="begin"/>
                            </w:r>
                            <w:r>
                              <w:instrText xml:space="preserve"> STYLEREF 1 \s </w:instrText>
                            </w:r>
                            <w:r>
                              <w:fldChar w:fldCharType="separate"/>
                            </w:r>
                            <w:r>
                              <w:rPr>
                                <w:noProof/>
                              </w:rPr>
                              <w:t>6</w:t>
                            </w:r>
                            <w:r>
                              <w:fldChar w:fldCharType="end"/>
                            </w:r>
                            <w:r>
                              <w:t>.</w:t>
                            </w:r>
                            <w:r>
                              <w:fldChar w:fldCharType="begin"/>
                            </w:r>
                            <w:r>
                              <w:instrText xml:space="preserve"> SEQ Figure \* ARABIC \s 1 </w:instrText>
                            </w:r>
                            <w:r>
                              <w:fldChar w:fldCharType="separate"/>
                            </w:r>
                            <w:r>
                              <w:rPr>
                                <w:noProof/>
                              </w:rPr>
                              <w:t>1</w:t>
                            </w:r>
                            <w:r>
                              <w:fldChar w:fldCharType="end"/>
                            </w:r>
                            <w:bookmarkEnd w:id="65"/>
                            <w:r>
                              <w:t xml:space="preserve"> grid size</w:t>
                            </w:r>
                            <w:r>
                              <w:rPr>
                                <w:noProof/>
                              </w:rPr>
                              <w:t xml:space="preserve"> for still nodes</w:t>
                            </w:r>
                            <w:bookmarkEnd w:id="66"/>
                          </w:p>
                          <w:p w:rsidR="00780896" w:rsidRDefault="00780896" w:rsidP="002E7431">
                            <w:pPr>
                              <w:ind w:firstLineChars="0" w:firstLine="0"/>
                              <w:jc w:val="center"/>
                            </w:pPr>
                          </w:p>
                          <w:p w:rsidR="00780896" w:rsidRDefault="00780896" w:rsidP="002E7431">
                            <w:pPr>
                              <w:ind w:firstLineChars="0" w:firstLine="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394.3pt;margin-top:76.95pt;width:445.5pt;height:180.5pt;z-index:2516720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">
                <v:textbox>
                  <w:txbxContent>
                    <w:p w:rsidR="00780896" w:rsidRDefault="00780896" w:rsidP="00867A85">
                      <w:pPr>
                        <w:keepNext/>
                        <w:ind w:firstLineChars="0" w:firstLine="0"/>
                        <w:jc w:val="center"/>
                      </w:pPr>
                      <w:r w:rsidRPr="002E7431">
                        <w:rPr>
                          <w:noProof/>
                        </w:rPr>
                        <w:drawing>
                          <wp:inline distT="0" distB="0" distL="0" distR="0">
                            <wp:extent cx="2058670" cy="1809888"/>
                            <wp:effectExtent l="0" t="0" r="0" b="0"/>
                            <wp:docPr id="263"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058670" cy="1809888"/>
                                    </a:xfrm>
                                    <a:prstGeom prst="rect">
                                      <a:avLst/>
                                    </a:prstGeom>
                                    <a:noFill/>
                                    <a:ln>
                                      <a:noFill/>
                                    </a:ln>
                                  </pic:spPr>
                                </pic:pic>
                              </a:graphicData>
                            </a:graphic>
                          </wp:inline>
                        </w:drawing>
                      </w:r>
                    </w:p>
                    <w:p w:rsidR="00780896" w:rsidRDefault="00780896" w:rsidP="00867A85">
                      <w:pPr>
                        <w:pStyle w:val="ab"/>
                      </w:pPr>
                      <w:bookmarkStart w:id="67" w:name="_Ref498254450"/>
                      <w:bookmarkStart w:id="68" w:name="_Ref498254445"/>
                      <w:r>
                        <w:t xml:space="preserve">Figure </w:t>
                      </w:r>
                      <w:r>
                        <w:fldChar w:fldCharType="begin"/>
                      </w:r>
                      <w:r>
                        <w:instrText xml:space="preserve"> STYLEREF 1 \s </w:instrText>
                      </w:r>
                      <w:r>
                        <w:fldChar w:fldCharType="separate"/>
                      </w:r>
                      <w:r>
                        <w:rPr>
                          <w:noProof/>
                        </w:rPr>
                        <w:t>6</w:t>
                      </w:r>
                      <w:r>
                        <w:fldChar w:fldCharType="end"/>
                      </w:r>
                      <w:r>
                        <w:t>.</w:t>
                      </w:r>
                      <w:r>
                        <w:fldChar w:fldCharType="begin"/>
                      </w:r>
                      <w:r>
                        <w:instrText xml:space="preserve"> SEQ Figure \* ARABIC \s 1 </w:instrText>
                      </w:r>
                      <w:r>
                        <w:fldChar w:fldCharType="separate"/>
                      </w:r>
                      <w:r>
                        <w:rPr>
                          <w:noProof/>
                        </w:rPr>
                        <w:t>1</w:t>
                      </w:r>
                      <w:r>
                        <w:fldChar w:fldCharType="end"/>
                      </w:r>
                      <w:bookmarkEnd w:id="67"/>
                      <w:r>
                        <w:t xml:space="preserve"> grid size</w:t>
                      </w:r>
                      <w:r>
                        <w:rPr>
                          <w:noProof/>
                        </w:rPr>
                        <w:t xml:space="preserve"> for still nodes</w:t>
                      </w:r>
                      <w:bookmarkEnd w:id="68"/>
                    </w:p>
                    <w:p w:rsidR="00780896" w:rsidRDefault="00780896" w:rsidP="002E7431">
                      <w:pPr>
                        <w:ind w:firstLineChars="0" w:firstLine="0"/>
                        <w:jc w:val="center"/>
                      </w:pPr>
                    </w:p>
                    <w:p w:rsidR="00780896" w:rsidRDefault="00780896" w:rsidP="002E7431">
                      <w:pPr>
                        <w:ind w:firstLineChars="0" w:firstLine="0"/>
                        <w:jc w:val="center"/>
                      </w:pPr>
                    </w:p>
                  </w:txbxContent>
                </v:textbox>
                <w10:wrap type="square" anchorx="margin"/>
              </v:shape>
            </w:pict>
          </mc:Fallback>
        </mc:AlternateContent>
      </w:r>
      <w:r>
        <w:rPr>
          <w:noProof/>
          <w:lang w:val="en-CA"/>
        </w:rPr>
        <w:t>If nodes on the map are still,</w:t>
      </w:r>
      <w:r w:rsidR="00847DF5">
        <w:rPr>
          <w:rFonts w:hint="eastAsia"/>
          <w:lang w:val="en-CA"/>
        </w:rPr>
        <w:t xml:space="preserve"> the </w:t>
      </w:r>
      <w:r w:rsidR="00847DF5">
        <w:rPr>
          <w:lang w:val="en-CA"/>
        </w:rPr>
        <w:t xml:space="preserve">radius threshold </w:t>
      </w:r>
      <m:oMath>
        <m:r>
          <w:rPr>
            <w:rFonts w:ascii="Cambria Math" w:hAnsi="Cambria Math"/>
            <w:lang w:val="en-CA"/>
          </w:rPr>
          <m:t>r</m:t>
        </m:r>
      </m:oMath>
      <w:r w:rsidR="00474457">
        <w:rPr>
          <w:lang w:val="en-CA"/>
        </w:rPr>
        <w:t xml:space="preserve"> </w:t>
      </w:r>
      <w:r w:rsidR="00030C92">
        <w:rPr>
          <w:lang w:val="en-CA"/>
        </w:rPr>
        <w:t xml:space="preserve">is </w:t>
      </w:r>
      <w:r>
        <w:rPr>
          <w:lang w:val="en-CA"/>
        </w:rPr>
        <w:t>the only</w:t>
      </w:r>
      <w:r w:rsidR="00030C92">
        <w:rPr>
          <w:lang w:val="en-CA"/>
        </w:rPr>
        <w:t xml:space="preserve"> factor</w:t>
      </w:r>
      <w:r w:rsidR="00847DF5">
        <w:rPr>
          <w:lang w:val="en-CA"/>
        </w:rPr>
        <w:t xml:space="preserve"> of the selection of </w:t>
      </w:r>
      <w:r w:rsidR="008E5CE1">
        <w:rPr>
          <w:lang w:val="en-CA"/>
        </w:rPr>
        <w:t>the grid size (</w:t>
      </w:r>
      <m:oMath>
        <m:r>
          <w:rPr>
            <w:rFonts w:ascii="Cambria Math" w:hAnsi="Cambria Math"/>
            <w:lang w:val="en-CA"/>
          </w:rPr>
          <m:t>l</m:t>
        </m:r>
        <m:r>
          <m:rPr>
            <m:sty m:val="p"/>
          </m:rPr>
          <w:rPr>
            <w:rFonts w:ascii="Cambria Math" w:hAnsi="Cambria Math"/>
            <w:lang w:val="en-CA"/>
          </w:rPr>
          <m:t>×</m:t>
        </m:r>
        <m:r>
          <w:rPr>
            <w:rFonts w:ascii="Cambria Math" w:hAnsi="Cambria Math"/>
            <w:lang w:val="en-CA"/>
          </w:rPr>
          <m:t>l</m:t>
        </m:r>
      </m:oMath>
      <w:r w:rsidR="008E5CE1">
        <w:rPr>
          <w:lang w:val="en-CA"/>
        </w:rPr>
        <w:t>).</w:t>
      </w:r>
      <w:r w:rsidR="00030C92">
        <w:rPr>
          <w:lang w:val="en-CA"/>
        </w:rPr>
        <w:t xml:space="preserve"> The length </w:t>
      </w:r>
      <m:oMath>
        <m:r>
          <w:rPr>
            <w:rFonts w:ascii="Cambria Math" w:hAnsi="Cambria Math"/>
            <w:lang w:val="en-CA"/>
          </w:rPr>
          <m:t>l</m:t>
        </m:r>
      </m:oMath>
      <w:r w:rsidR="00030C92">
        <w:rPr>
          <w:lang w:val="en-CA"/>
        </w:rPr>
        <w:t xml:space="preserve"> of the side of a grid should be equal to </w:t>
      </w:r>
      <m:oMath>
        <m:r>
          <w:rPr>
            <w:rFonts w:ascii="Cambria Math" w:hAnsi="Cambria Math"/>
            <w:lang w:val="en-CA"/>
          </w:rPr>
          <m:t>r</m:t>
        </m:r>
      </m:oMath>
      <w:r>
        <w:rPr>
          <w:lang w:val="en-CA"/>
        </w:rPr>
        <w:t xml:space="preserve">, as shown in </w:t>
      </w:r>
      <w:r>
        <w:rPr>
          <w:lang w:val="en-CA"/>
        </w:rPr>
        <w:fldChar w:fldCharType="begin"/>
      </w:r>
      <w:r>
        <w:rPr>
          <w:lang w:val="en-CA"/>
        </w:rPr>
        <w:instrText xml:space="preserve"> REF _Ref498254450 \h </w:instrText>
      </w:r>
      <w:r>
        <w:rPr>
          <w:lang w:val="en-CA"/>
        </w:rPr>
      </w:r>
      <w:r>
        <w:rPr>
          <w:lang w:val="en-CA"/>
        </w:rPr>
        <w:fldChar w:fldCharType="separate"/>
      </w:r>
      <w:r w:rsidR="008A4930">
        <w:t xml:space="preserve">Figure </w:t>
      </w:r>
      <w:r w:rsidR="008A4930">
        <w:rPr>
          <w:noProof/>
        </w:rPr>
        <w:t>6</w:t>
      </w:r>
      <w:r w:rsidR="008A4930">
        <w:t>.</w:t>
      </w:r>
      <w:r w:rsidR="008A4930">
        <w:rPr>
          <w:noProof/>
        </w:rPr>
        <w:t>1</w:t>
      </w:r>
      <w:r>
        <w:rPr>
          <w:lang w:val="en-CA"/>
        </w:rPr>
        <w:fldChar w:fldCharType="end"/>
      </w:r>
      <w:r>
        <w:rPr>
          <w:lang w:val="en-CA"/>
        </w:rPr>
        <w:t xml:space="preserve">. </w:t>
      </w:r>
      <w:r w:rsidR="00B70CE6">
        <w:rPr>
          <w:lang w:val="en-CA"/>
        </w:rPr>
        <w:t xml:space="preserve">For any node </w:t>
      </w:r>
      <m:oMath>
        <m:r>
          <w:rPr>
            <w:rFonts w:ascii="Cambria Math" w:hAnsi="Cambria Math"/>
            <w:lang w:val="en-CA"/>
          </w:rPr>
          <m:t>v</m:t>
        </m:r>
      </m:oMath>
      <w:r w:rsidR="003828E7">
        <w:rPr>
          <w:lang w:val="en-CA"/>
        </w:rPr>
        <w:t xml:space="preserve"> in the dark </w:t>
      </w:r>
      <w:r w:rsidR="00B70CE6">
        <w:rPr>
          <w:lang w:val="en-CA"/>
        </w:rPr>
        <w:t xml:space="preserve">grid, all nodes that the distance between them is equal to or shorter than </w:t>
      </w:r>
      <m:oMath>
        <m:r>
          <w:rPr>
            <w:rFonts w:ascii="Cambria Math" w:hAnsi="Cambria Math"/>
            <w:lang w:val="en-CA"/>
          </w:rPr>
          <m:t>r</m:t>
        </m:r>
      </m:oMath>
      <w:r w:rsidR="00B70CE6">
        <w:rPr>
          <w:lang w:val="en-CA"/>
        </w:rPr>
        <w:t xml:space="preserve"> should be in the grey or dark grid. Therefore, if we want to get all connected nodes to node </w:t>
      </w:r>
      <m:oMath>
        <m:r>
          <w:rPr>
            <w:rFonts w:ascii="Cambria Math" w:hAnsi="Cambria Math"/>
            <w:lang w:val="en-CA"/>
          </w:rPr>
          <m:t>v</m:t>
        </m:r>
      </m:oMath>
      <w:r w:rsidR="00B70CE6">
        <w:rPr>
          <w:lang w:val="en-CA"/>
        </w:rPr>
        <w:t xml:space="preserve">, we just simply need to </w:t>
      </w:r>
      <w:r w:rsidR="00B70CE6" w:rsidRPr="009D343D">
        <w:rPr>
          <w:lang w:val="en-CA"/>
        </w:rPr>
        <w:t>traverse</w:t>
      </w:r>
      <w:r w:rsidR="00B70CE6">
        <w:rPr>
          <w:lang w:val="en-CA"/>
        </w:rPr>
        <w:t xml:space="preserve"> all nodes in the grey and dark grids instead </w:t>
      </w:r>
      <w:r w:rsidR="00B70CE6">
        <w:rPr>
          <w:lang w:val="en-CA"/>
        </w:rPr>
        <w:lastRenderedPageBreak/>
        <w:t>of all nodes in the entire map.</w:t>
      </w:r>
      <w:r w:rsidR="003256C2">
        <w:rPr>
          <w:lang w:val="en-CA"/>
        </w:rPr>
        <w:t xml:space="preserve"> In this case, the expected number of nodes which we need to traverse is </w:t>
      </w:r>
      <m:oMath>
        <m:f>
          <m:fPr>
            <m:ctrlPr>
              <w:rPr>
                <w:rFonts w:ascii="Cambria Math" w:hAnsi="Cambria Math"/>
                <w:lang w:val="en-CA"/>
              </w:rPr>
            </m:ctrlPr>
          </m:fPr>
          <m:num>
            <m:r>
              <w:rPr>
                <w:rFonts w:ascii="Cambria Math" w:hAnsi="Cambria Math"/>
                <w:lang w:val="en-CA"/>
              </w:rPr>
              <m:t>9n</m:t>
            </m:r>
            <m:r>
              <m:rPr>
                <m:sty m:val="p"/>
              </m:rPr>
              <w:rPr>
                <w:rFonts w:ascii="Cambria Math" w:hAnsi="Cambria Math"/>
                <w:lang w:val="en-CA"/>
              </w:rPr>
              <m:t>×</m:t>
            </m:r>
            <m:sSup>
              <m:sSupPr>
                <m:ctrlPr>
                  <w:rPr>
                    <w:rFonts w:ascii="Cambria Math" w:hAnsi="Cambria Math"/>
                    <w:i/>
                    <w:lang w:val="en-CA"/>
                  </w:rPr>
                </m:ctrlPr>
              </m:sSupPr>
              <m:e>
                <m:r>
                  <w:rPr>
                    <w:rFonts w:ascii="Cambria Math" w:hAnsi="Cambria Math"/>
                    <w:lang w:val="en-CA"/>
                  </w:rPr>
                  <m:t>r</m:t>
                </m:r>
                <m:ctrlPr>
                  <w:rPr>
                    <w:rFonts w:ascii="Cambria Math" w:hAnsi="Cambria Math"/>
                    <w:lang w:val="en-CA"/>
                  </w:rPr>
                </m:ctrlPr>
              </m:e>
              <m:sup>
                <m:r>
                  <w:rPr>
                    <w:rFonts w:ascii="Cambria Math" w:hAnsi="Cambria Math"/>
                    <w:lang w:val="en-CA"/>
                  </w:rPr>
                  <m:t>2</m:t>
                </m:r>
              </m:sup>
            </m:sSup>
          </m:num>
          <m:den>
            <m:r>
              <w:rPr>
                <w:rFonts w:ascii="Cambria Math" w:hAnsi="Cambria Math"/>
                <w:lang w:val="en-CA"/>
              </w:rPr>
              <m:t>h</m:t>
            </m:r>
            <m:r>
              <m:rPr>
                <m:sty m:val="p"/>
              </m:rPr>
              <w:rPr>
                <w:rFonts w:ascii="Cambria Math" w:hAnsi="Cambria Math"/>
                <w:lang w:val="en-CA"/>
              </w:rPr>
              <m:t>×</m:t>
            </m:r>
            <m:r>
              <w:rPr>
                <w:rFonts w:ascii="Cambria Math" w:hAnsi="Cambria Math"/>
                <w:lang w:val="en-CA"/>
              </w:rPr>
              <m:t>w</m:t>
            </m:r>
          </m:den>
        </m:f>
      </m:oMath>
      <w:r w:rsidR="00173709" w:rsidRPr="00173709">
        <w:rPr>
          <w:lang w:val="en-CA"/>
        </w:rPr>
        <w:t xml:space="preserve"> </w:t>
      </w:r>
      <w:r w:rsidR="00173709">
        <w:rPr>
          <w:lang w:val="en-CA"/>
        </w:rPr>
        <w:t>when we check connections for</w:t>
      </w:r>
      <w:r w:rsidR="00355888">
        <w:rPr>
          <w:lang w:val="en-CA"/>
        </w:rPr>
        <w:t xml:space="preserve"> a</w:t>
      </w:r>
      <w:r w:rsidR="00173709">
        <w:rPr>
          <w:lang w:val="en-CA"/>
        </w:rPr>
        <w:t xml:space="preserve"> node </w:t>
      </w:r>
      <m:oMath>
        <m:r>
          <w:rPr>
            <w:rFonts w:ascii="Cambria Math" w:hAnsi="Cambria Math"/>
            <w:lang w:val="en-CA"/>
          </w:rPr>
          <m:t>v</m:t>
        </m:r>
      </m:oMath>
      <w:r w:rsidR="00DE39D6">
        <w:rPr>
          <w:lang w:val="en-CA"/>
        </w:rPr>
        <w:t xml:space="preserve">. If we calculate connections for all nodes, we simply need to get the distances of about </w:t>
      </w:r>
      <m:oMath>
        <m:f>
          <m:fPr>
            <m:ctrlPr>
              <w:rPr>
                <w:rFonts w:ascii="Cambria Math" w:hAnsi="Cambria Math"/>
                <w:lang w:val="en-CA"/>
              </w:rPr>
            </m:ctrlPr>
          </m:fPr>
          <m:num>
            <m:r>
              <w:rPr>
                <w:rFonts w:ascii="Cambria Math" w:hAnsi="Cambria Math"/>
                <w:lang w:val="en-CA"/>
              </w:rPr>
              <m:t>9</m:t>
            </m:r>
            <m:sSup>
              <m:sSupPr>
                <m:ctrlPr>
                  <w:rPr>
                    <w:rFonts w:ascii="Cambria Math" w:hAnsi="Cambria Math"/>
                    <w:i/>
                    <w:lang w:val="en-CA"/>
                  </w:rPr>
                </m:ctrlPr>
              </m:sSupPr>
              <m:e>
                <m:r>
                  <w:rPr>
                    <w:rFonts w:ascii="Cambria Math" w:hAnsi="Cambria Math"/>
                    <w:lang w:val="en-CA"/>
                  </w:rPr>
                  <m:t>n</m:t>
                </m:r>
              </m:e>
              <m:sup>
                <m:r>
                  <w:rPr>
                    <w:rFonts w:ascii="Cambria Math" w:hAnsi="Cambria Math"/>
                    <w:lang w:val="en-CA"/>
                  </w:rPr>
                  <m:t>2</m:t>
                </m:r>
              </m:sup>
            </m:sSup>
            <m:r>
              <m:rPr>
                <m:sty m:val="p"/>
              </m:rPr>
              <w:rPr>
                <w:rFonts w:ascii="Cambria Math" w:hAnsi="Cambria Math"/>
                <w:lang w:val="en-CA"/>
              </w:rPr>
              <m:t>×</m:t>
            </m:r>
            <m:sSup>
              <m:sSupPr>
                <m:ctrlPr>
                  <w:rPr>
                    <w:rFonts w:ascii="Cambria Math" w:hAnsi="Cambria Math"/>
                    <w:i/>
                    <w:lang w:val="en-CA"/>
                  </w:rPr>
                </m:ctrlPr>
              </m:sSupPr>
              <m:e>
                <m:r>
                  <w:rPr>
                    <w:rFonts w:ascii="Cambria Math" w:hAnsi="Cambria Math"/>
                    <w:lang w:val="en-CA"/>
                  </w:rPr>
                  <m:t>r</m:t>
                </m:r>
                <m:ctrlPr>
                  <w:rPr>
                    <w:rFonts w:ascii="Cambria Math" w:hAnsi="Cambria Math"/>
                    <w:lang w:val="en-CA"/>
                  </w:rPr>
                </m:ctrlPr>
              </m:e>
              <m:sup>
                <m:r>
                  <w:rPr>
                    <w:rFonts w:ascii="Cambria Math" w:hAnsi="Cambria Math"/>
                    <w:lang w:val="en-CA"/>
                  </w:rPr>
                  <m:t>2</m:t>
                </m:r>
              </m:sup>
            </m:sSup>
          </m:num>
          <m:den>
            <m:r>
              <w:rPr>
                <w:rFonts w:ascii="Cambria Math" w:hAnsi="Cambria Math"/>
                <w:lang w:val="en-CA"/>
              </w:rPr>
              <m:t>2</m:t>
            </m:r>
            <m:r>
              <m:rPr>
                <m:sty m:val="p"/>
              </m:rPr>
              <w:rPr>
                <w:rFonts w:ascii="Cambria Math" w:hAnsi="Cambria Math"/>
                <w:lang w:val="en-CA"/>
              </w:rPr>
              <m:t>×</m:t>
            </m:r>
            <m:r>
              <w:rPr>
                <w:rFonts w:ascii="Cambria Math" w:hAnsi="Cambria Math"/>
                <w:lang w:val="en-CA"/>
              </w:rPr>
              <m:t>h</m:t>
            </m:r>
            <m:r>
              <m:rPr>
                <m:sty m:val="p"/>
              </m:rPr>
              <w:rPr>
                <w:rFonts w:ascii="Cambria Math" w:hAnsi="Cambria Math"/>
                <w:lang w:val="en-CA"/>
              </w:rPr>
              <m:t>×</m:t>
            </m:r>
            <m:r>
              <w:rPr>
                <w:rFonts w:ascii="Cambria Math" w:hAnsi="Cambria Math"/>
                <w:lang w:val="en-CA"/>
              </w:rPr>
              <m:t>w</m:t>
            </m:r>
          </m:den>
        </m:f>
      </m:oMath>
      <w:r w:rsidR="00DE39D6">
        <w:rPr>
          <w:lang w:val="en-CA"/>
        </w:rPr>
        <w:t xml:space="preserve"> pairs of nodes, instead of </w:t>
      </w:r>
      <m:oMath>
        <m:f>
          <m:fPr>
            <m:ctrlPr>
              <w:rPr>
                <w:rFonts w:ascii="Cambria Math" w:hAnsi="Cambria Math"/>
                <w:lang w:val="en-CA"/>
              </w:rPr>
            </m:ctrlPr>
          </m:fPr>
          <m:num>
            <m:sSup>
              <m:sSupPr>
                <m:ctrlPr>
                  <w:rPr>
                    <w:rFonts w:ascii="Cambria Math" w:hAnsi="Cambria Math"/>
                    <w:i/>
                    <w:lang w:val="en-CA"/>
                  </w:rPr>
                </m:ctrlPr>
              </m:sSupPr>
              <m:e>
                <m:r>
                  <w:rPr>
                    <w:rFonts w:ascii="Cambria Math" w:hAnsi="Cambria Math"/>
                    <w:lang w:val="en-CA"/>
                  </w:rPr>
                  <m:t>n</m:t>
                </m:r>
              </m:e>
              <m:sup>
                <m:r>
                  <w:rPr>
                    <w:rFonts w:ascii="Cambria Math" w:hAnsi="Cambria Math"/>
                    <w:lang w:val="en-CA"/>
                  </w:rPr>
                  <m:t>2</m:t>
                </m:r>
              </m:sup>
            </m:sSup>
            <m:ctrlPr>
              <w:rPr>
                <w:rFonts w:ascii="Cambria Math" w:hAnsi="Cambria Math"/>
                <w:i/>
                <w:lang w:val="en-CA"/>
              </w:rPr>
            </m:ctrlPr>
          </m:num>
          <m:den>
            <m:r>
              <w:rPr>
                <w:rFonts w:ascii="Cambria Math" w:hAnsi="Cambria Math"/>
                <w:lang w:val="en-CA"/>
              </w:rPr>
              <m:t>2</m:t>
            </m:r>
            <m:ctrlPr>
              <w:rPr>
                <w:rFonts w:ascii="Cambria Math" w:hAnsi="Cambria Math"/>
                <w:i/>
                <w:lang w:val="en-CA"/>
              </w:rPr>
            </m:ctrlPr>
          </m:den>
        </m:f>
      </m:oMath>
      <w:r w:rsidR="00DE39D6">
        <w:rPr>
          <w:lang w:val="en-CA"/>
        </w:rPr>
        <w:t xml:space="preserve"> pairs.</w:t>
      </w:r>
    </w:p>
    <w:p w:rsidR="00EA22A4" w:rsidRDefault="00EA22A4" w:rsidP="00D53BAF">
      <w:pPr>
        <w:pStyle w:val="2"/>
        <w:rPr>
          <w:lang w:val="en-CA"/>
        </w:rPr>
      </w:pPr>
      <w:r>
        <w:rPr>
          <w:lang w:val="en-CA"/>
        </w:rPr>
        <w:t>Mobile nodes</w:t>
      </w:r>
    </w:p>
    <w:p w:rsidR="006C6D00" w:rsidRDefault="007F6F1E" w:rsidP="006C6D00">
      <w:pPr>
        <w:pStyle w:val="FirstParagraph"/>
        <w:rPr>
          <w:lang w:val="en-CA"/>
        </w:rPr>
      </w:pPr>
      <w:r>
        <w:rPr>
          <w:lang w:val="en-CA"/>
        </w:rPr>
        <w:t xml:space="preserve">The problem is a bit more complicated if nodes are moving. </w:t>
      </w:r>
      <w:proofErr w:type="gramStart"/>
      <w:r w:rsidR="00BC6B39">
        <w:rPr>
          <w:lang w:val="en-CA"/>
        </w:rPr>
        <w:t>Assuming that</w:t>
      </w:r>
      <w:proofErr w:type="gramEnd"/>
      <w:r w:rsidR="00BC6B39">
        <w:rPr>
          <w:lang w:val="en-CA"/>
        </w:rPr>
        <w:t xml:space="preserve"> we want to calculate all-pairs connections at </w:t>
      </w:r>
      <m:oMath>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1</m:t>
            </m:r>
          </m:sub>
        </m:sSub>
      </m:oMath>
      <w:r w:rsidR="00BC6B39">
        <w:rPr>
          <w:lang w:val="en-CA"/>
        </w:rPr>
        <w:t xml:space="preserve">, first, </w:t>
      </w:r>
      <w:r>
        <w:rPr>
          <w:lang w:val="en-CA"/>
        </w:rPr>
        <w:t xml:space="preserve">we draw grids at time </w:t>
      </w:r>
      <m:oMath>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0</m:t>
            </m:r>
          </m:sub>
        </m:sSub>
      </m:oMath>
      <w:r>
        <w:rPr>
          <w:lang w:val="en-CA"/>
        </w:rPr>
        <w:t xml:space="preserve">, so that we know </w:t>
      </w:r>
      <w:r w:rsidR="00B308DD">
        <w:rPr>
          <w:lang w:val="en-CA"/>
        </w:rPr>
        <w:t xml:space="preserve">which grid </w:t>
      </w:r>
      <w:r w:rsidR="00BC6B39">
        <w:rPr>
          <w:lang w:val="en-CA"/>
        </w:rPr>
        <w:t xml:space="preserve">is </w:t>
      </w:r>
      <w:r w:rsidR="00C13DD6">
        <w:rPr>
          <w:lang w:val="en-CA"/>
        </w:rPr>
        <w:t>a</w:t>
      </w:r>
      <w:r>
        <w:rPr>
          <w:lang w:val="en-CA"/>
        </w:rPr>
        <w:t xml:space="preserve"> </w:t>
      </w:r>
      <w:r w:rsidR="00C13DD6">
        <w:rPr>
          <w:lang w:val="en-CA"/>
        </w:rPr>
        <w:t>node</w:t>
      </w:r>
      <w:r w:rsidR="00BC6B39">
        <w:rPr>
          <w:lang w:val="en-CA"/>
        </w:rPr>
        <w:t xml:space="preserve"> in</w:t>
      </w:r>
      <w:r>
        <w:rPr>
          <w:lang w:val="en-CA"/>
        </w:rPr>
        <w:t xml:space="preserve"> at </w:t>
      </w:r>
      <m:oMath>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0</m:t>
            </m:r>
          </m:sub>
        </m:sSub>
      </m:oMath>
      <w:r>
        <w:rPr>
          <w:lang w:val="en-CA"/>
        </w:rPr>
        <w:t xml:space="preserve">. Instead of </w:t>
      </w:r>
      <m:oMath>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0</m:t>
            </m:r>
          </m:sub>
        </m:sSub>
      </m:oMath>
      <w:r>
        <w:rPr>
          <w:lang w:val="en-CA"/>
        </w:rPr>
        <w:t xml:space="preserve">, we want to get connections at </w:t>
      </w:r>
      <m:oMath>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1</m:t>
            </m:r>
          </m:sub>
        </m:sSub>
      </m:oMath>
      <w:r>
        <w:rPr>
          <w:lang w:val="en-CA"/>
        </w:rPr>
        <w:t>.</w:t>
      </w:r>
      <w:r w:rsidR="0043596D">
        <w:rPr>
          <w:lang w:val="en-CA"/>
        </w:rPr>
        <w:t xml:space="preserve"> In this case, the length </w:t>
      </w:r>
      <m:oMath>
        <m:r>
          <w:rPr>
            <w:rFonts w:ascii="Cambria Math" w:hAnsi="Cambria Math"/>
            <w:lang w:val="en-CA"/>
          </w:rPr>
          <m:t>l</m:t>
        </m:r>
      </m:oMath>
      <w:r w:rsidR="0043596D">
        <w:rPr>
          <w:lang w:val="en-CA"/>
        </w:rPr>
        <w:t xml:space="preserve"> might not equal to the radius threshold </w:t>
      </w:r>
      <m:oMath>
        <m:r>
          <w:rPr>
            <w:rFonts w:ascii="Cambria Math" w:hAnsi="Cambria Math"/>
            <w:lang w:val="en-CA"/>
          </w:rPr>
          <m:t>r</m:t>
        </m:r>
      </m:oMath>
      <w:r w:rsidR="0043596D">
        <w:rPr>
          <w:lang w:val="en-CA"/>
        </w:rPr>
        <w:t>.</w:t>
      </w:r>
    </w:p>
    <w:p w:rsidR="00C13DD6" w:rsidRDefault="00C13DD6" w:rsidP="00C13DD6">
      <w:pPr>
        <w:rPr>
          <w:lang w:val="en-CA"/>
        </w:rPr>
      </w:pPr>
      <w:r>
        <w:rPr>
          <w:lang w:val="en-CA"/>
        </w:rPr>
        <w:t xml:space="preserve">Suppose that we have two nodes </w:t>
      </w:r>
      <m:oMath>
        <m:r>
          <w:rPr>
            <w:rFonts w:ascii="Cambria Math" w:hAnsi="Cambria Math"/>
            <w:lang w:val="en-CA"/>
          </w:rPr>
          <m:t>u</m:t>
        </m:r>
      </m:oMath>
      <w:r>
        <w:rPr>
          <w:lang w:val="en-CA"/>
        </w:rPr>
        <w:t xml:space="preserve"> and </w:t>
      </w:r>
      <m:oMath>
        <m:r>
          <w:rPr>
            <w:rFonts w:ascii="Cambria Math" w:hAnsi="Cambria Math"/>
            <w:lang w:val="en-CA"/>
          </w:rPr>
          <m:t>v</m:t>
        </m:r>
      </m:oMath>
      <w:r>
        <w:rPr>
          <w:lang w:val="en-CA"/>
        </w:rPr>
        <w:t xml:space="preserve">, and their distance is </w:t>
      </w:r>
      <m:oMath>
        <m:sSub>
          <m:sSubPr>
            <m:ctrlPr>
              <w:rPr>
                <w:rFonts w:ascii="Cambria Math" w:hAnsi="Cambria Math"/>
                <w:i/>
                <w:lang w:val="en-CA"/>
              </w:rPr>
            </m:ctrlPr>
          </m:sSubPr>
          <m:e>
            <m:r>
              <w:rPr>
                <w:rFonts w:ascii="Cambria Math" w:hAnsi="Cambria Math"/>
                <w:lang w:val="en-CA"/>
              </w:rPr>
              <m:t>d</m:t>
            </m:r>
          </m:e>
          <m:sub>
            <m:r>
              <w:rPr>
                <w:rFonts w:ascii="Cambria Math" w:hAnsi="Cambria Math"/>
                <w:lang w:val="en-CA"/>
              </w:rPr>
              <m:t>1</m:t>
            </m:r>
          </m:sub>
        </m:sSub>
      </m:oMath>
      <w:r>
        <w:rPr>
          <w:lang w:val="en-CA"/>
        </w:rPr>
        <w:t xml:space="preserve"> at </w:t>
      </w:r>
      <m:oMath>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1</m:t>
            </m:r>
          </m:sub>
        </m:sSub>
      </m:oMath>
      <w:r>
        <w:rPr>
          <w:lang w:val="en-CA"/>
        </w:rPr>
        <w:t xml:space="preserve">. Since the maximum speed of nodes is </w:t>
      </w:r>
      <m:oMath>
        <m:r>
          <w:rPr>
            <w:rFonts w:ascii="Cambria Math" w:hAnsi="Cambria Math"/>
            <w:lang w:val="en-CA"/>
          </w:rPr>
          <m:t>S</m:t>
        </m:r>
      </m:oMath>
      <w:r>
        <w:rPr>
          <w:lang w:val="en-CA"/>
        </w:rPr>
        <w:t xml:space="preserve">, their distance </w:t>
      </w:r>
      <m:oMath>
        <m:sSub>
          <m:sSubPr>
            <m:ctrlPr>
              <w:rPr>
                <w:rFonts w:ascii="Cambria Math" w:hAnsi="Cambria Math"/>
                <w:i/>
                <w:lang w:val="en-CA"/>
              </w:rPr>
            </m:ctrlPr>
          </m:sSubPr>
          <m:e>
            <m:r>
              <w:rPr>
                <w:rFonts w:ascii="Cambria Math" w:hAnsi="Cambria Math"/>
                <w:lang w:val="en-CA"/>
              </w:rPr>
              <m:t>d</m:t>
            </m:r>
          </m:e>
          <m:sub>
            <m:r>
              <w:rPr>
                <w:rFonts w:ascii="Cambria Math" w:hAnsi="Cambria Math"/>
                <w:lang w:val="en-CA"/>
              </w:rPr>
              <m:t>0</m:t>
            </m:r>
          </m:sub>
        </m:sSub>
      </m:oMath>
      <w:r>
        <w:rPr>
          <w:lang w:val="en-CA"/>
        </w:rPr>
        <w:t xml:space="preserve"> at </w:t>
      </w:r>
      <m:oMath>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0</m:t>
            </m:r>
          </m:sub>
        </m:sSub>
      </m:oMath>
      <w:r>
        <w:rPr>
          <w:lang w:val="en-CA"/>
        </w:rPr>
        <w:t xml:space="preserve"> satisfies</w:t>
      </w:r>
    </w:p>
    <w:p w:rsidR="004B1648" w:rsidRPr="001D7695" w:rsidRDefault="001D7695" w:rsidP="001D7695">
      <w:pPr>
        <w:rPr>
          <w:lang w:val="en-CA"/>
        </w:rPr>
      </w:pPr>
      <m:oMathPara>
        <m:oMath>
          <m:r>
            <w:rPr>
              <w:rFonts w:ascii="Cambria Math" w:hAnsi="Cambria Math"/>
              <w:lang w:val="en-CA"/>
            </w:rPr>
            <m:t>max</m:t>
          </m:r>
          <m:d>
            <m:dPr>
              <m:begChr m:val="{"/>
              <m:endChr m:val="}"/>
              <m:ctrlPr>
                <w:rPr>
                  <w:rFonts w:ascii="Cambria Math" w:hAnsi="Cambria Math"/>
                  <w:i/>
                  <w:lang w:val="en-CA"/>
                </w:rPr>
              </m:ctrlPr>
            </m:dPr>
            <m:e>
              <m:r>
                <w:rPr>
                  <w:rFonts w:ascii="Cambria Math" w:hAnsi="Cambria Math"/>
                  <w:lang w:val="en-CA"/>
                </w:rPr>
                <m:t>0,</m:t>
              </m:r>
              <m:sSub>
                <m:sSubPr>
                  <m:ctrlPr>
                    <w:rPr>
                      <w:rFonts w:ascii="Cambria Math" w:hAnsi="Cambria Math"/>
                      <w:i/>
                      <w:lang w:val="en-CA"/>
                    </w:rPr>
                  </m:ctrlPr>
                </m:sSubPr>
                <m:e>
                  <m:r>
                    <w:rPr>
                      <w:rFonts w:ascii="Cambria Math" w:hAnsi="Cambria Math"/>
                      <w:lang w:val="en-CA"/>
                    </w:rPr>
                    <m:t>d</m:t>
                  </m:r>
                </m:e>
                <m:sub>
                  <m:r>
                    <w:rPr>
                      <w:rFonts w:ascii="Cambria Math" w:hAnsi="Cambria Math"/>
                      <w:lang w:val="en-CA"/>
                    </w:rPr>
                    <m:t>1</m:t>
                  </m:r>
                </m:sub>
              </m:sSub>
              <m:r>
                <w:rPr>
                  <w:rFonts w:ascii="Cambria Math" w:hAnsi="Cambria Math"/>
                  <w:lang w:val="en-CA"/>
                </w:rPr>
                <m:t>-2δ</m:t>
              </m:r>
            </m:e>
          </m:d>
          <m:r>
            <w:rPr>
              <w:rFonts w:ascii="Cambria Math" w:hAnsi="Cambria Math"/>
              <w:lang w:val="en-CA"/>
            </w:rPr>
            <m:t>≤</m:t>
          </m:r>
          <m:sSub>
            <m:sSubPr>
              <m:ctrlPr>
                <w:rPr>
                  <w:rFonts w:ascii="Cambria Math" w:hAnsi="Cambria Math"/>
                  <w:i/>
                  <w:lang w:val="en-CA"/>
                </w:rPr>
              </m:ctrlPr>
            </m:sSubPr>
            <m:e>
              <m:r>
                <w:rPr>
                  <w:rFonts w:ascii="Cambria Math" w:hAnsi="Cambria Math"/>
                  <w:lang w:val="en-CA"/>
                </w:rPr>
                <m:t>d</m:t>
              </m:r>
            </m:e>
            <m:sub>
              <m:r>
                <w:rPr>
                  <w:rFonts w:ascii="Cambria Math" w:hAnsi="Cambria Math"/>
                  <w:lang w:val="en-CA"/>
                </w:rPr>
                <m:t>0</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d</m:t>
              </m:r>
            </m:e>
            <m:sub>
              <m:r>
                <w:rPr>
                  <w:rFonts w:ascii="Cambria Math" w:hAnsi="Cambria Math"/>
                  <w:lang w:val="en-CA"/>
                </w:rPr>
                <m:t>1</m:t>
              </m:r>
            </m:sub>
          </m:sSub>
          <m:r>
            <w:rPr>
              <w:rFonts w:ascii="Cambria Math" w:hAnsi="Cambria Math"/>
              <w:lang w:val="en-CA"/>
            </w:rPr>
            <m:t>+2δ</m:t>
          </m:r>
        </m:oMath>
      </m:oMathPara>
    </w:p>
    <w:p w:rsidR="006D2A96" w:rsidRDefault="00703274" w:rsidP="001608E7">
      <w:pPr>
        <w:rPr>
          <w:lang w:val="en-CA"/>
        </w:rPr>
      </w:pPr>
      <w:r w:rsidRPr="00EA6FBC">
        <w:rPr>
          <w:noProof/>
          <w:lang w:val="en-CA"/>
        </w:rPr>
        <mc:AlternateContent>
          <mc:Choice Requires="wps">
            <w:drawing>
              <wp:anchor distT="45720" distB="45720" distL="114300" distR="114300" simplePos="0" relativeHeight="251674112" behindDoc="0" locked="0" layoutInCell="1" allowOverlap="1">
                <wp:simplePos x="0" y="0"/>
                <wp:positionH relativeFrom="margin">
                  <wp:align>right</wp:align>
                </wp:positionH>
                <wp:positionV relativeFrom="paragraph">
                  <wp:posOffset>1388110</wp:posOffset>
                </wp:positionV>
                <wp:extent cx="5657850" cy="2736850"/>
                <wp:effectExtent l="0" t="0" r="19050" b="25400"/>
                <wp:wrapSquare wrapText="bothSides"/>
                <wp:docPr id="26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2736850"/>
                        </a:xfrm>
                        <a:prstGeom prst="rect">
                          <a:avLst/>
                        </a:prstGeom>
                        <a:solidFill>
                          <a:srgbClr val="FFFFFF"/>
                        </a:solidFill>
                        <a:ln w="9525">
                          <a:solidFill>
                            <a:srgbClr val="000000"/>
                          </a:solidFill>
                          <a:miter lim="800000"/>
                          <a:headEnd/>
                          <a:tailEnd/>
                        </a:ln>
                      </wps:spPr>
                      <wps:txbx>
                        <w:txbxContent>
                          <w:p w:rsidR="00780896" w:rsidRDefault="00780896" w:rsidP="008B51E9">
                            <w:pPr>
                              <w:keepNext/>
                              <w:ind w:firstLineChars="0" w:firstLine="0"/>
                              <w:jc w:val="center"/>
                            </w:pPr>
                            <w:r w:rsidRPr="008B51E9">
                              <w:rPr>
                                <w:noProof/>
                              </w:rPr>
                              <w:drawing>
                                <wp:inline distT="0" distB="0" distL="0" distR="0">
                                  <wp:extent cx="3619500" cy="217805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619500" cy="2178050"/>
                                          </a:xfrm>
                                          <a:prstGeom prst="rect">
                                            <a:avLst/>
                                          </a:prstGeom>
                                          <a:noFill/>
                                          <a:ln>
                                            <a:noFill/>
                                          </a:ln>
                                        </pic:spPr>
                                      </pic:pic>
                                    </a:graphicData>
                                  </a:graphic>
                                </wp:inline>
                              </w:drawing>
                            </w:r>
                          </w:p>
                          <w:p w:rsidR="00780896" w:rsidRDefault="00780896" w:rsidP="00EA6FBC">
                            <w:pPr>
                              <w:pStyle w:val="ab"/>
                            </w:pPr>
                            <w:bookmarkStart w:id="69" w:name="_Ref498271614"/>
                            <w:r>
                              <w:t xml:space="preserve">Figure </w:t>
                            </w:r>
                            <w:r>
                              <w:fldChar w:fldCharType="begin"/>
                            </w:r>
                            <w:r>
                              <w:instrText xml:space="preserve"> STYLEREF 1 \s </w:instrText>
                            </w:r>
                            <w:r>
                              <w:fldChar w:fldCharType="separate"/>
                            </w:r>
                            <w:r>
                              <w:rPr>
                                <w:noProof/>
                              </w:rPr>
                              <w:t>6</w:t>
                            </w:r>
                            <w:r>
                              <w:fldChar w:fldCharType="end"/>
                            </w:r>
                            <w:r>
                              <w:t>.</w:t>
                            </w:r>
                            <w:r>
                              <w:fldChar w:fldCharType="begin"/>
                            </w:r>
                            <w:r>
                              <w:instrText xml:space="preserve"> SEQ Figure \* ARABIC \s 1 </w:instrText>
                            </w:r>
                            <w:r>
                              <w:fldChar w:fldCharType="separate"/>
                            </w:r>
                            <w:r>
                              <w:rPr>
                                <w:noProof/>
                              </w:rPr>
                              <w:t>2</w:t>
                            </w:r>
                            <w:r>
                              <w:fldChar w:fldCharType="end"/>
                            </w:r>
                            <w:bookmarkEnd w:id="69"/>
                            <w:r>
                              <w:t xml:space="preserve"> length of grid</w:t>
                            </w:r>
                          </w:p>
                          <w:p w:rsidR="00780896" w:rsidRDefault="00780896" w:rsidP="00EA6FBC">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394.3pt;margin-top:109.3pt;width:445.5pt;height:215.5pt;z-index:2516741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">
                <v:textbox>
                  <w:txbxContent>
                    <w:p w:rsidR="00780896" w:rsidRDefault="00780896" w:rsidP="008B51E9">
                      <w:pPr>
                        <w:keepNext/>
                        <w:ind w:firstLineChars="0" w:firstLine="0"/>
                        <w:jc w:val="center"/>
                      </w:pPr>
                      <w:r w:rsidRPr="008B51E9">
                        <w:rPr>
                          <w:noProof/>
                        </w:rPr>
                        <w:drawing>
                          <wp:inline distT="0" distB="0" distL="0" distR="0">
                            <wp:extent cx="3619500" cy="217805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619500" cy="2178050"/>
                                    </a:xfrm>
                                    <a:prstGeom prst="rect">
                                      <a:avLst/>
                                    </a:prstGeom>
                                    <a:noFill/>
                                    <a:ln>
                                      <a:noFill/>
                                    </a:ln>
                                  </pic:spPr>
                                </pic:pic>
                              </a:graphicData>
                            </a:graphic>
                          </wp:inline>
                        </w:drawing>
                      </w:r>
                    </w:p>
                    <w:p w:rsidR="00780896" w:rsidRDefault="00780896" w:rsidP="00EA6FBC">
                      <w:pPr>
                        <w:pStyle w:val="ab"/>
                      </w:pPr>
                      <w:bookmarkStart w:id="70" w:name="_Ref498271614"/>
                      <w:r>
                        <w:t xml:space="preserve">Figure </w:t>
                      </w:r>
                      <w:r>
                        <w:fldChar w:fldCharType="begin"/>
                      </w:r>
                      <w:r>
                        <w:instrText xml:space="preserve"> STYLEREF 1 \s </w:instrText>
                      </w:r>
                      <w:r>
                        <w:fldChar w:fldCharType="separate"/>
                      </w:r>
                      <w:r>
                        <w:rPr>
                          <w:noProof/>
                        </w:rPr>
                        <w:t>6</w:t>
                      </w:r>
                      <w:r>
                        <w:fldChar w:fldCharType="end"/>
                      </w:r>
                      <w:r>
                        <w:t>.</w:t>
                      </w:r>
                      <w:r>
                        <w:fldChar w:fldCharType="begin"/>
                      </w:r>
                      <w:r>
                        <w:instrText xml:space="preserve"> SEQ Figure \* ARABIC \s 1 </w:instrText>
                      </w:r>
                      <w:r>
                        <w:fldChar w:fldCharType="separate"/>
                      </w:r>
                      <w:r>
                        <w:rPr>
                          <w:noProof/>
                        </w:rPr>
                        <w:t>2</w:t>
                      </w:r>
                      <w:r>
                        <w:fldChar w:fldCharType="end"/>
                      </w:r>
                      <w:bookmarkEnd w:id="70"/>
                      <w:r>
                        <w:t xml:space="preserve"> length of grid</w:t>
                      </w:r>
                    </w:p>
                    <w:p w:rsidR="00780896" w:rsidRDefault="00780896" w:rsidP="00EA6FBC">
                      <w:pPr>
                        <w:jc w:val="center"/>
                      </w:pPr>
                    </w:p>
                  </w:txbxContent>
                </v:textbox>
                <w10:wrap type="square" anchorx="margin"/>
              </v:shape>
            </w:pict>
          </mc:Fallback>
        </mc:AlternateContent>
      </w:r>
      <w:r w:rsidR="006D2A96">
        <w:rPr>
          <w:lang w:val="en-CA"/>
        </w:rPr>
        <w:t xml:space="preserve">where </w:t>
      </w:r>
      <m:oMath>
        <m:r>
          <w:rPr>
            <w:rFonts w:ascii="Cambria Math" w:hAnsi="Cambria Math"/>
            <w:lang w:val="en-CA"/>
          </w:rPr>
          <m:t>δ=S</m:t>
        </m:r>
        <m:d>
          <m:dPr>
            <m:begChr m:val="|"/>
            <m:endChr m:val="|"/>
            <m:ctrlPr>
              <w:rPr>
                <w:rFonts w:ascii="Cambria Math" w:hAnsi="Cambria Math"/>
                <w:lang w:val="en-CA"/>
              </w:rPr>
            </m:ctrlPr>
          </m:dPr>
          <m:e>
            <m:sSub>
              <m:sSubPr>
                <m:ctrlPr>
                  <w:rPr>
                    <w:rFonts w:ascii="Cambria Math" w:hAnsi="Cambria Math"/>
                    <w:i/>
                    <w:lang w:val="en-CA"/>
                  </w:rPr>
                </m:ctrlPr>
              </m:sSubPr>
              <m:e>
                <m:r>
                  <w:rPr>
                    <w:rFonts w:ascii="Cambria Math" w:hAnsi="Cambria Math"/>
                    <w:lang w:val="en-CA"/>
                  </w:rPr>
                  <m:t>t</m:t>
                </m:r>
                <m:ctrlPr>
                  <w:rPr>
                    <w:rFonts w:ascii="Cambria Math" w:hAnsi="Cambria Math"/>
                    <w:lang w:val="en-CA"/>
                  </w:rPr>
                </m:ctrlPr>
              </m:e>
              <m:sub>
                <m:r>
                  <w:rPr>
                    <w:rFonts w:ascii="Cambria Math" w:hAnsi="Cambria Math"/>
                    <w:lang w:val="en-CA"/>
                  </w:rPr>
                  <m:t>1</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0</m:t>
                </m:r>
              </m:sub>
            </m:sSub>
            <m:ctrlPr>
              <w:rPr>
                <w:rFonts w:ascii="Cambria Math" w:hAnsi="Cambria Math"/>
                <w:i/>
                <w:lang w:val="en-CA"/>
              </w:rPr>
            </m:ctrlPr>
          </m:e>
        </m:d>
      </m:oMath>
      <w:r w:rsidR="006D2A96">
        <w:rPr>
          <w:lang w:val="en-CA"/>
        </w:rPr>
        <w:t xml:space="preserve">. </w:t>
      </w:r>
      <w:r w:rsidR="00786CA7">
        <w:rPr>
          <w:lang w:val="en-CA"/>
        </w:rPr>
        <w:t>When</w:t>
      </w:r>
      <w:r w:rsidR="006C1DE5">
        <w:rPr>
          <w:lang w:val="en-CA"/>
        </w:rPr>
        <w:t xml:space="preserve"> </w:t>
      </w:r>
      <m:oMath>
        <m:sSub>
          <m:sSubPr>
            <m:ctrlPr>
              <w:rPr>
                <w:rFonts w:ascii="Cambria Math" w:hAnsi="Cambria Math"/>
                <w:i/>
                <w:lang w:val="en-CA"/>
              </w:rPr>
            </m:ctrlPr>
          </m:sSubPr>
          <m:e>
            <m:r>
              <w:rPr>
                <w:rFonts w:ascii="Cambria Math" w:hAnsi="Cambria Math"/>
                <w:lang w:val="en-CA"/>
              </w:rPr>
              <m:t>d</m:t>
            </m:r>
          </m:e>
          <m:sub>
            <m:r>
              <w:rPr>
                <w:rFonts w:ascii="Cambria Math" w:hAnsi="Cambria Math"/>
                <w:lang w:val="en-CA"/>
              </w:rPr>
              <m:t>1</m:t>
            </m:r>
          </m:sub>
        </m:sSub>
        <m:r>
          <m:rPr>
            <m:sty m:val="p"/>
          </m:rPr>
          <w:rPr>
            <w:rFonts w:ascii="Cambria Math" w:hAnsi="Cambria Math" w:hint="eastAsia"/>
            <w:lang w:val="en-CA"/>
          </w:rPr>
          <m:t>≤</m:t>
        </m:r>
        <m:r>
          <w:rPr>
            <w:rFonts w:ascii="Cambria Math" w:hAnsi="Cambria Math"/>
            <w:lang w:val="en-CA"/>
          </w:rPr>
          <m:t>r</m:t>
        </m:r>
      </m:oMath>
      <w:r w:rsidR="00786CA7">
        <w:rPr>
          <w:lang w:val="en-CA"/>
        </w:rPr>
        <w:t xml:space="preserve">, these two nodes are connected at </w:t>
      </w:r>
      <m:oMath>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1</m:t>
            </m:r>
          </m:sub>
        </m:sSub>
      </m:oMath>
      <w:r w:rsidR="006C1DE5">
        <w:rPr>
          <w:lang w:val="en-CA"/>
        </w:rPr>
        <w:t xml:space="preserve">, </w:t>
      </w:r>
      <w:r w:rsidR="00786CA7">
        <w:rPr>
          <w:lang w:val="en-CA"/>
        </w:rPr>
        <w:t>then</w:t>
      </w:r>
      <w:r w:rsidR="006C1DE5">
        <w:rPr>
          <w:lang w:val="en-CA"/>
        </w:rPr>
        <w:t xml:space="preserve"> </w:t>
      </w:r>
      <m:oMath>
        <m:sSub>
          <m:sSubPr>
            <m:ctrlPr>
              <w:rPr>
                <w:rFonts w:ascii="Cambria Math" w:hAnsi="Cambria Math"/>
                <w:i/>
                <w:lang w:val="en-CA"/>
              </w:rPr>
            </m:ctrlPr>
          </m:sSubPr>
          <m:e>
            <m:r>
              <w:rPr>
                <w:rFonts w:ascii="Cambria Math" w:hAnsi="Cambria Math"/>
                <w:lang w:val="en-CA"/>
              </w:rPr>
              <m:t>d</m:t>
            </m:r>
          </m:e>
          <m:sub>
            <m:r>
              <w:rPr>
                <w:rFonts w:ascii="Cambria Math" w:hAnsi="Cambria Math"/>
                <w:lang w:val="en-CA"/>
              </w:rPr>
              <m:t>0</m:t>
            </m:r>
          </m:sub>
        </m:sSub>
      </m:oMath>
      <w:r w:rsidR="006C1DE5">
        <w:rPr>
          <w:lang w:val="en-CA"/>
        </w:rPr>
        <w:t xml:space="preserve"> must satisfy</w:t>
      </w:r>
      <w:r w:rsidR="006D2A96">
        <w:rPr>
          <w:lang w:val="en-CA"/>
        </w:rPr>
        <w:t xml:space="preserve"> </w:t>
      </w:r>
      <m:oMath>
        <m:r>
          <w:rPr>
            <w:rFonts w:ascii="Cambria Math" w:hAnsi="Cambria Math"/>
            <w:lang w:val="en-CA"/>
          </w:rPr>
          <m:t>0</m:t>
        </m:r>
        <m:r>
          <m:rPr>
            <m:sty m:val="p"/>
          </m:rPr>
          <w:rPr>
            <w:rFonts w:ascii="Cambria Math" w:hAnsi="Cambria Math" w:hint="eastAsia"/>
            <w:lang w:val="en-CA"/>
          </w:rPr>
          <m:t>≤</m:t>
        </m:r>
        <m:sSub>
          <m:sSubPr>
            <m:ctrlPr>
              <w:rPr>
                <w:rFonts w:ascii="Cambria Math" w:hAnsi="Cambria Math"/>
                <w:i/>
                <w:lang w:val="en-CA"/>
              </w:rPr>
            </m:ctrlPr>
          </m:sSubPr>
          <m:e>
            <m:r>
              <w:rPr>
                <w:rFonts w:ascii="Cambria Math" w:hAnsi="Cambria Math"/>
                <w:lang w:val="en-CA"/>
              </w:rPr>
              <m:t>d</m:t>
            </m:r>
            <m:ctrlPr>
              <w:rPr>
                <w:rFonts w:ascii="Cambria Math" w:hAnsi="Cambria Math"/>
                <w:lang w:val="en-CA"/>
              </w:rPr>
            </m:ctrlPr>
          </m:e>
          <m:sub>
            <m:r>
              <w:rPr>
                <w:rFonts w:ascii="Cambria Math" w:hAnsi="Cambria Math"/>
                <w:lang w:val="en-CA"/>
              </w:rPr>
              <m:t>0</m:t>
            </m:r>
          </m:sub>
        </m:sSub>
        <m:r>
          <m:rPr>
            <m:sty m:val="p"/>
          </m:rPr>
          <w:rPr>
            <w:rFonts w:ascii="Cambria Math" w:hAnsi="Cambria Math" w:hint="eastAsia"/>
            <w:lang w:val="en-CA"/>
          </w:rPr>
          <m:t>≤</m:t>
        </m:r>
        <m:r>
          <w:rPr>
            <w:rFonts w:ascii="Cambria Math" w:hAnsi="Cambria Math"/>
            <w:lang w:val="en-CA"/>
          </w:rPr>
          <m:t>r+2δ</m:t>
        </m:r>
      </m:oMath>
      <w:r w:rsidR="00786CA7">
        <w:rPr>
          <w:lang w:val="en-CA"/>
        </w:rPr>
        <w:t>. If they are</w:t>
      </w:r>
      <w:r w:rsidR="002C4F5F">
        <w:rPr>
          <w:lang w:val="en-CA"/>
        </w:rPr>
        <w:t xml:space="preserve"> in the same or </w:t>
      </w:r>
      <w:r w:rsidR="002C4F5F" w:rsidRPr="003A5754">
        <w:rPr>
          <w:lang w:val="en-CA"/>
        </w:rPr>
        <w:t>adjacent</w:t>
      </w:r>
      <w:r w:rsidR="002C4F5F">
        <w:rPr>
          <w:lang w:val="en-CA"/>
        </w:rPr>
        <w:t xml:space="preserve"> grids at </w:t>
      </w:r>
      <m:oMath>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0</m:t>
            </m:r>
          </m:sub>
        </m:sSub>
      </m:oMath>
      <w:r w:rsidR="002C4F5F">
        <w:rPr>
          <w:lang w:val="en-CA"/>
        </w:rPr>
        <w:t xml:space="preserve">, as shown in </w:t>
      </w:r>
      <w:r w:rsidR="002C4F5F">
        <w:rPr>
          <w:lang w:val="en-CA"/>
        </w:rPr>
        <w:fldChar w:fldCharType="begin"/>
      </w:r>
      <w:r w:rsidR="002C4F5F">
        <w:rPr>
          <w:lang w:val="en-CA"/>
        </w:rPr>
        <w:instrText xml:space="preserve"> REF _Ref498271614 \h </w:instrText>
      </w:r>
      <w:r w:rsidR="002C4F5F">
        <w:rPr>
          <w:lang w:val="en-CA"/>
        </w:rPr>
      </w:r>
      <w:r w:rsidR="002C4F5F">
        <w:rPr>
          <w:lang w:val="en-CA"/>
        </w:rPr>
        <w:fldChar w:fldCharType="separate"/>
      </w:r>
      <w:r w:rsidR="008A4930">
        <w:t xml:space="preserve">Figure </w:t>
      </w:r>
      <w:r w:rsidR="008A4930">
        <w:rPr>
          <w:noProof/>
        </w:rPr>
        <w:t>6</w:t>
      </w:r>
      <w:r w:rsidR="008A4930">
        <w:t>.</w:t>
      </w:r>
      <w:r w:rsidR="008A4930">
        <w:rPr>
          <w:noProof/>
        </w:rPr>
        <w:t>2</w:t>
      </w:r>
      <w:r w:rsidR="002C4F5F">
        <w:rPr>
          <w:lang w:val="en-CA"/>
        </w:rPr>
        <w:fldChar w:fldCharType="end"/>
      </w:r>
      <w:r w:rsidR="002C4F5F">
        <w:rPr>
          <w:lang w:val="en-CA"/>
        </w:rPr>
        <w:t>.</w:t>
      </w:r>
      <w:r w:rsidR="00786CA7">
        <w:rPr>
          <w:lang w:val="en-CA"/>
        </w:rPr>
        <w:t xml:space="preserve"> We have </w:t>
      </w:r>
      <m:oMath>
        <m:r>
          <w:rPr>
            <w:rFonts w:ascii="Cambria Math" w:hAnsi="Cambria Math"/>
            <w:lang w:val="en-CA"/>
          </w:rPr>
          <m:t>l=r+2δ</m:t>
        </m:r>
      </m:oMath>
      <w:r w:rsidR="00786CA7">
        <w:rPr>
          <w:lang w:val="en-CA"/>
        </w:rPr>
        <w:t xml:space="preserve">, so that </w:t>
      </w:r>
      <m:oMath>
        <m:r>
          <m:rPr>
            <m:sty m:val="p"/>
          </m:rPr>
          <w:rPr>
            <w:rFonts w:ascii="Cambria Math" w:hAnsi="Cambria Math"/>
            <w:lang w:val="en-CA"/>
          </w:rPr>
          <m:t>∀</m:t>
        </m:r>
        <m:sSub>
          <m:sSubPr>
            <m:ctrlPr>
              <w:rPr>
                <w:rFonts w:ascii="Cambria Math" w:hAnsi="Cambria Math"/>
                <w:i/>
                <w:lang w:val="en-CA"/>
              </w:rPr>
            </m:ctrlPr>
          </m:sSubPr>
          <m:e>
            <m:r>
              <w:rPr>
                <w:rFonts w:ascii="Cambria Math" w:hAnsi="Cambria Math"/>
                <w:lang w:val="en-CA"/>
              </w:rPr>
              <m:t>d</m:t>
            </m:r>
            <m:ctrlPr>
              <w:rPr>
                <w:rFonts w:ascii="Cambria Math" w:hAnsi="Cambria Math"/>
                <w:lang w:val="en-CA"/>
              </w:rPr>
            </m:ctrlPr>
          </m:e>
          <m:sub>
            <m:r>
              <w:rPr>
                <w:rFonts w:ascii="Cambria Math" w:hAnsi="Cambria Math"/>
                <w:lang w:val="en-CA"/>
              </w:rPr>
              <m:t>0</m:t>
            </m:r>
          </m:sub>
        </m:sSub>
        <m:r>
          <w:rPr>
            <w:rFonts w:ascii="Cambria Math" w:hAnsi="Cambria Math"/>
            <w:lang w:val="en-CA"/>
          </w:rPr>
          <m:t>∈</m:t>
        </m:r>
        <m:d>
          <m:dPr>
            <m:begChr m:val="["/>
            <m:endChr m:val="]"/>
            <m:ctrlPr>
              <w:rPr>
                <w:rFonts w:ascii="Cambria Math" w:hAnsi="Cambria Math"/>
                <w:i/>
                <w:lang w:val="en-CA"/>
              </w:rPr>
            </m:ctrlPr>
          </m:dPr>
          <m:e>
            <m:r>
              <w:rPr>
                <w:rFonts w:ascii="Cambria Math" w:hAnsi="Cambria Math"/>
                <w:lang w:val="en-CA"/>
              </w:rPr>
              <m:t>0,r+2δ</m:t>
            </m:r>
          </m:e>
        </m:d>
      </m:oMath>
      <w:r w:rsidR="00B308DD">
        <w:rPr>
          <w:lang w:val="en-CA"/>
        </w:rPr>
        <w:t>:</w:t>
      </w:r>
      <w:r w:rsidR="00786CA7">
        <w:rPr>
          <w:lang w:val="en-CA"/>
        </w:rPr>
        <w:t xml:space="preserve"> </w:t>
      </w:r>
      <m:oMath>
        <m:sSub>
          <m:sSubPr>
            <m:ctrlPr>
              <w:rPr>
                <w:rFonts w:ascii="Cambria Math" w:hAnsi="Cambria Math"/>
                <w:i/>
                <w:lang w:val="en-CA"/>
              </w:rPr>
            </m:ctrlPr>
          </m:sSubPr>
          <m:e>
            <m:r>
              <w:rPr>
                <w:rFonts w:ascii="Cambria Math" w:hAnsi="Cambria Math"/>
                <w:lang w:val="en-CA"/>
              </w:rPr>
              <m:t>d</m:t>
            </m:r>
            <m:ctrlPr>
              <w:rPr>
                <w:rFonts w:ascii="Cambria Math" w:hAnsi="Cambria Math"/>
                <w:lang w:val="en-CA"/>
              </w:rPr>
            </m:ctrlPr>
          </m:e>
          <m:sub>
            <m:r>
              <w:rPr>
                <w:rFonts w:ascii="Cambria Math" w:hAnsi="Cambria Math"/>
                <w:lang w:val="en-CA"/>
              </w:rPr>
              <m:t>0</m:t>
            </m:r>
          </m:sub>
        </m:sSub>
        <m:r>
          <m:rPr>
            <m:sty m:val="p"/>
          </m:rPr>
          <w:rPr>
            <w:rFonts w:ascii="Cambria Math" w:hAnsi="Cambria Math" w:hint="eastAsia"/>
            <w:lang w:val="en-CA"/>
          </w:rPr>
          <m:t>≤</m:t>
        </m:r>
        <m:r>
          <w:rPr>
            <w:rFonts w:ascii="Cambria Math" w:hAnsi="Cambria Math"/>
            <w:lang w:val="en-CA"/>
          </w:rPr>
          <m:t>l</m:t>
        </m:r>
      </m:oMath>
      <w:r w:rsidR="00786CA7">
        <w:rPr>
          <w:lang w:val="en-CA"/>
        </w:rPr>
        <w:t>. In other words</w:t>
      </w:r>
      <w:r w:rsidR="00661834">
        <w:rPr>
          <w:lang w:val="en-CA"/>
        </w:rPr>
        <w:t xml:space="preserve">, there </w:t>
      </w:r>
      <w:r w:rsidR="00661834">
        <w:rPr>
          <w:rFonts w:hint="eastAsia"/>
          <w:lang w:val="en-CA"/>
        </w:rPr>
        <w:t>is</w:t>
      </w:r>
      <w:r w:rsidR="00786CA7">
        <w:rPr>
          <w:lang w:val="en-CA"/>
        </w:rPr>
        <w:t xml:space="preserve"> no grid between two nodes</w:t>
      </w:r>
      <w:r w:rsidR="00661834">
        <w:rPr>
          <w:lang w:val="en-CA"/>
        </w:rPr>
        <w:t xml:space="preserve"> at </w:t>
      </w:r>
      <m:oMath>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0</m:t>
            </m:r>
          </m:sub>
        </m:sSub>
      </m:oMath>
      <w:r w:rsidR="00661834">
        <w:rPr>
          <w:lang w:val="en-CA"/>
        </w:rPr>
        <w:t>.</w:t>
      </w:r>
      <w:r w:rsidR="001608E7">
        <w:rPr>
          <w:lang w:val="en-CA"/>
        </w:rPr>
        <w:t xml:space="preserve"> </w:t>
      </w:r>
    </w:p>
    <w:p w:rsidR="00D53BAF" w:rsidRDefault="00D53BAF" w:rsidP="00D53BAF">
      <w:pPr>
        <w:pStyle w:val="2"/>
        <w:rPr>
          <w:lang w:val="en-CA"/>
        </w:rPr>
      </w:pPr>
      <w:r>
        <w:rPr>
          <w:lang w:val="en-CA"/>
        </w:rPr>
        <w:lastRenderedPageBreak/>
        <w:t>Complexities</w:t>
      </w:r>
    </w:p>
    <w:p w:rsidR="00D53BAF" w:rsidRPr="00D53BAF" w:rsidRDefault="0094774D" w:rsidP="00D53BAF">
      <w:pPr>
        <w:pStyle w:val="FirstParagraph"/>
        <w:rPr>
          <w:lang w:val="en-CA"/>
        </w:rPr>
      </w:pPr>
      <w:r>
        <w:rPr>
          <w:lang w:val="en-CA"/>
        </w:rPr>
        <w:t xml:space="preserve">The complexity of drawing grids is </w:t>
      </w:r>
      <m:oMath>
        <m:r>
          <w:rPr>
            <w:rFonts w:ascii="Cambria Math" w:hAnsi="Cambria Math"/>
            <w:lang w:val="en-CA"/>
          </w:rPr>
          <m:t>O</m:t>
        </m:r>
        <m:d>
          <m:dPr>
            <m:ctrlPr>
              <w:rPr>
                <w:rFonts w:ascii="Cambria Math" w:hAnsi="Cambria Math"/>
                <w:lang w:val="en-CA"/>
              </w:rPr>
            </m:ctrlPr>
          </m:dPr>
          <m:e>
            <m:r>
              <w:rPr>
                <w:rFonts w:ascii="Cambria Math" w:hAnsi="Cambria Math"/>
                <w:lang w:val="en-CA"/>
              </w:rPr>
              <m:t>n</m:t>
            </m:r>
            <m:ctrlPr>
              <w:rPr>
                <w:rFonts w:ascii="Cambria Math" w:hAnsi="Cambria Math"/>
                <w:i/>
                <w:lang w:val="en-CA"/>
              </w:rPr>
            </m:ctrlPr>
          </m:e>
        </m:d>
      </m:oMath>
      <w:r>
        <w:rPr>
          <w:lang w:val="en-CA"/>
        </w:rPr>
        <w:t xml:space="preserve">, while that of checking connections is </w:t>
      </w:r>
      <m:oMath>
        <m:r>
          <m:rPr>
            <m:sty m:val="p"/>
          </m:rPr>
          <w:rPr>
            <w:rFonts w:ascii="Cambria Math" w:hAnsi="Cambria Math"/>
            <w:lang w:val="en-CA"/>
          </w:rPr>
          <m:t>O</m:t>
        </m:r>
        <m:d>
          <m:dPr>
            <m:ctrlPr>
              <w:rPr>
                <w:rFonts w:ascii="Cambria Math" w:hAnsi="Cambria Math"/>
                <w:lang w:val="en-CA"/>
              </w:rPr>
            </m:ctrlPr>
          </m:dPr>
          <m:e>
            <m:f>
              <m:fPr>
                <m:ctrlPr>
                  <w:rPr>
                    <w:rFonts w:ascii="Cambria Math" w:hAnsi="Cambria Math"/>
                    <w:lang w:val="en-CA"/>
                  </w:rPr>
                </m:ctrlPr>
              </m:fPr>
              <m:num>
                <m:r>
                  <w:rPr>
                    <w:rFonts w:ascii="Cambria Math" w:hAnsi="Cambria Math"/>
                    <w:lang w:val="en-CA"/>
                  </w:rPr>
                  <m:t>9</m:t>
                </m:r>
                <m:sSup>
                  <m:sSupPr>
                    <m:ctrlPr>
                      <w:rPr>
                        <w:rFonts w:ascii="Cambria Math" w:hAnsi="Cambria Math"/>
                        <w:i/>
                        <w:lang w:val="en-CA"/>
                      </w:rPr>
                    </m:ctrlPr>
                  </m:sSupPr>
                  <m:e>
                    <m:r>
                      <w:rPr>
                        <w:rFonts w:ascii="Cambria Math" w:hAnsi="Cambria Math"/>
                        <w:lang w:val="en-CA"/>
                      </w:rPr>
                      <m:t>n</m:t>
                    </m:r>
                  </m:e>
                  <m:sup>
                    <m:r>
                      <w:rPr>
                        <w:rFonts w:ascii="Cambria Math" w:hAnsi="Cambria Math"/>
                        <w:lang w:val="en-CA"/>
                      </w:rPr>
                      <m:t>2</m:t>
                    </m:r>
                  </m:sup>
                </m:sSup>
                <m:r>
                  <m:rPr>
                    <m:sty m:val="p"/>
                  </m:rPr>
                  <w:rPr>
                    <w:rFonts w:ascii="Cambria Math" w:hAnsi="Cambria Math"/>
                    <w:lang w:val="en-CA"/>
                  </w:rPr>
                  <m:t>×</m:t>
                </m:r>
                <m:sSup>
                  <m:sSupPr>
                    <m:ctrlPr>
                      <w:rPr>
                        <w:rFonts w:ascii="Cambria Math" w:hAnsi="Cambria Math"/>
                        <w:i/>
                        <w:lang w:val="en-CA"/>
                      </w:rPr>
                    </m:ctrlPr>
                  </m:sSupPr>
                  <m:e>
                    <m:r>
                      <w:rPr>
                        <w:rFonts w:ascii="Cambria Math" w:hAnsi="Cambria Math"/>
                        <w:lang w:val="en-CA"/>
                      </w:rPr>
                      <m:t>l</m:t>
                    </m:r>
                    <m:ctrlPr>
                      <w:rPr>
                        <w:rFonts w:ascii="Cambria Math" w:hAnsi="Cambria Math"/>
                        <w:lang w:val="en-CA"/>
                      </w:rPr>
                    </m:ctrlPr>
                  </m:e>
                  <m:sup>
                    <m:r>
                      <w:rPr>
                        <w:rFonts w:ascii="Cambria Math" w:hAnsi="Cambria Math"/>
                        <w:lang w:val="en-CA"/>
                      </w:rPr>
                      <m:t>2</m:t>
                    </m:r>
                  </m:sup>
                </m:sSup>
              </m:num>
              <m:den>
                <m:r>
                  <w:rPr>
                    <w:rFonts w:ascii="Cambria Math" w:hAnsi="Cambria Math"/>
                    <w:lang w:val="en-CA"/>
                  </w:rPr>
                  <m:t>2</m:t>
                </m:r>
                <m:r>
                  <m:rPr>
                    <m:sty m:val="p"/>
                  </m:rPr>
                  <w:rPr>
                    <w:rFonts w:ascii="Cambria Math" w:hAnsi="Cambria Math"/>
                    <w:lang w:val="en-CA"/>
                  </w:rPr>
                  <m:t>×</m:t>
                </m:r>
                <m:r>
                  <w:rPr>
                    <w:rFonts w:ascii="Cambria Math" w:hAnsi="Cambria Math"/>
                    <w:lang w:val="en-CA"/>
                  </w:rPr>
                  <m:t>h</m:t>
                </m:r>
                <m:r>
                  <m:rPr>
                    <m:sty m:val="p"/>
                  </m:rPr>
                  <w:rPr>
                    <w:rFonts w:ascii="Cambria Math" w:hAnsi="Cambria Math"/>
                    <w:lang w:val="en-CA"/>
                  </w:rPr>
                  <m:t>×</m:t>
                </m:r>
                <m:r>
                  <w:rPr>
                    <w:rFonts w:ascii="Cambria Math" w:hAnsi="Cambria Math"/>
                    <w:lang w:val="en-CA"/>
                  </w:rPr>
                  <m:t>w</m:t>
                </m:r>
              </m:den>
            </m:f>
            <m:ctrlPr>
              <w:rPr>
                <w:rFonts w:ascii="Cambria Math" w:hAnsi="Cambria Math"/>
                <w:i/>
                <w:lang w:val="en-CA"/>
              </w:rPr>
            </m:ctrlPr>
          </m:e>
        </m:d>
      </m:oMath>
      <w:r>
        <w:rPr>
          <w:lang w:val="en-CA"/>
        </w:rPr>
        <w:t xml:space="preserve">, so the checking part is much more expensive than the drawing part. Since </w:t>
      </w:r>
      <m:oMath>
        <m:r>
          <w:rPr>
            <w:rFonts w:ascii="Cambria Math" w:hAnsi="Cambria Math"/>
            <w:lang w:val="en-CA"/>
          </w:rPr>
          <m:t>l=r+2δ=r+2S</m:t>
        </m:r>
        <m:d>
          <m:dPr>
            <m:begChr m:val="|"/>
            <m:endChr m:val="|"/>
            <m:ctrlPr>
              <w:rPr>
                <w:rFonts w:ascii="Cambria Math" w:hAnsi="Cambria Math"/>
                <w:lang w:val="en-CA"/>
              </w:rPr>
            </m:ctrlPr>
          </m:dPr>
          <m:e>
            <m:sSub>
              <m:sSubPr>
                <m:ctrlPr>
                  <w:rPr>
                    <w:rFonts w:ascii="Cambria Math" w:hAnsi="Cambria Math"/>
                    <w:i/>
                    <w:lang w:val="en-CA"/>
                  </w:rPr>
                </m:ctrlPr>
              </m:sSubPr>
              <m:e>
                <m:r>
                  <w:rPr>
                    <w:rFonts w:ascii="Cambria Math" w:hAnsi="Cambria Math"/>
                    <w:lang w:val="en-CA"/>
                  </w:rPr>
                  <m:t>t</m:t>
                </m:r>
                <m:ctrlPr>
                  <w:rPr>
                    <w:rFonts w:ascii="Cambria Math" w:hAnsi="Cambria Math"/>
                    <w:lang w:val="en-CA"/>
                  </w:rPr>
                </m:ctrlPr>
              </m:e>
              <m:sub>
                <m:r>
                  <w:rPr>
                    <w:rFonts w:ascii="Cambria Math" w:hAnsi="Cambria Math"/>
                    <w:lang w:val="en-CA"/>
                  </w:rPr>
                  <m:t>1</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0</m:t>
                </m:r>
              </m:sub>
            </m:sSub>
            <m:ctrlPr>
              <w:rPr>
                <w:rFonts w:ascii="Cambria Math" w:hAnsi="Cambria Math"/>
                <w:i/>
                <w:lang w:val="en-CA"/>
              </w:rPr>
            </m:ctrlPr>
          </m:e>
        </m:d>
      </m:oMath>
      <w:r>
        <w:rPr>
          <w:lang w:val="en-CA"/>
        </w:rPr>
        <w:t xml:space="preserve">, the checking part achieve its best performance when </w:t>
      </w:r>
      <m:oMath>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1</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0</m:t>
            </m:r>
          </m:sub>
        </m:sSub>
        <m:r>
          <w:rPr>
            <w:rFonts w:ascii="Cambria Math" w:hAnsi="Cambria Math"/>
            <w:lang w:val="en-CA"/>
          </w:rPr>
          <m:t>=0</m:t>
        </m:r>
      </m:oMath>
      <w:r>
        <w:rPr>
          <w:lang w:val="en-CA"/>
        </w:rPr>
        <w:t xml:space="preserve">, then its complexity is </w:t>
      </w:r>
      <m:oMath>
        <m:r>
          <m:rPr>
            <m:sty m:val="p"/>
          </m:rPr>
          <w:rPr>
            <w:rFonts w:ascii="Cambria Math" w:hAnsi="Cambria Math"/>
            <w:lang w:val="en-CA"/>
          </w:rPr>
          <m:t>O</m:t>
        </m:r>
        <m:d>
          <m:dPr>
            <m:ctrlPr>
              <w:rPr>
                <w:rFonts w:ascii="Cambria Math" w:hAnsi="Cambria Math"/>
                <w:lang w:val="en-CA"/>
              </w:rPr>
            </m:ctrlPr>
          </m:dPr>
          <m:e>
            <m:f>
              <m:fPr>
                <m:ctrlPr>
                  <w:rPr>
                    <w:rFonts w:ascii="Cambria Math" w:hAnsi="Cambria Math"/>
                    <w:lang w:val="en-CA"/>
                  </w:rPr>
                </m:ctrlPr>
              </m:fPr>
              <m:num>
                <m:r>
                  <w:rPr>
                    <w:rFonts w:ascii="Cambria Math" w:hAnsi="Cambria Math"/>
                    <w:lang w:val="en-CA"/>
                  </w:rPr>
                  <m:t>9</m:t>
                </m:r>
                <m:sSup>
                  <m:sSupPr>
                    <m:ctrlPr>
                      <w:rPr>
                        <w:rFonts w:ascii="Cambria Math" w:hAnsi="Cambria Math"/>
                        <w:i/>
                        <w:lang w:val="en-CA"/>
                      </w:rPr>
                    </m:ctrlPr>
                  </m:sSupPr>
                  <m:e>
                    <m:r>
                      <w:rPr>
                        <w:rFonts w:ascii="Cambria Math" w:hAnsi="Cambria Math"/>
                        <w:lang w:val="en-CA"/>
                      </w:rPr>
                      <m:t>n</m:t>
                    </m:r>
                  </m:e>
                  <m:sup>
                    <m:r>
                      <w:rPr>
                        <w:rFonts w:ascii="Cambria Math" w:hAnsi="Cambria Math"/>
                        <w:lang w:val="en-CA"/>
                      </w:rPr>
                      <m:t>2</m:t>
                    </m:r>
                  </m:sup>
                </m:sSup>
                <m:r>
                  <m:rPr>
                    <m:sty m:val="p"/>
                  </m:rPr>
                  <w:rPr>
                    <w:rFonts w:ascii="Cambria Math" w:hAnsi="Cambria Math"/>
                    <w:lang w:val="en-CA"/>
                  </w:rPr>
                  <m:t>×</m:t>
                </m:r>
                <m:sSup>
                  <m:sSupPr>
                    <m:ctrlPr>
                      <w:rPr>
                        <w:rFonts w:ascii="Cambria Math" w:hAnsi="Cambria Math"/>
                        <w:i/>
                        <w:lang w:val="en-CA"/>
                      </w:rPr>
                    </m:ctrlPr>
                  </m:sSupPr>
                  <m:e>
                    <m:r>
                      <w:rPr>
                        <w:rFonts w:ascii="Cambria Math" w:hAnsi="Cambria Math"/>
                        <w:lang w:val="en-CA"/>
                      </w:rPr>
                      <m:t>r</m:t>
                    </m:r>
                    <m:ctrlPr>
                      <w:rPr>
                        <w:rFonts w:ascii="Cambria Math" w:hAnsi="Cambria Math"/>
                        <w:lang w:val="en-CA"/>
                      </w:rPr>
                    </m:ctrlPr>
                  </m:e>
                  <m:sup>
                    <m:r>
                      <w:rPr>
                        <w:rFonts w:ascii="Cambria Math" w:hAnsi="Cambria Math"/>
                        <w:lang w:val="en-CA"/>
                      </w:rPr>
                      <m:t>2</m:t>
                    </m:r>
                  </m:sup>
                </m:sSup>
              </m:num>
              <m:den>
                <m:r>
                  <w:rPr>
                    <w:rFonts w:ascii="Cambria Math" w:hAnsi="Cambria Math"/>
                    <w:lang w:val="en-CA"/>
                  </w:rPr>
                  <m:t>2</m:t>
                </m:r>
                <m:r>
                  <m:rPr>
                    <m:sty m:val="p"/>
                  </m:rPr>
                  <w:rPr>
                    <w:rFonts w:ascii="Cambria Math" w:hAnsi="Cambria Math"/>
                    <w:lang w:val="en-CA"/>
                  </w:rPr>
                  <m:t>×</m:t>
                </m:r>
                <m:r>
                  <w:rPr>
                    <w:rFonts w:ascii="Cambria Math" w:hAnsi="Cambria Math"/>
                    <w:lang w:val="en-CA"/>
                  </w:rPr>
                  <m:t>h</m:t>
                </m:r>
                <m:r>
                  <m:rPr>
                    <m:sty m:val="p"/>
                  </m:rPr>
                  <w:rPr>
                    <w:rFonts w:ascii="Cambria Math" w:hAnsi="Cambria Math"/>
                    <w:lang w:val="en-CA"/>
                  </w:rPr>
                  <m:t>×</m:t>
                </m:r>
                <m:r>
                  <w:rPr>
                    <w:rFonts w:ascii="Cambria Math" w:hAnsi="Cambria Math"/>
                    <w:lang w:val="en-CA"/>
                  </w:rPr>
                  <m:t>w</m:t>
                </m:r>
              </m:den>
            </m:f>
            <m:ctrlPr>
              <w:rPr>
                <w:rFonts w:ascii="Cambria Math" w:hAnsi="Cambria Math"/>
                <w:i/>
                <w:lang w:val="en-CA"/>
              </w:rPr>
            </m:ctrlPr>
          </m:e>
        </m:d>
      </m:oMath>
      <w:r>
        <w:rPr>
          <w:lang w:val="en-CA"/>
        </w:rPr>
        <w:t>.</w:t>
      </w:r>
      <w:r w:rsidR="00D53BAF">
        <w:rPr>
          <w:lang w:val="en-CA"/>
        </w:rPr>
        <w:t xml:space="preserve"> </w:t>
      </w:r>
      <w:r w:rsidR="00B308DD">
        <w:rPr>
          <w:lang w:val="en-CA"/>
        </w:rPr>
        <w:t>That is equal to the complexity when nodes are still.</w:t>
      </w:r>
    </w:p>
    <w:p w:rsidR="00EA6FBC" w:rsidRPr="004B1648" w:rsidRDefault="00EA6FBC" w:rsidP="00661834">
      <w:pPr>
        <w:ind w:firstLineChars="0" w:firstLine="0"/>
        <w:rPr>
          <w:lang w:val="en-CA"/>
        </w:rPr>
      </w:pPr>
    </w:p>
    <w:p w:rsidR="002E7431" w:rsidRDefault="002E7431" w:rsidP="002E7431">
      <w:pPr>
        <w:rPr>
          <w:lang w:val="en-CA"/>
        </w:rPr>
      </w:pPr>
    </w:p>
    <w:p w:rsidR="002E7431" w:rsidRPr="002E7431" w:rsidRDefault="002E7431" w:rsidP="002E7431">
      <w:pPr>
        <w:rPr>
          <w:lang w:val="en-CA"/>
        </w:rPr>
      </w:pPr>
    </w:p>
    <w:p w:rsidR="002E050F" w:rsidRDefault="002E050F" w:rsidP="00F14064"/>
    <w:p w:rsidR="00A5795A" w:rsidRDefault="00A5795A">
      <w:pPr>
        <w:widowControl/>
        <w:spacing w:line="240" w:lineRule="auto"/>
        <w:ind w:firstLineChars="0" w:firstLine="0"/>
        <w:jc w:val="left"/>
      </w:pPr>
      <w:r>
        <w:br w:type="page"/>
      </w:r>
    </w:p>
    <w:p w:rsidR="00A5795A" w:rsidRDefault="00A5795A" w:rsidP="00A5795A">
      <w:pPr>
        <w:ind w:firstLineChars="0" w:firstLine="0"/>
      </w:pPr>
    </w:p>
    <w:p w:rsidR="00D33F6D" w:rsidRDefault="001534AE" w:rsidP="00F117FF">
      <w:pPr>
        <w:pStyle w:val="ReferenceTitle"/>
      </w:pPr>
      <w:bookmarkStart w:id="71" w:name="_Toc493451436"/>
      <w:r w:rsidRPr="00F117FF">
        <w:rPr>
          <w:rStyle w:val="ReferenceTitle0"/>
          <w:b/>
          <w:bCs/>
        </w:rPr>
        <w:t>REFERENCES</w:t>
      </w:r>
      <w:r w:rsidR="0037083D">
        <w:t>:</w:t>
      </w:r>
      <w:bookmarkEnd w:id="71"/>
    </w:p>
    <w:p w:rsidR="00D51CD5" w:rsidRPr="00F117FF" w:rsidRDefault="00D51CD5" w:rsidP="00F117FF">
      <w:pPr>
        <w:pStyle w:val="ReferenceTitle"/>
      </w:pPr>
    </w:p>
    <w:p w:rsidR="00AA1E42" w:rsidRDefault="00AA1E42" w:rsidP="00D51CD5">
      <w:pPr>
        <w:pStyle w:val="Referencetext"/>
        <w:ind w:left="720" w:hanging="360"/>
      </w:pPr>
      <w:r w:rsidRPr="00D51CD5">
        <w:t xml:space="preserve">A. Lastname1, B. Lastname2, C. Lastname3 and D. Lastname4, “Article name,” in Publication name, vol. 13, issue 2, pp. 223–244, 2017. </w:t>
      </w:r>
    </w:p>
    <w:p w:rsidR="00780896" w:rsidRPr="00973385" w:rsidRDefault="00780896" w:rsidP="00780896">
      <w:pPr>
        <w:pStyle w:val="Referencetext"/>
        <w:spacing w:line="240" w:lineRule="auto"/>
        <w:ind w:left="720" w:hanging="360"/>
      </w:pPr>
      <w:r w:rsidRPr="00973385">
        <w:t>K. Fall, "A Delay-Tolerant Network Architecture for Challenged</w:t>
      </w:r>
      <w:r>
        <w:t xml:space="preserve"> Internets</w:t>
      </w:r>
      <w:r w:rsidRPr="00973385">
        <w:t xml:space="preserve">," </w:t>
      </w:r>
      <w:r>
        <w:t xml:space="preserve">in </w:t>
      </w:r>
      <w:r w:rsidRPr="00780896">
        <w:rPr>
          <w:rFonts w:eastAsia="MS Mincho"/>
        </w:rPr>
        <w:t>Proceedings of the Conference on Applications, Technologies, Architectures, and Protocols for Computer Communications</w:t>
      </w:r>
      <w:r w:rsidRPr="00973385">
        <w:t xml:space="preserve">, </w:t>
      </w:r>
      <w:r>
        <w:t>pp.</w:t>
      </w:r>
      <w:r w:rsidRPr="00973385">
        <w:t xml:space="preserve"> </w:t>
      </w:r>
      <w:r>
        <w:t>27-34</w:t>
      </w:r>
      <w:r w:rsidRPr="00973385">
        <w:t>, 2003</w:t>
      </w:r>
      <w:r>
        <w:t>.</w:t>
      </w:r>
    </w:p>
    <w:p w:rsidR="00780896" w:rsidRDefault="00780896" w:rsidP="00780896">
      <w:pPr>
        <w:pStyle w:val="Referencetext"/>
        <w:spacing w:line="240" w:lineRule="auto"/>
        <w:ind w:left="720" w:hanging="360"/>
        <w:rPr>
          <w:lang w:eastAsia="zh-CN"/>
        </w:rPr>
      </w:pPr>
      <w:r w:rsidRPr="00973385">
        <w:t>J. Schiller, A. Voisard, "Location-Based Services</w:t>
      </w:r>
      <w:r>
        <w:t>,</w:t>
      </w:r>
      <w:r w:rsidRPr="00973385">
        <w:t xml:space="preserve">" </w:t>
      </w:r>
      <w:r w:rsidRPr="00780896">
        <w:rPr>
          <w:rFonts w:eastAsia="MS Mincho"/>
        </w:rPr>
        <w:t>Morgan Kaufmann</w:t>
      </w:r>
      <w:r w:rsidRPr="00973385">
        <w:t>, 2004</w:t>
      </w:r>
      <w:r>
        <w:t>.</w:t>
      </w:r>
    </w:p>
    <w:p w:rsidR="00780896" w:rsidRPr="00780896" w:rsidRDefault="00780896" w:rsidP="00780896">
      <w:pPr>
        <w:pStyle w:val="Referencetext"/>
        <w:spacing w:line="240" w:lineRule="auto"/>
        <w:ind w:left="720" w:hanging="360"/>
        <w:rPr>
          <w:rFonts w:eastAsia="MS Mincho"/>
        </w:rPr>
      </w:pPr>
      <w:r>
        <w:rPr>
          <w:lang w:eastAsia="zh-CN"/>
        </w:rPr>
        <w:t>M. Gruteser, D. Grunwald, “Anonymous Usage of Location-Based Services Through Spatial and Temporal Cloaking,” in Proceedings of the 1</w:t>
      </w:r>
      <w:r w:rsidRPr="00780896">
        <w:rPr>
          <w:vertAlign w:val="superscript"/>
          <w:lang w:eastAsia="zh-CN"/>
        </w:rPr>
        <w:t>st</w:t>
      </w:r>
      <w:r>
        <w:rPr>
          <w:lang w:eastAsia="zh-CN"/>
        </w:rPr>
        <w:t xml:space="preserve"> I</w:t>
      </w:r>
      <w:r w:rsidRPr="00546F2E">
        <w:rPr>
          <w:lang w:eastAsia="zh-CN"/>
        </w:rPr>
        <w:t>nternatio</w:t>
      </w:r>
      <w:r>
        <w:rPr>
          <w:lang w:eastAsia="zh-CN"/>
        </w:rPr>
        <w:t>nal C</w:t>
      </w:r>
      <w:r w:rsidRPr="00546F2E">
        <w:rPr>
          <w:lang w:eastAsia="zh-CN"/>
        </w:rPr>
        <w:t>onfere</w:t>
      </w:r>
      <w:r>
        <w:rPr>
          <w:lang w:eastAsia="zh-CN"/>
        </w:rPr>
        <w:t>nce on Mobile Systems, Applications and S</w:t>
      </w:r>
      <w:r w:rsidRPr="009B15B8">
        <w:rPr>
          <w:lang w:eastAsia="zh-CN"/>
        </w:rPr>
        <w:t>ervices, pp</w:t>
      </w:r>
      <w:r>
        <w:rPr>
          <w:lang w:eastAsia="zh-CN"/>
        </w:rPr>
        <w:t>.</w:t>
      </w:r>
      <w:r w:rsidRPr="009B15B8">
        <w:rPr>
          <w:lang w:eastAsia="zh-CN"/>
        </w:rPr>
        <w:t xml:space="preserve"> 31-42, 2003</w:t>
      </w:r>
    </w:p>
    <w:p w:rsidR="00780896" w:rsidRPr="004B2B77" w:rsidRDefault="00780896" w:rsidP="00780896">
      <w:pPr>
        <w:pStyle w:val="Referencetext"/>
        <w:ind w:left="720" w:hanging="360"/>
      </w:pPr>
      <w:r w:rsidRPr="009B15B8">
        <w:t>S. Zakhary, M. Radenkovic, "</w:t>
      </w:r>
      <w:r w:rsidRPr="004B2B77">
        <w:t xml:space="preserve">Utilizing social links for location privacy in opportunistic delay-tolerant networks," </w:t>
      </w:r>
      <w:r>
        <w:rPr>
          <w:lang w:eastAsia="zh-CN"/>
        </w:rPr>
        <w:t>in Proceedings of</w:t>
      </w:r>
      <w:r w:rsidRPr="004B2B77">
        <w:t xml:space="preserve"> </w:t>
      </w:r>
      <w:r w:rsidRPr="00780896">
        <w:rPr>
          <w:rFonts w:eastAsia="MS Mincho"/>
        </w:rPr>
        <w:t>International Conference on Communications (</w:t>
      </w:r>
      <w:r>
        <w:t xml:space="preserve">ICC), </w:t>
      </w:r>
      <w:r w:rsidRPr="004B2B77">
        <w:t>2012</w:t>
      </w:r>
      <w:r>
        <w:t>.</w:t>
      </w:r>
    </w:p>
    <w:p w:rsidR="00780896" w:rsidRPr="00780896" w:rsidRDefault="00780896" w:rsidP="00780896">
      <w:pPr>
        <w:pStyle w:val="Referencetext"/>
        <w:spacing w:line="240" w:lineRule="auto"/>
        <w:ind w:left="720" w:hanging="360"/>
        <w:rPr>
          <w:rFonts w:eastAsia="MS Mincho"/>
        </w:rPr>
      </w:pPr>
      <w:r w:rsidRPr="00780896">
        <w:rPr>
          <w:rFonts w:eastAsia="MS Mincho"/>
        </w:rPr>
        <w:t xml:space="preserve">S. Zakhary, M. Radenkovic, A. Benslimane, "The quest for location-privacy in opportunistic mobile social networks," in </w:t>
      </w:r>
      <w:r>
        <w:rPr>
          <w:lang w:eastAsia="zh-CN"/>
        </w:rPr>
        <w:t xml:space="preserve">Proceedings of </w:t>
      </w:r>
      <w:r w:rsidRPr="00780896">
        <w:rPr>
          <w:rFonts w:eastAsia="MS Mincho"/>
        </w:rPr>
        <w:t>IWCMC, 2013.</w:t>
      </w:r>
    </w:p>
    <w:p w:rsidR="00780896" w:rsidRPr="00CE7156" w:rsidRDefault="00780896" w:rsidP="00780896">
      <w:pPr>
        <w:pStyle w:val="Referencetext"/>
        <w:ind w:left="720" w:hanging="360"/>
      </w:pPr>
      <w:r w:rsidRPr="00CE7156">
        <w:t xml:space="preserve">S. Zakhary, M. Radenkovic, A. Benslimane, </w:t>
      </w:r>
      <w:r w:rsidRPr="004B2B77">
        <w:t>"Efficient Location Privacy-Aware Forwarding in Opportunistic Mobile Networks,</w:t>
      </w:r>
      <w:proofErr w:type="gramStart"/>
      <w:r w:rsidRPr="004B2B77">
        <w:t>"</w:t>
      </w:r>
      <w:r>
        <w:t xml:space="preserve">  IEEE</w:t>
      </w:r>
      <w:proofErr w:type="gramEnd"/>
      <w:r>
        <w:t xml:space="preserve"> Trans.</w:t>
      </w:r>
      <w:r w:rsidRPr="004B2B77">
        <w:t xml:space="preserve"> on V</w:t>
      </w:r>
      <w:r>
        <w:t>ehicular Technology, Vol. 63, No.</w:t>
      </w:r>
      <w:r w:rsidRPr="004B2B77">
        <w:t xml:space="preserve"> 2,</w:t>
      </w:r>
      <w:r>
        <w:t xml:space="preserve"> pp. </w:t>
      </w:r>
      <w:r w:rsidRPr="00780896">
        <w:rPr>
          <w:rFonts w:eastAsia="MS Mincho"/>
        </w:rPr>
        <w:t>893 – 906,</w:t>
      </w:r>
      <w:r w:rsidRPr="004B2B77">
        <w:t xml:space="preserve"> 2014</w:t>
      </w:r>
      <w:r>
        <w:t>.</w:t>
      </w:r>
    </w:p>
    <w:p w:rsidR="00780896" w:rsidRPr="00CE7156" w:rsidRDefault="00780896" w:rsidP="00780896">
      <w:pPr>
        <w:pStyle w:val="Referencetext"/>
        <w:spacing w:line="240" w:lineRule="auto"/>
        <w:ind w:left="720" w:hanging="360"/>
        <w:rPr>
          <w:lang w:eastAsia="zh-CN"/>
        </w:rPr>
      </w:pPr>
      <w:r w:rsidRPr="00CE7156">
        <w:rPr>
          <w:lang w:eastAsia="zh-CN"/>
        </w:rPr>
        <w:t xml:space="preserve">E. Daly, M. Haahr, “Social Network Analysis for Routing in Disconnected Delay-Tolerant MANETs,” in </w:t>
      </w:r>
      <w:r>
        <w:rPr>
          <w:lang w:eastAsia="zh-CN"/>
        </w:rPr>
        <w:t>Proceedings of the 8th ACM International Symposium on Mobile Ad Hoc Networking and C</w:t>
      </w:r>
      <w:r w:rsidRPr="00CE7156">
        <w:rPr>
          <w:lang w:eastAsia="zh-CN"/>
        </w:rPr>
        <w:t>omputing, 2007</w:t>
      </w:r>
      <w:r>
        <w:rPr>
          <w:lang w:eastAsia="zh-CN"/>
        </w:rPr>
        <w:t>.</w:t>
      </w:r>
    </w:p>
    <w:p w:rsidR="00780896" w:rsidRPr="00780896" w:rsidRDefault="00780896" w:rsidP="00780896">
      <w:pPr>
        <w:pStyle w:val="Referencetext"/>
        <w:spacing w:line="240" w:lineRule="auto"/>
        <w:ind w:left="720" w:hanging="360"/>
        <w:rPr>
          <w:rFonts w:eastAsia="MS Mincho"/>
        </w:rPr>
      </w:pPr>
      <w:r>
        <w:rPr>
          <w:lang w:eastAsia="zh-CN"/>
        </w:rPr>
        <w:t xml:space="preserve">M. </w:t>
      </w:r>
      <w:r w:rsidRPr="00A8132C">
        <w:rPr>
          <w:lang w:eastAsia="zh-CN"/>
        </w:rPr>
        <w:t>Duckham</w:t>
      </w:r>
      <w:r>
        <w:rPr>
          <w:lang w:eastAsia="zh-CN"/>
        </w:rPr>
        <w:t>, “</w:t>
      </w:r>
      <w:r w:rsidRPr="00A8132C">
        <w:rPr>
          <w:lang w:eastAsia="zh-CN"/>
        </w:rPr>
        <w:t>Moving forward: Location privacy and location awareness</w:t>
      </w:r>
      <w:r>
        <w:rPr>
          <w:lang w:eastAsia="zh-CN"/>
        </w:rPr>
        <w:t xml:space="preserve">,” in </w:t>
      </w:r>
      <w:r w:rsidRPr="00FB6942">
        <w:rPr>
          <w:lang w:eastAsia="zh-CN"/>
        </w:rPr>
        <w:t>Proce</w:t>
      </w:r>
      <w:r>
        <w:rPr>
          <w:lang w:eastAsia="zh-CN"/>
        </w:rPr>
        <w:t>edings of the 3rd ACM</w:t>
      </w:r>
      <w:r w:rsidRPr="00FB6942">
        <w:rPr>
          <w:lang w:eastAsia="zh-CN"/>
        </w:rPr>
        <w:t xml:space="preserve"> International Workshop on Security and Privacy in GIS and LBS</w:t>
      </w:r>
      <w:r>
        <w:rPr>
          <w:lang w:eastAsia="zh-CN"/>
        </w:rPr>
        <w:t>, pp. 1-3, 2010.</w:t>
      </w:r>
    </w:p>
    <w:p w:rsidR="00780896" w:rsidRPr="00780896" w:rsidRDefault="00780896" w:rsidP="00780896">
      <w:pPr>
        <w:pStyle w:val="Referencetext"/>
        <w:spacing w:line="240" w:lineRule="auto"/>
        <w:ind w:left="720" w:hanging="360"/>
        <w:rPr>
          <w:rFonts w:eastAsia="MS Mincho"/>
        </w:rPr>
      </w:pPr>
      <w:r>
        <w:rPr>
          <w:lang w:eastAsia="zh-CN"/>
        </w:rPr>
        <w:t xml:space="preserve">T. Hashem, L. Kulik, “Safeguarding location privacy in wireless ad-hoc networks,” in </w:t>
      </w:r>
      <w:r w:rsidRPr="00FB6942">
        <w:rPr>
          <w:lang w:eastAsia="zh-CN"/>
        </w:rPr>
        <w:t>Proce</w:t>
      </w:r>
      <w:r>
        <w:rPr>
          <w:lang w:eastAsia="zh-CN"/>
        </w:rPr>
        <w:t xml:space="preserve">edings </w:t>
      </w:r>
      <w:proofErr w:type="gramStart"/>
      <w:r>
        <w:rPr>
          <w:lang w:eastAsia="zh-CN"/>
        </w:rPr>
        <w:t xml:space="preserve">of  </w:t>
      </w:r>
      <w:r w:rsidRPr="00003999">
        <w:rPr>
          <w:lang w:eastAsia="zh-CN"/>
        </w:rPr>
        <w:t>UbiComp</w:t>
      </w:r>
      <w:proofErr w:type="gramEnd"/>
      <w:r>
        <w:rPr>
          <w:lang w:eastAsia="zh-CN"/>
        </w:rPr>
        <w:t>,</w:t>
      </w:r>
      <w:r w:rsidRPr="00F51A57">
        <w:rPr>
          <w:lang w:eastAsia="zh-CN"/>
        </w:rPr>
        <w:t xml:space="preserve"> </w:t>
      </w:r>
      <w:r>
        <w:rPr>
          <w:lang w:eastAsia="zh-CN"/>
        </w:rPr>
        <w:t xml:space="preserve">pp. 372-390, </w:t>
      </w:r>
      <w:r w:rsidRPr="00003999">
        <w:rPr>
          <w:lang w:eastAsia="zh-CN"/>
        </w:rPr>
        <w:t xml:space="preserve"> 2007</w:t>
      </w:r>
      <w:r>
        <w:rPr>
          <w:lang w:eastAsia="zh-CN"/>
        </w:rPr>
        <w:t>.</w:t>
      </w:r>
    </w:p>
    <w:p w:rsidR="00780896" w:rsidRDefault="00780896" w:rsidP="00780896">
      <w:pPr>
        <w:pStyle w:val="Referencetext"/>
        <w:ind w:left="720" w:hanging="360"/>
        <w:rPr>
          <w:lang w:eastAsia="zh-CN"/>
        </w:rPr>
      </w:pPr>
      <w:r>
        <w:t>L. Sweeney, "k-Anonymity: A Model for Protecting Privacy</w:t>
      </w:r>
      <w:r w:rsidRPr="00973385">
        <w:t>,"</w:t>
      </w:r>
      <w:r>
        <w:t xml:space="preserve"> </w:t>
      </w:r>
      <w:r w:rsidRPr="00625652">
        <w:t xml:space="preserve">International Journal on </w:t>
      </w:r>
      <w:proofErr w:type="gramStart"/>
      <w:r w:rsidRPr="00625652">
        <w:t>Uncertainty,.</w:t>
      </w:r>
      <w:proofErr w:type="gramEnd"/>
      <w:r w:rsidRPr="00625652">
        <w:t xml:space="preserve"> Fuzziness and Knowledge-based Systems</w:t>
      </w:r>
      <w:r>
        <w:t xml:space="preserve">, Vol. 10, No. 5, pp. </w:t>
      </w:r>
      <w:r w:rsidRPr="00780896">
        <w:rPr>
          <w:rFonts w:eastAsia="MS Mincho"/>
        </w:rPr>
        <w:t xml:space="preserve">557-570, </w:t>
      </w:r>
      <w:r>
        <w:t>2002</w:t>
      </w:r>
      <w:r w:rsidRPr="00973385">
        <w:t>.</w:t>
      </w:r>
      <w:r w:rsidRPr="004034DC">
        <w:rPr>
          <w:lang w:eastAsia="zh-CN"/>
        </w:rPr>
        <w:t xml:space="preserve"> </w:t>
      </w:r>
    </w:p>
    <w:p w:rsidR="00780896" w:rsidRDefault="00780896" w:rsidP="00780896">
      <w:pPr>
        <w:pStyle w:val="Referencetext"/>
        <w:spacing w:line="240" w:lineRule="auto"/>
        <w:ind w:left="720" w:hanging="360"/>
        <w:rPr>
          <w:lang w:eastAsia="zh-CN"/>
        </w:rPr>
      </w:pPr>
      <w:r>
        <w:rPr>
          <w:lang w:eastAsia="zh-CN"/>
        </w:rPr>
        <w:lastRenderedPageBreak/>
        <w:t xml:space="preserve">M. Mano, Y. Ishikawa, “Anonymizing User Location and Profile Information for Privacy-aware Mobile Services,” in </w:t>
      </w:r>
      <w:r w:rsidRPr="00546F2E">
        <w:rPr>
          <w:lang w:eastAsia="zh-CN"/>
        </w:rPr>
        <w:t>Proceedings of the 2</w:t>
      </w:r>
      <w:r w:rsidRPr="00780896">
        <w:rPr>
          <w:vertAlign w:val="superscript"/>
          <w:lang w:eastAsia="zh-CN"/>
        </w:rPr>
        <w:t>nd</w:t>
      </w:r>
      <w:r>
        <w:rPr>
          <w:lang w:eastAsia="zh-CN"/>
        </w:rPr>
        <w:t xml:space="preserve"> </w:t>
      </w:r>
      <w:r w:rsidRPr="00546F2E">
        <w:rPr>
          <w:lang w:eastAsia="zh-CN"/>
        </w:rPr>
        <w:t>ACM SIGSPATIAL International Workshop on Location Based Social Networks</w:t>
      </w:r>
      <w:r>
        <w:rPr>
          <w:lang w:eastAsia="zh-CN"/>
        </w:rPr>
        <w:t>, pp 68-75, 2010.</w:t>
      </w:r>
    </w:p>
    <w:p w:rsidR="00780896" w:rsidRPr="00780896" w:rsidRDefault="00780896" w:rsidP="00780896">
      <w:pPr>
        <w:pStyle w:val="Referencetext"/>
        <w:spacing w:line="240" w:lineRule="auto"/>
        <w:ind w:left="720" w:hanging="360"/>
        <w:rPr>
          <w:rFonts w:eastAsia="MS Mincho"/>
        </w:rPr>
      </w:pPr>
      <w:r>
        <w:rPr>
          <w:lang w:eastAsia="zh-CN"/>
        </w:rPr>
        <w:t xml:space="preserve">T. Wang, L. Liu, “Privacy-aware mobile services over road networks,” in </w:t>
      </w:r>
      <w:r w:rsidRPr="00694D15">
        <w:rPr>
          <w:lang w:eastAsia="zh-CN"/>
        </w:rPr>
        <w:t>Proceedings of the VLDB Endowment</w:t>
      </w:r>
      <w:r>
        <w:rPr>
          <w:lang w:eastAsia="zh-CN"/>
        </w:rPr>
        <w:t xml:space="preserve">, pp. 1042-1053, Vol. </w:t>
      </w:r>
      <w:proofErr w:type="gramStart"/>
      <w:r>
        <w:rPr>
          <w:lang w:eastAsia="zh-CN"/>
        </w:rPr>
        <w:t>2,  2009</w:t>
      </w:r>
      <w:proofErr w:type="gramEnd"/>
      <w:r>
        <w:rPr>
          <w:lang w:eastAsia="zh-CN"/>
        </w:rPr>
        <w:t>.</w:t>
      </w:r>
    </w:p>
    <w:p w:rsidR="00780896" w:rsidRDefault="00780896" w:rsidP="00780896">
      <w:pPr>
        <w:pStyle w:val="Referencetext"/>
        <w:spacing w:line="240" w:lineRule="auto"/>
        <w:ind w:left="720" w:hanging="360"/>
        <w:rPr>
          <w:lang w:eastAsia="zh-CN"/>
        </w:rPr>
      </w:pPr>
      <w:r>
        <w:rPr>
          <w:lang w:eastAsia="zh-CN"/>
        </w:rPr>
        <w:t xml:space="preserve">R. Lu, X. Lin, X. Shen, “SPRING: A Social-based Privacy-preserving Packet Forwarding Protocol for Vehicular Delay Tolerant Networks,” in </w:t>
      </w:r>
      <w:r w:rsidRPr="00C91895">
        <w:rPr>
          <w:lang w:eastAsia="zh-CN"/>
        </w:rPr>
        <w:t>Proceedings</w:t>
      </w:r>
      <w:r>
        <w:rPr>
          <w:lang w:eastAsia="zh-CN"/>
        </w:rPr>
        <w:t xml:space="preserve"> of</w:t>
      </w:r>
      <w:r w:rsidRPr="00C91895">
        <w:rPr>
          <w:lang w:eastAsia="zh-CN"/>
        </w:rPr>
        <w:t xml:space="preserve"> IEEE </w:t>
      </w:r>
      <w:r>
        <w:rPr>
          <w:lang w:eastAsia="zh-CN"/>
        </w:rPr>
        <w:t>INFOCOM, 2010.</w:t>
      </w:r>
    </w:p>
    <w:p w:rsidR="00780896" w:rsidRDefault="00780896" w:rsidP="00780896">
      <w:pPr>
        <w:pStyle w:val="Referencetext"/>
        <w:ind w:left="720" w:hanging="360"/>
        <w:rPr>
          <w:lang w:eastAsia="zh-CN"/>
        </w:rPr>
      </w:pPr>
      <w:r>
        <w:rPr>
          <w:lang w:eastAsia="zh-CN"/>
        </w:rPr>
        <w:t>J. Zhang, C. Chow, “REAL: A Reciprocal Protocol for Location Privacy in Wireless Sensor Networks,” IEEE Trans.</w:t>
      </w:r>
      <w:r w:rsidRPr="00C91895">
        <w:rPr>
          <w:lang w:eastAsia="zh-CN"/>
        </w:rPr>
        <w:t xml:space="preserve"> on Dependable and Secure Computing</w:t>
      </w:r>
      <w:r>
        <w:rPr>
          <w:lang w:eastAsia="zh-CN"/>
        </w:rPr>
        <w:t>, Vol. 12, No. 4, pp. 458 – 471,</w:t>
      </w:r>
      <w:r w:rsidRPr="00625652">
        <w:rPr>
          <w:lang w:eastAsia="zh-CN"/>
        </w:rPr>
        <w:t xml:space="preserve"> </w:t>
      </w:r>
      <w:r>
        <w:rPr>
          <w:lang w:eastAsia="zh-CN"/>
        </w:rPr>
        <w:t>2015.</w:t>
      </w:r>
    </w:p>
    <w:p w:rsidR="00780896" w:rsidRDefault="00780896" w:rsidP="00780896">
      <w:pPr>
        <w:pStyle w:val="Referencetext"/>
        <w:spacing w:line="240" w:lineRule="auto"/>
        <w:ind w:left="720" w:hanging="360"/>
        <w:rPr>
          <w:lang w:eastAsia="zh-CN"/>
        </w:rPr>
      </w:pPr>
      <w:r>
        <w:rPr>
          <w:lang w:eastAsia="zh-CN"/>
        </w:rPr>
        <w:t>P. Hui, J. Crowcroft, “</w:t>
      </w:r>
      <w:r w:rsidRPr="000E184C">
        <w:rPr>
          <w:lang w:eastAsia="zh-CN"/>
        </w:rPr>
        <w:t>How Small Labels create Big Improvements</w:t>
      </w:r>
      <w:r>
        <w:rPr>
          <w:lang w:eastAsia="zh-CN"/>
        </w:rPr>
        <w:t xml:space="preserve">,” in Proceedings of PERCOM Workshop, </w:t>
      </w:r>
      <w:r w:rsidRPr="009620C1">
        <w:rPr>
          <w:lang w:eastAsia="zh-CN"/>
        </w:rPr>
        <w:t>pp</w:t>
      </w:r>
      <w:r>
        <w:rPr>
          <w:lang w:eastAsia="zh-CN"/>
        </w:rPr>
        <w:t>.</w:t>
      </w:r>
      <w:r w:rsidRPr="009620C1">
        <w:rPr>
          <w:lang w:eastAsia="zh-CN"/>
        </w:rPr>
        <w:t xml:space="preserve"> 65–70</w:t>
      </w:r>
      <w:r>
        <w:rPr>
          <w:lang w:eastAsia="zh-CN"/>
        </w:rPr>
        <w:t>, 2007.</w:t>
      </w:r>
      <w:r w:rsidRPr="009620C1" w:rsidDel="009620C1">
        <w:rPr>
          <w:lang w:eastAsia="zh-CN"/>
        </w:rPr>
        <w:t xml:space="preserve"> </w:t>
      </w:r>
    </w:p>
    <w:p w:rsidR="00780896" w:rsidRDefault="00780896" w:rsidP="00780896">
      <w:pPr>
        <w:pStyle w:val="Referencetext"/>
        <w:spacing w:line="240" w:lineRule="auto"/>
        <w:ind w:left="720" w:hanging="360"/>
        <w:rPr>
          <w:lang w:eastAsia="zh-CN"/>
        </w:rPr>
      </w:pPr>
      <w:r w:rsidRPr="000016F1">
        <w:t xml:space="preserve">Diffie, W., Hellman, M., "New directions in cryptography," </w:t>
      </w:r>
      <w:r>
        <w:t>IEEE Trans.</w:t>
      </w:r>
      <w:r w:rsidRPr="000016F1">
        <w:t xml:space="preserve"> on Information Theory,</w:t>
      </w:r>
      <w:r>
        <w:t xml:space="preserve"> Vol. 22, No. 6, pp. 644-654,</w:t>
      </w:r>
      <w:r w:rsidRPr="000016F1">
        <w:t xml:space="preserve"> 1976</w:t>
      </w:r>
      <w:r>
        <w:t>.</w:t>
      </w:r>
    </w:p>
    <w:p w:rsidR="00780896" w:rsidRDefault="00780896" w:rsidP="00780896">
      <w:pPr>
        <w:pStyle w:val="Referencetext"/>
        <w:spacing w:line="240" w:lineRule="auto"/>
        <w:ind w:left="720" w:hanging="360"/>
        <w:rPr>
          <w:lang w:eastAsia="zh-CN"/>
        </w:rPr>
      </w:pPr>
      <w:r>
        <w:rPr>
          <w:lang w:eastAsia="zh-CN"/>
        </w:rPr>
        <w:t xml:space="preserve"> P. Jacquet, P. Muhlethaler, T. Clausen, “</w:t>
      </w:r>
      <w:r w:rsidRPr="004A7F8C">
        <w:rPr>
          <w:lang w:eastAsia="zh-CN"/>
        </w:rPr>
        <w:t>Optimized link state routing protocol for ad hoc networks</w:t>
      </w:r>
      <w:r>
        <w:rPr>
          <w:lang w:eastAsia="zh-CN"/>
        </w:rPr>
        <w:t xml:space="preserve">,” in </w:t>
      </w:r>
      <w:r w:rsidRPr="004A7F8C">
        <w:rPr>
          <w:lang w:eastAsia="zh-CN"/>
        </w:rPr>
        <w:t>Multi Topic Conference, 2001</w:t>
      </w:r>
      <w:r>
        <w:rPr>
          <w:lang w:eastAsia="zh-CN"/>
        </w:rPr>
        <w:t>.</w:t>
      </w:r>
    </w:p>
    <w:p w:rsidR="00780896" w:rsidRDefault="00780896" w:rsidP="00780896">
      <w:pPr>
        <w:pStyle w:val="Referencetext"/>
        <w:spacing w:line="240" w:lineRule="auto"/>
        <w:ind w:left="720" w:hanging="360"/>
        <w:rPr>
          <w:lang w:eastAsia="zh-CN"/>
        </w:rPr>
      </w:pPr>
      <w:r>
        <w:rPr>
          <w:lang w:eastAsia="zh-CN"/>
        </w:rPr>
        <w:t>R. Xiang, J. Neville, M. Rogati, “Modeling Relationship Strength in Online Social Networks,” in Proceedings of the 19th International Conference on World Wide W</w:t>
      </w:r>
      <w:r w:rsidRPr="00EF5908">
        <w:rPr>
          <w:lang w:eastAsia="zh-CN"/>
        </w:rPr>
        <w:t>eb</w:t>
      </w:r>
      <w:r>
        <w:rPr>
          <w:lang w:eastAsia="zh-CN"/>
        </w:rPr>
        <w:t xml:space="preserve">, pp </w:t>
      </w:r>
      <w:r w:rsidRPr="00EF5908">
        <w:rPr>
          <w:lang w:eastAsia="zh-CN"/>
        </w:rPr>
        <w:t>981-990</w:t>
      </w:r>
      <w:r>
        <w:rPr>
          <w:lang w:eastAsia="zh-CN"/>
        </w:rPr>
        <w:t xml:space="preserve">, </w:t>
      </w:r>
      <w:r w:rsidRPr="00EF5908">
        <w:rPr>
          <w:lang w:eastAsia="zh-CN"/>
        </w:rPr>
        <w:t>April 26 - 30, 2010</w:t>
      </w:r>
      <w:r>
        <w:rPr>
          <w:lang w:eastAsia="zh-CN"/>
        </w:rPr>
        <w:t>.</w:t>
      </w:r>
    </w:p>
    <w:p w:rsidR="00780896" w:rsidRPr="00780896" w:rsidRDefault="00780896" w:rsidP="00780896">
      <w:pPr>
        <w:pStyle w:val="Referencetext"/>
        <w:spacing w:line="240" w:lineRule="auto"/>
        <w:ind w:left="720" w:hanging="360"/>
        <w:rPr>
          <w:rFonts w:eastAsia="MS Mincho"/>
        </w:rPr>
      </w:pPr>
      <w:r w:rsidRPr="00A80771">
        <w:rPr>
          <w:lang w:eastAsia="zh-CN"/>
        </w:rPr>
        <w:t>T. Spyropoulos, K. Psounis, C. S. Raghavendra, "Spray and Wait: An Efficient Routing Scheme for Intermittently Connected Mobile Networks,"</w:t>
      </w:r>
      <w:r>
        <w:rPr>
          <w:lang w:eastAsia="zh-CN"/>
        </w:rPr>
        <w:t xml:space="preserve"> in Proceedings of the ACM SIGCOMM W</w:t>
      </w:r>
      <w:r w:rsidRPr="00A80771">
        <w:rPr>
          <w:lang w:eastAsia="zh-CN"/>
        </w:rPr>
        <w:t>orkshop on Delay-tole</w:t>
      </w:r>
      <w:r>
        <w:rPr>
          <w:lang w:eastAsia="zh-CN"/>
        </w:rPr>
        <w:t>rant N</w:t>
      </w:r>
      <w:r w:rsidRPr="00A80771">
        <w:rPr>
          <w:lang w:eastAsia="zh-CN"/>
        </w:rPr>
        <w:t>etworking</w:t>
      </w:r>
      <w:r>
        <w:rPr>
          <w:lang w:eastAsia="zh-CN"/>
        </w:rPr>
        <w:t xml:space="preserve">, </w:t>
      </w:r>
      <w:r>
        <w:rPr>
          <w:rFonts w:hint="eastAsia"/>
          <w:lang w:eastAsia="zh-CN"/>
        </w:rPr>
        <w:t>pp</w:t>
      </w:r>
      <w:r>
        <w:rPr>
          <w:lang w:eastAsia="zh-CN"/>
        </w:rPr>
        <w:t>.</w:t>
      </w:r>
      <w:r w:rsidRPr="00A80771">
        <w:rPr>
          <w:lang w:eastAsia="zh-CN"/>
        </w:rPr>
        <w:t xml:space="preserve"> 252-259,</w:t>
      </w:r>
      <w:r>
        <w:rPr>
          <w:lang w:eastAsia="zh-CN"/>
        </w:rPr>
        <w:t xml:space="preserve"> 2005.</w:t>
      </w:r>
    </w:p>
    <w:p w:rsidR="00E12742" w:rsidRDefault="00E12742" w:rsidP="00D51CD5">
      <w:pPr>
        <w:pStyle w:val="Referencetext"/>
        <w:ind w:left="720" w:hanging="360"/>
      </w:pPr>
      <w:bookmarkStart w:id="72" w:name="_Ref497927608"/>
      <w:r>
        <w:t>Working Day Movement Model</w:t>
      </w:r>
      <w:bookmarkEnd w:id="72"/>
    </w:p>
    <w:p w:rsidR="005E5E08" w:rsidRDefault="005E5E08" w:rsidP="00D51CD5">
      <w:pPr>
        <w:pStyle w:val="Referencetext"/>
        <w:ind w:left="720" w:hanging="360"/>
      </w:pPr>
      <w:bookmarkStart w:id="73" w:name="_Ref497927633"/>
      <w:r>
        <w:t>all pairs shortest path algorithm with expected running time O(n2logn)</w:t>
      </w:r>
      <w:bookmarkEnd w:id="73"/>
    </w:p>
    <w:p w:rsidR="002E050F" w:rsidRDefault="00D51CD5" w:rsidP="00D51CD5">
      <w:pPr>
        <w:pStyle w:val="Referencetext"/>
        <w:ind w:left="720" w:hanging="360"/>
      </w:pPr>
      <w:bookmarkStart w:id="74" w:name="_Ref497927650"/>
      <w:r w:rsidRPr="00D51CD5">
        <w:t>https://www.openstreetmap.org</w:t>
      </w:r>
      <w:r>
        <w:rPr>
          <w:rFonts w:asciiTheme="minorEastAsia" w:eastAsiaTheme="minorEastAsia" w:hAnsiTheme="minorEastAsia"/>
          <w:lang w:val="en-US" w:eastAsia="zh-CN"/>
        </w:rPr>
        <w:t>/</w:t>
      </w:r>
      <w:bookmarkEnd w:id="74"/>
    </w:p>
    <w:sectPr w:rsidR="002E050F" w:rsidSect="00CC0C78">
      <w:footerReference w:type="default" r:id="rId73"/>
      <w:pgSz w:w="12240" w:h="15840" w:code="1"/>
      <w:pgMar w:top="1418" w:right="1418" w:bottom="1418" w:left="1871" w:header="851" w:footer="992" w:gutter="0"/>
      <w:pgNumType w:start="1"/>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1129" w:rsidRDefault="00541129" w:rsidP="002E050F">
      <w:pPr>
        <w:spacing w:line="240" w:lineRule="auto"/>
      </w:pPr>
      <w:r>
        <w:separator/>
      </w:r>
    </w:p>
  </w:endnote>
  <w:endnote w:type="continuationSeparator" w:id="0">
    <w:p w:rsidR="00541129" w:rsidRDefault="00541129" w:rsidP="002E0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Microsoft YaHei UI">
    <w:panose1 w:val="020B0503020204020204"/>
    <w:charset w:val="86"/>
    <w:family w:val="swiss"/>
    <w:pitch w:val="variable"/>
    <w:sig w:usb0="80000287" w:usb1="28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N20">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0896" w:rsidRDefault="00780896">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0896" w:rsidRDefault="00780896" w:rsidP="002E050F">
    <w:pPr>
      <w:pStyle w:val="a8"/>
      <w:ind w:firstLine="360"/>
      <w:jc w:val="center"/>
    </w:pPr>
    <w:r>
      <w:fldChar w:fldCharType="begin"/>
    </w:r>
    <w:r>
      <w:instrText>PAGE   \* MERGEFORMAT</w:instrText>
    </w:r>
    <w:r>
      <w:fldChar w:fldCharType="separate"/>
    </w:r>
    <w:r w:rsidR="005F20C5" w:rsidRPr="005F20C5">
      <w:rPr>
        <w:noProof/>
        <w:lang w:val="zh-CN"/>
      </w:rPr>
      <w:t>v</w:t>
    </w:r>
    <w:r>
      <w:fldChar w:fldCharType="end"/>
    </w:r>
  </w:p>
  <w:p w:rsidR="00780896" w:rsidRDefault="00780896">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0896" w:rsidRDefault="00780896">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0896" w:rsidRDefault="00780896">
    <w:pPr>
      <w:pStyle w:val="a8"/>
      <w:ind w:firstLine="360"/>
      <w:jc w:val="center"/>
    </w:pPr>
    <w:r>
      <w:fldChar w:fldCharType="begin"/>
    </w:r>
    <w:r>
      <w:instrText>PAGE   \* MERGEFORMAT</w:instrText>
    </w:r>
    <w:r>
      <w:fldChar w:fldCharType="separate"/>
    </w:r>
    <w:r w:rsidR="005F20C5" w:rsidRPr="005F20C5">
      <w:rPr>
        <w:noProof/>
        <w:lang w:val="zh-CN"/>
      </w:rPr>
      <w:t>i</w:t>
    </w:r>
    <w:r>
      <w:fldChar w:fldCharType="end"/>
    </w:r>
  </w:p>
  <w:p w:rsidR="00780896" w:rsidRDefault="00780896">
    <w:pPr>
      <w:pStyle w:val="a8"/>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0896" w:rsidRDefault="00780896" w:rsidP="002E050F">
    <w:pPr>
      <w:pStyle w:val="a8"/>
      <w:ind w:firstLine="360"/>
      <w:jc w:val="center"/>
    </w:pPr>
    <w:r>
      <w:fldChar w:fldCharType="begin"/>
    </w:r>
    <w:r>
      <w:instrText>PAGE   \* MERGEFORMAT</w:instrText>
    </w:r>
    <w:r>
      <w:fldChar w:fldCharType="separate"/>
    </w:r>
    <w:r w:rsidR="005F20C5" w:rsidRPr="005F20C5">
      <w:rPr>
        <w:noProof/>
        <w:lang w:val="zh-CN"/>
      </w:rPr>
      <w:t>20</w:t>
    </w:r>
    <w:r>
      <w:fldChar w:fldCharType="end"/>
    </w:r>
  </w:p>
  <w:p w:rsidR="00780896" w:rsidRDefault="00780896">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1129" w:rsidRDefault="00541129" w:rsidP="002E050F">
      <w:pPr>
        <w:spacing w:line="240" w:lineRule="auto"/>
      </w:pPr>
      <w:r>
        <w:separator/>
      </w:r>
    </w:p>
  </w:footnote>
  <w:footnote w:type="continuationSeparator" w:id="0">
    <w:p w:rsidR="00541129" w:rsidRDefault="00541129" w:rsidP="002E05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0896" w:rsidRDefault="00780896">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0896" w:rsidRDefault="00780896">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0896" w:rsidRDefault="00780896">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415A7"/>
    <w:multiLevelType w:val="multilevel"/>
    <w:tmpl w:val="4E0EDF3C"/>
    <w:lvl w:ilvl="0">
      <w:start w:val="1"/>
      <w:numFmt w:val="decimal"/>
      <w:suff w:val="space"/>
      <w:lvlText w:val="Chapter %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 w15:restartNumberingAfterBreak="0">
    <w:nsid w:val="53A34ED7"/>
    <w:multiLevelType w:val="multilevel"/>
    <w:tmpl w:val="A168A300"/>
    <w:lvl w:ilvl="0">
      <w:start w:val="1"/>
      <w:numFmt w:val="decimal"/>
      <w:pStyle w:val="1"/>
      <w:suff w:val="space"/>
      <w:lvlText w:val="Chapter %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55277C44"/>
    <w:multiLevelType w:val="hybridMultilevel"/>
    <w:tmpl w:val="EF541D2E"/>
    <w:lvl w:ilvl="0" w:tplc="DD664E1E">
      <w:start w:val="1"/>
      <w:numFmt w:val="decimal"/>
      <w:pStyle w:val="Referencetext"/>
      <w:lvlText w:val="[%1]"/>
      <w:lvlJc w:val="center"/>
      <w:pPr>
        <w:ind w:left="720" w:hanging="360"/>
      </w:pPr>
      <w:rPr>
        <w:rFonts w:ascii="Times New Roman" w:hAnsi="Times New Roman" w:cs="Times New Roman" w:hint="default"/>
        <w:sz w:val="24"/>
        <w:szCs w:val="24"/>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4" w15:restartNumberingAfterBreak="0">
    <w:nsid w:val="563D2AFC"/>
    <w:multiLevelType w:val="hybridMultilevel"/>
    <w:tmpl w:val="67221CE6"/>
    <w:lvl w:ilvl="0" w:tplc="F342B80E">
      <w:start w:val="1"/>
      <w:numFmt w:val="decimal"/>
      <w:lvlText w:val="%1:"/>
      <w:lvlJc w:val="left"/>
      <w:pPr>
        <w:ind w:left="622" w:hanging="420"/>
      </w:pPr>
      <w:rPr>
        <w:rFonts w:hint="eastAsia"/>
      </w:rPr>
    </w:lvl>
    <w:lvl w:ilvl="1" w:tplc="04090019">
      <w:start w:val="1"/>
      <w:numFmt w:val="lowerLetter"/>
      <w:lvlText w:val="%2)"/>
      <w:lvlJc w:val="left"/>
      <w:pPr>
        <w:ind w:left="1042" w:hanging="420"/>
      </w:pPr>
    </w:lvl>
    <w:lvl w:ilvl="2" w:tplc="0409001B" w:tentative="1">
      <w:start w:val="1"/>
      <w:numFmt w:val="lowerRoman"/>
      <w:lvlText w:val="%3."/>
      <w:lvlJc w:val="right"/>
      <w:pPr>
        <w:ind w:left="1462" w:hanging="420"/>
      </w:pPr>
    </w:lvl>
    <w:lvl w:ilvl="3" w:tplc="0409000F" w:tentative="1">
      <w:start w:val="1"/>
      <w:numFmt w:val="decimal"/>
      <w:lvlText w:val="%4."/>
      <w:lvlJc w:val="left"/>
      <w:pPr>
        <w:ind w:left="1882" w:hanging="420"/>
      </w:pPr>
    </w:lvl>
    <w:lvl w:ilvl="4" w:tplc="04090019" w:tentative="1">
      <w:start w:val="1"/>
      <w:numFmt w:val="lowerLetter"/>
      <w:lvlText w:val="%5)"/>
      <w:lvlJc w:val="left"/>
      <w:pPr>
        <w:ind w:left="2302" w:hanging="420"/>
      </w:pPr>
    </w:lvl>
    <w:lvl w:ilvl="5" w:tplc="0409001B" w:tentative="1">
      <w:start w:val="1"/>
      <w:numFmt w:val="lowerRoman"/>
      <w:lvlText w:val="%6."/>
      <w:lvlJc w:val="right"/>
      <w:pPr>
        <w:ind w:left="2722" w:hanging="420"/>
      </w:pPr>
    </w:lvl>
    <w:lvl w:ilvl="6" w:tplc="0409000F" w:tentative="1">
      <w:start w:val="1"/>
      <w:numFmt w:val="decimal"/>
      <w:lvlText w:val="%7."/>
      <w:lvlJc w:val="left"/>
      <w:pPr>
        <w:ind w:left="3142" w:hanging="420"/>
      </w:pPr>
    </w:lvl>
    <w:lvl w:ilvl="7" w:tplc="04090019" w:tentative="1">
      <w:start w:val="1"/>
      <w:numFmt w:val="lowerLetter"/>
      <w:lvlText w:val="%8)"/>
      <w:lvlJc w:val="left"/>
      <w:pPr>
        <w:ind w:left="3562" w:hanging="420"/>
      </w:pPr>
    </w:lvl>
    <w:lvl w:ilvl="8" w:tplc="0409001B" w:tentative="1">
      <w:start w:val="1"/>
      <w:numFmt w:val="lowerRoman"/>
      <w:lvlText w:val="%9."/>
      <w:lvlJc w:val="right"/>
      <w:pPr>
        <w:ind w:left="3982" w:hanging="420"/>
      </w:pPr>
    </w:lvl>
  </w:abstractNum>
  <w:abstractNum w:abstractNumId="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6" w15:restartNumberingAfterBreak="0">
    <w:nsid w:val="7308491A"/>
    <w:multiLevelType w:val="multilevel"/>
    <w:tmpl w:val="B3FA0C72"/>
    <w:lvl w:ilvl="0">
      <w:start w:val="1"/>
      <w:numFmt w:val="decimal"/>
      <w:lvlText w:val="Chapter %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7" w15:restartNumberingAfterBreak="0">
    <w:nsid w:val="78F522E3"/>
    <w:multiLevelType w:val="multilevel"/>
    <w:tmpl w:val="34249A3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E68"/>
    <w:rsid w:val="00001F0D"/>
    <w:rsid w:val="000034E2"/>
    <w:rsid w:val="000054BC"/>
    <w:rsid w:val="00005816"/>
    <w:rsid w:val="0001089C"/>
    <w:rsid w:val="00010A8D"/>
    <w:rsid w:val="000111DF"/>
    <w:rsid w:val="00011E41"/>
    <w:rsid w:val="00012765"/>
    <w:rsid w:val="0001602B"/>
    <w:rsid w:val="0001783D"/>
    <w:rsid w:val="00021030"/>
    <w:rsid w:val="00024105"/>
    <w:rsid w:val="0002485A"/>
    <w:rsid w:val="00024DB5"/>
    <w:rsid w:val="000266BD"/>
    <w:rsid w:val="00030C92"/>
    <w:rsid w:val="00031631"/>
    <w:rsid w:val="00032D98"/>
    <w:rsid w:val="000343F5"/>
    <w:rsid w:val="00035A86"/>
    <w:rsid w:val="00035DED"/>
    <w:rsid w:val="00036C9E"/>
    <w:rsid w:val="00037DE9"/>
    <w:rsid w:val="00041C51"/>
    <w:rsid w:val="00043D3D"/>
    <w:rsid w:val="00044C5D"/>
    <w:rsid w:val="00045268"/>
    <w:rsid w:val="000475B6"/>
    <w:rsid w:val="00050E11"/>
    <w:rsid w:val="00050E5B"/>
    <w:rsid w:val="000518D1"/>
    <w:rsid w:val="00054A36"/>
    <w:rsid w:val="00054F5F"/>
    <w:rsid w:val="00055171"/>
    <w:rsid w:val="00056C64"/>
    <w:rsid w:val="00064086"/>
    <w:rsid w:val="00066DEE"/>
    <w:rsid w:val="00066F86"/>
    <w:rsid w:val="000679C3"/>
    <w:rsid w:val="00070BCA"/>
    <w:rsid w:val="00072C2A"/>
    <w:rsid w:val="00072CF4"/>
    <w:rsid w:val="000813A1"/>
    <w:rsid w:val="000828DD"/>
    <w:rsid w:val="00082F29"/>
    <w:rsid w:val="00084533"/>
    <w:rsid w:val="00085737"/>
    <w:rsid w:val="00085D33"/>
    <w:rsid w:val="00086F48"/>
    <w:rsid w:val="000906FF"/>
    <w:rsid w:val="00092196"/>
    <w:rsid w:val="00094AE3"/>
    <w:rsid w:val="00095136"/>
    <w:rsid w:val="00096ABF"/>
    <w:rsid w:val="000A16E4"/>
    <w:rsid w:val="000A226B"/>
    <w:rsid w:val="000A57CB"/>
    <w:rsid w:val="000A77CA"/>
    <w:rsid w:val="000B31EC"/>
    <w:rsid w:val="000B4B67"/>
    <w:rsid w:val="000B541B"/>
    <w:rsid w:val="000C3EED"/>
    <w:rsid w:val="000C578F"/>
    <w:rsid w:val="000C6B5E"/>
    <w:rsid w:val="000D0130"/>
    <w:rsid w:val="000D0BC0"/>
    <w:rsid w:val="000D0C6B"/>
    <w:rsid w:val="000D2132"/>
    <w:rsid w:val="000D27F4"/>
    <w:rsid w:val="000D4BCD"/>
    <w:rsid w:val="000D4F1A"/>
    <w:rsid w:val="000D5D3A"/>
    <w:rsid w:val="000D7023"/>
    <w:rsid w:val="000D7977"/>
    <w:rsid w:val="000E2CFF"/>
    <w:rsid w:val="000E47F7"/>
    <w:rsid w:val="000E7B63"/>
    <w:rsid w:val="000F089A"/>
    <w:rsid w:val="000F0E44"/>
    <w:rsid w:val="000F2FCA"/>
    <w:rsid w:val="00100CB0"/>
    <w:rsid w:val="00102DD6"/>
    <w:rsid w:val="001069C1"/>
    <w:rsid w:val="00107142"/>
    <w:rsid w:val="00112FCD"/>
    <w:rsid w:val="00116510"/>
    <w:rsid w:val="001170F8"/>
    <w:rsid w:val="0011737D"/>
    <w:rsid w:val="0012359C"/>
    <w:rsid w:val="0012452A"/>
    <w:rsid w:val="001249E0"/>
    <w:rsid w:val="00124D01"/>
    <w:rsid w:val="0013186E"/>
    <w:rsid w:val="00132C69"/>
    <w:rsid w:val="001345ED"/>
    <w:rsid w:val="0013736B"/>
    <w:rsid w:val="001378D5"/>
    <w:rsid w:val="00137D0F"/>
    <w:rsid w:val="0014340A"/>
    <w:rsid w:val="00143FCC"/>
    <w:rsid w:val="001477AA"/>
    <w:rsid w:val="00151AD6"/>
    <w:rsid w:val="001534AE"/>
    <w:rsid w:val="00155919"/>
    <w:rsid w:val="00157E27"/>
    <w:rsid w:val="001603E3"/>
    <w:rsid w:val="001608E7"/>
    <w:rsid w:val="001643FA"/>
    <w:rsid w:val="00164BC9"/>
    <w:rsid w:val="00170B8B"/>
    <w:rsid w:val="00171C31"/>
    <w:rsid w:val="00172112"/>
    <w:rsid w:val="001722BA"/>
    <w:rsid w:val="00172863"/>
    <w:rsid w:val="00173709"/>
    <w:rsid w:val="00173CD6"/>
    <w:rsid w:val="0017495E"/>
    <w:rsid w:val="00174AAB"/>
    <w:rsid w:val="001753D1"/>
    <w:rsid w:val="00177793"/>
    <w:rsid w:val="00180338"/>
    <w:rsid w:val="00180723"/>
    <w:rsid w:val="00180E4F"/>
    <w:rsid w:val="00181F18"/>
    <w:rsid w:val="00183B95"/>
    <w:rsid w:val="00184A7B"/>
    <w:rsid w:val="001871DD"/>
    <w:rsid w:val="00193222"/>
    <w:rsid w:val="0019496E"/>
    <w:rsid w:val="00195C36"/>
    <w:rsid w:val="00195DFC"/>
    <w:rsid w:val="001969F5"/>
    <w:rsid w:val="0019770F"/>
    <w:rsid w:val="001A4576"/>
    <w:rsid w:val="001A66C1"/>
    <w:rsid w:val="001A73DF"/>
    <w:rsid w:val="001B0652"/>
    <w:rsid w:val="001B0EF6"/>
    <w:rsid w:val="001B2ABD"/>
    <w:rsid w:val="001B2F1D"/>
    <w:rsid w:val="001B3066"/>
    <w:rsid w:val="001B3221"/>
    <w:rsid w:val="001B3B6B"/>
    <w:rsid w:val="001B543C"/>
    <w:rsid w:val="001B752F"/>
    <w:rsid w:val="001C1128"/>
    <w:rsid w:val="001C27CA"/>
    <w:rsid w:val="001C394A"/>
    <w:rsid w:val="001C517E"/>
    <w:rsid w:val="001D0D58"/>
    <w:rsid w:val="001D230A"/>
    <w:rsid w:val="001D2549"/>
    <w:rsid w:val="001D2E3A"/>
    <w:rsid w:val="001D3F75"/>
    <w:rsid w:val="001D4E99"/>
    <w:rsid w:val="001D588B"/>
    <w:rsid w:val="001D5ED8"/>
    <w:rsid w:val="001D610B"/>
    <w:rsid w:val="001D7695"/>
    <w:rsid w:val="001E1ECE"/>
    <w:rsid w:val="001E25FA"/>
    <w:rsid w:val="001E371B"/>
    <w:rsid w:val="001E53F7"/>
    <w:rsid w:val="001E7116"/>
    <w:rsid w:val="001F1290"/>
    <w:rsid w:val="001F1669"/>
    <w:rsid w:val="001F3A0D"/>
    <w:rsid w:val="001F52A4"/>
    <w:rsid w:val="001F53E5"/>
    <w:rsid w:val="00201087"/>
    <w:rsid w:val="002040BF"/>
    <w:rsid w:val="00204A98"/>
    <w:rsid w:val="00206E89"/>
    <w:rsid w:val="002112E1"/>
    <w:rsid w:val="002127C9"/>
    <w:rsid w:val="002144B8"/>
    <w:rsid w:val="00214DA1"/>
    <w:rsid w:val="00215C5A"/>
    <w:rsid w:val="00217E91"/>
    <w:rsid w:val="002218C3"/>
    <w:rsid w:val="002241DF"/>
    <w:rsid w:val="002268A1"/>
    <w:rsid w:val="0022691A"/>
    <w:rsid w:val="00226A66"/>
    <w:rsid w:val="00226ACD"/>
    <w:rsid w:val="00226E06"/>
    <w:rsid w:val="00230908"/>
    <w:rsid w:val="00231034"/>
    <w:rsid w:val="0023307A"/>
    <w:rsid w:val="002345D1"/>
    <w:rsid w:val="0024036F"/>
    <w:rsid w:val="00240507"/>
    <w:rsid w:val="00243719"/>
    <w:rsid w:val="00244EB2"/>
    <w:rsid w:val="00250B6D"/>
    <w:rsid w:val="00250BAF"/>
    <w:rsid w:val="0025110E"/>
    <w:rsid w:val="002520D8"/>
    <w:rsid w:val="002528F3"/>
    <w:rsid w:val="0025296B"/>
    <w:rsid w:val="002543B2"/>
    <w:rsid w:val="00254784"/>
    <w:rsid w:val="00260CAA"/>
    <w:rsid w:val="00261665"/>
    <w:rsid w:val="00266551"/>
    <w:rsid w:val="00266DCD"/>
    <w:rsid w:val="00270F46"/>
    <w:rsid w:val="002720EE"/>
    <w:rsid w:val="0027362D"/>
    <w:rsid w:val="00274193"/>
    <w:rsid w:val="002748BB"/>
    <w:rsid w:val="00275177"/>
    <w:rsid w:val="002779B8"/>
    <w:rsid w:val="00287815"/>
    <w:rsid w:val="00290E95"/>
    <w:rsid w:val="00290F7B"/>
    <w:rsid w:val="0029163C"/>
    <w:rsid w:val="00291666"/>
    <w:rsid w:val="00291A1D"/>
    <w:rsid w:val="00291A22"/>
    <w:rsid w:val="00294A97"/>
    <w:rsid w:val="002957DE"/>
    <w:rsid w:val="002A40B0"/>
    <w:rsid w:val="002A48F6"/>
    <w:rsid w:val="002A6750"/>
    <w:rsid w:val="002B0783"/>
    <w:rsid w:val="002B1A81"/>
    <w:rsid w:val="002B2073"/>
    <w:rsid w:val="002B2A0C"/>
    <w:rsid w:val="002B2CB6"/>
    <w:rsid w:val="002B5079"/>
    <w:rsid w:val="002B531C"/>
    <w:rsid w:val="002B544D"/>
    <w:rsid w:val="002B7436"/>
    <w:rsid w:val="002C304F"/>
    <w:rsid w:val="002C3C68"/>
    <w:rsid w:val="002C4F5F"/>
    <w:rsid w:val="002C73F3"/>
    <w:rsid w:val="002C7899"/>
    <w:rsid w:val="002D136A"/>
    <w:rsid w:val="002D1893"/>
    <w:rsid w:val="002D35BE"/>
    <w:rsid w:val="002D3EF9"/>
    <w:rsid w:val="002D4970"/>
    <w:rsid w:val="002E050F"/>
    <w:rsid w:val="002E2065"/>
    <w:rsid w:val="002E3A1E"/>
    <w:rsid w:val="002E4CE6"/>
    <w:rsid w:val="002E609A"/>
    <w:rsid w:val="002E68F9"/>
    <w:rsid w:val="002E6A74"/>
    <w:rsid w:val="002E6C6C"/>
    <w:rsid w:val="002E73D3"/>
    <w:rsid w:val="002E7431"/>
    <w:rsid w:val="002E7AEC"/>
    <w:rsid w:val="002F472A"/>
    <w:rsid w:val="002F7D6E"/>
    <w:rsid w:val="00301059"/>
    <w:rsid w:val="003013F8"/>
    <w:rsid w:val="00301F74"/>
    <w:rsid w:val="00303952"/>
    <w:rsid w:val="0030537F"/>
    <w:rsid w:val="00305CDC"/>
    <w:rsid w:val="00306B73"/>
    <w:rsid w:val="00311215"/>
    <w:rsid w:val="003142F1"/>
    <w:rsid w:val="00314745"/>
    <w:rsid w:val="003166F9"/>
    <w:rsid w:val="00316AED"/>
    <w:rsid w:val="00317C1E"/>
    <w:rsid w:val="00321751"/>
    <w:rsid w:val="00323991"/>
    <w:rsid w:val="003256C2"/>
    <w:rsid w:val="0032639D"/>
    <w:rsid w:val="00327DA7"/>
    <w:rsid w:val="0033369D"/>
    <w:rsid w:val="00335081"/>
    <w:rsid w:val="003376C3"/>
    <w:rsid w:val="00337F9B"/>
    <w:rsid w:val="003404E7"/>
    <w:rsid w:val="00342604"/>
    <w:rsid w:val="00342D2C"/>
    <w:rsid w:val="003444C9"/>
    <w:rsid w:val="003461DE"/>
    <w:rsid w:val="00346653"/>
    <w:rsid w:val="00346A85"/>
    <w:rsid w:val="0034737B"/>
    <w:rsid w:val="00350830"/>
    <w:rsid w:val="00350F8A"/>
    <w:rsid w:val="0035575A"/>
    <w:rsid w:val="00355888"/>
    <w:rsid w:val="00357926"/>
    <w:rsid w:val="003602A0"/>
    <w:rsid w:val="003617A9"/>
    <w:rsid w:val="003632AB"/>
    <w:rsid w:val="00363959"/>
    <w:rsid w:val="0037083D"/>
    <w:rsid w:val="0037152C"/>
    <w:rsid w:val="00371F9E"/>
    <w:rsid w:val="00374623"/>
    <w:rsid w:val="0037527A"/>
    <w:rsid w:val="00375865"/>
    <w:rsid w:val="003763BD"/>
    <w:rsid w:val="00376641"/>
    <w:rsid w:val="003768D4"/>
    <w:rsid w:val="00376DDC"/>
    <w:rsid w:val="00377836"/>
    <w:rsid w:val="0037783F"/>
    <w:rsid w:val="0038001B"/>
    <w:rsid w:val="00380074"/>
    <w:rsid w:val="0038042A"/>
    <w:rsid w:val="00380EAC"/>
    <w:rsid w:val="003819D8"/>
    <w:rsid w:val="003828E7"/>
    <w:rsid w:val="00382937"/>
    <w:rsid w:val="003829BB"/>
    <w:rsid w:val="00382F97"/>
    <w:rsid w:val="0038459D"/>
    <w:rsid w:val="003845F3"/>
    <w:rsid w:val="0038602C"/>
    <w:rsid w:val="00387B61"/>
    <w:rsid w:val="00390539"/>
    <w:rsid w:val="003923A8"/>
    <w:rsid w:val="003943A5"/>
    <w:rsid w:val="0039491C"/>
    <w:rsid w:val="00395BBC"/>
    <w:rsid w:val="00397B3C"/>
    <w:rsid w:val="003A14ED"/>
    <w:rsid w:val="003A1ADD"/>
    <w:rsid w:val="003A38E1"/>
    <w:rsid w:val="003A3FBF"/>
    <w:rsid w:val="003A493D"/>
    <w:rsid w:val="003A5754"/>
    <w:rsid w:val="003A5DED"/>
    <w:rsid w:val="003A65FB"/>
    <w:rsid w:val="003A7FD7"/>
    <w:rsid w:val="003B5B87"/>
    <w:rsid w:val="003C19DB"/>
    <w:rsid w:val="003C2BD8"/>
    <w:rsid w:val="003C457D"/>
    <w:rsid w:val="003C77E6"/>
    <w:rsid w:val="003C7C0B"/>
    <w:rsid w:val="003D148D"/>
    <w:rsid w:val="003D28A8"/>
    <w:rsid w:val="003D4497"/>
    <w:rsid w:val="003D45A1"/>
    <w:rsid w:val="003D496B"/>
    <w:rsid w:val="003D731F"/>
    <w:rsid w:val="003D7E89"/>
    <w:rsid w:val="003E1A9C"/>
    <w:rsid w:val="003E33E6"/>
    <w:rsid w:val="003E7958"/>
    <w:rsid w:val="003F038F"/>
    <w:rsid w:val="003F048F"/>
    <w:rsid w:val="003F2D3B"/>
    <w:rsid w:val="003F6678"/>
    <w:rsid w:val="00400746"/>
    <w:rsid w:val="00404F45"/>
    <w:rsid w:val="00405251"/>
    <w:rsid w:val="00405B6F"/>
    <w:rsid w:val="004064CF"/>
    <w:rsid w:val="0040698D"/>
    <w:rsid w:val="0040768C"/>
    <w:rsid w:val="00407857"/>
    <w:rsid w:val="00410368"/>
    <w:rsid w:val="00416788"/>
    <w:rsid w:val="00416BE8"/>
    <w:rsid w:val="00420105"/>
    <w:rsid w:val="00420817"/>
    <w:rsid w:val="00420ABF"/>
    <w:rsid w:val="00420F5B"/>
    <w:rsid w:val="004211CA"/>
    <w:rsid w:val="004232F0"/>
    <w:rsid w:val="00423529"/>
    <w:rsid w:val="00424182"/>
    <w:rsid w:val="00426FB5"/>
    <w:rsid w:val="004277EF"/>
    <w:rsid w:val="00431396"/>
    <w:rsid w:val="00433A44"/>
    <w:rsid w:val="00435266"/>
    <w:rsid w:val="0043596D"/>
    <w:rsid w:val="0043654E"/>
    <w:rsid w:val="00440510"/>
    <w:rsid w:val="00440B8D"/>
    <w:rsid w:val="00440D6A"/>
    <w:rsid w:val="0044196E"/>
    <w:rsid w:val="0044368B"/>
    <w:rsid w:val="00443A70"/>
    <w:rsid w:val="004448D2"/>
    <w:rsid w:val="00447402"/>
    <w:rsid w:val="00451D46"/>
    <w:rsid w:val="0045392C"/>
    <w:rsid w:val="00456B84"/>
    <w:rsid w:val="004573E1"/>
    <w:rsid w:val="00460A28"/>
    <w:rsid w:val="00460CC6"/>
    <w:rsid w:val="004615AF"/>
    <w:rsid w:val="004625F5"/>
    <w:rsid w:val="004637E0"/>
    <w:rsid w:val="00464356"/>
    <w:rsid w:val="0046438D"/>
    <w:rsid w:val="00465661"/>
    <w:rsid w:val="004656D4"/>
    <w:rsid w:val="004738E1"/>
    <w:rsid w:val="00473F26"/>
    <w:rsid w:val="00474457"/>
    <w:rsid w:val="00474D73"/>
    <w:rsid w:val="00474DBC"/>
    <w:rsid w:val="00477064"/>
    <w:rsid w:val="00482837"/>
    <w:rsid w:val="00482FE5"/>
    <w:rsid w:val="004845C5"/>
    <w:rsid w:val="00484E68"/>
    <w:rsid w:val="00487E3C"/>
    <w:rsid w:val="004910C9"/>
    <w:rsid w:val="0049731D"/>
    <w:rsid w:val="004976B7"/>
    <w:rsid w:val="004A0F98"/>
    <w:rsid w:val="004A2B23"/>
    <w:rsid w:val="004A57D9"/>
    <w:rsid w:val="004A7D18"/>
    <w:rsid w:val="004B1648"/>
    <w:rsid w:val="004B3D62"/>
    <w:rsid w:val="004B4CE2"/>
    <w:rsid w:val="004B62DC"/>
    <w:rsid w:val="004B630A"/>
    <w:rsid w:val="004B67C4"/>
    <w:rsid w:val="004C0AA5"/>
    <w:rsid w:val="004C0B68"/>
    <w:rsid w:val="004C4B5F"/>
    <w:rsid w:val="004C650A"/>
    <w:rsid w:val="004D18FF"/>
    <w:rsid w:val="004D2758"/>
    <w:rsid w:val="004D3C72"/>
    <w:rsid w:val="004D489A"/>
    <w:rsid w:val="004D5083"/>
    <w:rsid w:val="004D7F93"/>
    <w:rsid w:val="004E03C1"/>
    <w:rsid w:val="004E2833"/>
    <w:rsid w:val="004E294D"/>
    <w:rsid w:val="004E4635"/>
    <w:rsid w:val="004E6721"/>
    <w:rsid w:val="004E6BF8"/>
    <w:rsid w:val="004E7FD2"/>
    <w:rsid w:val="004F001C"/>
    <w:rsid w:val="004F0710"/>
    <w:rsid w:val="004F09C4"/>
    <w:rsid w:val="004F210B"/>
    <w:rsid w:val="004F5846"/>
    <w:rsid w:val="004F68E5"/>
    <w:rsid w:val="00503711"/>
    <w:rsid w:val="00503C4D"/>
    <w:rsid w:val="00504DEB"/>
    <w:rsid w:val="0050725A"/>
    <w:rsid w:val="00507A5E"/>
    <w:rsid w:val="0051252E"/>
    <w:rsid w:val="00512674"/>
    <w:rsid w:val="005136BC"/>
    <w:rsid w:val="005142F3"/>
    <w:rsid w:val="00515359"/>
    <w:rsid w:val="00515924"/>
    <w:rsid w:val="00517500"/>
    <w:rsid w:val="00521F6D"/>
    <w:rsid w:val="00523044"/>
    <w:rsid w:val="00523BF9"/>
    <w:rsid w:val="00524A22"/>
    <w:rsid w:val="00524E3E"/>
    <w:rsid w:val="00525529"/>
    <w:rsid w:val="0052686F"/>
    <w:rsid w:val="00532C04"/>
    <w:rsid w:val="00532E86"/>
    <w:rsid w:val="00535B2B"/>
    <w:rsid w:val="00537617"/>
    <w:rsid w:val="00541129"/>
    <w:rsid w:val="00543008"/>
    <w:rsid w:val="00545F38"/>
    <w:rsid w:val="00546045"/>
    <w:rsid w:val="00552A7F"/>
    <w:rsid w:val="0055523E"/>
    <w:rsid w:val="005569A8"/>
    <w:rsid w:val="00556D79"/>
    <w:rsid w:val="00563E6D"/>
    <w:rsid w:val="005649FC"/>
    <w:rsid w:val="005712B7"/>
    <w:rsid w:val="0057278D"/>
    <w:rsid w:val="005735ED"/>
    <w:rsid w:val="00575738"/>
    <w:rsid w:val="00576B0E"/>
    <w:rsid w:val="0058433F"/>
    <w:rsid w:val="00585077"/>
    <w:rsid w:val="00591695"/>
    <w:rsid w:val="0059330B"/>
    <w:rsid w:val="00594325"/>
    <w:rsid w:val="00594C60"/>
    <w:rsid w:val="005A1768"/>
    <w:rsid w:val="005A1ECE"/>
    <w:rsid w:val="005A7DB0"/>
    <w:rsid w:val="005B3840"/>
    <w:rsid w:val="005B4EEC"/>
    <w:rsid w:val="005B4FFC"/>
    <w:rsid w:val="005B652C"/>
    <w:rsid w:val="005C1655"/>
    <w:rsid w:val="005C2760"/>
    <w:rsid w:val="005C4DA2"/>
    <w:rsid w:val="005C5333"/>
    <w:rsid w:val="005C702B"/>
    <w:rsid w:val="005D1363"/>
    <w:rsid w:val="005D159B"/>
    <w:rsid w:val="005D5F15"/>
    <w:rsid w:val="005D6B50"/>
    <w:rsid w:val="005D74DD"/>
    <w:rsid w:val="005D7CC3"/>
    <w:rsid w:val="005E058C"/>
    <w:rsid w:val="005E087E"/>
    <w:rsid w:val="005E0AB4"/>
    <w:rsid w:val="005E3B26"/>
    <w:rsid w:val="005E5699"/>
    <w:rsid w:val="005E5E08"/>
    <w:rsid w:val="005E5E41"/>
    <w:rsid w:val="005F20C5"/>
    <w:rsid w:val="005F3430"/>
    <w:rsid w:val="005F4631"/>
    <w:rsid w:val="005F566A"/>
    <w:rsid w:val="005F5BDB"/>
    <w:rsid w:val="005F5D2D"/>
    <w:rsid w:val="005F7045"/>
    <w:rsid w:val="005F7521"/>
    <w:rsid w:val="005F78C8"/>
    <w:rsid w:val="00601006"/>
    <w:rsid w:val="006016E1"/>
    <w:rsid w:val="0060514E"/>
    <w:rsid w:val="00605B6B"/>
    <w:rsid w:val="0060606E"/>
    <w:rsid w:val="006060D5"/>
    <w:rsid w:val="006077BC"/>
    <w:rsid w:val="0061196F"/>
    <w:rsid w:val="00612CDA"/>
    <w:rsid w:val="00617C11"/>
    <w:rsid w:val="00621656"/>
    <w:rsid w:val="00621AF3"/>
    <w:rsid w:val="00622BC5"/>
    <w:rsid w:val="00622E87"/>
    <w:rsid w:val="00623362"/>
    <w:rsid w:val="00623ADA"/>
    <w:rsid w:val="00624240"/>
    <w:rsid w:val="0063144B"/>
    <w:rsid w:val="00634B15"/>
    <w:rsid w:val="00634C57"/>
    <w:rsid w:val="00636423"/>
    <w:rsid w:val="006364B8"/>
    <w:rsid w:val="006430FE"/>
    <w:rsid w:val="0064534C"/>
    <w:rsid w:val="00654EF3"/>
    <w:rsid w:val="00655741"/>
    <w:rsid w:val="0065601E"/>
    <w:rsid w:val="00661834"/>
    <w:rsid w:val="006621A3"/>
    <w:rsid w:val="00665DA4"/>
    <w:rsid w:val="006664D1"/>
    <w:rsid w:val="006668ED"/>
    <w:rsid w:val="00666CCB"/>
    <w:rsid w:val="00667234"/>
    <w:rsid w:val="00667BBB"/>
    <w:rsid w:val="00670AEF"/>
    <w:rsid w:val="00671E99"/>
    <w:rsid w:val="00673707"/>
    <w:rsid w:val="00677F21"/>
    <w:rsid w:val="0068186E"/>
    <w:rsid w:val="006820A5"/>
    <w:rsid w:val="006864DF"/>
    <w:rsid w:val="006865EA"/>
    <w:rsid w:val="0068796C"/>
    <w:rsid w:val="00690FE6"/>
    <w:rsid w:val="0069108E"/>
    <w:rsid w:val="006935C1"/>
    <w:rsid w:val="00693B9A"/>
    <w:rsid w:val="00695695"/>
    <w:rsid w:val="00697999"/>
    <w:rsid w:val="006A1208"/>
    <w:rsid w:val="006A18DA"/>
    <w:rsid w:val="006A2762"/>
    <w:rsid w:val="006A3DA7"/>
    <w:rsid w:val="006A3F18"/>
    <w:rsid w:val="006A4A87"/>
    <w:rsid w:val="006A51DC"/>
    <w:rsid w:val="006A5FEE"/>
    <w:rsid w:val="006A6134"/>
    <w:rsid w:val="006B5A6B"/>
    <w:rsid w:val="006B6050"/>
    <w:rsid w:val="006B6CEC"/>
    <w:rsid w:val="006B7C8E"/>
    <w:rsid w:val="006C1902"/>
    <w:rsid w:val="006C1DE5"/>
    <w:rsid w:val="006C2DC4"/>
    <w:rsid w:val="006C3E0F"/>
    <w:rsid w:val="006C5406"/>
    <w:rsid w:val="006C6D00"/>
    <w:rsid w:val="006C7DA3"/>
    <w:rsid w:val="006D0E3C"/>
    <w:rsid w:val="006D2A96"/>
    <w:rsid w:val="006D52DE"/>
    <w:rsid w:val="006D6A20"/>
    <w:rsid w:val="006D7DFC"/>
    <w:rsid w:val="006E24E3"/>
    <w:rsid w:val="006E7C92"/>
    <w:rsid w:val="006F2B1F"/>
    <w:rsid w:val="006F3F0E"/>
    <w:rsid w:val="006F4C6F"/>
    <w:rsid w:val="006F5B6D"/>
    <w:rsid w:val="006F7728"/>
    <w:rsid w:val="00700C2A"/>
    <w:rsid w:val="00702393"/>
    <w:rsid w:val="007031E0"/>
    <w:rsid w:val="00703274"/>
    <w:rsid w:val="007039F4"/>
    <w:rsid w:val="007040DA"/>
    <w:rsid w:val="007054D3"/>
    <w:rsid w:val="007055F4"/>
    <w:rsid w:val="00710FD7"/>
    <w:rsid w:val="007124BC"/>
    <w:rsid w:val="0071323B"/>
    <w:rsid w:val="0071400D"/>
    <w:rsid w:val="00715C3B"/>
    <w:rsid w:val="007164FE"/>
    <w:rsid w:val="007179A0"/>
    <w:rsid w:val="00726D9A"/>
    <w:rsid w:val="007302DC"/>
    <w:rsid w:val="007305C1"/>
    <w:rsid w:val="0073149D"/>
    <w:rsid w:val="0073385D"/>
    <w:rsid w:val="00736201"/>
    <w:rsid w:val="00736967"/>
    <w:rsid w:val="007374E4"/>
    <w:rsid w:val="00744536"/>
    <w:rsid w:val="00745DD2"/>
    <w:rsid w:val="0074788E"/>
    <w:rsid w:val="00750FFB"/>
    <w:rsid w:val="00751237"/>
    <w:rsid w:val="00751E29"/>
    <w:rsid w:val="0075280D"/>
    <w:rsid w:val="0076170F"/>
    <w:rsid w:val="007627E1"/>
    <w:rsid w:val="00770B95"/>
    <w:rsid w:val="00771B18"/>
    <w:rsid w:val="0077212D"/>
    <w:rsid w:val="007732FF"/>
    <w:rsid w:val="007755DD"/>
    <w:rsid w:val="00775D54"/>
    <w:rsid w:val="007772D9"/>
    <w:rsid w:val="007774EF"/>
    <w:rsid w:val="007778E8"/>
    <w:rsid w:val="00777D88"/>
    <w:rsid w:val="00780896"/>
    <w:rsid w:val="007822E7"/>
    <w:rsid w:val="00786CA7"/>
    <w:rsid w:val="00787CC0"/>
    <w:rsid w:val="00796916"/>
    <w:rsid w:val="00796DF0"/>
    <w:rsid w:val="007978CE"/>
    <w:rsid w:val="007A114A"/>
    <w:rsid w:val="007A1814"/>
    <w:rsid w:val="007A1838"/>
    <w:rsid w:val="007A1ADE"/>
    <w:rsid w:val="007A3001"/>
    <w:rsid w:val="007A3068"/>
    <w:rsid w:val="007A4148"/>
    <w:rsid w:val="007A4CD5"/>
    <w:rsid w:val="007A4E57"/>
    <w:rsid w:val="007A5AE9"/>
    <w:rsid w:val="007A70D4"/>
    <w:rsid w:val="007A75A0"/>
    <w:rsid w:val="007B1253"/>
    <w:rsid w:val="007C2825"/>
    <w:rsid w:val="007C30CB"/>
    <w:rsid w:val="007C48FD"/>
    <w:rsid w:val="007C6B2F"/>
    <w:rsid w:val="007D12B2"/>
    <w:rsid w:val="007D2552"/>
    <w:rsid w:val="007D2E24"/>
    <w:rsid w:val="007D55A3"/>
    <w:rsid w:val="007E02C2"/>
    <w:rsid w:val="007E03AB"/>
    <w:rsid w:val="007E193C"/>
    <w:rsid w:val="007E34B6"/>
    <w:rsid w:val="007E4530"/>
    <w:rsid w:val="007E471A"/>
    <w:rsid w:val="007E4C43"/>
    <w:rsid w:val="007E4D6C"/>
    <w:rsid w:val="007E660C"/>
    <w:rsid w:val="007E7CE7"/>
    <w:rsid w:val="007F0FD4"/>
    <w:rsid w:val="007F1873"/>
    <w:rsid w:val="007F1978"/>
    <w:rsid w:val="007F5410"/>
    <w:rsid w:val="007F6D4F"/>
    <w:rsid w:val="007F6F1E"/>
    <w:rsid w:val="008000F6"/>
    <w:rsid w:val="008030F0"/>
    <w:rsid w:val="00804185"/>
    <w:rsid w:val="00804EDB"/>
    <w:rsid w:val="00805CE2"/>
    <w:rsid w:val="00807A43"/>
    <w:rsid w:val="00812F94"/>
    <w:rsid w:val="008138C3"/>
    <w:rsid w:val="008143F7"/>
    <w:rsid w:val="0081547F"/>
    <w:rsid w:val="00816B04"/>
    <w:rsid w:val="0082166D"/>
    <w:rsid w:val="008245F0"/>
    <w:rsid w:val="008278BC"/>
    <w:rsid w:val="00830668"/>
    <w:rsid w:val="00832704"/>
    <w:rsid w:val="00833313"/>
    <w:rsid w:val="008366B9"/>
    <w:rsid w:val="0084118B"/>
    <w:rsid w:val="00847DF5"/>
    <w:rsid w:val="00850491"/>
    <w:rsid w:val="008505F8"/>
    <w:rsid w:val="008521B5"/>
    <w:rsid w:val="00852E6D"/>
    <w:rsid w:val="008555DE"/>
    <w:rsid w:val="0085668C"/>
    <w:rsid w:val="0085706D"/>
    <w:rsid w:val="008574E4"/>
    <w:rsid w:val="008606E9"/>
    <w:rsid w:val="00861B5B"/>
    <w:rsid w:val="00865880"/>
    <w:rsid w:val="00867A85"/>
    <w:rsid w:val="008711D2"/>
    <w:rsid w:val="00871892"/>
    <w:rsid w:val="00873CF9"/>
    <w:rsid w:val="00874D37"/>
    <w:rsid w:val="00880774"/>
    <w:rsid w:val="008835E9"/>
    <w:rsid w:val="00884533"/>
    <w:rsid w:val="00885F77"/>
    <w:rsid w:val="00892820"/>
    <w:rsid w:val="00892B65"/>
    <w:rsid w:val="00895917"/>
    <w:rsid w:val="00896626"/>
    <w:rsid w:val="00896973"/>
    <w:rsid w:val="008A000F"/>
    <w:rsid w:val="008A0282"/>
    <w:rsid w:val="008A1A9C"/>
    <w:rsid w:val="008A1F2D"/>
    <w:rsid w:val="008A2FB5"/>
    <w:rsid w:val="008A4930"/>
    <w:rsid w:val="008A5C89"/>
    <w:rsid w:val="008A7458"/>
    <w:rsid w:val="008B51E9"/>
    <w:rsid w:val="008B58F5"/>
    <w:rsid w:val="008B592F"/>
    <w:rsid w:val="008B67E8"/>
    <w:rsid w:val="008B7365"/>
    <w:rsid w:val="008C251B"/>
    <w:rsid w:val="008C51E8"/>
    <w:rsid w:val="008C600A"/>
    <w:rsid w:val="008C63FF"/>
    <w:rsid w:val="008D1DAF"/>
    <w:rsid w:val="008D1FF9"/>
    <w:rsid w:val="008D59A2"/>
    <w:rsid w:val="008D6412"/>
    <w:rsid w:val="008D6C9E"/>
    <w:rsid w:val="008E1156"/>
    <w:rsid w:val="008E3026"/>
    <w:rsid w:val="008E4675"/>
    <w:rsid w:val="008E5CE1"/>
    <w:rsid w:val="008E7E8A"/>
    <w:rsid w:val="008F0600"/>
    <w:rsid w:val="008F0C63"/>
    <w:rsid w:val="008F4EB1"/>
    <w:rsid w:val="008F58E6"/>
    <w:rsid w:val="008F612E"/>
    <w:rsid w:val="0090215D"/>
    <w:rsid w:val="00902534"/>
    <w:rsid w:val="00902A80"/>
    <w:rsid w:val="00903F4A"/>
    <w:rsid w:val="00904C79"/>
    <w:rsid w:val="0090556C"/>
    <w:rsid w:val="00907A86"/>
    <w:rsid w:val="0091288F"/>
    <w:rsid w:val="009135E5"/>
    <w:rsid w:val="0091418B"/>
    <w:rsid w:val="009141D9"/>
    <w:rsid w:val="00914E2F"/>
    <w:rsid w:val="009151AC"/>
    <w:rsid w:val="009154B6"/>
    <w:rsid w:val="009155FC"/>
    <w:rsid w:val="009166EE"/>
    <w:rsid w:val="0091700C"/>
    <w:rsid w:val="00920B3B"/>
    <w:rsid w:val="00923BE4"/>
    <w:rsid w:val="0093292B"/>
    <w:rsid w:val="00933413"/>
    <w:rsid w:val="00933752"/>
    <w:rsid w:val="00934FAD"/>
    <w:rsid w:val="009350AF"/>
    <w:rsid w:val="009359E0"/>
    <w:rsid w:val="009362D6"/>
    <w:rsid w:val="00936A06"/>
    <w:rsid w:val="00937502"/>
    <w:rsid w:val="00940336"/>
    <w:rsid w:val="00940940"/>
    <w:rsid w:val="00940BCB"/>
    <w:rsid w:val="00942AED"/>
    <w:rsid w:val="00942E46"/>
    <w:rsid w:val="0094598A"/>
    <w:rsid w:val="0094638A"/>
    <w:rsid w:val="00946542"/>
    <w:rsid w:val="009472B7"/>
    <w:rsid w:val="0094774D"/>
    <w:rsid w:val="009503B0"/>
    <w:rsid w:val="00951B7A"/>
    <w:rsid w:val="0095220F"/>
    <w:rsid w:val="00952826"/>
    <w:rsid w:val="009543BC"/>
    <w:rsid w:val="009549D0"/>
    <w:rsid w:val="00954F3B"/>
    <w:rsid w:val="009554BE"/>
    <w:rsid w:val="0095614B"/>
    <w:rsid w:val="0096427B"/>
    <w:rsid w:val="00965234"/>
    <w:rsid w:val="009654C8"/>
    <w:rsid w:val="00965A3A"/>
    <w:rsid w:val="00966123"/>
    <w:rsid w:val="00966AB8"/>
    <w:rsid w:val="00967207"/>
    <w:rsid w:val="0097022D"/>
    <w:rsid w:val="00970264"/>
    <w:rsid w:val="00970F52"/>
    <w:rsid w:val="00971AE5"/>
    <w:rsid w:val="0097356B"/>
    <w:rsid w:val="00973FC0"/>
    <w:rsid w:val="00981220"/>
    <w:rsid w:val="009829F3"/>
    <w:rsid w:val="009839F0"/>
    <w:rsid w:val="00987C85"/>
    <w:rsid w:val="00993D6C"/>
    <w:rsid w:val="00996513"/>
    <w:rsid w:val="009969C7"/>
    <w:rsid w:val="0099770A"/>
    <w:rsid w:val="009A1789"/>
    <w:rsid w:val="009A2EE8"/>
    <w:rsid w:val="009A3D54"/>
    <w:rsid w:val="009A4838"/>
    <w:rsid w:val="009A4A9C"/>
    <w:rsid w:val="009A5D3E"/>
    <w:rsid w:val="009B0E3B"/>
    <w:rsid w:val="009B3FB1"/>
    <w:rsid w:val="009B4E9F"/>
    <w:rsid w:val="009B6626"/>
    <w:rsid w:val="009C43A7"/>
    <w:rsid w:val="009C44BC"/>
    <w:rsid w:val="009C72E6"/>
    <w:rsid w:val="009C7F65"/>
    <w:rsid w:val="009D2AEA"/>
    <w:rsid w:val="009D3389"/>
    <w:rsid w:val="009D343D"/>
    <w:rsid w:val="009D3B61"/>
    <w:rsid w:val="009D671C"/>
    <w:rsid w:val="009D799D"/>
    <w:rsid w:val="009D7FBC"/>
    <w:rsid w:val="009E6779"/>
    <w:rsid w:val="009E74B8"/>
    <w:rsid w:val="009F055A"/>
    <w:rsid w:val="009F660D"/>
    <w:rsid w:val="009F76A5"/>
    <w:rsid w:val="00A00B46"/>
    <w:rsid w:val="00A012DF"/>
    <w:rsid w:val="00A0191C"/>
    <w:rsid w:val="00A03D6B"/>
    <w:rsid w:val="00A04A3F"/>
    <w:rsid w:val="00A04F4F"/>
    <w:rsid w:val="00A070C4"/>
    <w:rsid w:val="00A07546"/>
    <w:rsid w:val="00A0799C"/>
    <w:rsid w:val="00A111DA"/>
    <w:rsid w:val="00A14C42"/>
    <w:rsid w:val="00A22103"/>
    <w:rsid w:val="00A240F0"/>
    <w:rsid w:val="00A246D1"/>
    <w:rsid w:val="00A25579"/>
    <w:rsid w:val="00A26B46"/>
    <w:rsid w:val="00A3135B"/>
    <w:rsid w:val="00A31C54"/>
    <w:rsid w:val="00A35ABC"/>
    <w:rsid w:val="00A36716"/>
    <w:rsid w:val="00A40AA2"/>
    <w:rsid w:val="00A40FF6"/>
    <w:rsid w:val="00A412F3"/>
    <w:rsid w:val="00A42C83"/>
    <w:rsid w:val="00A46DEA"/>
    <w:rsid w:val="00A478C3"/>
    <w:rsid w:val="00A5430A"/>
    <w:rsid w:val="00A56EC9"/>
    <w:rsid w:val="00A574E2"/>
    <w:rsid w:val="00A5795A"/>
    <w:rsid w:val="00A603B1"/>
    <w:rsid w:val="00A61655"/>
    <w:rsid w:val="00A61F6E"/>
    <w:rsid w:val="00A62045"/>
    <w:rsid w:val="00A62D26"/>
    <w:rsid w:val="00A659AD"/>
    <w:rsid w:val="00A67A1A"/>
    <w:rsid w:val="00A70A32"/>
    <w:rsid w:val="00A7323B"/>
    <w:rsid w:val="00A735F3"/>
    <w:rsid w:val="00A765F0"/>
    <w:rsid w:val="00A77D6E"/>
    <w:rsid w:val="00A8063E"/>
    <w:rsid w:val="00A8121C"/>
    <w:rsid w:val="00A82207"/>
    <w:rsid w:val="00A82CAD"/>
    <w:rsid w:val="00A8307B"/>
    <w:rsid w:val="00A83B25"/>
    <w:rsid w:val="00A900DB"/>
    <w:rsid w:val="00A90370"/>
    <w:rsid w:val="00A92A57"/>
    <w:rsid w:val="00A963AF"/>
    <w:rsid w:val="00A96E09"/>
    <w:rsid w:val="00AA0ADB"/>
    <w:rsid w:val="00AA0EA8"/>
    <w:rsid w:val="00AA12F0"/>
    <w:rsid w:val="00AA1E42"/>
    <w:rsid w:val="00AA25C7"/>
    <w:rsid w:val="00AA428D"/>
    <w:rsid w:val="00AA5D95"/>
    <w:rsid w:val="00AA7515"/>
    <w:rsid w:val="00AB5246"/>
    <w:rsid w:val="00AB6F07"/>
    <w:rsid w:val="00AC05B8"/>
    <w:rsid w:val="00AC097A"/>
    <w:rsid w:val="00AC6412"/>
    <w:rsid w:val="00AC7D04"/>
    <w:rsid w:val="00AE2ECF"/>
    <w:rsid w:val="00AE4CAC"/>
    <w:rsid w:val="00AE5B88"/>
    <w:rsid w:val="00AF0CFB"/>
    <w:rsid w:val="00AF12C5"/>
    <w:rsid w:val="00AF3593"/>
    <w:rsid w:val="00AF362B"/>
    <w:rsid w:val="00AF4C61"/>
    <w:rsid w:val="00AF4ECA"/>
    <w:rsid w:val="00AF668F"/>
    <w:rsid w:val="00B01745"/>
    <w:rsid w:val="00B031E6"/>
    <w:rsid w:val="00B0436E"/>
    <w:rsid w:val="00B07536"/>
    <w:rsid w:val="00B07A13"/>
    <w:rsid w:val="00B10115"/>
    <w:rsid w:val="00B11B6E"/>
    <w:rsid w:val="00B14BC8"/>
    <w:rsid w:val="00B20774"/>
    <w:rsid w:val="00B21D29"/>
    <w:rsid w:val="00B22BCB"/>
    <w:rsid w:val="00B24CAB"/>
    <w:rsid w:val="00B258AB"/>
    <w:rsid w:val="00B308D9"/>
    <w:rsid w:val="00B308DD"/>
    <w:rsid w:val="00B30F0F"/>
    <w:rsid w:val="00B314B8"/>
    <w:rsid w:val="00B342DD"/>
    <w:rsid w:val="00B36548"/>
    <w:rsid w:val="00B37060"/>
    <w:rsid w:val="00B37678"/>
    <w:rsid w:val="00B43963"/>
    <w:rsid w:val="00B448A7"/>
    <w:rsid w:val="00B44CE8"/>
    <w:rsid w:val="00B4588A"/>
    <w:rsid w:val="00B47998"/>
    <w:rsid w:val="00B51832"/>
    <w:rsid w:val="00B55812"/>
    <w:rsid w:val="00B5611E"/>
    <w:rsid w:val="00B57E0C"/>
    <w:rsid w:val="00B64D45"/>
    <w:rsid w:val="00B65178"/>
    <w:rsid w:val="00B653C2"/>
    <w:rsid w:val="00B65F59"/>
    <w:rsid w:val="00B67889"/>
    <w:rsid w:val="00B70628"/>
    <w:rsid w:val="00B707E5"/>
    <w:rsid w:val="00B70CE6"/>
    <w:rsid w:val="00B72E22"/>
    <w:rsid w:val="00B73EDD"/>
    <w:rsid w:val="00B8068C"/>
    <w:rsid w:val="00B80D51"/>
    <w:rsid w:val="00B830E6"/>
    <w:rsid w:val="00B83D5F"/>
    <w:rsid w:val="00B84D6F"/>
    <w:rsid w:val="00B903F4"/>
    <w:rsid w:val="00B926D2"/>
    <w:rsid w:val="00B9438B"/>
    <w:rsid w:val="00B970A2"/>
    <w:rsid w:val="00BA0F46"/>
    <w:rsid w:val="00BA53FB"/>
    <w:rsid w:val="00BA58FF"/>
    <w:rsid w:val="00BA5B0D"/>
    <w:rsid w:val="00BA5F83"/>
    <w:rsid w:val="00BA71BB"/>
    <w:rsid w:val="00BB60C7"/>
    <w:rsid w:val="00BB6610"/>
    <w:rsid w:val="00BB6D9C"/>
    <w:rsid w:val="00BC03EE"/>
    <w:rsid w:val="00BC08E1"/>
    <w:rsid w:val="00BC135E"/>
    <w:rsid w:val="00BC1487"/>
    <w:rsid w:val="00BC1C31"/>
    <w:rsid w:val="00BC2694"/>
    <w:rsid w:val="00BC31CC"/>
    <w:rsid w:val="00BC55CB"/>
    <w:rsid w:val="00BC6B39"/>
    <w:rsid w:val="00BC6E09"/>
    <w:rsid w:val="00BC6E55"/>
    <w:rsid w:val="00BD0030"/>
    <w:rsid w:val="00BD0802"/>
    <w:rsid w:val="00BD1EC8"/>
    <w:rsid w:val="00BD2908"/>
    <w:rsid w:val="00BD2DCA"/>
    <w:rsid w:val="00BD3C1A"/>
    <w:rsid w:val="00BD4F67"/>
    <w:rsid w:val="00BD51C0"/>
    <w:rsid w:val="00BD6405"/>
    <w:rsid w:val="00BD69A7"/>
    <w:rsid w:val="00BE1A7D"/>
    <w:rsid w:val="00BE20C6"/>
    <w:rsid w:val="00BE3A25"/>
    <w:rsid w:val="00BE5A4B"/>
    <w:rsid w:val="00BF28BB"/>
    <w:rsid w:val="00BF4870"/>
    <w:rsid w:val="00BF5270"/>
    <w:rsid w:val="00BF62F8"/>
    <w:rsid w:val="00C0129C"/>
    <w:rsid w:val="00C02976"/>
    <w:rsid w:val="00C073D9"/>
    <w:rsid w:val="00C0791B"/>
    <w:rsid w:val="00C10649"/>
    <w:rsid w:val="00C13DD6"/>
    <w:rsid w:val="00C1639E"/>
    <w:rsid w:val="00C16826"/>
    <w:rsid w:val="00C16E1E"/>
    <w:rsid w:val="00C171DB"/>
    <w:rsid w:val="00C23247"/>
    <w:rsid w:val="00C234CD"/>
    <w:rsid w:val="00C240FD"/>
    <w:rsid w:val="00C255CB"/>
    <w:rsid w:val="00C264B5"/>
    <w:rsid w:val="00C2691B"/>
    <w:rsid w:val="00C26BD5"/>
    <w:rsid w:val="00C350B0"/>
    <w:rsid w:val="00C3779C"/>
    <w:rsid w:val="00C4560D"/>
    <w:rsid w:val="00C50F03"/>
    <w:rsid w:val="00C5171D"/>
    <w:rsid w:val="00C5296D"/>
    <w:rsid w:val="00C54205"/>
    <w:rsid w:val="00C56700"/>
    <w:rsid w:val="00C57A22"/>
    <w:rsid w:val="00C57C24"/>
    <w:rsid w:val="00C606D9"/>
    <w:rsid w:val="00C60B0E"/>
    <w:rsid w:val="00C62644"/>
    <w:rsid w:val="00C64F5B"/>
    <w:rsid w:val="00C6522A"/>
    <w:rsid w:val="00C665EB"/>
    <w:rsid w:val="00C66CFB"/>
    <w:rsid w:val="00C6777D"/>
    <w:rsid w:val="00C705C7"/>
    <w:rsid w:val="00C74113"/>
    <w:rsid w:val="00C749A7"/>
    <w:rsid w:val="00C753D9"/>
    <w:rsid w:val="00C75BF9"/>
    <w:rsid w:val="00C76435"/>
    <w:rsid w:val="00C80725"/>
    <w:rsid w:val="00C808C5"/>
    <w:rsid w:val="00C8321D"/>
    <w:rsid w:val="00C8372B"/>
    <w:rsid w:val="00C84DD3"/>
    <w:rsid w:val="00C86E79"/>
    <w:rsid w:val="00C92B7D"/>
    <w:rsid w:val="00C92B9C"/>
    <w:rsid w:val="00CA114A"/>
    <w:rsid w:val="00CA6F7A"/>
    <w:rsid w:val="00CA766B"/>
    <w:rsid w:val="00CB0D25"/>
    <w:rsid w:val="00CB2EAC"/>
    <w:rsid w:val="00CB33B8"/>
    <w:rsid w:val="00CB4397"/>
    <w:rsid w:val="00CB4728"/>
    <w:rsid w:val="00CB5F6E"/>
    <w:rsid w:val="00CB7574"/>
    <w:rsid w:val="00CC0A58"/>
    <w:rsid w:val="00CC0C78"/>
    <w:rsid w:val="00CC1688"/>
    <w:rsid w:val="00CC31B2"/>
    <w:rsid w:val="00CC33AC"/>
    <w:rsid w:val="00CC3F53"/>
    <w:rsid w:val="00CC5141"/>
    <w:rsid w:val="00CD2866"/>
    <w:rsid w:val="00CD6473"/>
    <w:rsid w:val="00CE02F0"/>
    <w:rsid w:val="00CE0404"/>
    <w:rsid w:val="00CE5799"/>
    <w:rsid w:val="00CE76B2"/>
    <w:rsid w:val="00CF0DA9"/>
    <w:rsid w:val="00CF0FBC"/>
    <w:rsid w:val="00CF20D5"/>
    <w:rsid w:val="00CF451D"/>
    <w:rsid w:val="00CF475E"/>
    <w:rsid w:val="00CF65C8"/>
    <w:rsid w:val="00CF6D15"/>
    <w:rsid w:val="00CF79B1"/>
    <w:rsid w:val="00D0222F"/>
    <w:rsid w:val="00D03CFE"/>
    <w:rsid w:val="00D03F85"/>
    <w:rsid w:val="00D042BE"/>
    <w:rsid w:val="00D06316"/>
    <w:rsid w:val="00D064C0"/>
    <w:rsid w:val="00D06534"/>
    <w:rsid w:val="00D06E02"/>
    <w:rsid w:val="00D07B2B"/>
    <w:rsid w:val="00D1058D"/>
    <w:rsid w:val="00D11CF5"/>
    <w:rsid w:val="00D1461F"/>
    <w:rsid w:val="00D14997"/>
    <w:rsid w:val="00D14B47"/>
    <w:rsid w:val="00D14C8B"/>
    <w:rsid w:val="00D15144"/>
    <w:rsid w:val="00D152E8"/>
    <w:rsid w:val="00D15E65"/>
    <w:rsid w:val="00D17DA6"/>
    <w:rsid w:val="00D239CE"/>
    <w:rsid w:val="00D25807"/>
    <w:rsid w:val="00D3219D"/>
    <w:rsid w:val="00D33F6D"/>
    <w:rsid w:val="00D34B9C"/>
    <w:rsid w:val="00D3578A"/>
    <w:rsid w:val="00D37B6C"/>
    <w:rsid w:val="00D40DC4"/>
    <w:rsid w:val="00D4292B"/>
    <w:rsid w:val="00D42ED8"/>
    <w:rsid w:val="00D471E8"/>
    <w:rsid w:val="00D47381"/>
    <w:rsid w:val="00D51CD5"/>
    <w:rsid w:val="00D51ECE"/>
    <w:rsid w:val="00D53BAF"/>
    <w:rsid w:val="00D57EC5"/>
    <w:rsid w:val="00D6023E"/>
    <w:rsid w:val="00D61862"/>
    <w:rsid w:val="00D61EF7"/>
    <w:rsid w:val="00D6229F"/>
    <w:rsid w:val="00D626FD"/>
    <w:rsid w:val="00D640EF"/>
    <w:rsid w:val="00D64B88"/>
    <w:rsid w:val="00D67BD3"/>
    <w:rsid w:val="00D70225"/>
    <w:rsid w:val="00D70B1E"/>
    <w:rsid w:val="00D740E0"/>
    <w:rsid w:val="00D74927"/>
    <w:rsid w:val="00D76330"/>
    <w:rsid w:val="00D77EDD"/>
    <w:rsid w:val="00D77F92"/>
    <w:rsid w:val="00D81FE5"/>
    <w:rsid w:val="00D82EEE"/>
    <w:rsid w:val="00D82FB8"/>
    <w:rsid w:val="00D83932"/>
    <w:rsid w:val="00D8551D"/>
    <w:rsid w:val="00D858A8"/>
    <w:rsid w:val="00D85CE6"/>
    <w:rsid w:val="00D86E04"/>
    <w:rsid w:val="00D91737"/>
    <w:rsid w:val="00D96E87"/>
    <w:rsid w:val="00DA046C"/>
    <w:rsid w:val="00DA36F3"/>
    <w:rsid w:val="00DA6915"/>
    <w:rsid w:val="00DA7009"/>
    <w:rsid w:val="00DA7AF3"/>
    <w:rsid w:val="00DA7CD5"/>
    <w:rsid w:val="00DB1ABA"/>
    <w:rsid w:val="00DB1FA3"/>
    <w:rsid w:val="00DB3F31"/>
    <w:rsid w:val="00DB3FCE"/>
    <w:rsid w:val="00DC034F"/>
    <w:rsid w:val="00DC1023"/>
    <w:rsid w:val="00DC21F9"/>
    <w:rsid w:val="00DC26AE"/>
    <w:rsid w:val="00DC4133"/>
    <w:rsid w:val="00DC5D81"/>
    <w:rsid w:val="00DC5DEF"/>
    <w:rsid w:val="00DD1A5B"/>
    <w:rsid w:val="00DD27F9"/>
    <w:rsid w:val="00DD2C17"/>
    <w:rsid w:val="00DD3743"/>
    <w:rsid w:val="00DD3C55"/>
    <w:rsid w:val="00DD5505"/>
    <w:rsid w:val="00DE055D"/>
    <w:rsid w:val="00DE0A9B"/>
    <w:rsid w:val="00DE1AAD"/>
    <w:rsid w:val="00DE24B1"/>
    <w:rsid w:val="00DE27D5"/>
    <w:rsid w:val="00DE2B88"/>
    <w:rsid w:val="00DE2B9D"/>
    <w:rsid w:val="00DE39D6"/>
    <w:rsid w:val="00DE4FE3"/>
    <w:rsid w:val="00DE6B7D"/>
    <w:rsid w:val="00DF16AE"/>
    <w:rsid w:val="00DF2308"/>
    <w:rsid w:val="00DF2576"/>
    <w:rsid w:val="00DF2D99"/>
    <w:rsid w:val="00DF43DB"/>
    <w:rsid w:val="00DF5C7F"/>
    <w:rsid w:val="00E010DB"/>
    <w:rsid w:val="00E03DEF"/>
    <w:rsid w:val="00E04CBE"/>
    <w:rsid w:val="00E07428"/>
    <w:rsid w:val="00E12742"/>
    <w:rsid w:val="00E129FD"/>
    <w:rsid w:val="00E12EF5"/>
    <w:rsid w:val="00E16C75"/>
    <w:rsid w:val="00E2132C"/>
    <w:rsid w:val="00E22950"/>
    <w:rsid w:val="00E23BEF"/>
    <w:rsid w:val="00E26EA3"/>
    <w:rsid w:val="00E271AA"/>
    <w:rsid w:val="00E27F1D"/>
    <w:rsid w:val="00E324AA"/>
    <w:rsid w:val="00E342A7"/>
    <w:rsid w:val="00E36921"/>
    <w:rsid w:val="00E413FE"/>
    <w:rsid w:val="00E42509"/>
    <w:rsid w:val="00E44C7B"/>
    <w:rsid w:val="00E50D8A"/>
    <w:rsid w:val="00E52885"/>
    <w:rsid w:val="00E55920"/>
    <w:rsid w:val="00E55ACD"/>
    <w:rsid w:val="00E56084"/>
    <w:rsid w:val="00E6030C"/>
    <w:rsid w:val="00E60497"/>
    <w:rsid w:val="00E6079E"/>
    <w:rsid w:val="00E609B0"/>
    <w:rsid w:val="00E612F0"/>
    <w:rsid w:val="00E63006"/>
    <w:rsid w:val="00E65CA5"/>
    <w:rsid w:val="00E6671D"/>
    <w:rsid w:val="00E66F01"/>
    <w:rsid w:val="00E678F4"/>
    <w:rsid w:val="00E70D51"/>
    <w:rsid w:val="00E71ED0"/>
    <w:rsid w:val="00E72638"/>
    <w:rsid w:val="00E74AA7"/>
    <w:rsid w:val="00E75665"/>
    <w:rsid w:val="00E7690E"/>
    <w:rsid w:val="00E77C7B"/>
    <w:rsid w:val="00E874BD"/>
    <w:rsid w:val="00E902B2"/>
    <w:rsid w:val="00E91E98"/>
    <w:rsid w:val="00E924BD"/>
    <w:rsid w:val="00E93892"/>
    <w:rsid w:val="00E95CEA"/>
    <w:rsid w:val="00E972AA"/>
    <w:rsid w:val="00EA14AB"/>
    <w:rsid w:val="00EA1A01"/>
    <w:rsid w:val="00EA22A4"/>
    <w:rsid w:val="00EA2B35"/>
    <w:rsid w:val="00EA3294"/>
    <w:rsid w:val="00EA4450"/>
    <w:rsid w:val="00EA5D71"/>
    <w:rsid w:val="00EA5E33"/>
    <w:rsid w:val="00EA6FBC"/>
    <w:rsid w:val="00EA763E"/>
    <w:rsid w:val="00EB1B4E"/>
    <w:rsid w:val="00EB570E"/>
    <w:rsid w:val="00EB63F5"/>
    <w:rsid w:val="00EB64E3"/>
    <w:rsid w:val="00EB7A16"/>
    <w:rsid w:val="00EC2CD5"/>
    <w:rsid w:val="00EC3720"/>
    <w:rsid w:val="00EC42F9"/>
    <w:rsid w:val="00EC58F7"/>
    <w:rsid w:val="00EC5C78"/>
    <w:rsid w:val="00EC709A"/>
    <w:rsid w:val="00EC7357"/>
    <w:rsid w:val="00ED0195"/>
    <w:rsid w:val="00ED3AA7"/>
    <w:rsid w:val="00ED5C04"/>
    <w:rsid w:val="00ED707E"/>
    <w:rsid w:val="00EE0308"/>
    <w:rsid w:val="00EE4C4F"/>
    <w:rsid w:val="00EE797E"/>
    <w:rsid w:val="00EF0683"/>
    <w:rsid w:val="00EF0B46"/>
    <w:rsid w:val="00EF0B5B"/>
    <w:rsid w:val="00EF1524"/>
    <w:rsid w:val="00EF528B"/>
    <w:rsid w:val="00EF73A7"/>
    <w:rsid w:val="00EF757C"/>
    <w:rsid w:val="00F019E7"/>
    <w:rsid w:val="00F01C49"/>
    <w:rsid w:val="00F02875"/>
    <w:rsid w:val="00F04357"/>
    <w:rsid w:val="00F04CD3"/>
    <w:rsid w:val="00F05535"/>
    <w:rsid w:val="00F06215"/>
    <w:rsid w:val="00F07B2D"/>
    <w:rsid w:val="00F10E90"/>
    <w:rsid w:val="00F117FF"/>
    <w:rsid w:val="00F126CF"/>
    <w:rsid w:val="00F13649"/>
    <w:rsid w:val="00F14064"/>
    <w:rsid w:val="00F164ED"/>
    <w:rsid w:val="00F21D11"/>
    <w:rsid w:val="00F236B8"/>
    <w:rsid w:val="00F23DEE"/>
    <w:rsid w:val="00F246EF"/>
    <w:rsid w:val="00F26705"/>
    <w:rsid w:val="00F303D7"/>
    <w:rsid w:val="00F3069C"/>
    <w:rsid w:val="00F30727"/>
    <w:rsid w:val="00F3116B"/>
    <w:rsid w:val="00F3398F"/>
    <w:rsid w:val="00F34C67"/>
    <w:rsid w:val="00F36616"/>
    <w:rsid w:val="00F3678A"/>
    <w:rsid w:val="00F37B2A"/>
    <w:rsid w:val="00F40C22"/>
    <w:rsid w:val="00F4121A"/>
    <w:rsid w:val="00F421E1"/>
    <w:rsid w:val="00F479B7"/>
    <w:rsid w:val="00F47BCF"/>
    <w:rsid w:val="00F524D8"/>
    <w:rsid w:val="00F533C6"/>
    <w:rsid w:val="00F5342E"/>
    <w:rsid w:val="00F5388D"/>
    <w:rsid w:val="00F6204D"/>
    <w:rsid w:val="00F62A64"/>
    <w:rsid w:val="00F62A86"/>
    <w:rsid w:val="00F6313F"/>
    <w:rsid w:val="00F66E60"/>
    <w:rsid w:val="00F67B8C"/>
    <w:rsid w:val="00F71259"/>
    <w:rsid w:val="00F7155A"/>
    <w:rsid w:val="00F71670"/>
    <w:rsid w:val="00F80DF4"/>
    <w:rsid w:val="00F81132"/>
    <w:rsid w:val="00F82F81"/>
    <w:rsid w:val="00F8464C"/>
    <w:rsid w:val="00F85524"/>
    <w:rsid w:val="00F875EF"/>
    <w:rsid w:val="00F9077F"/>
    <w:rsid w:val="00F91926"/>
    <w:rsid w:val="00F93A4B"/>
    <w:rsid w:val="00F94473"/>
    <w:rsid w:val="00F97BF2"/>
    <w:rsid w:val="00FA158B"/>
    <w:rsid w:val="00FA16E1"/>
    <w:rsid w:val="00FA6033"/>
    <w:rsid w:val="00FB2B1C"/>
    <w:rsid w:val="00FB4A47"/>
    <w:rsid w:val="00FB683B"/>
    <w:rsid w:val="00FC041E"/>
    <w:rsid w:val="00FC1912"/>
    <w:rsid w:val="00FC1A9B"/>
    <w:rsid w:val="00FC1B86"/>
    <w:rsid w:val="00FC4934"/>
    <w:rsid w:val="00FC6D2A"/>
    <w:rsid w:val="00FC6E1B"/>
    <w:rsid w:val="00FC710C"/>
    <w:rsid w:val="00FD10E7"/>
    <w:rsid w:val="00FD19D6"/>
    <w:rsid w:val="00FD33BD"/>
    <w:rsid w:val="00FD4608"/>
    <w:rsid w:val="00FD46CA"/>
    <w:rsid w:val="00FD4C51"/>
    <w:rsid w:val="00FD545F"/>
    <w:rsid w:val="00FE1C51"/>
    <w:rsid w:val="00FE2139"/>
    <w:rsid w:val="00FE2394"/>
    <w:rsid w:val="00FF0F8C"/>
    <w:rsid w:val="00FF3861"/>
    <w:rsid w:val="00FF409B"/>
    <w:rsid w:val="00FF4BFC"/>
    <w:rsid w:val="00FF66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08F3E3A6"/>
  <w15:chartTrackingRefBased/>
  <w15:docId w15:val="{05B6301D-B960-4DA2-9CB6-5BBE8409D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900DB"/>
    <w:pPr>
      <w:widowControl w:val="0"/>
      <w:spacing w:line="360" w:lineRule="auto"/>
      <w:ind w:firstLineChars="200" w:firstLine="480"/>
      <w:jc w:val="both"/>
    </w:pPr>
    <w:rPr>
      <w:rFonts w:ascii="Times New Roman" w:hAnsi="Times New Roman"/>
      <w:color w:val="000000"/>
      <w:kern w:val="2"/>
      <w:sz w:val="24"/>
      <w:szCs w:val="24"/>
    </w:rPr>
  </w:style>
  <w:style w:type="paragraph" w:styleId="1">
    <w:name w:val="heading 1"/>
    <w:basedOn w:val="a"/>
    <w:next w:val="FirstParagraph"/>
    <w:link w:val="10"/>
    <w:uiPriority w:val="9"/>
    <w:qFormat/>
    <w:rsid w:val="00EA14AB"/>
    <w:pPr>
      <w:numPr>
        <w:numId w:val="9"/>
      </w:numPr>
      <w:ind w:firstLineChars="0"/>
      <w:outlineLvl w:val="0"/>
    </w:pPr>
    <w:rPr>
      <w:b/>
      <w:bCs/>
      <w:sz w:val="36"/>
      <w:szCs w:val="36"/>
    </w:rPr>
  </w:style>
  <w:style w:type="paragraph" w:styleId="2">
    <w:name w:val="heading 2"/>
    <w:basedOn w:val="a"/>
    <w:next w:val="FirstParagraph"/>
    <w:link w:val="20"/>
    <w:uiPriority w:val="9"/>
    <w:unhideWhenUsed/>
    <w:qFormat/>
    <w:rsid w:val="00B37678"/>
    <w:pPr>
      <w:numPr>
        <w:ilvl w:val="1"/>
        <w:numId w:val="9"/>
      </w:numPr>
      <w:ind w:firstLineChars="0"/>
      <w:outlineLvl w:val="1"/>
    </w:pPr>
    <w:rPr>
      <w:b/>
      <w:bCs/>
      <w:sz w:val="28"/>
      <w:szCs w:val="28"/>
    </w:rPr>
  </w:style>
  <w:style w:type="paragraph" w:styleId="3">
    <w:name w:val="heading 3"/>
    <w:basedOn w:val="a"/>
    <w:next w:val="FirstParagraph"/>
    <w:link w:val="30"/>
    <w:uiPriority w:val="9"/>
    <w:unhideWhenUsed/>
    <w:qFormat/>
    <w:rsid w:val="0001602B"/>
    <w:pPr>
      <w:numPr>
        <w:ilvl w:val="2"/>
        <w:numId w:val="9"/>
      </w:numPr>
      <w:autoSpaceDE w:val="0"/>
      <w:autoSpaceDN w:val="0"/>
      <w:adjustRightInd w:val="0"/>
      <w:ind w:firstLineChars="0"/>
      <w:outlineLvl w:val="2"/>
    </w:pPr>
    <w:rPr>
      <w:b/>
      <w:bCs/>
      <w:sz w:val="28"/>
      <w:szCs w:val="28"/>
    </w:rPr>
  </w:style>
  <w:style w:type="paragraph" w:styleId="4">
    <w:name w:val="heading 4"/>
    <w:basedOn w:val="a"/>
    <w:next w:val="FirstParagraph"/>
    <w:link w:val="40"/>
    <w:uiPriority w:val="9"/>
    <w:unhideWhenUsed/>
    <w:qFormat/>
    <w:rsid w:val="004625F5"/>
    <w:pPr>
      <w:numPr>
        <w:ilvl w:val="3"/>
        <w:numId w:val="9"/>
      </w:numPr>
      <w:autoSpaceDE w:val="0"/>
      <w:autoSpaceDN w:val="0"/>
      <w:adjustRightInd w:val="0"/>
      <w:ind w:firstLineChars="0"/>
      <w:outlineLvl w:val="3"/>
    </w:pPr>
    <w:rPr>
      <w:b/>
      <w:bCs/>
      <w:sz w:val="28"/>
      <w:szCs w:val="28"/>
    </w:rPr>
  </w:style>
  <w:style w:type="paragraph" w:styleId="5">
    <w:name w:val="heading 5"/>
    <w:basedOn w:val="a"/>
    <w:next w:val="a"/>
    <w:link w:val="50"/>
    <w:uiPriority w:val="9"/>
    <w:semiHidden/>
    <w:unhideWhenUsed/>
    <w:qFormat/>
    <w:rsid w:val="00D40DC4"/>
    <w:pPr>
      <w:keepNext/>
      <w:keepLines/>
      <w:numPr>
        <w:ilvl w:val="4"/>
        <w:numId w:val="9"/>
      </w:numPr>
      <w:spacing w:before="280" w:after="290" w:line="376" w:lineRule="auto"/>
      <w:ind w:firstLineChars="0"/>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EA14AB"/>
    <w:rPr>
      <w:rFonts w:ascii="Times New Roman" w:hAnsi="Times New Roman"/>
      <w:b/>
      <w:bCs/>
      <w:color w:val="000000"/>
      <w:kern w:val="2"/>
      <w:sz w:val="36"/>
      <w:szCs w:val="36"/>
    </w:rPr>
  </w:style>
  <w:style w:type="character" w:customStyle="1" w:styleId="20">
    <w:name w:val="标题 2 字符"/>
    <w:link w:val="2"/>
    <w:uiPriority w:val="9"/>
    <w:rsid w:val="00B37678"/>
    <w:rPr>
      <w:rFonts w:ascii="Times New Roman" w:hAnsi="Times New Roman"/>
      <w:b/>
      <w:bCs/>
      <w:color w:val="000000"/>
      <w:kern w:val="2"/>
      <w:sz w:val="28"/>
      <w:szCs w:val="28"/>
    </w:rPr>
  </w:style>
  <w:style w:type="paragraph" w:styleId="TOC">
    <w:name w:val="TOC Heading"/>
    <w:basedOn w:val="a"/>
    <w:next w:val="11"/>
    <w:uiPriority w:val="39"/>
    <w:unhideWhenUsed/>
    <w:qFormat/>
    <w:rsid w:val="00E60497"/>
    <w:pPr>
      <w:widowControl/>
      <w:spacing w:before="240" w:line="259" w:lineRule="auto"/>
      <w:ind w:firstLineChars="0" w:firstLine="0"/>
      <w:jc w:val="center"/>
      <w:outlineLvl w:val="0"/>
    </w:pPr>
    <w:rPr>
      <w:rFonts w:eastAsia="等线 Light"/>
      <w:b/>
      <w:bCs/>
      <w:color w:val="auto"/>
      <w:kern w:val="0"/>
      <w:sz w:val="32"/>
      <w:szCs w:val="32"/>
    </w:rPr>
  </w:style>
  <w:style w:type="paragraph" w:styleId="11">
    <w:name w:val="toc 1"/>
    <w:basedOn w:val="a"/>
    <w:next w:val="a"/>
    <w:autoRedefine/>
    <w:uiPriority w:val="39"/>
    <w:unhideWhenUsed/>
    <w:rsid w:val="00CA6F7A"/>
    <w:pPr>
      <w:tabs>
        <w:tab w:val="right" w:leader="dot" w:pos="8941"/>
      </w:tabs>
      <w:adjustRightInd w:val="0"/>
      <w:spacing w:line="259" w:lineRule="auto"/>
      <w:ind w:firstLineChars="0" w:firstLine="0"/>
    </w:pPr>
    <w:rPr>
      <w:noProof/>
    </w:rPr>
  </w:style>
  <w:style w:type="paragraph" w:styleId="21">
    <w:name w:val="toc 2"/>
    <w:basedOn w:val="31"/>
    <w:next w:val="a"/>
    <w:autoRedefine/>
    <w:uiPriority w:val="39"/>
    <w:unhideWhenUsed/>
    <w:rsid w:val="007C2825"/>
    <w:pPr>
      <w:ind w:leftChars="200" w:left="200"/>
    </w:pPr>
    <w:rPr>
      <w:noProof/>
    </w:rPr>
  </w:style>
  <w:style w:type="character" w:styleId="a3">
    <w:name w:val="Hyperlink"/>
    <w:uiPriority w:val="99"/>
    <w:unhideWhenUsed/>
    <w:rsid w:val="00EF73A7"/>
    <w:rPr>
      <w:color w:val="0563C1"/>
      <w:u w:val="single"/>
    </w:rPr>
  </w:style>
  <w:style w:type="paragraph" w:customStyle="1" w:styleId="Abstract">
    <w:name w:val="Abstract"/>
    <w:basedOn w:val="a"/>
    <w:next w:val="FirstParagraph"/>
    <w:qFormat/>
    <w:rsid w:val="00CA6F7A"/>
    <w:pPr>
      <w:autoSpaceDE w:val="0"/>
      <w:autoSpaceDN w:val="0"/>
      <w:adjustRightInd w:val="0"/>
      <w:ind w:firstLineChars="0" w:firstLine="0"/>
      <w:jc w:val="center"/>
      <w:outlineLvl w:val="0"/>
    </w:pPr>
    <w:rPr>
      <w:b/>
      <w:bCs/>
      <w:sz w:val="32"/>
      <w:szCs w:val="32"/>
    </w:rPr>
  </w:style>
  <w:style w:type="paragraph" w:styleId="a4">
    <w:name w:val="Title"/>
    <w:basedOn w:val="a"/>
    <w:next w:val="a"/>
    <w:link w:val="a5"/>
    <w:uiPriority w:val="10"/>
    <w:qFormat/>
    <w:rsid w:val="00BA71BB"/>
    <w:pPr>
      <w:autoSpaceDE w:val="0"/>
      <w:autoSpaceDN w:val="0"/>
      <w:adjustRightInd w:val="0"/>
      <w:ind w:firstLineChars="0" w:firstLine="0"/>
      <w:jc w:val="center"/>
    </w:pPr>
    <w:rPr>
      <w:sz w:val="56"/>
      <w:szCs w:val="56"/>
    </w:rPr>
  </w:style>
  <w:style w:type="character" w:customStyle="1" w:styleId="a5">
    <w:name w:val="标题 字符"/>
    <w:link w:val="a4"/>
    <w:uiPriority w:val="10"/>
    <w:rsid w:val="00BA71BB"/>
    <w:rPr>
      <w:rFonts w:ascii="Times New Roman" w:hAnsi="Times New Roman"/>
      <w:color w:val="000000"/>
      <w:kern w:val="2"/>
      <w:sz w:val="56"/>
      <w:szCs w:val="56"/>
    </w:rPr>
  </w:style>
  <w:style w:type="paragraph" w:customStyle="1" w:styleId="FirstParagraph">
    <w:name w:val="First Paragraph"/>
    <w:basedOn w:val="a"/>
    <w:next w:val="a"/>
    <w:qFormat/>
    <w:rsid w:val="00F14064"/>
    <w:pPr>
      <w:ind w:firstLineChars="0" w:firstLine="0"/>
    </w:pPr>
  </w:style>
  <w:style w:type="paragraph" w:styleId="a6">
    <w:name w:val="header"/>
    <w:basedOn w:val="a"/>
    <w:link w:val="a7"/>
    <w:uiPriority w:val="99"/>
    <w:unhideWhenUsed/>
    <w:rsid w:val="002E050F"/>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link w:val="a6"/>
    <w:uiPriority w:val="99"/>
    <w:rsid w:val="002E050F"/>
    <w:rPr>
      <w:rFonts w:ascii="Times New Roman" w:hAnsi="Times New Roman" w:cs="Times New Roman"/>
      <w:color w:val="000000"/>
      <w:sz w:val="18"/>
      <w:szCs w:val="18"/>
    </w:rPr>
  </w:style>
  <w:style w:type="paragraph" w:styleId="a8">
    <w:name w:val="footer"/>
    <w:basedOn w:val="a"/>
    <w:link w:val="a9"/>
    <w:uiPriority w:val="99"/>
    <w:unhideWhenUsed/>
    <w:rsid w:val="002E050F"/>
    <w:pPr>
      <w:tabs>
        <w:tab w:val="center" w:pos="4153"/>
        <w:tab w:val="right" w:pos="8306"/>
      </w:tabs>
      <w:snapToGrid w:val="0"/>
      <w:spacing w:line="240" w:lineRule="auto"/>
      <w:jc w:val="left"/>
    </w:pPr>
    <w:rPr>
      <w:sz w:val="18"/>
      <w:szCs w:val="18"/>
    </w:rPr>
  </w:style>
  <w:style w:type="character" w:customStyle="1" w:styleId="a9">
    <w:name w:val="页脚 字符"/>
    <w:link w:val="a8"/>
    <w:uiPriority w:val="99"/>
    <w:rsid w:val="002E050F"/>
    <w:rPr>
      <w:rFonts w:ascii="Times New Roman" w:hAnsi="Times New Roman" w:cs="Times New Roman"/>
      <w:color w:val="000000"/>
      <w:sz w:val="18"/>
      <w:szCs w:val="18"/>
    </w:rPr>
  </w:style>
  <w:style w:type="character" w:customStyle="1" w:styleId="40">
    <w:name w:val="标题 4 字符"/>
    <w:link w:val="4"/>
    <w:uiPriority w:val="9"/>
    <w:rsid w:val="004625F5"/>
    <w:rPr>
      <w:rFonts w:ascii="Times New Roman" w:hAnsi="Times New Roman"/>
      <w:b/>
      <w:bCs/>
      <w:color w:val="000000"/>
      <w:kern w:val="2"/>
      <w:sz w:val="28"/>
      <w:szCs w:val="28"/>
    </w:rPr>
  </w:style>
  <w:style w:type="character" w:customStyle="1" w:styleId="50">
    <w:name w:val="标题 5 字符"/>
    <w:link w:val="5"/>
    <w:uiPriority w:val="9"/>
    <w:semiHidden/>
    <w:rsid w:val="00D40DC4"/>
    <w:rPr>
      <w:rFonts w:ascii="Times New Roman" w:hAnsi="Times New Roman"/>
      <w:b/>
      <w:bCs/>
      <w:color w:val="000000"/>
      <w:kern w:val="2"/>
      <w:sz w:val="28"/>
      <w:szCs w:val="28"/>
    </w:rPr>
  </w:style>
  <w:style w:type="paragraph" w:styleId="aa">
    <w:name w:val="List Paragraph"/>
    <w:basedOn w:val="a"/>
    <w:uiPriority w:val="34"/>
    <w:qFormat/>
    <w:rsid w:val="00A963AF"/>
    <w:pPr>
      <w:ind w:firstLine="420"/>
    </w:pPr>
  </w:style>
  <w:style w:type="paragraph" w:styleId="9">
    <w:name w:val="toc 9"/>
    <w:basedOn w:val="a"/>
    <w:next w:val="a"/>
    <w:autoRedefine/>
    <w:uiPriority w:val="39"/>
    <w:semiHidden/>
    <w:unhideWhenUsed/>
    <w:rsid w:val="003C2BD8"/>
    <w:pPr>
      <w:ind w:leftChars="1600" w:left="3360"/>
    </w:pPr>
  </w:style>
  <w:style w:type="character" w:customStyle="1" w:styleId="30">
    <w:name w:val="标题 3 字符"/>
    <w:link w:val="3"/>
    <w:uiPriority w:val="9"/>
    <w:rsid w:val="0001602B"/>
    <w:rPr>
      <w:rFonts w:ascii="Times New Roman" w:hAnsi="Times New Roman"/>
      <w:b/>
      <w:bCs/>
      <w:color w:val="000000"/>
      <w:kern w:val="2"/>
      <w:sz w:val="28"/>
      <w:szCs w:val="28"/>
    </w:rPr>
  </w:style>
  <w:style w:type="paragraph" w:styleId="31">
    <w:name w:val="toc 3"/>
    <w:basedOn w:val="a"/>
    <w:next w:val="a"/>
    <w:autoRedefine/>
    <w:uiPriority w:val="39"/>
    <w:unhideWhenUsed/>
    <w:rsid w:val="0013186E"/>
    <w:pPr>
      <w:tabs>
        <w:tab w:val="right" w:leader="dot" w:pos="8941"/>
      </w:tabs>
      <w:adjustRightInd w:val="0"/>
      <w:spacing w:line="259" w:lineRule="auto"/>
      <w:ind w:leftChars="400" w:left="960" w:firstLineChars="0" w:firstLine="0"/>
    </w:pPr>
  </w:style>
  <w:style w:type="paragraph" w:styleId="ab">
    <w:name w:val="caption"/>
    <w:basedOn w:val="a"/>
    <w:next w:val="a"/>
    <w:uiPriority w:val="35"/>
    <w:unhideWhenUsed/>
    <w:qFormat/>
    <w:rsid w:val="004A57D9"/>
    <w:pPr>
      <w:autoSpaceDE w:val="0"/>
      <w:autoSpaceDN w:val="0"/>
      <w:adjustRightInd w:val="0"/>
      <w:jc w:val="center"/>
    </w:pPr>
    <w:rPr>
      <w:rFonts w:eastAsia="Times New Roman"/>
      <w:lang w:eastAsia="en-CA"/>
    </w:rPr>
  </w:style>
  <w:style w:type="paragraph" w:styleId="ac">
    <w:name w:val="table of figures"/>
    <w:basedOn w:val="a"/>
    <w:next w:val="a"/>
    <w:uiPriority w:val="99"/>
    <w:unhideWhenUsed/>
    <w:rsid w:val="00EF0683"/>
    <w:pPr>
      <w:ind w:leftChars="200" w:left="200" w:hangingChars="200" w:hanging="200"/>
    </w:pPr>
  </w:style>
  <w:style w:type="paragraph" w:styleId="41">
    <w:name w:val="toc 4"/>
    <w:basedOn w:val="a"/>
    <w:next w:val="a"/>
    <w:autoRedefine/>
    <w:uiPriority w:val="39"/>
    <w:unhideWhenUsed/>
    <w:rsid w:val="007C2825"/>
    <w:pPr>
      <w:spacing w:after="100" w:line="259" w:lineRule="auto"/>
      <w:ind w:left="720" w:firstLine="200"/>
    </w:pPr>
  </w:style>
  <w:style w:type="character" w:styleId="ad">
    <w:name w:val="Placeholder Text"/>
    <w:uiPriority w:val="99"/>
    <w:semiHidden/>
    <w:rsid w:val="00B64D45"/>
    <w:rPr>
      <w:color w:val="808080"/>
    </w:rPr>
  </w:style>
  <w:style w:type="paragraph" w:customStyle="1" w:styleId="ReferenceTitle">
    <w:name w:val="Reference Title"/>
    <w:basedOn w:val="a"/>
    <w:link w:val="ReferenceTitle0"/>
    <w:qFormat/>
    <w:rsid w:val="00484E68"/>
    <w:pPr>
      <w:widowControl/>
      <w:autoSpaceDE w:val="0"/>
      <w:autoSpaceDN w:val="0"/>
      <w:adjustRightInd w:val="0"/>
      <w:ind w:firstLineChars="0" w:firstLine="0"/>
      <w:jc w:val="left"/>
      <w:outlineLvl w:val="0"/>
    </w:pPr>
    <w:rPr>
      <w:rFonts w:eastAsia="Calibri"/>
      <w:b/>
      <w:bCs/>
      <w:color w:val="auto"/>
      <w:kern w:val="0"/>
      <w:sz w:val="28"/>
      <w:szCs w:val="28"/>
      <w:lang w:val="en-CA" w:eastAsia="en-US"/>
    </w:rPr>
  </w:style>
  <w:style w:type="paragraph" w:customStyle="1" w:styleId="Referencetext">
    <w:name w:val="Reference text"/>
    <w:basedOn w:val="a"/>
    <w:qFormat/>
    <w:rsid w:val="00AA1E42"/>
    <w:pPr>
      <w:widowControl/>
      <w:numPr>
        <w:numId w:val="10"/>
      </w:numPr>
      <w:autoSpaceDE w:val="0"/>
      <w:autoSpaceDN w:val="0"/>
      <w:adjustRightInd w:val="0"/>
      <w:ind w:left="709" w:firstLineChars="0" w:firstLine="0"/>
      <w:contextualSpacing/>
    </w:pPr>
    <w:rPr>
      <w:rFonts w:eastAsia="Calibri"/>
      <w:color w:val="auto"/>
      <w:kern w:val="0"/>
      <w:lang w:val="en-CA" w:eastAsia="en-US"/>
    </w:rPr>
  </w:style>
  <w:style w:type="character" w:customStyle="1" w:styleId="ReferenceTitle0">
    <w:name w:val="Reference Title 字符"/>
    <w:link w:val="ReferenceTitle"/>
    <w:rsid w:val="00484E68"/>
    <w:rPr>
      <w:rFonts w:ascii="Times New Roman" w:eastAsia="Calibri" w:hAnsi="Times New Roman"/>
      <w:b/>
      <w:bCs/>
      <w:sz w:val="28"/>
      <w:szCs w:val="28"/>
      <w:lang w:val="en-CA" w:eastAsia="en-US"/>
    </w:rPr>
  </w:style>
  <w:style w:type="table" w:styleId="51">
    <w:name w:val="Plain Table 5"/>
    <w:basedOn w:val="a1"/>
    <w:uiPriority w:val="45"/>
    <w:rsid w:val="004A7D18"/>
    <w:tblPr>
      <w:tblStyleRowBandSize w:val="1"/>
      <w:tblStyleColBandSize w:val="1"/>
    </w:tblPr>
    <w:tblStylePr w:type="firstRow">
      <w:rPr>
        <w:rFonts w:ascii="Calibri Light" w:eastAsia="Arial Unicode MS" w:hAnsi="Calibri Light" w:cs="Times New Roman"/>
        <w:i/>
        <w:iCs/>
        <w:sz w:val="26"/>
      </w:rPr>
      <w:tblPr/>
      <w:tcPr>
        <w:tcBorders>
          <w:bottom w:val="single" w:sz="4" w:space="0" w:color="7F7F7F"/>
        </w:tcBorders>
        <w:shd w:val="clear" w:color="auto" w:fill="FFFFFF"/>
      </w:tcPr>
    </w:tblStylePr>
    <w:tblStylePr w:type="lastRow">
      <w:rPr>
        <w:rFonts w:ascii="Calibri Light" w:eastAsia="Arial Unicode MS"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Arial Unicode MS" w:hAnsi="Calibri Light" w:cs="Times New Roman"/>
        <w:i/>
        <w:iCs/>
        <w:sz w:val="26"/>
      </w:rPr>
      <w:tblPr/>
      <w:tcPr>
        <w:tcBorders>
          <w:right w:val="single" w:sz="4" w:space="0" w:color="7F7F7F"/>
        </w:tcBorders>
        <w:shd w:val="clear" w:color="auto" w:fill="FFFFFF"/>
      </w:tcPr>
    </w:tblStylePr>
    <w:tblStylePr w:type="lastCol">
      <w:rPr>
        <w:rFonts w:ascii="Calibri Light" w:eastAsia="Arial Unicode MS"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ae">
    <w:name w:val="Table Grid"/>
    <w:basedOn w:val="a1"/>
    <w:uiPriority w:val="39"/>
    <w:rsid w:val="00B258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2">
    <w:name w:val="Plain Table 2"/>
    <w:basedOn w:val="a1"/>
    <w:uiPriority w:val="42"/>
    <w:rsid w:val="007822E7"/>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32">
    <w:name w:val="Plain Table 3"/>
    <w:basedOn w:val="a1"/>
    <w:uiPriority w:val="43"/>
    <w:rsid w:val="00504DEB"/>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42">
    <w:name w:val="Plain Table 4"/>
    <w:basedOn w:val="a1"/>
    <w:uiPriority w:val="44"/>
    <w:rsid w:val="00504DE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af">
    <w:name w:val="annotation reference"/>
    <w:uiPriority w:val="99"/>
    <w:semiHidden/>
    <w:unhideWhenUsed/>
    <w:rsid w:val="00575738"/>
    <w:rPr>
      <w:sz w:val="16"/>
      <w:szCs w:val="16"/>
    </w:rPr>
  </w:style>
  <w:style w:type="paragraph" w:styleId="af0">
    <w:name w:val="annotation text"/>
    <w:basedOn w:val="a"/>
    <w:link w:val="af1"/>
    <w:uiPriority w:val="99"/>
    <w:semiHidden/>
    <w:unhideWhenUsed/>
    <w:rsid w:val="00575738"/>
    <w:rPr>
      <w:sz w:val="20"/>
      <w:szCs w:val="20"/>
    </w:rPr>
  </w:style>
  <w:style w:type="character" w:customStyle="1" w:styleId="af1">
    <w:name w:val="批注文字 字符"/>
    <w:link w:val="af0"/>
    <w:uiPriority w:val="99"/>
    <w:semiHidden/>
    <w:rsid w:val="00575738"/>
    <w:rPr>
      <w:rFonts w:ascii="Times New Roman" w:hAnsi="Times New Roman"/>
      <w:color w:val="000000"/>
      <w:kern w:val="2"/>
    </w:rPr>
  </w:style>
  <w:style w:type="paragraph" w:styleId="af2">
    <w:name w:val="annotation subject"/>
    <w:basedOn w:val="af0"/>
    <w:next w:val="af0"/>
    <w:link w:val="af3"/>
    <w:uiPriority w:val="99"/>
    <w:semiHidden/>
    <w:unhideWhenUsed/>
    <w:rsid w:val="00575738"/>
    <w:rPr>
      <w:b/>
      <w:bCs/>
    </w:rPr>
  </w:style>
  <w:style w:type="character" w:customStyle="1" w:styleId="af3">
    <w:name w:val="批注主题 字符"/>
    <w:link w:val="af2"/>
    <w:uiPriority w:val="99"/>
    <w:semiHidden/>
    <w:rsid w:val="00575738"/>
    <w:rPr>
      <w:rFonts w:ascii="Times New Roman" w:hAnsi="Times New Roman"/>
      <w:b/>
      <w:bCs/>
      <w:color w:val="000000"/>
      <w:kern w:val="2"/>
    </w:rPr>
  </w:style>
  <w:style w:type="paragraph" w:styleId="af4">
    <w:name w:val="Balloon Text"/>
    <w:basedOn w:val="a"/>
    <w:link w:val="af5"/>
    <w:uiPriority w:val="99"/>
    <w:semiHidden/>
    <w:unhideWhenUsed/>
    <w:rsid w:val="00575738"/>
    <w:pPr>
      <w:spacing w:line="240" w:lineRule="auto"/>
    </w:pPr>
    <w:rPr>
      <w:rFonts w:ascii="Microsoft YaHei UI" w:eastAsia="Microsoft YaHei UI"/>
      <w:sz w:val="18"/>
      <w:szCs w:val="18"/>
    </w:rPr>
  </w:style>
  <w:style w:type="character" w:customStyle="1" w:styleId="af5">
    <w:name w:val="批注框文本 字符"/>
    <w:link w:val="af4"/>
    <w:uiPriority w:val="99"/>
    <w:semiHidden/>
    <w:rsid w:val="00575738"/>
    <w:rPr>
      <w:rFonts w:ascii="Microsoft YaHei UI" w:eastAsia="Microsoft YaHei UI" w:hAnsi="Times New Roman"/>
      <w:color w:val="000000"/>
      <w:kern w:val="2"/>
      <w:sz w:val="18"/>
      <w:szCs w:val="18"/>
    </w:rPr>
  </w:style>
  <w:style w:type="paragraph" w:styleId="af6">
    <w:name w:val="footnote text"/>
    <w:basedOn w:val="a"/>
    <w:link w:val="af7"/>
    <w:semiHidden/>
    <w:rsid w:val="00A40AA2"/>
    <w:pPr>
      <w:widowControl/>
      <w:spacing w:line="240" w:lineRule="auto"/>
      <w:ind w:firstLineChars="0" w:firstLine="202"/>
    </w:pPr>
    <w:rPr>
      <w:color w:val="auto"/>
      <w:kern w:val="0"/>
      <w:sz w:val="16"/>
      <w:szCs w:val="16"/>
      <w:lang w:eastAsia="en-US"/>
    </w:rPr>
  </w:style>
  <w:style w:type="character" w:customStyle="1" w:styleId="af7">
    <w:name w:val="脚注文本 字符"/>
    <w:link w:val="af6"/>
    <w:semiHidden/>
    <w:rsid w:val="00A40AA2"/>
    <w:rPr>
      <w:rFonts w:ascii="Times New Roman" w:hAnsi="Times New Roman"/>
      <w:sz w:val="16"/>
      <w:szCs w:val="16"/>
      <w:lang w:eastAsia="en-US"/>
    </w:rPr>
  </w:style>
  <w:style w:type="paragraph" w:customStyle="1" w:styleId="TableTitle">
    <w:name w:val="Table Title"/>
    <w:basedOn w:val="a"/>
    <w:rsid w:val="00A40AA2"/>
    <w:pPr>
      <w:widowControl/>
      <w:spacing w:line="240" w:lineRule="auto"/>
      <w:ind w:firstLineChars="0" w:firstLine="0"/>
      <w:jc w:val="center"/>
    </w:pPr>
    <w:rPr>
      <w:smallCaps/>
      <w:color w:val="auto"/>
      <w:kern w:val="0"/>
      <w:sz w:val="16"/>
      <w:szCs w:val="16"/>
      <w:lang w:eastAsia="en-US"/>
    </w:rPr>
  </w:style>
  <w:style w:type="table" w:customStyle="1" w:styleId="athesistable">
    <w:name w:val="a_thesis_table"/>
    <w:basedOn w:val="a1"/>
    <w:uiPriority w:val="99"/>
    <w:rsid w:val="00FD545F"/>
    <w:tblPr>
      <w:tblStyleRowBandSize w:val="1"/>
      <w:tblBorders>
        <w:top w:val="double" w:sz="4" w:space="0" w:color="auto"/>
        <w:bottom w:val="double" w:sz="4" w:space="0" w:color="auto"/>
      </w:tblBorders>
    </w:tblPr>
    <w:tblStylePr w:type="firstRow">
      <w:rPr>
        <w:b w:val="0"/>
        <w:i w:val="0"/>
      </w:rPr>
      <w:tblPr/>
      <w:tcPr>
        <w:tcBorders>
          <w:top w:val="double" w:sz="4" w:space="0" w:color="auto"/>
          <w:left w:val="nil"/>
          <w:bottom w:val="single" w:sz="4" w:space="0" w:color="auto"/>
          <w:right w:val="nil"/>
          <w:insideH w:val="nil"/>
          <w:insideV w:val="nil"/>
          <w:tl2br w:val="nil"/>
          <w:tr2bl w:val="nil"/>
        </w:tcBorders>
      </w:tcPr>
    </w:tblStylePr>
    <w:tblStylePr w:type="firstCol">
      <w:rPr>
        <w:b w:val="0"/>
        <w:i/>
      </w:rPr>
    </w:tblStylePr>
    <w:tblStylePr w:type="band1Horz">
      <w:tblPr/>
      <w:tcPr>
        <w:tcBorders>
          <w:top w:val="nil"/>
          <w:left w:val="nil"/>
          <w:bottom w:val="nil"/>
          <w:right w:val="nil"/>
          <w:insideH w:val="nil"/>
          <w:insideV w:val="nil"/>
          <w:tl2br w:val="nil"/>
          <w:tr2bl w:val="nil"/>
        </w:tcBorders>
        <w:shd w:val="clear" w:color="auto" w:fill="F2F2F2"/>
      </w:tcPr>
    </w:tblStylePr>
  </w:style>
  <w:style w:type="paragraph" w:styleId="af8">
    <w:name w:val="Normal (Web)"/>
    <w:basedOn w:val="a"/>
    <w:uiPriority w:val="99"/>
    <w:semiHidden/>
    <w:unhideWhenUsed/>
    <w:rsid w:val="00E63006"/>
    <w:pPr>
      <w:widowControl/>
      <w:spacing w:before="100" w:beforeAutospacing="1" w:after="100" w:afterAutospacing="1" w:line="240" w:lineRule="auto"/>
      <w:ind w:firstLineChars="0" w:firstLine="0"/>
      <w:jc w:val="left"/>
    </w:pPr>
    <w:rPr>
      <w:color w:val="auto"/>
      <w:kern w:val="0"/>
    </w:rPr>
  </w:style>
  <w:style w:type="character" w:styleId="af9">
    <w:name w:val="Unresolved Mention"/>
    <w:basedOn w:val="a0"/>
    <w:uiPriority w:val="99"/>
    <w:semiHidden/>
    <w:unhideWhenUsed/>
    <w:rsid w:val="00D51CD5"/>
    <w:rPr>
      <w:color w:val="808080"/>
      <w:shd w:val="clear" w:color="auto" w:fill="E6E6E6"/>
    </w:rPr>
  </w:style>
  <w:style w:type="paragraph" w:styleId="afa">
    <w:name w:val="Body Text"/>
    <w:basedOn w:val="a"/>
    <w:link w:val="afb"/>
    <w:uiPriority w:val="99"/>
    <w:rsid w:val="00780896"/>
    <w:pPr>
      <w:widowControl/>
      <w:tabs>
        <w:tab w:val="left" w:pos="288"/>
      </w:tabs>
      <w:spacing w:after="120" w:line="228" w:lineRule="auto"/>
      <w:ind w:firstLineChars="0" w:firstLine="288"/>
    </w:pPr>
    <w:rPr>
      <w:rFonts w:eastAsia="MS Mincho"/>
      <w:color w:val="auto"/>
      <w:kern w:val="0"/>
      <w:sz w:val="20"/>
      <w:szCs w:val="20"/>
      <w:lang w:val="x-none" w:eastAsia="x-none"/>
    </w:rPr>
  </w:style>
  <w:style w:type="character" w:customStyle="1" w:styleId="afb">
    <w:name w:val="正文文本 字符"/>
    <w:basedOn w:val="a0"/>
    <w:link w:val="afa"/>
    <w:uiPriority w:val="99"/>
    <w:rsid w:val="00780896"/>
    <w:rPr>
      <w:rFonts w:ascii="Times New Roman" w:eastAsia="MS Mincho" w:hAnsi="Times New Roman"/>
      <w:lang w:val="x-none" w:eastAsia="x-none"/>
    </w:rPr>
  </w:style>
  <w:style w:type="paragraph" w:customStyle="1" w:styleId="references">
    <w:name w:val="references"/>
    <w:uiPriority w:val="99"/>
    <w:rsid w:val="00780896"/>
    <w:pPr>
      <w:numPr>
        <w:numId w:val="11"/>
      </w:numPr>
      <w:spacing w:after="50" w:line="180" w:lineRule="exact"/>
      <w:jc w:val="both"/>
    </w:pPr>
    <w:rPr>
      <w:rFonts w:ascii="Times New Roman" w:hAnsi="Times New Roman"/>
      <w:noProof/>
      <w:sz w:val="16"/>
      <w:szCs w:val="16"/>
      <w:lang w:eastAsia="en-US"/>
    </w:rPr>
  </w:style>
  <w:style w:type="paragraph" w:customStyle="1" w:styleId="tablehead">
    <w:name w:val="table head"/>
    <w:uiPriority w:val="99"/>
    <w:rsid w:val="00780896"/>
    <w:pPr>
      <w:numPr>
        <w:numId w:val="12"/>
      </w:numPr>
      <w:spacing w:before="240" w:after="120" w:line="216" w:lineRule="auto"/>
      <w:jc w:val="center"/>
    </w:pPr>
    <w:rPr>
      <w:rFonts w:ascii="Times New Roman" w:hAnsi="Times New Roman"/>
      <w:smallCaps/>
      <w:noProof/>
      <w:sz w:val="16"/>
      <w:szCs w:val="16"/>
      <w:lang w:eastAsia="en-US"/>
    </w:rPr>
  </w:style>
  <w:style w:type="paragraph" w:customStyle="1" w:styleId="12">
    <w:name w:val="样式1"/>
    <w:basedOn w:val="afa"/>
    <w:qFormat/>
    <w:rsid w:val="007808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851877">
      <w:bodyDiv w:val="1"/>
      <w:marLeft w:val="0"/>
      <w:marRight w:val="0"/>
      <w:marTop w:val="0"/>
      <w:marBottom w:val="0"/>
      <w:divBdr>
        <w:top w:val="none" w:sz="0" w:space="0" w:color="auto"/>
        <w:left w:val="none" w:sz="0" w:space="0" w:color="auto"/>
        <w:bottom w:val="none" w:sz="0" w:space="0" w:color="auto"/>
        <w:right w:val="none" w:sz="0" w:space="0" w:color="auto"/>
      </w:divBdr>
    </w:div>
    <w:div w:id="482042138">
      <w:bodyDiv w:val="1"/>
      <w:marLeft w:val="0"/>
      <w:marRight w:val="0"/>
      <w:marTop w:val="0"/>
      <w:marBottom w:val="0"/>
      <w:divBdr>
        <w:top w:val="none" w:sz="0" w:space="0" w:color="auto"/>
        <w:left w:val="none" w:sz="0" w:space="0" w:color="auto"/>
        <w:bottom w:val="none" w:sz="0" w:space="0" w:color="auto"/>
        <w:right w:val="none" w:sz="0" w:space="0" w:color="auto"/>
      </w:divBdr>
    </w:div>
    <w:div w:id="673536157">
      <w:bodyDiv w:val="1"/>
      <w:marLeft w:val="0"/>
      <w:marRight w:val="0"/>
      <w:marTop w:val="0"/>
      <w:marBottom w:val="0"/>
      <w:divBdr>
        <w:top w:val="none" w:sz="0" w:space="0" w:color="auto"/>
        <w:left w:val="none" w:sz="0" w:space="0" w:color="auto"/>
        <w:bottom w:val="none" w:sz="0" w:space="0" w:color="auto"/>
        <w:right w:val="none" w:sz="0" w:space="0" w:color="auto"/>
      </w:divBdr>
    </w:div>
    <w:div w:id="1775206358">
      <w:bodyDiv w:val="1"/>
      <w:marLeft w:val="0"/>
      <w:marRight w:val="0"/>
      <w:marTop w:val="0"/>
      <w:marBottom w:val="0"/>
      <w:divBdr>
        <w:top w:val="none" w:sz="0" w:space="0" w:color="auto"/>
        <w:left w:val="none" w:sz="0" w:space="0" w:color="auto"/>
        <w:bottom w:val="none" w:sz="0" w:space="0" w:color="auto"/>
        <w:right w:val="none" w:sz="0" w:space="0" w:color="auto"/>
      </w:divBdr>
      <w:divsChild>
        <w:div w:id="603921556">
          <w:marLeft w:val="0"/>
          <w:marRight w:val="0"/>
          <w:marTop w:val="0"/>
          <w:marBottom w:val="0"/>
          <w:divBdr>
            <w:top w:val="none" w:sz="0" w:space="0" w:color="auto"/>
            <w:left w:val="none" w:sz="0" w:space="0" w:color="auto"/>
            <w:bottom w:val="none" w:sz="0" w:space="0" w:color="auto"/>
            <w:right w:val="none" w:sz="0" w:space="0" w:color="auto"/>
          </w:divBdr>
        </w:div>
      </w:divsChild>
    </w:div>
    <w:div w:id="1783038915">
      <w:bodyDiv w:val="1"/>
      <w:marLeft w:val="0"/>
      <w:marRight w:val="0"/>
      <w:marTop w:val="0"/>
      <w:marBottom w:val="0"/>
      <w:divBdr>
        <w:top w:val="none" w:sz="0" w:space="0" w:color="auto"/>
        <w:left w:val="none" w:sz="0" w:space="0" w:color="auto"/>
        <w:bottom w:val="none" w:sz="0" w:space="0" w:color="auto"/>
        <w:right w:val="none" w:sz="0" w:space="0" w:color="auto"/>
      </w:divBdr>
    </w:div>
    <w:div w:id="1840534539">
      <w:bodyDiv w:val="1"/>
      <w:marLeft w:val="0"/>
      <w:marRight w:val="0"/>
      <w:marTop w:val="0"/>
      <w:marBottom w:val="0"/>
      <w:divBdr>
        <w:top w:val="none" w:sz="0" w:space="0" w:color="auto"/>
        <w:left w:val="none" w:sz="0" w:space="0" w:color="auto"/>
        <w:bottom w:val="none" w:sz="0" w:space="0" w:color="auto"/>
        <w:right w:val="none" w:sz="0" w:space="0" w:color="auto"/>
      </w:divBdr>
    </w:div>
    <w:div w:id="1914272817">
      <w:bodyDiv w:val="1"/>
      <w:marLeft w:val="0"/>
      <w:marRight w:val="0"/>
      <w:marTop w:val="0"/>
      <w:marBottom w:val="0"/>
      <w:divBdr>
        <w:top w:val="none" w:sz="0" w:space="0" w:color="auto"/>
        <w:left w:val="none" w:sz="0" w:space="0" w:color="auto"/>
        <w:bottom w:val="none" w:sz="0" w:space="0" w:color="auto"/>
        <w:right w:val="none" w:sz="0" w:space="0" w:color="auto"/>
      </w:divBdr>
    </w:div>
    <w:div w:id="191759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wmf"/><Relationship Id="rId26" Type="http://schemas.openxmlformats.org/officeDocument/2006/relationships/image" Target="media/image7.wmf"/><Relationship Id="rId39" Type="http://schemas.openxmlformats.org/officeDocument/2006/relationships/image" Target="media/image13.png"/><Relationship Id="rId21" Type="http://schemas.openxmlformats.org/officeDocument/2006/relationships/oleObject" Target="embeddings/oleObject3.bin"/><Relationship Id="rId34" Type="http://schemas.openxmlformats.org/officeDocument/2006/relationships/oleObject" Target="embeddings/oleObject10.bin"/><Relationship Id="rId42" Type="http://schemas.openxmlformats.org/officeDocument/2006/relationships/image" Target="media/image15.png"/><Relationship Id="rId47" Type="http://schemas.openxmlformats.org/officeDocument/2006/relationships/image" Target="media/image20.png"/><Relationship Id="rId50" Type="http://schemas.openxmlformats.org/officeDocument/2006/relationships/image" Target="media/image23.png"/><Relationship Id="rId55" Type="http://schemas.openxmlformats.org/officeDocument/2006/relationships/image" Target="media/image27.emf"/><Relationship Id="rId63" Type="http://schemas.openxmlformats.org/officeDocument/2006/relationships/image" Target="media/image31.wmf"/><Relationship Id="rId68" Type="http://schemas.openxmlformats.org/officeDocument/2006/relationships/oleObject" Target="embeddings/oleObject21.bin"/><Relationship Id="rId7" Type="http://schemas.openxmlformats.org/officeDocument/2006/relationships/endnotes" Target="endnotes.xml"/><Relationship Id="rId71" Type="http://schemas.openxmlformats.org/officeDocument/2006/relationships/image" Target="media/image36.emf"/><Relationship Id="rId2" Type="http://schemas.openxmlformats.org/officeDocument/2006/relationships/numbering" Target="numbering.xml"/><Relationship Id="rId16" Type="http://schemas.openxmlformats.org/officeDocument/2006/relationships/image" Target="media/image2.wmf"/><Relationship Id="rId29" Type="http://schemas.openxmlformats.org/officeDocument/2006/relationships/oleObject" Target="embeddings/oleObject7.bin"/><Relationship Id="rId11" Type="http://schemas.openxmlformats.org/officeDocument/2006/relationships/footer" Target="footer2.xml"/><Relationship Id="rId24" Type="http://schemas.openxmlformats.org/officeDocument/2006/relationships/image" Target="media/image6.wmf"/><Relationship Id="rId32" Type="http://schemas.openxmlformats.org/officeDocument/2006/relationships/oleObject" Target="embeddings/oleObject9.bin"/><Relationship Id="rId37" Type="http://schemas.openxmlformats.org/officeDocument/2006/relationships/image" Target="media/image12.wmf"/><Relationship Id="rId40" Type="http://schemas.openxmlformats.org/officeDocument/2006/relationships/image" Target="media/image14.wmf"/><Relationship Id="rId45" Type="http://schemas.openxmlformats.org/officeDocument/2006/relationships/image" Target="media/image18.png"/><Relationship Id="rId53" Type="http://schemas.openxmlformats.org/officeDocument/2006/relationships/image" Target="media/image26.wmf"/><Relationship Id="rId58" Type="http://schemas.openxmlformats.org/officeDocument/2006/relationships/oleObject" Target="embeddings/oleObject16.bin"/><Relationship Id="rId66" Type="http://schemas.openxmlformats.org/officeDocument/2006/relationships/oleObject" Target="embeddings/oleObject20.bin"/><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oleObject" Target="embeddings/oleObject4.bin"/><Relationship Id="rId28" Type="http://schemas.openxmlformats.org/officeDocument/2006/relationships/image" Target="media/image8.wmf"/><Relationship Id="rId36" Type="http://schemas.openxmlformats.org/officeDocument/2006/relationships/oleObject" Target="embeddings/oleObject11.bin"/><Relationship Id="rId49" Type="http://schemas.openxmlformats.org/officeDocument/2006/relationships/image" Target="media/image22.png"/><Relationship Id="rId57" Type="http://schemas.openxmlformats.org/officeDocument/2006/relationships/image" Target="media/image28.emf"/><Relationship Id="rId61" Type="http://schemas.openxmlformats.org/officeDocument/2006/relationships/image" Target="media/image30.wmf"/><Relationship Id="rId10" Type="http://schemas.openxmlformats.org/officeDocument/2006/relationships/footer" Target="footer1.xml"/><Relationship Id="rId19" Type="http://schemas.openxmlformats.org/officeDocument/2006/relationships/oleObject" Target="embeddings/oleObject2.bin"/><Relationship Id="rId31" Type="http://schemas.openxmlformats.org/officeDocument/2006/relationships/oleObject" Target="embeddings/oleObject8.bin"/><Relationship Id="rId44" Type="http://schemas.openxmlformats.org/officeDocument/2006/relationships/image" Target="media/image17.png"/><Relationship Id="rId52" Type="http://schemas.openxmlformats.org/officeDocument/2006/relationships/image" Target="media/image25.emf"/><Relationship Id="rId60" Type="http://schemas.openxmlformats.org/officeDocument/2006/relationships/oleObject" Target="embeddings/oleObject17.bin"/><Relationship Id="rId65" Type="http://schemas.openxmlformats.org/officeDocument/2006/relationships/image" Target="media/image32.emf"/><Relationship Id="rId73"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5.wmf"/><Relationship Id="rId27" Type="http://schemas.openxmlformats.org/officeDocument/2006/relationships/oleObject" Target="embeddings/oleObject6.bin"/><Relationship Id="rId30" Type="http://schemas.openxmlformats.org/officeDocument/2006/relationships/image" Target="media/image9.wmf"/><Relationship Id="rId35" Type="http://schemas.openxmlformats.org/officeDocument/2006/relationships/image" Target="media/image11.wmf"/><Relationship Id="rId43" Type="http://schemas.openxmlformats.org/officeDocument/2006/relationships/image" Target="media/image16.png"/><Relationship Id="rId48" Type="http://schemas.openxmlformats.org/officeDocument/2006/relationships/image" Target="media/image21.png"/><Relationship Id="rId56" Type="http://schemas.openxmlformats.org/officeDocument/2006/relationships/oleObject" Target="embeddings/oleObject15.bin"/><Relationship Id="rId64" Type="http://schemas.openxmlformats.org/officeDocument/2006/relationships/oleObject" Target="embeddings/oleObject19.bin"/><Relationship Id="rId69" Type="http://schemas.openxmlformats.org/officeDocument/2006/relationships/image" Target="media/image34.emf"/><Relationship Id="rId8" Type="http://schemas.openxmlformats.org/officeDocument/2006/relationships/header" Target="header1.xml"/><Relationship Id="rId51" Type="http://schemas.openxmlformats.org/officeDocument/2006/relationships/image" Target="media/image24.emf"/><Relationship Id="rId72" Type="http://schemas.openxmlformats.org/officeDocument/2006/relationships/image" Target="media/image37.emf"/><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image" Target="media/image10.wmf"/><Relationship Id="rId38" Type="http://schemas.openxmlformats.org/officeDocument/2006/relationships/oleObject" Target="embeddings/oleObject12.bin"/><Relationship Id="rId46" Type="http://schemas.openxmlformats.org/officeDocument/2006/relationships/image" Target="media/image19.png"/><Relationship Id="rId59" Type="http://schemas.openxmlformats.org/officeDocument/2006/relationships/image" Target="media/image29.wmf"/><Relationship Id="rId67" Type="http://schemas.openxmlformats.org/officeDocument/2006/relationships/image" Target="media/image33.emf"/><Relationship Id="rId20" Type="http://schemas.openxmlformats.org/officeDocument/2006/relationships/image" Target="media/image4.wmf"/><Relationship Id="rId41" Type="http://schemas.openxmlformats.org/officeDocument/2006/relationships/oleObject" Target="embeddings/oleObject13.bin"/><Relationship Id="rId54" Type="http://schemas.openxmlformats.org/officeDocument/2006/relationships/oleObject" Target="embeddings/oleObject14.bin"/><Relationship Id="rId62" Type="http://schemas.openxmlformats.org/officeDocument/2006/relationships/oleObject" Target="embeddings/oleObject18.bin"/><Relationship Id="rId70" Type="http://schemas.openxmlformats.org/officeDocument/2006/relationships/image" Target="media/image35.emf"/><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6F116-7D42-4703-9806-CF28B5E6E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1953</TotalTime>
  <Pages>51</Pages>
  <Words>10532</Words>
  <Characters>60036</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70428</CharactersWithSpaces>
  <SharedDoc>false</SharedDoc>
  <HLinks>
    <vt:vector size="204" baseType="variant">
      <vt:variant>
        <vt:i4>1835064</vt:i4>
      </vt:variant>
      <vt:variant>
        <vt:i4>206</vt:i4>
      </vt:variant>
      <vt:variant>
        <vt:i4>0</vt:i4>
      </vt:variant>
      <vt:variant>
        <vt:i4>5</vt:i4>
      </vt:variant>
      <vt:variant>
        <vt:lpwstr/>
      </vt:variant>
      <vt:variant>
        <vt:lpwstr>_Toc492582651</vt:lpwstr>
      </vt:variant>
      <vt:variant>
        <vt:i4>1835064</vt:i4>
      </vt:variant>
      <vt:variant>
        <vt:i4>200</vt:i4>
      </vt:variant>
      <vt:variant>
        <vt:i4>0</vt:i4>
      </vt:variant>
      <vt:variant>
        <vt:i4>5</vt:i4>
      </vt:variant>
      <vt:variant>
        <vt:lpwstr/>
      </vt:variant>
      <vt:variant>
        <vt:lpwstr>_Toc492582650</vt:lpwstr>
      </vt:variant>
      <vt:variant>
        <vt:i4>1900600</vt:i4>
      </vt:variant>
      <vt:variant>
        <vt:i4>194</vt:i4>
      </vt:variant>
      <vt:variant>
        <vt:i4>0</vt:i4>
      </vt:variant>
      <vt:variant>
        <vt:i4>5</vt:i4>
      </vt:variant>
      <vt:variant>
        <vt:lpwstr/>
      </vt:variant>
      <vt:variant>
        <vt:lpwstr>_Toc492582649</vt:lpwstr>
      </vt:variant>
      <vt:variant>
        <vt:i4>1900600</vt:i4>
      </vt:variant>
      <vt:variant>
        <vt:i4>188</vt:i4>
      </vt:variant>
      <vt:variant>
        <vt:i4>0</vt:i4>
      </vt:variant>
      <vt:variant>
        <vt:i4>5</vt:i4>
      </vt:variant>
      <vt:variant>
        <vt:lpwstr/>
      </vt:variant>
      <vt:variant>
        <vt:lpwstr>_Toc492582648</vt:lpwstr>
      </vt:variant>
      <vt:variant>
        <vt:i4>1900600</vt:i4>
      </vt:variant>
      <vt:variant>
        <vt:i4>182</vt:i4>
      </vt:variant>
      <vt:variant>
        <vt:i4>0</vt:i4>
      </vt:variant>
      <vt:variant>
        <vt:i4>5</vt:i4>
      </vt:variant>
      <vt:variant>
        <vt:lpwstr/>
      </vt:variant>
      <vt:variant>
        <vt:lpwstr>_Toc492582647</vt:lpwstr>
      </vt:variant>
      <vt:variant>
        <vt:i4>1900600</vt:i4>
      </vt:variant>
      <vt:variant>
        <vt:i4>176</vt:i4>
      </vt:variant>
      <vt:variant>
        <vt:i4>0</vt:i4>
      </vt:variant>
      <vt:variant>
        <vt:i4>5</vt:i4>
      </vt:variant>
      <vt:variant>
        <vt:lpwstr/>
      </vt:variant>
      <vt:variant>
        <vt:lpwstr>_Toc492582646</vt:lpwstr>
      </vt:variant>
      <vt:variant>
        <vt:i4>1900600</vt:i4>
      </vt:variant>
      <vt:variant>
        <vt:i4>170</vt:i4>
      </vt:variant>
      <vt:variant>
        <vt:i4>0</vt:i4>
      </vt:variant>
      <vt:variant>
        <vt:i4>5</vt:i4>
      </vt:variant>
      <vt:variant>
        <vt:lpwstr/>
      </vt:variant>
      <vt:variant>
        <vt:lpwstr>_Toc492582645</vt:lpwstr>
      </vt:variant>
      <vt:variant>
        <vt:i4>1900600</vt:i4>
      </vt:variant>
      <vt:variant>
        <vt:i4>161</vt:i4>
      </vt:variant>
      <vt:variant>
        <vt:i4>0</vt:i4>
      </vt:variant>
      <vt:variant>
        <vt:i4>5</vt:i4>
      </vt:variant>
      <vt:variant>
        <vt:lpwstr/>
      </vt:variant>
      <vt:variant>
        <vt:lpwstr>_Toc492582642</vt:lpwstr>
      </vt:variant>
      <vt:variant>
        <vt:i4>1900600</vt:i4>
      </vt:variant>
      <vt:variant>
        <vt:i4>155</vt:i4>
      </vt:variant>
      <vt:variant>
        <vt:i4>0</vt:i4>
      </vt:variant>
      <vt:variant>
        <vt:i4>5</vt:i4>
      </vt:variant>
      <vt:variant>
        <vt:lpwstr/>
      </vt:variant>
      <vt:variant>
        <vt:lpwstr>_Toc492582641</vt:lpwstr>
      </vt:variant>
      <vt:variant>
        <vt:i4>1900600</vt:i4>
      </vt:variant>
      <vt:variant>
        <vt:i4>149</vt:i4>
      </vt:variant>
      <vt:variant>
        <vt:i4>0</vt:i4>
      </vt:variant>
      <vt:variant>
        <vt:i4>5</vt:i4>
      </vt:variant>
      <vt:variant>
        <vt:lpwstr/>
      </vt:variant>
      <vt:variant>
        <vt:lpwstr>_Toc492582640</vt:lpwstr>
      </vt:variant>
      <vt:variant>
        <vt:i4>1572918</vt:i4>
      </vt:variant>
      <vt:variant>
        <vt:i4>140</vt:i4>
      </vt:variant>
      <vt:variant>
        <vt:i4>0</vt:i4>
      </vt:variant>
      <vt:variant>
        <vt:i4>5</vt:i4>
      </vt:variant>
      <vt:variant>
        <vt:lpwstr/>
      </vt:variant>
      <vt:variant>
        <vt:lpwstr>_Toc493451436</vt:lpwstr>
      </vt:variant>
      <vt:variant>
        <vt:i4>1572918</vt:i4>
      </vt:variant>
      <vt:variant>
        <vt:i4>134</vt:i4>
      </vt:variant>
      <vt:variant>
        <vt:i4>0</vt:i4>
      </vt:variant>
      <vt:variant>
        <vt:i4>5</vt:i4>
      </vt:variant>
      <vt:variant>
        <vt:lpwstr/>
      </vt:variant>
      <vt:variant>
        <vt:lpwstr>_Toc493451435</vt:lpwstr>
      </vt:variant>
      <vt:variant>
        <vt:i4>1572918</vt:i4>
      </vt:variant>
      <vt:variant>
        <vt:i4>128</vt:i4>
      </vt:variant>
      <vt:variant>
        <vt:i4>0</vt:i4>
      </vt:variant>
      <vt:variant>
        <vt:i4>5</vt:i4>
      </vt:variant>
      <vt:variant>
        <vt:lpwstr/>
      </vt:variant>
      <vt:variant>
        <vt:lpwstr>_Toc493451434</vt:lpwstr>
      </vt:variant>
      <vt:variant>
        <vt:i4>1572918</vt:i4>
      </vt:variant>
      <vt:variant>
        <vt:i4>122</vt:i4>
      </vt:variant>
      <vt:variant>
        <vt:i4>0</vt:i4>
      </vt:variant>
      <vt:variant>
        <vt:i4>5</vt:i4>
      </vt:variant>
      <vt:variant>
        <vt:lpwstr/>
      </vt:variant>
      <vt:variant>
        <vt:lpwstr>_Toc493451433</vt:lpwstr>
      </vt:variant>
      <vt:variant>
        <vt:i4>1572918</vt:i4>
      </vt:variant>
      <vt:variant>
        <vt:i4>116</vt:i4>
      </vt:variant>
      <vt:variant>
        <vt:i4>0</vt:i4>
      </vt:variant>
      <vt:variant>
        <vt:i4>5</vt:i4>
      </vt:variant>
      <vt:variant>
        <vt:lpwstr/>
      </vt:variant>
      <vt:variant>
        <vt:lpwstr>_Toc493451432</vt:lpwstr>
      </vt:variant>
      <vt:variant>
        <vt:i4>1572918</vt:i4>
      </vt:variant>
      <vt:variant>
        <vt:i4>110</vt:i4>
      </vt:variant>
      <vt:variant>
        <vt:i4>0</vt:i4>
      </vt:variant>
      <vt:variant>
        <vt:i4>5</vt:i4>
      </vt:variant>
      <vt:variant>
        <vt:lpwstr/>
      </vt:variant>
      <vt:variant>
        <vt:lpwstr>_Toc493451431</vt:lpwstr>
      </vt:variant>
      <vt:variant>
        <vt:i4>1572918</vt:i4>
      </vt:variant>
      <vt:variant>
        <vt:i4>104</vt:i4>
      </vt:variant>
      <vt:variant>
        <vt:i4>0</vt:i4>
      </vt:variant>
      <vt:variant>
        <vt:i4>5</vt:i4>
      </vt:variant>
      <vt:variant>
        <vt:lpwstr/>
      </vt:variant>
      <vt:variant>
        <vt:lpwstr>_Toc493451430</vt:lpwstr>
      </vt:variant>
      <vt:variant>
        <vt:i4>1638454</vt:i4>
      </vt:variant>
      <vt:variant>
        <vt:i4>98</vt:i4>
      </vt:variant>
      <vt:variant>
        <vt:i4>0</vt:i4>
      </vt:variant>
      <vt:variant>
        <vt:i4>5</vt:i4>
      </vt:variant>
      <vt:variant>
        <vt:lpwstr/>
      </vt:variant>
      <vt:variant>
        <vt:lpwstr>_Toc493451429</vt:lpwstr>
      </vt:variant>
      <vt:variant>
        <vt:i4>1638454</vt:i4>
      </vt:variant>
      <vt:variant>
        <vt:i4>92</vt:i4>
      </vt:variant>
      <vt:variant>
        <vt:i4>0</vt:i4>
      </vt:variant>
      <vt:variant>
        <vt:i4>5</vt:i4>
      </vt:variant>
      <vt:variant>
        <vt:lpwstr/>
      </vt:variant>
      <vt:variant>
        <vt:lpwstr>_Toc493451428</vt:lpwstr>
      </vt:variant>
      <vt:variant>
        <vt:i4>1638454</vt:i4>
      </vt:variant>
      <vt:variant>
        <vt:i4>86</vt:i4>
      </vt:variant>
      <vt:variant>
        <vt:i4>0</vt:i4>
      </vt:variant>
      <vt:variant>
        <vt:i4>5</vt:i4>
      </vt:variant>
      <vt:variant>
        <vt:lpwstr/>
      </vt:variant>
      <vt:variant>
        <vt:lpwstr>_Toc493451427</vt:lpwstr>
      </vt:variant>
      <vt:variant>
        <vt:i4>1638454</vt:i4>
      </vt:variant>
      <vt:variant>
        <vt:i4>80</vt:i4>
      </vt:variant>
      <vt:variant>
        <vt:i4>0</vt:i4>
      </vt:variant>
      <vt:variant>
        <vt:i4>5</vt:i4>
      </vt:variant>
      <vt:variant>
        <vt:lpwstr/>
      </vt:variant>
      <vt:variant>
        <vt:lpwstr>_Toc493451426</vt:lpwstr>
      </vt:variant>
      <vt:variant>
        <vt:i4>1638454</vt:i4>
      </vt:variant>
      <vt:variant>
        <vt:i4>74</vt:i4>
      </vt:variant>
      <vt:variant>
        <vt:i4>0</vt:i4>
      </vt:variant>
      <vt:variant>
        <vt:i4>5</vt:i4>
      </vt:variant>
      <vt:variant>
        <vt:lpwstr/>
      </vt:variant>
      <vt:variant>
        <vt:lpwstr>_Toc493451425</vt:lpwstr>
      </vt:variant>
      <vt:variant>
        <vt:i4>1638454</vt:i4>
      </vt:variant>
      <vt:variant>
        <vt:i4>68</vt:i4>
      </vt:variant>
      <vt:variant>
        <vt:i4>0</vt:i4>
      </vt:variant>
      <vt:variant>
        <vt:i4>5</vt:i4>
      </vt:variant>
      <vt:variant>
        <vt:lpwstr/>
      </vt:variant>
      <vt:variant>
        <vt:lpwstr>_Toc493451424</vt:lpwstr>
      </vt:variant>
      <vt:variant>
        <vt:i4>1638454</vt:i4>
      </vt:variant>
      <vt:variant>
        <vt:i4>62</vt:i4>
      </vt:variant>
      <vt:variant>
        <vt:i4>0</vt:i4>
      </vt:variant>
      <vt:variant>
        <vt:i4>5</vt:i4>
      </vt:variant>
      <vt:variant>
        <vt:lpwstr/>
      </vt:variant>
      <vt:variant>
        <vt:lpwstr>_Toc493451423</vt:lpwstr>
      </vt:variant>
      <vt:variant>
        <vt:i4>1638454</vt:i4>
      </vt:variant>
      <vt:variant>
        <vt:i4>56</vt:i4>
      </vt:variant>
      <vt:variant>
        <vt:i4>0</vt:i4>
      </vt:variant>
      <vt:variant>
        <vt:i4>5</vt:i4>
      </vt:variant>
      <vt:variant>
        <vt:lpwstr/>
      </vt:variant>
      <vt:variant>
        <vt:lpwstr>_Toc493451422</vt:lpwstr>
      </vt:variant>
      <vt:variant>
        <vt:i4>1638454</vt:i4>
      </vt:variant>
      <vt:variant>
        <vt:i4>50</vt:i4>
      </vt:variant>
      <vt:variant>
        <vt:i4>0</vt:i4>
      </vt:variant>
      <vt:variant>
        <vt:i4>5</vt:i4>
      </vt:variant>
      <vt:variant>
        <vt:lpwstr/>
      </vt:variant>
      <vt:variant>
        <vt:lpwstr>_Toc493451421</vt:lpwstr>
      </vt:variant>
      <vt:variant>
        <vt:i4>1638454</vt:i4>
      </vt:variant>
      <vt:variant>
        <vt:i4>44</vt:i4>
      </vt:variant>
      <vt:variant>
        <vt:i4>0</vt:i4>
      </vt:variant>
      <vt:variant>
        <vt:i4>5</vt:i4>
      </vt:variant>
      <vt:variant>
        <vt:lpwstr/>
      </vt:variant>
      <vt:variant>
        <vt:lpwstr>_Toc493451420</vt:lpwstr>
      </vt:variant>
      <vt:variant>
        <vt:i4>1703990</vt:i4>
      </vt:variant>
      <vt:variant>
        <vt:i4>38</vt:i4>
      </vt:variant>
      <vt:variant>
        <vt:i4>0</vt:i4>
      </vt:variant>
      <vt:variant>
        <vt:i4>5</vt:i4>
      </vt:variant>
      <vt:variant>
        <vt:lpwstr/>
      </vt:variant>
      <vt:variant>
        <vt:lpwstr>_Toc493451419</vt:lpwstr>
      </vt:variant>
      <vt:variant>
        <vt:i4>1703990</vt:i4>
      </vt:variant>
      <vt:variant>
        <vt:i4>32</vt:i4>
      </vt:variant>
      <vt:variant>
        <vt:i4>0</vt:i4>
      </vt:variant>
      <vt:variant>
        <vt:i4>5</vt:i4>
      </vt:variant>
      <vt:variant>
        <vt:lpwstr/>
      </vt:variant>
      <vt:variant>
        <vt:lpwstr>_Toc493451418</vt:lpwstr>
      </vt:variant>
      <vt:variant>
        <vt:i4>1703990</vt:i4>
      </vt:variant>
      <vt:variant>
        <vt:i4>26</vt:i4>
      </vt:variant>
      <vt:variant>
        <vt:i4>0</vt:i4>
      </vt:variant>
      <vt:variant>
        <vt:i4>5</vt:i4>
      </vt:variant>
      <vt:variant>
        <vt:lpwstr/>
      </vt:variant>
      <vt:variant>
        <vt:lpwstr>_Toc493451417</vt:lpwstr>
      </vt:variant>
      <vt:variant>
        <vt:i4>1703990</vt:i4>
      </vt:variant>
      <vt:variant>
        <vt:i4>20</vt:i4>
      </vt:variant>
      <vt:variant>
        <vt:i4>0</vt:i4>
      </vt:variant>
      <vt:variant>
        <vt:i4>5</vt:i4>
      </vt:variant>
      <vt:variant>
        <vt:lpwstr/>
      </vt:variant>
      <vt:variant>
        <vt:lpwstr>_Toc493451416</vt:lpwstr>
      </vt:variant>
      <vt:variant>
        <vt:i4>1703990</vt:i4>
      </vt:variant>
      <vt:variant>
        <vt:i4>14</vt:i4>
      </vt:variant>
      <vt:variant>
        <vt:i4>0</vt:i4>
      </vt:variant>
      <vt:variant>
        <vt:i4>5</vt:i4>
      </vt:variant>
      <vt:variant>
        <vt:lpwstr/>
      </vt:variant>
      <vt:variant>
        <vt:lpwstr>_Toc493451415</vt:lpwstr>
      </vt:variant>
      <vt:variant>
        <vt:i4>1703990</vt:i4>
      </vt:variant>
      <vt:variant>
        <vt:i4>8</vt:i4>
      </vt:variant>
      <vt:variant>
        <vt:i4>0</vt:i4>
      </vt:variant>
      <vt:variant>
        <vt:i4>5</vt:i4>
      </vt:variant>
      <vt:variant>
        <vt:lpwstr/>
      </vt:variant>
      <vt:variant>
        <vt:lpwstr>_Toc493451414</vt:lpwstr>
      </vt:variant>
      <vt:variant>
        <vt:i4>1703990</vt:i4>
      </vt:variant>
      <vt:variant>
        <vt:i4>2</vt:i4>
      </vt:variant>
      <vt:variant>
        <vt:i4>0</vt:i4>
      </vt:variant>
      <vt:variant>
        <vt:i4>5</vt:i4>
      </vt:variant>
      <vt:variant>
        <vt:lpwstr/>
      </vt:variant>
      <vt:variant>
        <vt:lpwstr>_Toc493451413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HUANG</dc:creator>
  <cp:keywords/>
  <dc:description/>
  <cp:lastModifiedBy>RAY HUANG</cp:lastModifiedBy>
  <cp:revision>168</cp:revision>
  <cp:lastPrinted>2017-11-13T02:51:00Z</cp:lastPrinted>
  <dcterms:created xsi:type="dcterms:W3CDTF">2017-11-08T20:54:00Z</dcterms:created>
  <dcterms:modified xsi:type="dcterms:W3CDTF">2017-11-14T14:35:00Z</dcterms:modified>
</cp:coreProperties>
</file>