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KUMAR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foreword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is a story about a sacred continent called “湿婆”。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“湿婆”。 她孕有两子，其一是森林本身不断腐朽与枯萎的象征的“梵天”， 另一位为象征了守护与常绿的“毗湿奴”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梵天”与“毗湿奴”本为一体，象征了守护大陆的生命源泉，即是森林生生不息的生命周期，其中“梵天”所主持的生命的湮灭，逐渐迷惑了梵天的心智，这让他觉得自身的权力与力量应当大于他的兄弟和他的母亲。在本身的迷失和日益增长的野心下，“梵天” 化为掌管死亡的 “陀罗”。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此举激怒了 “万物之主” “湿婆”，她也因此将 “陀罗” 封印于 森林的最深处亦为万物的起源之处“ling'jia”。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自此之后，森林中不再存在死亡，而这一切也逐渐影响到整个大陆之上。常年久月，这份令万物求死不能的现况让所有人陷入了迷惘与腐朽的气息中。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“陀罗”也就此崛起，从“林伽”的最深处不断地腐蚀，侵占了“湿婆”, “湿婆”陷入无限的自责与愧疚之中，将自己的意识放逐到了林伽之中。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“毗湿奴”此时以无法与“陀罗”抗衡，在“陀罗”压倒性的毁灭力量之下，”毗湿奴“ 在形神俱灭之际，幻化出了一颗孕育着新生命的种子，其名为 “库玛”。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forest: The beginning of Kumar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