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B1C26" w14:textId="3EC96D75" w:rsidR="00FD36A0" w:rsidRPr="00FD36A0" w:rsidRDefault="00FD36A0">
      <w:pPr>
        <w:rPr>
          <w:sz w:val="32"/>
          <w:szCs w:val="32"/>
          <w:lang w:val="en-US"/>
        </w:rPr>
      </w:pPr>
      <w:r w:rsidRPr="00FD36A0">
        <w:rPr>
          <w:sz w:val="32"/>
          <w:szCs w:val="32"/>
          <w:lang w:val="en-US"/>
        </w:rPr>
        <w:t xml:space="preserve">Chosen: </w:t>
      </w:r>
      <w:r w:rsidRPr="00FD36A0">
        <w:rPr>
          <w:b/>
          <w:bCs/>
          <w:sz w:val="32"/>
          <w:szCs w:val="32"/>
          <w:lang w:val="en-US"/>
        </w:rPr>
        <w:t>Genetic Algorithm</w:t>
      </w:r>
      <w:r>
        <w:rPr>
          <w:b/>
          <w:bCs/>
          <w:sz w:val="32"/>
          <w:szCs w:val="32"/>
          <w:lang w:val="en-US"/>
        </w:rPr>
        <w:t xml:space="preserve"> (GA)</w:t>
      </w:r>
    </w:p>
    <w:p w14:paraId="7CD62CC0" w14:textId="01735863" w:rsidR="00FD36A0" w:rsidRDefault="00FD36A0">
      <w:pPr>
        <w:rPr>
          <w:lang w:val="en-US"/>
        </w:rPr>
      </w:pPr>
      <w:r>
        <w:rPr>
          <w:lang w:val="en-US"/>
        </w:rPr>
        <w:t>The metaheuristic algorithm chosen was genetic algorithm (GA) to solve the given problem of capacitated vehicle routing problem.</w:t>
      </w:r>
    </w:p>
    <w:p w14:paraId="2531C8F1" w14:textId="1060AC7A" w:rsidR="00FD36A0" w:rsidRDefault="00FD36A0" w:rsidP="00FD36A0">
      <w:pPr>
        <w:pStyle w:val="ListParagraph"/>
        <w:numPr>
          <w:ilvl w:val="0"/>
          <w:numId w:val="1"/>
        </w:numPr>
        <w:rPr>
          <w:lang w:val="en-US"/>
        </w:rPr>
      </w:pPr>
      <w:r w:rsidRPr="00FD36A0">
        <w:rPr>
          <w:lang w:val="en-US"/>
        </w:rPr>
        <w:t xml:space="preserve">This is because </w:t>
      </w:r>
      <w:r>
        <w:rPr>
          <w:lang w:val="en-US"/>
        </w:rPr>
        <w:t xml:space="preserve">GA is a good method to </w:t>
      </w:r>
      <w:r w:rsidRPr="008957A0">
        <w:rPr>
          <w:b/>
          <w:bCs/>
          <w:lang w:val="en-US"/>
        </w:rPr>
        <w:t>explore wide ranges of potential solutions</w:t>
      </w:r>
      <w:r>
        <w:rPr>
          <w:lang w:val="en-US"/>
        </w:rPr>
        <w:t xml:space="preserve"> by introducing crossovers and mutations to ensure </w:t>
      </w:r>
      <w:r w:rsidRPr="008957A0">
        <w:rPr>
          <w:b/>
          <w:bCs/>
          <w:lang w:val="en-US"/>
        </w:rPr>
        <w:t>variety and diversity</w:t>
      </w:r>
      <w:r>
        <w:rPr>
          <w:lang w:val="en-US"/>
        </w:rPr>
        <w:t xml:space="preserve"> in searching for the most optimal route.</w:t>
      </w:r>
    </w:p>
    <w:p w14:paraId="5284298C" w14:textId="100FB7D3" w:rsidR="00FD36A0" w:rsidRPr="00FD36A0" w:rsidRDefault="00FD36A0" w:rsidP="00FD36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 also can </w:t>
      </w:r>
      <w:r>
        <w:t xml:space="preserve">maintain a population of solutions rather than a single solution, which helps in avoiding local optima and </w:t>
      </w:r>
      <w:r w:rsidRPr="008957A0">
        <w:rPr>
          <w:b/>
          <w:bCs/>
        </w:rPr>
        <w:t>promotes the exploration of the solution space</w:t>
      </w:r>
      <w:r>
        <w:t xml:space="preserve">. </w:t>
      </w:r>
      <w:r>
        <w:t>This helps the current problem to find the global optimum instead through a winder range of solutions to be considered.</w:t>
      </w:r>
    </w:p>
    <w:p w14:paraId="4CA409DA" w14:textId="77777777" w:rsidR="00FD36A0" w:rsidRDefault="00FD36A0" w:rsidP="00FD36A0">
      <w:pPr>
        <w:rPr>
          <w:lang w:val="en-US"/>
        </w:rPr>
      </w:pPr>
    </w:p>
    <w:p w14:paraId="1C4A5D0B" w14:textId="70ECCFB1" w:rsidR="00FD36A0" w:rsidRPr="00FD36A0" w:rsidRDefault="00FD36A0" w:rsidP="00FD36A0">
      <w:pPr>
        <w:rPr>
          <w:b/>
          <w:bCs/>
          <w:sz w:val="28"/>
          <w:szCs w:val="28"/>
          <w:lang w:val="en-US"/>
        </w:rPr>
      </w:pPr>
      <w:r w:rsidRPr="00FD36A0">
        <w:rPr>
          <w:b/>
          <w:bCs/>
          <w:sz w:val="28"/>
          <w:szCs w:val="28"/>
          <w:lang w:val="en-US"/>
        </w:rPr>
        <w:t>Implementation:</w:t>
      </w:r>
    </w:p>
    <w:p w14:paraId="45FBFD5E" w14:textId="5494A252" w:rsidR="00FD36A0" w:rsidRDefault="00FD36A0" w:rsidP="00FD36A0">
      <w:pPr>
        <w:rPr>
          <w:lang w:val="en-US"/>
        </w:rPr>
      </w:pPr>
      <w:r>
        <w:rPr>
          <w:lang w:val="en-US"/>
        </w:rPr>
        <w:t>The implementation</w:t>
      </w:r>
      <w:r w:rsidR="00030273">
        <w:rPr>
          <w:lang w:val="en-US"/>
        </w:rPr>
        <w:t xml:space="preserve"> outline</w:t>
      </w:r>
      <w:r>
        <w:rPr>
          <w:lang w:val="en-US"/>
        </w:rPr>
        <w:t xml:space="preserve"> of </w:t>
      </w:r>
      <w:r w:rsidR="00030273">
        <w:rPr>
          <w:lang w:val="en-US"/>
        </w:rPr>
        <w:t xml:space="preserve">the </w:t>
      </w:r>
      <w:r>
        <w:rPr>
          <w:lang w:val="en-US"/>
        </w:rPr>
        <w:t xml:space="preserve">GA </w:t>
      </w:r>
      <w:r w:rsidR="00030273">
        <w:rPr>
          <w:lang w:val="en-US"/>
        </w:rPr>
        <w:t xml:space="preserve">used </w:t>
      </w:r>
      <w:r>
        <w:rPr>
          <w:lang w:val="en-US"/>
        </w:rPr>
        <w:t>follows the step of:</w:t>
      </w:r>
    </w:p>
    <w:p w14:paraId="23B3DBFE" w14:textId="1ECA3A72" w:rsidR="00FA0334" w:rsidRDefault="00FD36A0" w:rsidP="00FA0334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t xml:space="preserve">Creating </w:t>
      </w:r>
      <w:r w:rsidR="0077669F" w:rsidRPr="008957A0">
        <w:rPr>
          <w:b/>
          <w:bCs/>
          <w:lang w:val="en-US"/>
        </w:rPr>
        <w:t xml:space="preserve">a </w:t>
      </w:r>
      <w:r w:rsidR="0077669F" w:rsidRPr="008957A0">
        <w:rPr>
          <w:b/>
          <w:bCs/>
          <w:color w:val="C00000"/>
          <w:lang w:val="en-US"/>
        </w:rPr>
        <w:t xml:space="preserve">sample </w:t>
      </w:r>
      <w:r w:rsidRPr="008957A0">
        <w:rPr>
          <w:b/>
          <w:bCs/>
          <w:color w:val="C00000"/>
          <w:lang w:val="en-US"/>
        </w:rPr>
        <w:t>population</w:t>
      </w:r>
      <w:r w:rsidR="0077669F">
        <w:rPr>
          <w:lang w:val="en-US"/>
        </w:rPr>
        <w:t>.</w:t>
      </w:r>
    </w:p>
    <w:p w14:paraId="235EAC00" w14:textId="65B515BD" w:rsidR="00FA0334" w:rsidRPr="0077669F" w:rsidRDefault="00FA0334" w:rsidP="0077669F">
      <w:pPr>
        <w:pStyle w:val="ListParagraph"/>
        <w:numPr>
          <w:ilvl w:val="1"/>
          <w:numId w:val="2"/>
        </w:numPr>
        <w:rPr>
          <w:lang w:val="en-US"/>
        </w:rPr>
      </w:pPr>
      <w:r w:rsidRPr="0077669F">
        <w:rPr>
          <w:lang w:val="en-US"/>
        </w:rPr>
        <w:t xml:space="preserve">A </w:t>
      </w:r>
      <w:r w:rsidR="0077669F" w:rsidRPr="0077669F">
        <w:rPr>
          <w:lang w:val="en-US"/>
        </w:rPr>
        <w:t xml:space="preserve">random </w:t>
      </w:r>
      <w:r w:rsidRPr="0077669F">
        <w:rPr>
          <w:lang w:val="en-US"/>
        </w:rPr>
        <w:t xml:space="preserve">sample </w:t>
      </w:r>
      <w:r w:rsidR="0077669F" w:rsidRPr="0077669F">
        <w:rPr>
          <w:lang w:val="en-US"/>
        </w:rPr>
        <w:t>population will be created to simulate the random paths in which the vehicles will take to deliver goods to customers</w:t>
      </w:r>
    </w:p>
    <w:p w14:paraId="104FC324" w14:textId="25F4BD32" w:rsidR="0077669F" w:rsidRPr="0077669F" w:rsidRDefault="0077669F" w:rsidP="0077669F">
      <w:pPr>
        <w:pStyle w:val="ListParagraph"/>
        <w:numPr>
          <w:ilvl w:val="1"/>
          <w:numId w:val="2"/>
        </w:numPr>
        <w:rPr>
          <w:lang w:val="en-US"/>
        </w:rPr>
      </w:pPr>
      <w:r w:rsidRPr="0077669F">
        <w:rPr>
          <w:lang w:val="en-US"/>
        </w:rPr>
        <w:t>The constraints of the capacity for each vehicle will be followed by trimming the routes until it is below the load capacity of the vehicle.</w:t>
      </w:r>
    </w:p>
    <w:p w14:paraId="21D385E4" w14:textId="4F30EEAC" w:rsidR="00FD36A0" w:rsidRDefault="00FD36A0" w:rsidP="00FD36A0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color w:val="C00000"/>
          <w:lang w:val="en-US"/>
        </w:rPr>
        <w:t>Calculating fitness</w:t>
      </w:r>
      <w:r w:rsidRPr="008957A0">
        <w:rPr>
          <w:b/>
          <w:bCs/>
          <w:lang w:val="en-US"/>
        </w:rPr>
        <w:t xml:space="preserve"> of the individuals in the population</w:t>
      </w:r>
      <w:r w:rsidR="0077669F">
        <w:rPr>
          <w:lang w:val="en-US"/>
        </w:rPr>
        <w:t>.</w:t>
      </w:r>
    </w:p>
    <w:p w14:paraId="62E0DA9F" w14:textId="7DDA1640" w:rsidR="0077669F" w:rsidRDefault="0077669F" w:rsidP="00776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fitness of </w:t>
      </w:r>
      <w:proofErr w:type="gramStart"/>
      <w:r>
        <w:rPr>
          <w:lang w:val="en-US"/>
        </w:rPr>
        <w:t>each individual</w:t>
      </w:r>
      <w:proofErr w:type="gramEnd"/>
      <w:r>
        <w:rPr>
          <w:lang w:val="en-US"/>
        </w:rPr>
        <w:t xml:space="preserve"> will be calculated based on </w:t>
      </w:r>
      <w:proofErr w:type="gramStart"/>
      <w:r>
        <w:rPr>
          <w:lang w:val="en-US"/>
        </w:rPr>
        <w:t>a fitness</w:t>
      </w:r>
      <w:proofErr w:type="gramEnd"/>
      <w:r>
        <w:rPr>
          <w:lang w:val="en-US"/>
        </w:rPr>
        <w:t xml:space="preserve"> function.</w:t>
      </w:r>
    </w:p>
    <w:p w14:paraId="0EF589AE" w14:textId="77777777" w:rsidR="0077669F" w:rsidRDefault="0077669F" w:rsidP="00776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fitness function will calculate the efficiency of goods delivered by the vehicle using the formula:</w:t>
      </w:r>
    </w:p>
    <w:p w14:paraId="08D1B958" w14:textId="657AF742" w:rsidR="0077669F" w:rsidRPr="0077669F" w:rsidRDefault="0077669F" w:rsidP="0077669F">
      <w:pPr>
        <w:pStyle w:val="ListParagraph"/>
        <w:ind w:left="0"/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Total Cost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Total Goods Delivered</m:t>
              </m:r>
            </m:den>
          </m:f>
        </m:oMath>
      </m:oMathPara>
    </w:p>
    <w:p w14:paraId="7A111BF3" w14:textId="635762C6" w:rsidR="0077669F" w:rsidRPr="0077669F" w:rsidRDefault="0077669F" w:rsidP="0077669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lang w:val="en-US"/>
        </w:rPr>
        <w:t xml:space="preserve">Therefore, individuals with </w:t>
      </w:r>
      <w:r w:rsidRPr="0077669F">
        <w:rPr>
          <w:b/>
          <w:bCs/>
          <w:lang w:val="en-US"/>
        </w:rPr>
        <w:t xml:space="preserve">lower fitness </w:t>
      </w:r>
      <w:proofErr w:type="gramStart"/>
      <w:r w:rsidRPr="0077669F">
        <w:rPr>
          <w:b/>
          <w:bCs/>
          <w:lang w:val="en-US"/>
        </w:rPr>
        <w:t>score</w:t>
      </w:r>
      <w:proofErr w:type="gramEnd"/>
      <w:r>
        <w:rPr>
          <w:lang w:val="en-US"/>
        </w:rPr>
        <w:t xml:space="preserve"> are </w:t>
      </w:r>
      <w:proofErr w:type="gramStart"/>
      <w:r>
        <w:rPr>
          <w:lang w:val="en-US"/>
        </w:rPr>
        <w:t>actually considered</w:t>
      </w:r>
      <w:proofErr w:type="gramEnd"/>
      <w:r>
        <w:rPr>
          <w:lang w:val="en-US"/>
        </w:rPr>
        <w:t xml:space="preserve"> </w:t>
      </w:r>
      <w:r w:rsidRPr="0077669F">
        <w:rPr>
          <w:b/>
          <w:bCs/>
          <w:lang w:val="en-US"/>
        </w:rPr>
        <w:t>better</w:t>
      </w:r>
      <w:r>
        <w:rPr>
          <w:lang w:val="en-US"/>
        </w:rPr>
        <w:t xml:space="preserve"> as it has </w:t>
      </w:r>
      <w:r w:rsidRPr="0077669F">
        <w:rPr>
          <w:b/>
          <w:bCs/>
          <w:lang w:val="en-US"/>
        </w:rPr>
        <w:t>lower cost per goods delivered</w:t>
      </w:r>
      <w:r>
        <w:rPr>
          <w:lang w:val="en-US"/>
        </w:rPr>
        <w:t>.</w:t>
      </w:r>
    </w:p>
    <w:p w14:paraId="228DD23C" w14:textId="23410C5C" w:rsidR="00FD36A0" w:rsidRDefault="00FD36A0" w:rsidP="00FD36A0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t xml:space="preserve">Performing </w:t>
      </w:r>
      <w:r w:rsidRPr="008957A0">
        <w:rPr>
          <w:b/>
          <w:bCs/>
          <w:color w:val="C00000"/>
          <w:lang w:val="en-US"/>
        </w:rPr>
        <w:t xml:space="preserve">tournament selection </w:t>
      </w:r>
      <w:r w:rsidRPr="008957A0">
        <w:rPr>
          <w:b/>
          <w:bCs/>
          <w:lang w:val="en-US"/>
        </w:rPr>
        <w:t>on the population</w:t>
      </w:r>
      <w:r w:rsidR="0077669F">
        <w:rPr>
          <w:lang w:val="en-US"/>
        </w:rPr>
        <w:t>.</w:t>
      </w:r>
    </w:p>
    <w:p w14:paraId="11CB36F2" w14:textId="494348C0" w:rsidR="0077669F" w:rsidRDefault="0077669F" w:rsidP="00776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Tournament selection will be carried out where a random number of individuals will be selected to compete against each other where the individual with the lowest fitness score will be selected for crossover in the next step.</w:t>
      </w:r>
    </w:p>
    <w:p w14:paraId="0F2890EE" w14:textId="1FB5CFF6" w:rsidR="0077669F" w:rsidRDefault="00A71D96" w:rsidP="00776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tournaments will be carried out until there are a required number of individuals selected.</w:t>
      </w:r>
    </w:p>
    <w:p w14:paraId="3F67B3D8" w14:textId="1183F107" w:rsidR="00FD36A0" w:rsidRDefault="00FD36A0" w:rsidP="00FD36A0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t xml:space="preserve">Performing </w:t>
      </w:r>
      <w:r w:rsidRPr="008957A0">
        <w:rPr>
          <w:b/>
          <w:bCs/>
          <w:color w:val="C00000"/>
          <w:lang w:val="en-US"/>
        </w:rPr>
        <w:t xml:space="preserve">crossover </w:t>
      </w:r>
      <w:r w:rsidRPr="008957A0">
        <w:rPr>
          <w:b/>
          <w:bCs/>
          <w:lang w:val="en-US"/>
        </w:rPr>
        <w:t>on the selected individuals to produce child solutions</w:t>
      </w:r>
      <w:r w:rsidR="0077669F">
        <w:rPr>
          <w:lang w:val="en-US"/>
        </w:rPr>
        <w:t>.</w:t>
      </w:r>
    </w:p>
    <w:p w14:paraId="187632FF" w14:textId="4948FEED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Crossovers will be carried out to obtain back the initial population size.</w:t>
      </w:r>
    </w:p>
    <w:p w14:paraId="6CB2F281" w14:textId="226EBC0F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done between two selected individuals where child1 will follow initial route of parent1 until it encounters a customer which parent2 also has within its route.</w:t>
      </w:r>
    </w:p>
    <w:p w14:paraId="63BF4981" w14:textId="34C48E69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Then, child1 will follow the route of parent2 from that customer onwards.</w:t>
      </w:r>
    </w:p>
    <w:p w14:paraId="2EE7DF36" w14:textId="2CABCCAF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Any routes that end up being too short or too long will be adjusted back to satisfy the capacity constraints of the vehicles.</w:t>
      </w:r>
    </w:p>
    <w:p w14:paraId="36AD2496" w14:textId="351F9D95" w:rsidR="00FD36A0" w:rsidRDefault="00FD36A0" w:rsidP="00FD36A0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t xml:space="preserve">Applying </w:t>
      </w:r>
      <w:r w:rsidRPr="008957A0">
        <w:rPr>
          <w:b/>
          <w:bCs/>
          <w:color w:val="C00000"/>
          <w:lang w:val="en-US"/>
        </w:rPr>
        <w:t xml:space="preserve">mutation </w:t>
      </w:r>
      <w:r w:rsidRPr="008957A0">
        <w:rPr>
          <w:b/>
          <w:bCs/>
          <w:lang w:val="en-US"/>
        </w:rPr>
        <w:t>to</w:t>
      </w:r>
      <w:r w:rsidR="00A71D96" w:rsidRPr="008957A0">
        <w:rPr>
          <w:b/>
          <w:bCs/>
          <w:lang w:val="en-US"/>
        </w:rPr>
        <w:t xml:space="preserve"> a</w:t>
      </w:r>
      <w:r w:rsidRPr="008957A0">
        <w:rPr>
          <w:b/>
          <w:bCs/>
          <w:lang w:val="en-US"/>
        </w:rPr>
        <w:t xml:space="preserve"> small number of child solutions</w:t>
      </w:r>
      <w:r w:rsidR="0077669F">
        <w:rPr>
          <w:lang w:val="en-US"/>
        </w:rPr>
        <w:t>.</w:t>
      </w:r>
    </w:p>
    <w:p w14:paraId="614F4ACD" w14:textId="60465F1C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Inversion mutation will be applied to some children from the crossovers to introduce diversity to the solutions to allow a wider search of possible solutions.</w:t>
      </w:r>
    </w:p>
    <w:p w14:paraId="5C42E898" w14:textId="2A72E86E" w:rsidR="00A71D96" w:rsidRDefault="00A71D96" w:rsidP="00A71D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mutation is determined by the mutation probability, not by the number of children.</w:t>
      </w:r>
    </w:p>
    <w:p w14:paraId="63973D98" w14:textId="7A6990EF" w:rsidR="00FA0334" w:rsidRDefault="00FA0334" w:rsidP="00FD36A0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lastRenderedPageBreak/>
        <w:t xml:space="preserve">Repeat steps 2 to 5 </w:t>
      </w:r>
      <w:r w:rsidR="0077669F" w:rsidRPr="008957A0">
        <w:rPr>
          <w:b/>
          <w:bCs/>
          <w:lang w:val="en-US"/>
        </w:rPr>
        <w:t>for the desired generations to evolve</w:t>
      </w:r>
      <w:r w:rsidR="0077669F">
        <w:rPr>
          <w:lang w:val="en-US"/>
        </w:rPr>
        <w:t>.</w:t>
      </w:r>
    </w:p>
    <w:p w14:paraId="729E7541" w14:textId="578D8043" w:rsidR="00030273" w:rsidRDefault="00030273" w:rsidP="000302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evolution of repeats until the desired number of generations have been carried out.</w:t>
      </w:r>
    </w:p>
    <w:p w14:paraId="3FA0A0BE" w14:textId="5712F353" w:rsidR="00CD62D2" w:rsidRDefault="00CD62D2" w:rsidP="00CD62D2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color w:val="C00000"/>
          <w:lang w:val="en-US"/>
        </w:rPr>
        <w:t xml:space="preserve">Comparing fitness </w:t>
      </w:r>
      <w:r w:rsidRPr="008957A0">
        <w:rPr>
          <w:b/>
          <w:bCs/>
          <w:lang w:val="en-US"/>
        </w:rPr>
        <w:t>between each vehicles’ best route</w:t>
      </w:r>
      <w:r>
        <w:rPr>
          <w:lang w:val="en-US"/>
        </w:rPr>
        <w:t>.</w:t>
      </w:r>
    </w:p>
    <w:p w14:paraId="608DE342" w14:textId="10430C78" w:rsidR="00CD62D2" w:rsidRDefault="00CD62D2" w:rsidP="00CD62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best route from both vehicle A and B will be compared to identify which type of vehicle will be used to deliver the goods in the end.</w:t>
      </w:r>
    </w:p>
    <w:p w14:paraId="3A5C5279" w14:textId="3581B71E" w:rsidR="00CD62D2" w:rsidRDefault="00CD62D2" w:rsidP="00CD62D2">
      <w:pPr>
        <w:pStyle w:val="ListParagraph"/>
        <w:numPr>
          <w:ilvl w:val="0"/>
          <w:numId w:val="2"/>
        </w:numPr>
        <w:rPr>
          <w:lang w:val="en-US"/>
        </w:rPr>
      </w:pPr>
      <w:r w:rsidRPr="008957A0">
        <w:rPr>
          <w:b/>
          <w:bCs/>
          <w:lang w:val="en-US"/>
        </w:rPr>
        <w:t>Repeat steps 1 to 7 after each delivery cycle</w:t>
      </w:r>
      <w:r>
        <w:rPr>
          <w:lang w:val="en-US"/>
        </w:rPr>
        <w:t>.</w:t>
      </w:r>
    </w:p>
    <w:p w14:paraId="54CA1C33" w14:textId="30804512" w:rsidR="00CD62D2" w:rsidRDefault="00CD62D2" w:rsidP="00CD62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After the best route is determined, the customers on that route will be removed and </w:t>
      </w:r>
      <w:r w:rsidR="00297799">
        <w:rPr>
          <w:lang w:val="en-US"/>
        </w:rPr>
        <w:t>another population will be created and evolved to choose the best route for the remaining customers</w:t>
      </w:r>
    </w:p>
    <w:p w14:paraId="7E1147DC" w14:textId="7365340F" w:rsidR="00297799" w:rsidRDefault="00297799" w:rsidP="00CD62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process repeats until all the goods have been delivered to the customers.</w:t>
      </w:r>
    </w:p>
    <w:p w14:paraId="4F260362" w14:textId="77777777" w:rsidR="00297799" w:rsidRDefault="00297799" w:rsidP="00297799">
      <w:pPr>
        <w:rPr>
          <w:lang w:val="en-US"/>
        </w:rPr>
      </w:pPr>
    </w:p>
    <w:p w14:paraId="4F3D519C" w14:textId="0404CCEA" w:rsidR="00297799" w:rsidRPr="00297799" w:rsidRDefault="00297799" w:rsidP="00297799">
      <w:pPr>
        <w:rPr>
          <w:b/>
          <w:bCs/>
          <w:sz w:val="28"/>
          <w:szCs w:val="28"/>
          <w:lang w:val="en-US"/>
        </w:rPr>
      </w:pPr>
      <w:r w:rsidRPr="00297799">
        <w:rPr>
          <w:b/>
          <w:bCs/>
          <w:sz w:val="28"/>
          <w:szCs w:val="28"/>
          <w:lang w:val="en-US"/>
        </w:rPr>
        <w:t>Results:</w:t>
      </w:r>
    </w:p>
    <w:p w14:paraId="7A5076F0" w14:textId="544D09E3" w:rsidR="00297799" w:rsidRDefault="00297799" w:rsidP="00297799">
      <w:pPr>
        <w:rPr>
          <w:lang w:val="en-US"/>
        </w:rPr>
      </w:pPr>
      <w:r>
        <w:rPr>
          <w:lang w:val="en-US"/>
        </w:rPr>
        <w:t>The result of evolving the population of solutions using genetic algorithm is:</w:t>
      </w:r>
    </w:p>
    <w:p w14:paraId="38340D80" w14:textId="73B34859" w:rsidR="00297799" w:rsidRPr="00297799" w:rsidRDefault="00297799" w:rsidP="00297799">
      <w:pPr>
        <w:jc w:val="center"/>
        <w:rPr>
          <w:lang w:val="en-US"/>
        </w:rPr>
      </w:pPr>
      <w:r w:rsidRPr="00297799">
        <w:rPr>
          <w:lang w:val="en-US"/>
        </w:rPr>
        <w:drawing>
          <wp:inline distT="0" distB="0" distL="0" distR="0" wp14:anchorId="3FEB789E" wp14:editId="2F09A1B5">
            <wp:extent cx="4320540" cy="3174428"/>
            <wp:effectExtent l="0" t="0" r="3810" b="6985"/>
            <wp:docPr id="1001780444" name="Picture 1" descr="A diagram of a triangle with green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0444" name="Picture 1" descr="A diagram of a triangle with green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692" cy="31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DC2" w14:textId="3897FE9C" w:rsidR="00297799" w:rsidRDefault="00297799" w:rsidP="00FA0334">
      <w:pPr>
        <w:rPr>
          <w:lang w:val="en-US"/>
        </w:rPr>
      </w:pPr>
      <w:r>
        <w:rPr>
          <w:lang w:val="en-US"/>
        </w:rPr>
        <w:t>Red square = Depot; Blue dots = Customers</w:t>
      </w:r>
    </w:p>
    <w:p w14:paraId="44160C48" w14:textId="17A9123B" w:rsidR="00FA0334" w:rsidRDefault="00297799" w:rsidP="00FA0334">
      <w:pPr>
        <w:rPr>
          <w:lang w:val="en-US"/>
        </w:rPr>
      </w:pPr>
      <w:r>
        <w:rPr>
          <w:lang w:val="en-US"/>
        </w:rPr>
        <w:t>Green lines = route by vehicle A; Blue lines = route by vehicle B</w:t>
      </w:r>
    </w:p>
    <w:p w14:paraId="796DF5F8" w14:textId="5FDB4285" w:rsidR="00297799" w:rsidRDefault="00297799" w:rsidP="00FA0334">
      <w:pPr>
        <w:rPr>
          <w:lang w:val="en-US"/>
        </w:rPr>
      </w:pPr>
      <w:r>
        <w:rPr>
          <w:lang w:val="en-US"/>
        </w:rPr>
        <w:t>From the diagram, all goods were delivered using vehicle A.</w:t>
      </w:r>
    </w:p>
    <w:p w14:paraId="284F2FD0" w14:textId="21A16AF8" w:rsidR="00297799" w:rsidRDefault="00297799" w:rsidP="00FA0334">
      <w:pPr>
        <w:rPr>
          <w:lang w:val="en-US"/>
        </w:rPr>
      </w:pPr>
      <w:r>
        <w:rPr>
          <w:lang w:val="en-US"/>
        </w:rPr>
        <w:t xml:space="preserve">Furthermore, multiple runs have been carried out and vehicle A has been chosen to deliver the goods most of the time as well, showing that </w:t>
      </w:r>
      <w:r w:rsidRPr="00297799">
        <w:rPr>
          <w:b/>
          <w:bCs/>
          <w:lang w:val="en-US"/>
        </w:rPr>
        <w:t>vehicle A is more cost effective</w:t>
      </w:r>
      <w:r>
        <w:rPr>
          <w:lang w:val="en-US"/>
        </w:rPr>
        <w:t xml:space="preserve"> for delivering the goods based on its capacity as well.</w:t>
      </w:r>
    </w:p>
    <w:p w14:paraId="4AD11801" w14:textId="77777777" w:rsidR="00297799" w:rsidRPr="00FA0334" w:rsidRDefault="00297799" w:rsidP="00FA0334">
      <w:pPr>
        <w:rPr>
          <w:lang w:val="en-US"/>
        </w:rPr>
      </w:pPr>
    </w:p>
    <w:sectPr w:rsidR="00297799" w:rsidRPr="00FA0334" w:rsidSect="00895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6FF"/>
    <w:multiLevelType w:val="hybridMultilevel"/>
    <w:tmpl w:val="CB7CEBA0"/>
    <w:lvl w:ilvl="0" w:tplc="6A5263D8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410BA"/>
    <w:multiLevelType w:val="hybridMultilevel"/>
    <w:tmpl w:val="AFB64DAE"/>
    <w:lvl w:ilvl="0" w:tplc="6A5263D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B65B2A"/>
    <w:multiLevelType w:val="hybridMultilevel"/>
    <w:tmpl w:val="F4C84EF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5263D8">
      <w:numFmt w:val="bullet"/>
      <w:lvlText w:val="-"/>
      <w:lvlJc w:val="left"/>
      <w:pPr>
        <w:ind w:left="786" w:hanging="360"/>
      </w:pPr>
      <w:rPr>
        <w:rFonts w:ascii="Aptos" w:eastAsiaTheme="minorEastAsia" w:hAnsi="Aptos" w:cstheme="minorBidi" w:hint="default"/>
      </w:r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432888">
    <w:abstractNumId w:val="0"/>
  </w:num>
  <w:num w:numId="2" w16cid:durableId="1771857496">
    <w:abstractNumId w:val="2"/>
  </w:num>
  <w:num w:numId="3" w16cid:durableId="134428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A0"/>
    <w:rsid w:val="00030273"/>
    <w:rsid w:val="00297799"/>
    <w:rsid w:val="00300B37"/>
    <w:rsid w:val="00340FFB"/>
    <w:rsid w:val="003510EA"/>
    <w:rsid w:val="0077669F"/>
    <w:rsid w:val="008957A0"/>
    <w:rsid w:val="00A31293"/>
    <w:rsid w:val="00A71D96"/>
    <w:rsid w:val="00CD62D2"/>
    <w:rsid w:val="00D227F4"/>
    <w:rsid w:val="00FA0334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E5A0"/>
  <w15:chartTrackingRefBased/>
  <w15:docId w15:val="{E1786B22-8EB8-42D6-B72D-4C4CEC1A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6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66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Jun Chong</dc:creator>
  <cp:keywords/>
  <dc:description/>
  <cp:lastModifiedBy>Rui Jun Chong</cp:lastModifiedBy>
  <cp:revision>5</cp:revision>
  <dcterms:created xsi:type="dcterms:W3CDTF">2024-06-29T05:05:00Z</dcterms:created>
  <dcterms:modified xsi:type="dcterms:W3CDTF">2024-06-29T05:45:00Z</dcterms:modified>
</cp:coreProperties>
</file>