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93DC4F" w14:textId="77777777" w:rsidR="00515058" w:rsidRPr="009B3421" w:rsidRDefault="00515058" w:rsidP="00AA2481">
      <w:pPr>
        <w:pStyle w:val="a4"/>
        <w:spacing w:line="480" w:lineRule="auto"/>
      </w:pPr>
      <w:r w:rsidRPr="009B3421">
        <w:t>Predicted Model of Diamond</w:t>
      </w:r>
      <w:r w:rsidR="009B4EED" w:rsidRPr="009B3421">
        <w:t>s</w:t>
      </w:r>
      <w:r w:rsidRPr="009B3421">
        <w:t xml:space="preserve"> Price</w:t>
      </w:r>
    </w:p>
    <w:p w14:paraId="54779CB0" w14:textId="77777777" w:rsidR="00515058" w:rsidRDefault="00515058" w:rsidP="00AA2481">
      <w:pPr>
        <w:pStyle w:val="1"/>
      </w:pPr>
      <w:r w:rsidRPr="009B3421">
        <w:t>Introduction</w:t>
      </w:r>
    </w:p>
    <w:p w14:paraId="0BC2EB8D" w14:textId="77777777" w:rsidR="00F535CC" w:rsidRDefault="0061498F" w:rsidP="00492C3D">
      <w:pPr>
        <w:spacing w:line="480" w:lineRule="auto"/>
        <w:ind w:firstLine="418"/>
        <w:rPr>
          <w:sz w:val="20"/>
          <w:szCs w:val="20"/>
        </w:rPr>
      </w:pPr>
      <w:r>
        <w:rPr>
          <w:sz w:val="20"/>
          <w:szCs w:val="20"/>
        </w:rPr>
        <w:t>The price of a diamond depends on</w:t>
      </w:r>
      <w:r w:rsidR="00FA74FA">
        <w:rPr>
          <w:sz w:val="20"/>
          <w:szCs w:val="20"/>
        </w:rPr>
        <w:t xml:space="preserve"> numerous</w:t>
      </w:r>
      <w:r>
        <w:rPr>
          <w:sz w:val="20"/>
          <w:szCs w:val="20"/>
        </w:rPr>
        <w:t xml:space="preserve"> factors, among which carat, color, clarity</w:t>
      </w:r>
      <w:r w:rsidR="00D446F9">
        <w:rPr>
          <w:sz w:val="20"/>
          <w:szCs w:val="20"/>
        </w:rPr>
        <w:t>,</w:t>
      </w:r>
      <w:r>
        <w:rPr>
          <w:sz w:val="20"/>
          <w:szCs w:val="20"/>
        </w:rPr>
        <w:t xml:space="preserve"> </w:t>
      </w:r>
      <w:r w:rsidRPr="00D446F9">
        <w:rPr>
          <w:noProof/>
          <w:sz w:val="20"/>
          <w:szCs w:val="20"/>
        </w:rPr>
        <w:t>and</w:t>
      </w:r>
      <w:r>
        <w:rPr>
          <w:sz w:val="20"/>
          <w:szCs w:val="20"/>
        </w:rPr>
        <w:t xml:space="preserve"> certification attract more attention from the public. While carat, the weight of a diamond stone, largely accounts for the price of a diamond, </w:t>
      </w:r>
      <w:r w:rsidR="00F535CC">
        <w:rPr>
          <w:sz w:val="20"/>
          <w:szCs w:val="20"/>
        </w:rPr>
        <w:t xml:space="preserve">customers also care about the </w:t>
      </w:r>
      <w:r>
        <w:rPr>
          <w:sz w:val="20"/>
          <w:szCs w:val="20"/>
        </w:rPr>
        <w:t xml:space="preserve">color purity and </w:t>
      </w:r>
      <w:r w:rsidR="00F535CC">
        <w:rPr>
          <w:sz w:val="20"/>
          <w:szCs w:val="20"/>
        </w:rPr>
        <w:t>internally flawlessness. Moreover, different certification can have various judgment standard of a diamond properties</w:t>
      </w:r>
      <w:r w:rsidR="00FA74FA">
        <w:rPr>
          <w:sz w:val="20"/>
          <w:szCs w:val="20"/>
        </w:rPr>
        <w:t xml:space="preserve"> </w:t>
      </w:r>
      <w:r w:rsidR="00F535CC">
        <w:rPr>
          <w:sz w:val="20"/>
          <w:szCs w:val="20"/>
        </w:rPr>
        <w:t>result</w:t>
      </w:r>
      <w:r w:rsidR="00FA74FA">
        <w:rPr>
          <w:sz w:val="20"/>
          <w:szCs w:val="20"/>
        </w:rPr>
        <w:t>ing</w:t>
      </w:r>
      <w:r w:rsidR="00F535CC">
        <w:rPr>
          <w:sz w:val="20"/>
          <w:szCs w:val="20"/>
        </w:rPr>
        <w:t xml:space="preserve"> </w:t>
      </w:r>
      <w:r w:rsidR="00FA74FA">
        <w:rPr>
          <w:sz w:val="20"/>
          <w:szCs w:val="20"/>
        </w:rPr>
        <w:t xml:space="preserve">different </w:t>
      </w:r>
      <w:r w:rsidR="00F535CC">
        <w:rPr>
          <w:sz w:val="20"/>
          <w:szCs w:val="20"/>
        </w:rPr>
        <w:t>cost. Therefore, a predicted model is needed to predict a diamond price.</w:t>
      </w:r>
    </w:p>
    <w:p w14:paraId="4FD32B02" w14:textId="77777777" w:rsidR="00A01E0A" w:rsidRPr="00A01E0A" w:rsidRDefault="00A01E0A" w:rsidP="00492C3D">
      <w:pPr>
        <w:spacing w:line="480" w:lineRule="auto"/>
        <w:ind w:firstLine="418"/>
        <w:rPr>
          <w:sz w:val="20"/>
          <w:szCs w:val="20"/>
        </w:rPr>
      </w:pPr>
      <w:r w:rsidRPr="00A01E0A">
        <w:rPr>
          <w:sz w:val="20"/>
          <w:szCs w:val="20"/>
        </w:rPr>
        <w:t>The paper is to explore the relationship between Diamonds Price and Carat, Color, Clarity, Certification</w:t>
      </w:r>
      <w:r w:rsidR="0061498F">
        <w:rPr>
          <w:sz w:val="20"/>
          <w:szCs w:val="20"/>
        </w:rPr>
        <w:t xml:space="preserve">, and to </w:t>
      </w:r>
      <w:r w:rsidR="0061498F" w:rsidRPr="00D446F9">
        <w:rPr>
          <w:noProof/>
          <w:sz w:val="20"/>
          <w:szCs w:val="20"/>
        </w:rPr>
        <w:t>set</w:t>
      </w:r>
      <w:r w:rsidR="00D446F9">
        <w:rPr>
          <w:noProof/>
          <w:sz w:val="20"/>
          <w:szCs w:val="20"/>
        </w:rPr>
        <w:t xml:space="preserve"> </w:t>
      </w:r>
      <w:r w:rsidR="0061498F" w:rsidRPr="00D446F9">
        <w:rPr>
          <w:noProof/>
          <w:sz w:val="20"/>
          <w:szCs w:val="20"/>
        </w:rPr>
        <w:t>up</w:t>
      </w:r>
      <w:r w:rsidR="0061498F">
        <w:rPr>
          <w:sz w:val="20"/>
          <w:szCs w:val="20"/>
        </w:rPr>
        <w:t xml:space="preserve"> a model with strong predictive power</w:t>
      </w:r>
      <w:r w:rsidRPr="00A01E0A">
        <w:rPr>
          <w:sz w:val="20"/>
          <w:szCs w:val="20"/>
        </w:rPr>
        <w:t xml:space="preserve">. </w:t>
      </w:r>
      <w:r>
        <w:rPr>
          <w:sz w:val="20"/>
          <w:szCs w:val="20"/>
        </w:rPr>
        <w:t xml:space="preserve">In order to figure out the relationship, I utilize the </w:t>
      </w:r>
      <w:r w:rsidRPr="00D446F9">
        <w:rPr>
          <w:noProof/>
          <w:sz w:val="20"/>
          <w:szCs w:val="20"/>
        </w:rPr>
        <w:t>multilinear</w:t>
      </w:r>
      <w:r>
        <w:rPr>
          <w:sz w:val="20"/>
          <w:szCs w:val="20"/>
        </w:rPr>
        <w:t xml:space="preserve"> analysis methods </w:t>
      </w:r>
      <w:r w:rsidR="0061498F">
        <w:rPr>
          <w:sz w:val="20"/>
          <w:szCs w:val="20"/>
        </w:rPr>
        <w:t xml:space="preserve">with R programming. </w:t>
      </w:r>
      <w:r w:rsidR="00F535CC">
        <w:rPr>
          <w:sz w:val="20"/>
          <w:szCs w:val="20"/>
        </w:rPr>
        <w:t>After a series of analysis, I get the final mode (</w:t>
      </w:r>
      <w:r w:rsidR="00F535CC" w:rsidRPr="00F535CC">
        <w:rPr>
          <w:sz w:val="20"/>
          <w:szCs w:val="20"/>
        </w:rPr>
        <w:t>ln_price = 3.24 + 1.35Caratc - 0.94Caratcsq + 0.20D + 0.16E + 0.13F + 0.09G + 0.14IF + 0.10VVS1</w:t>
      </w:r>
      <w:r w:rsidR="00F535CC">
        <w:rPr>
          <w:sz w:val="20"/>
          <w:szCs w:val="20"/>
        </w:rPr>
        <w:t>), which can well explain the relationship between each factor and the price of diamonds.</w:t>
      </w:r>
    </w:p>
    <w:p w14:paraId="7325BAB3" w14:textId="77777777" w:rsidR="00A65CB3" w:rsidRPr="009B3421" w:rsidRDefault="00515058" w:rsidP="00492C3D">
      <w:pPr>
        <w:pStyle w:val="1"/>
        <w:rPr>
          <w:sz w:val="20"/>
          <w:szCs w:val="20"/>
        </w:rPr>
      </w:pPr>
      <w:r w:rsidRPr="009B3421">
        <w:t>Analysis</w:t>
      </w:r>
      <w:r w:rsidR="00492C3D">
        <w:t xml:space="preserve"> and Results</w:t>
      </w:r>
    </w:p>
    <w:p w14:paraId="0978501B" w14:textId="77777777" w:rsidR="00A65CB3" w:rsidRPr="009B3421" w:rsidRDefault="00A65CB3" w:rsidP="00492C3D">
      <w:pPr>
        <w:pStyle w:val="2"/>
      </w:pPr>
      <w:r w:rsidRPr="009B3421">
        <w:t xml:space="preserve">Preparation for the </w:t>
      </w:r>
      <w:r w:rsidRPr="009B3421">
        <w:rPr>
          <w:szCs w:val="20"/>
        </w:rPr>
        <w:t>Regression</w:t>
      </w:r>
      <w:r w:rsidR="00515058" w:rsidRPr="009B3421">
        <w:t xml:space="preserve"> </w:t>
      </w:r>
    </w:p>
    <w:p w14:paraId="67A5BEA6" w14:textId="77777777" w:rsidR="00AA50C1" w:rsidRPr="009B3421" w:rsidRDefault="00AA50C1" w:rsidP="00AA2481">
      <w:pPr>
        <w:spacing w:line="480" w:lineRule="auto"/>
        <w:ind w:firstLine="360"/>
        <w:rPr>
          <w:sz w:val="20"/>
          <w:szCs w:val="20"/>
        </w:rPr>
      </w:pPr>
      <w:r w:rsidRPr="009B3421">
        <w:rPr>
          <w:sz w:val="20"/>
          <w:szCs w:val="20"/>
        </w:rPr>
        <w:t>B</w:t>
      </w:r>
      <w:r w:rsidRPr="009B3421">
        <w:rPr>
          <w:rFonts w:hint="eastAsia"/>
          <w:sz w:val="20"/>
          <w:szCs w:val="20"/>
        </w:rPr>
        <w:t>e</w:t>
      </w:r>
      <w:r w:rsidRPr="009B3421">
        <w:rPr>
          <w:sz w:val="20"/>
          <w:szCs w:val="20"/>
        </w:rPr>
        <w:t xml:space="preserve">fore conducting the regression, </w:t>
      </w:r>
      <w:r w:rsidR="00027820" w:rsidRPr="009B3421">
        <w:rPr>
          <w:sz w:val="20"/>
          <w:szCs w:val="20"/>
        </w:rPr>
        <w:t xml:space="preserve">I draw the histograms of variable “Price” and “Carat” to see if there are any sever outliers and how the value is spreading. </w:t>
      </w:r>
      <w:r w:rsidR="00747F6E" w:rsidRPr="009B3421">
        <w:rPr>
          <w:sz w:val="20"/>
          <w:szCs w:val="20"/>
        </w:rPr>
        <w:t xml:space="preserve">Here, outliers mean the values which are extremely abnormal or derived </w:t>
      </w:r>
      <w:r w:rsidR="00747F6E" w:rsidRPr="00D446F9">
        <w:rPr>
          <w:noProof/>
          <w:sz w:val="20"/>
          <w:szCs w:val="20"/>
        </w:rPr>
        <w:t>f</w:t>
      </w:r>
      <w:r w:rsidR="00D446F9">
        <w:rPr>
          <w:noProof/>
          <w:sz w:val="20"/>
          <w:szCs w:val="20"/>
        </w:rPr>
        <w:t>ro</w:t>
      </w:r>
      <w:r w:rsidR="00747F6E" w:rsidRPr="00D446F9">
        <w:rPr>
          <w:noProof/>
          <w:sz w:val="20"/>
          <w:szCs w:val="20"/>
        </w:rPr>
        <w:t>m</w:t>
      </w:r>
      <w:r w:rsidR="00747F6E" w:rsidRPr="009B3421">
        <w:rPr>
          <w:sz w:val="20"/>
          <w:szCs w:val="20"/>
        </w:rPr>
        <w:t xml:space="preserve"> the majority.</w:t>
      </w:r>
      <w:r w:rsidR="00985ABC" w:rsidRPr="009B3421">
        <w:rPr>
          <w:sz w:val="20"/>
          <w:szCs w:val="20"/>
        </w:rPr>
        <w:t xml:space="preserve"> Figure 1.1 and Figure 1.2 show that the data are quite normal and there are nor severe outliers.</w:t>
      </w:r>
    </w:p>
    <w:p w14:paraId="5C8FD1E6" w14:textId="77777777" w:rsidR="000E691A" w:rsidRPr="009B3421" w:rsidRDefault="00985ABC" w:rsidP="00AA2481">
      <w:pPr>
        <w:spacing w:line="480" w:lineRule="auto"/>
        <w:ind w:firstLine="360"/>
        <w:rPr>
          <w:sz w:val="20"/>
          <w:szCs w:val="20"/>
        </w:rPr>
      </w:pPr>
      <w:r w:rsidRPr="009B3421">
        <w:rPr>
          <w:sz w:val="20"/>
          <w:szCs w:val="20"/>
        </w:rPr>
        <w:t>Meanwhile, it’s necessary to plot between each predictor variable</w:t>
      </w:r>
      <w:r w:rsidR="00FA74FA">
        <w:rPr>
          <w:sz w:val="20"/>
          <w:szCs w:val="20"/>
        </w:rPr>
        <w:t>s</w:t>
      </w:r>
      <w:r w:rsidRPr="009B3421">
        <w:rPr>
          <w:sz w:val="20"/>
          <w:szCs w:val="20"/>
        </w:rPr>
        <w:t xml:space="preserve"> and response variable. Based on the result of Figure 1.3, Figure 1.4, Figure 1.5 and Figure 1.6, we can notice that there is something wrong with the Figure 1.6 </w:t>
      </w:r>
      <w:r w:rsidRPr="009B3421">
        <w:rPr>
          <w:i/>
          <w:sz w:val="20"/>
          <w:szCs w:val="20"/>
        </w:rPr>
        <w:t>Scatterplot of Price vs Carat</w:t>
      </w:r>
      <w:r w:rsidRPr="009B3421">
        <w:rPr>
          <w:sz w:val="20"/>
          <w:szCs w:val="20"/>
        </w:rPr>
        <w:t xml:space="preserve">. Although there is a clear positive relationship between Price and Carat, the trend of the plot appears to fan out, </w:t>
      </w:r>
      <w:r w:rsidR="000E691A" w:rsidRPr="009B3421">
        <w:rPr>
          <w:sz w:val="20"/>
          <w:szCs w:val="20"/>
        </w:rPr>
        <w:t xml:space="preserve">indicating higher </w:t>
      </w:r>
      <w:r w:rsidR="00FA74FA">
        <w:rPr>
          <w:sz w:val="20"/>
          <w:szCs w:val="20"/>
        </w:rPr>
        <w:t>c</w:t>
      </w:r>
      <w:r w:rsidR="000E691A" w:rsidRPr="009B3421">
        <w:rPr>
          <w:sz w:val="20"/>
          <w:szCs w:val="20"/>
        </w:rPr>
        <w:t xml:space="preserve">arat will have higher </w:t>
      </w:r>
      <w:r w:rsidR="00FA74FA">
        <w:rPr>
          <w:sz w:val="20"/>
          <w:szCs w:val="20"/>
        </w:rPr>
        <w:t>p</w:t>
      </w:r>
      <w:r w:rsidR="000E691A" w:rsidRPr="009B3421">
        <w:rPr>
          <w:sz w:val="20"/>
          <w:szCs w:val="20"/>
        </w:rPr>
        <w:t xml:space="preserve">rice. Generally, a </w:t>
      </w:r>
      <w:r w:rsidR="000E691A" w:rsidRPr="000C01E7">
        <w:rPr>
          <w:noProof/>
          <w:sz w:val="20"/>
          <w:szCs w:val="20"/>
        </w:rPr>
        <w:t>one</w:t>
      </w:r>
      <w:r w:rsidR="000C01E7">
        <w:rPr>
          <w:noProof/>
          <w:sz w:val="20"/>
          <w:szCs w:val="20"/>
        </w:rPr>
        <w:t>-</w:t>
      </w:r>
      <w:r w:rsidR="000E691A" w:rsidRPr="000C01E7">
        <w:rPr>
          <w:noProof/>
          <w:sz w:val="20"/>
          <w:szCs w:val="20"/>
        </w:rPr>
        <w:t>carat</w:t>
      </w:r>
      <w:r w:rsidR="000E691A" w:rsidRPr="009B3421">
        <w:rPr>
          <w:sz w:val="20"/>
          <w:szCs w:val="20"/>
        </w:rPr>
        <w:t xml:space="preserve"> diamond will cost more than two half – carat diamonds, assuming all other qualities are equal (The 4Cs, 2018).</w:t>
      </w:r>
    </w:p>
    <w:p w14:paraId="14745E77" w14:textId="77777777" w:rsidR="000E691A" w:rsidRPr="009B3421" w:rsidRDefault="000E691A" w:rsidP="00AA2481">
      <w:pPr>
        <w:spacing w:line="480" w:lineRule="auto"/>
        <w:ind w:firstLine="360"/>
        <w:rPr>
          <w:sz w:val="20"/>
          <w:szCs w:val="20"/>
        </w:rPr>
      </w:pPr>
      <w:r w:rsidRPr="009B3421">
        <w:rPr>
          <w:sz w:val="20"/>
          <w:szCs w:val="20"/>
        </w:rPr>
        <w:t xml:space="preserve">Therefore, we need to transform the variable “Price”, making it suitable for linear regression. In the following part, I take the logarithm of prices instead of </w:t>
      </w:r>
      <w:r w:rsidR="000C01E7">
        <w:rPr>
          <w:sz w:val="20"/>
          <w:szCs w:val="20"/>
        </w:rPr>
        <w:t>p</w:t>
      </w:r>
      <w:r w:rsidRPr="009B3421">
        <w:rPr>
          <w:sz w:val="20"/>
          <w:szCs w:val="20"/>
        </w:rPr>
        <w:t>rice.</w:t>
      </w:r>
    </w:p>
    <w:p w14:paraId="4F58C303" w14:textId="77777777" w:rsidR="000E691A" w:rsidRPr="009B3421" w:rsidRDefault="000E691A" w:rsidP="00AA2481">
      <w:pPr>
        <w:pStyle w:val="2"/>
      </w:pPr>
      <w:r w:rsidRPr="009B3421">
        <w:lastRenderedPageBreak/>
        <w:t>The First Predicted Model</w:t>
      </w:r>
    </w:p>
    <w:p w14:paraId="1B3E2462" w14:textId="77777777" w:rsidR="00D14792" w:rsidRPr="009B3421" w:rsidRDefault="00D14792" w:rsidP="00AA2481">
      <w:pPr>
        <w:spacing w:line="480" w:lineRule="auto"/>
        <w:ind w:firstLine="360"/>
        <w:rPr>
          <w:sz w:val="20"/>
          <w:szCs w:val="20"/>
        </w:rPr>
      </w:pPr>
      <w:r w:rsidRPr="009B3421">
        <w:rPr>
          <w:sz w:val="20"/>
          <w:szCs w:val="20"/>
        </w:rPr>
        <w:t xml:space="preserve">Based on Figure 2.1 </w:t>
      </w:r>
      <w:r w:rsidRPr="009B3421">
        <w:rPr>
          <w:i/>
          <w:sz w:val="20"/>
          <w:szCs w:val="20"/>
        </w:rPr>
        <w:t>Scatterplot of ln(Price) vs Carat</w:t>
      </w:r>
      <w:r w:rsidRPr="009B3421">
        <w:rPr>
          <w:sz w:val="20"/>
          <w:szCs w:val="20"/>
        </w:rPr>
        <w:t xml:space="preserve">, the relationship between Carat and the logarithms of Price appears more linear, compared to the former scatter plot. Therefore, it would be more judicious to employ ln(Price) in developing a linear regression model. </w:t>
      </w:r>
    </w:p>
    <w:p w14:paraId="3A06725C" w14:textId="77777777" w:rsidR="00D14792" w:rsidRPr="009B3421" w:rsidRDefault="00034A49" w:rsidP="00AA2481">
      <w:pPr>
        <w:spacing w:line="480" w:lineRule="auto"/>
        <w:ind w:firstLine="360"/>
        <w:rPr>
          <w:sz w:val="20"/>
          <w:szCs w:val="20"/>
        </w:rPr>
      </w:pPr>
      <w:r w:rsidRPr="009B3421">
        <w:rPr>
          <w:sz w:val="20"/>
          <w:szCs w:val="20"/>
        </w:rPr>
        <w:t xml:space="preserve">Before doing the </w:t>
      </w:r>
      <w:r w:rsidRPr="000C01E7">
        <w:rPr>
          <w:noProof/>
          <w:sz w:val="20"/>
          <w:szCs w:val="20"/>
        </w:rPr>
        <w:t>multilinear</w:t>
      </w:r>
      <w:r w:rsidRPr="009B3421">
        <w:rPr>
          <w:sz w:val="20"/>
          <w:szCs w:val="20"/>
        </w:rPr>
        <w:t xml:space="preserve"> regression, I define color “I” as the baseline, and compared it to the other five colors; I select clarity “VS2” as the </w:t>
      </w:r>
      <w:r w:rsidRPr="000C01E7">
        <w:rPr>
          <w:noProof/>
          <w:sz w:val="20"/>
          <w:szCs w:val="20"/>
        </w:rPr>
        <w:t>baseline</w:t>
      </w:r>
      <w:r w:rsidRPr="009B3421">
        <w:rPr>
          <w:sz w:val="20"/>
          <w:szCs w:val="20"/>
        </w:rPr>
        <w:t xml:space="preserve"> and compared it to the other four clarity grades (Chu Singfat, 2001) </w:t>
      </w:r>
    </w:p>
    <w:p w14:paraId="245DF416" w14:textId="77777777" w:rsidR="00034A49" w:rsidRPr="009B3421" w:rsidRDefault="00034A49" w:rsidP="00AA2481">
      <w:pPr>
        <w:spacing w:line="480" w:lineRule="auto"/>
        <w:ind w:firstLine="360"/>
        <w:rPr>
          <w:sz w:val="20"/>
          <w:szCs w:val="20"/>
        </w:rPr>
      </w:pPr>
      <w:r w:rsidRPr="009B3421">
        <w:rPr>
          <w:sz w:val="20"/>
          <w:szCs w:val="20"/>
        </w:rPr>
        <w:t>From Figure 2.4, we can get the first predicted model with strong relationship between each variable and “ln_price”.</w:t>
      </w:r>
    </w:p>
    <w:p w14:paraId="4369C077" w14:textId="77777777" w:rsidR="00276369" w:rsidRPr="009B3421" w:rsidRDefault="00FC2394" w:rsidP="00492C3D">
      <w:pPr>
        <w:rPr>
          <w:b/>
          <w:i/>
          <w:sz w:val="20"/>
          <w:szCs w:val="20"/>
        </w:rPr>
      </w:pPr>
      <w:r>
        <w:rPr>
          <w:b/>
          <w:sz w:val="20"/>
          <w:szCs w:val="20"/>
        </w:rPr>
        <w:t xml:space="preserve">First Model: </w:t>
      </w:r>
      <w:r w:rsidR="00276369" w:rsidRPr="009B3421">
        <w:rPr>
          <w:b/>
          <w:i/>
          <w:sz w:val="20"/>
          <w:szCs w:val="20"/>
        </w:rPr>
        <w:t>ln_price = 2.39 + 1.25Carat + 0.21D + 0.17E + 0.15F + 0.09G + 0.05H + 0.13IF + 0.05VS1 + 0.12VVS1 + 0.09VVS2 + 0.003GIA - 0.08IGI</w:t>
      </w:r>
    </w:p>
    <w:p w14:paraId="4B097237" w14:textId="77777777" w:rsidR="00276369" w:rsidRPr="009B3421" w:rsidRDefault="00276369" w:rsidP="00AA2481">
      <w:pPr>
        <w:spacing w:line="480" w:lineRule="auto"/>
        <w:rPr>
          <w:sz w:val="20"/>
          <w:szCs w:val="20"/>
        </w:rPr>
      </w:pPr>
      <w:r w:rsidRPr="009B3421">
        <w:rPr>
          <w:b/>
          <w:sz w:val="20"/>
          <w:szCs w:val="20"/>
        </w:rPr>
        <w:tab/>
      </w:r>
      <w:r w:rsidRPr="009B3421">
        <w:rPr>
          <w:sz w:val="20"/>
          <w:szCs w:val="20"/>
        </w:rPr>
        <w:t>We need to do residuals analysis to test whether the model perform well to the data. However, from Figure 2.2 the points do not scatter randomly; also, the Q-Q plot does not form as a linear line. These show that the residuals are not normally distributed, and the predicted model is not appropriate enough. The residual plot indicates that the regression model underestimates prices at both ends of the price range and overestimates the midrange prices (Chu Singfat, 2001).</w:t>
      </w:r>
    </w:p>
    <w:p w14:paraId="446F91C7" w14:textId="77777777" w:rsidR="009B3421" w:rsidRPr="009B3421" w:rsidRDefault="009B3421" w:rsidP="00AA2481">
      <w:pPr>
        <w:pStyle w:val="2"/>
      </w:pPr>
      <w:r w:rsidRPr="009B3421">
        <w:t xml:space="preserve"> Revise the model </w:t>
      </w:r>
    </w:p>
    <w:p w14:paraId="07386B6B" w14:textId="77777777" w:rsidR="009B3421" w:rsidRDefault="009B3421" w:rsidP="00AA2481">
      <w:pPr>
        <w:spacing w:line="480" w:lineRule="auto"/>
        <w:ind w:firstLine="360"/>
        <w:rPr>
          <w:sz w:val="20"/>
          <w:szCs w:val="20"/>
        </w:rPr>
      </w:pPr>
      <w:r w:rsidRPr="009B3421">
        <w:rPr>
          <w:sz w:val="20"/>
          <w:szCs w:val="20"/>
        </w:rPr>
        <w:t>Based on the statistical analysis and residuals analysis</w:t>
      </w:r>
      <w:r w:rsidR="00AA2481">
        <w:rPr>
          <w:sz w:val="20"/>
          <w:szCs w:val="20"/>
        </w:rPr>
        <w:t xml:space="preserve"> (Figure 3.1, 3.2, 3.3, 3.4)</w:t>
      </w:r>
      <w:r w:rsidRPr="009B3421">
        <w:rPr>
          <w:sz w:val="20"/>
          <w:szCs w:val="20"/>
        </w:rPr>
        <w:t>, we can notice that there is a strong and positive relationship between each variable and ln_price (exclude the certifications). And the residuals plots look much better.</w:t>
      </w:r>
      <w:r w:rsidR="00AA2481">
        <w:rPr>
          <w:sz w:val="20"/>
          <w:szCs w:val="20"/>
        </w:rPr>
        <w:t xml:space="preserve"> </w:t>
      </w:r>
      <w:r w:rsidRPr="009B3421">
        <w:rPr>
          <w:sz w:val="20"/>
          <w:szCs w:val="20"/>
        </w:rPr>
        <w:t xml:space="preserve">However, as I have added a transformed variable </w:t>
      </w:r>
      <w:r>
        <w:rPr>
          <w:sz w:val="20"/>
          <w:szCs w:val="20"/>
        </w:rPr>
        <w:t>“</w:t>
      </w:r>
      <w:r w:rsidRPr="00D446F9">
        <w:rPr>
          <w:noProof/>
          <w:sz w:val="20"/>
          <w:szCs w:val="20"/>
        </w:rPr>
        <w:t>caratsq</w:t>
      </w:r>
      <w:r>
        <w:rPr>
          <w:sz w:val="20"/>
          <w:szCs w:val="20"/>
        </w:rPr>
        <w:t>”</w:t>
      </w:r>
      <w:r w:rsidRPr="009B3421">
        <w:rPr>
          <w:sz w:val="20"/>
          <w:szCs w:val="20"/>
        </w:rPr>
        <w:t xml:space="preserve"> which is highly correlated with the untransformed variable carat, the VIF value of carat and </w:t>
      </w:r>
      <w:r>
        <w:rPr>
          <w:sz w:val="20"/>
          <w:szCs w:val="20"/>
        </w:rPr>
        <w:t>“</w:t>
      </w:r>
      <w:r w:rsidRPr="00D446F9">
        <w:rPr>
          <w:noProof/>
          <w:sz w:val="20"/>
          <w:szCs w:val="20"/>
        </w:rPr>
        <w:t>caratsq</w:t>
      </w:r>
      <w:r>
        <w:rPr>
          <w:sz w:val="20"/>
          <w:szCs w:val="20"/>
        </w:rPr>
        <w:t>”</w:t>
      </w:r>
      <w:r w:rsidRPr="009B3421">
        <w:rPr>
          <w:sz w:val="20"/>
          <w:szCs w:val="20"/>
        </w:rPr>
        <w:t xml:space="preserve"> is larger than 10 (the VIF carat = 42, the VIF </w:t>
      </w:r>
      <w:r w:rsidRPr="00D446F9">
        <w:rPr>
          <w:noProof/>
          <w:sz w:val="20"/>
          <w:szCs w:val="20"/>
        </w:rPr>
        <w:t>caratsq</w:t>
      </w:r>
      <w:r w:rsidRPr="009B3421">
        <w:rPr>
          <w:sz w:val="20"/>
          <w:szCs w:val="20"/>
        </w:rPr>
        <w:t xml:space="preserve"> = 37).</w:t>
      </w:r>
      <w:r w:rsidR="00AA2481">
        <w:rPr>
          <w:sz w:val="20"/>
          <w:szCs w:val="20"/>
        </w:rPr>
        <w:t xml:space="preserve"> (An ideal model should have VIF &lt; 4, which is used to test whether there is correlation between each variable.) </w:t>
      </w:r>
    </w:p>
    <w:p w14:paraId="1A7D9F78" w14:textId="77777777" w:rsidR="00AA2481" w:rsidRPr="00AA2481" w:rsidRDefault="00AA2481" w:rsidP="00AA2481">
      <w:pPr>
        <w:spacing w:line="480" w:lineRule="auto"/>
        <w:ind w:firstLine="360"/>
        <w:rPr>
          <w:sz w:val="20"/>
          <w:szCs w:val="20"/>
        </w:rPr>
      </w:pPr>
      <w:r w:rsidRPr="00AA2481">
        <w:rPr>
          <w:sz w:val="20"/>
          <w:szCs w:val="20"/>
        </w:rPr>
        <w:t xml:space="preserve">For the quadratic </w:t>
      </w:r>
      <w:r w:rsidRPr="00D446F9">
        <w:rPr>
          <w:noProof/>
          <w:sz w:val="20"/>
          <w:szCs w:val="20"/>
        </w:rPr>
        <w:t>mode</w:t>
      </w:r>
      <w:r w:rsidR="00D446F9">
        <w:rPr>
          <w:noProof/>
          <w:sz w:val="20"/>
          <w:szCs w:val="20"/>
        </w:rPr>
        <w:t>l</w:t>
      </w:r>
      <w:r w:rsidRPr="00AA2481">
        <w:rPr>
          <w:sz w:val="20"/>
          <w:szCs w:val="20"/>
        </w:rPr>
        <w:t>, replacing carat with carat - mean(carat) will remove the dependence while preserving the model. Based on the statistical analysis and residuals analysis output above, we can notice that there is a strong and positive relationship between each variable and ln_price (exclude the certifications). And the residuals plots are nearly normally distributed.</w:t>
      </w:r>
      <w:r>
        <w:rPr>
          <w:sz w:val="20"/>
          <w:szCs w:val="20"/>
        </w:rPr>
        <w:t xml:space="preserve"> </w:t>
      </w:r>
      <w:r w:rsidRPr="00AA2481">
        <w:rPr>
          <w:sz w:val="20"/>
          <w:szCs w:val="20"/>
        </w:rPr>
        <w:t>Most importantly, the VIF values have decreased to 2 and 1, which are smaller than 4.</w:t>
      </w:r>
      <w:r>
        <w:rPr>
          <w:sz w:val="20"/>
          <w:szCs w:val="20"/>
        </w:rPr>
        <w:t xml:space="preserve"> </w:t>
      </w:r>
      <w:r w:rsidRPr="00AA2481">
        <w:rPr>
          <w:sz w:val="20"/>
          <w:szCs w:val="20"/>
        </w:rPr>
        <w:t>Here, we can get the second predicted model:</w:t>
      </w:r>
    </w:p>
    <w:p w14:paraId="605B8FE4" w14:textId="77777777" w:rsidR="00AA2481" w:rsidRPr="00492C3D" w:rsidRDefault="00FC2394" w:rsidP="00492C3D">
      <w:pPr>
        <w:rPr>
          <w:b/>
          <w:sz w:val="20"/>
          <w:szCs w:val="20"/>
        </w:rPr>
      </w:pPr>
      <w:r>
        <w:rPr>
          <w:b/>
          <w:sz w:val="20"/>
          <w:szCs w:val="20"/>
        </w:rPr>
        <w:lastRenderedPageBreak/>
        <w:t xml:space="preserve">Second Model: </w:t>
      </w:r>
      <w:r w:rsidR="00AA2481" w:rsidRPr="00492C3D">
        <w:rPr>
          <w:b/>
          <w:i/>
          <w:sz w:val="20"/>
          <w:szCs w:val="20"/>
        </w:rPr>
        <w:t>ln_price = 3.24 + 1.34Caratc - 0.92Caratcsq + 0.20D + 0.16E + 0.13F + 0.09G + 0.04H + 0.14IF + 0.03VS1 + 0.10VVS1 + 0.07VVS2 + 0.0004GIA - 0.01IGI</w:t>
      </w:r>
    </w:p>
    <w:p w14:paraId="33ABFABE" w14:textId="77777777" w:rsidR="009B3421" w:rsidRDefault="00AA2481" w:rsidP="00AA2481">
      <w:pPr>
        <w:pStyle w:val="2"/>
      </w:pPr>
      <w:r>
        <w:t>Consider about the intersections</w:t>
      </w:r>
      <w:bookmarkStart w:id="0" w:name="_GoBack"/>
      <w:bookmarkEnd w:id="0"/>
    </w:p>
    <w:p w14:paraId="67BF077D" w14:textId="77777777" w:rsidR="00AA2481" w:rsidRPr="00C64FC8" w:rsidRDefault="00AA2481" w:rsidP="00AA2481">
      <w:pPr>
        <w:spacing w:line="480" w:lineRule="auto"/>
        <w:ind w:firstLine="360"/>
        <w:rPr>
          <w:sz w:val="20"/>
          <w:szCs w:val="20"/>
        </w:rPr>
      </w:pPr>
      <w:r w:rsidRPr="00C64FC8">
        <w:rPr>
          <w:sz w:val="20"/>
          <w:szCs w:val="20"/>
        </w:rPr>
        <w:t>From Figure 4.1, I employ several possible intersections into the second predicted model. I utilize the forward subset selection method to select a model ("Adjusted R^2" as criterion). This is an automatic model search strategy used to select the predictors in a regression model.</w:t>
      </w:r>
      <w:r w:rsidR="004C6F65" w:rsidRPr="00C64FC8">
        <w:rPr>
          <w:sz w:val="20"/>
          <w:szCs w:val="20"/>
        </w:rPr>
        <w:t xml:space="preserve"> Based on the output of "Adjusted R^2", we need to select the model with highest adjusted R^2 value 0.99. We can see that the intersections are not include in the selected model, so I will not add any intersections into the final model.</w:t>
      </w:r>
    </w:p>
    <w:p w14:paraId="268F36A8" w14:textId="77777777" w:rsidR="004C6F65" w:rsidRDefault="004C6F65" w:rsidP="004C6F65">
      <w:pPr>
        <w:pStyle w:val="2"/>
      </w:pPr>
      <w:r>
        <w:t>Confirm the Final Model</w:t>
      </w:r>
    </w:p>
    <w:p w14:paraId="5F308240" w14:textId="77777777" w:rsidR="004C6F65" w:rsidRPr="00C64FC8" w:rsidRDefault="004C6F65" w:rsidP="004C6F65">
      <w:pPr>
        <w:spacing w:line="480" w:lineRule="auto"/>
        <w:ind w:firstLine="360"/>
        <w:rPr>
          <w:sz w:val="20"/>
          <w:szCs w:val="20"/>
        </w:rPr>
      </w:pPr>
      <w:r w:rsidRPr="00C64FC8">
        <w:rPr>
          <w:sz w:val="20"/>
          <w:szCs w:val="20"/>
        </w:rPr>
        <w:t>Again, I use the forward subset selection method to select a model ("Adjusted R^2" as criterion), along with the "Mallow cp" method. They are both automatic model search strategies used to select the predictors in a regression model. This time the regression analysis is based on the second predicted model. Based on the output of two methods</w:t>
      </w:r>
      <w:r w:rsidR="00FC2394" w:rsidRPr="00C64FC8">
        <w:rPr>
          <w:sz w:val="20"/>
          <w:szCs w:val="20"/>
        </w:rPr>
        <w:t xml:space="preserve"> (Figure 5.1, 5.2)</w:t>
      </w:r>
      <w:r w:rsidRPr="00C64FC8">
        <w:rPr>
          <w:sz w:val="20"/>
          <w:szCs w:val="20"/>
        </w:rPr>
        <w:t xml:space="preserve">, we can get the final predicted model, which includes the variable </w:t>
      </w:r>
      <w:r w:rsidRPr="00D446F9">
        <w:rPr>
          <w:noProof/>
          <w:sz w:val="20"/>
          <w:szCs w:val="20"/>
        </w:rPr>
        <w:t>caratc</w:t>
      </w:r>
      <w:r w:rsidRPr="00C64FC8">
        <w:rPr>
          <w:sz w:val="20"/>
          <w:szCs w:val="20"/>
        </w:rPr>
        <w:t xml:space="preserve">, </w:t>
      </w:r>
      <w:r w:rsidRPr="00D446F9">
        <w:rPr>
          <w:noProof/>
          <w:sz w:val="20"/>
          <w:szCs w:val="20"/>
        </w:rPr>
        <w:t>caratcsq</w:t>
      </w:r>
      <w:r w:rsidRPr="00C64FC8">
        <w:rPr>
          <w:sz w:val="20"/>
          <w:szCs w:val="20"/>
        </w:rPr>
        <w:t>, D, E, F, G, IF, VVS1.</w:t>
      </w:r>
    </w:p>
    <w:p w14:paraId="6301CC6E" w14:textId="77777777" w:rsidR="00377C55" w:rsidRPr="00492C3D" w:rsidRDefault="00FC2394" w:rsidP="00492C3D">
      <w:pPr>
        <w:spacing w:line="480" w:lineRule="auto"/>
        <w:rPr>
          <w:b/>
          <w:i/>
          <w:sz w:val="20"/>
          <w:szCs w:val="20"/>
        </w:rPr>
      </w:pPr>
      <w:bookmarkStart w:id="1" w:name="_Hlk531165570"/>
      <w:r w:rsidRPr="00C64FC8">
        <w:rPr>
          <w:b/>
          <w:sz w:val="20"/>
          <w:szCs w:val="20"/>
        </w:rPr>
        <w:t xml:space="preserve">Final Model: </w:t>
      </w:r>
      <w:r w:rsidR="004C6F65" w:rsidRPr="00C64FC8">
        <w:rPr>
          <w:b/>
          <w:i/>
          <w:sz w:val="20"/>
          <w:szCs w:val="20"/>
        </w:rPr>
        <w:t>ln_price = 3.24 + 1.35Caratc - 0.94Caratcsq + 0.20D + 0.16E + 0.13F + 0.09G + 0.14IF + 0.10VVS1</w:t>
      </w:r>
    </w:p>
    <w:bookmarkEnd w:id="1"/>
    <w:p w14:paraId="570C897A" w14:textId="77777777" w:rsidR="00515058" w:rsidRPr="00C64FC8" w:rsidRDefault="00FC2394" w:rsidP="00492C3D">
      <w:pPr>
        <w:pStyle w:val="1"/>
      </w:pPr>
      <w:r w:rsidRPr="00C64FC8">
        <w:tab/>
      </w:r>
      <w:r w:rsidR="00515058" w:rsidRPr="00377C55">
        <w:t>Conclusions</w:t>
      </w:r>
      <w:r w:rsidRPr="00C64FC8">
        <w:tab/>
      </w:r>
    </w:p>
    <w:p w14:paraId="1702EE48" w14:textId="77777777" w:rsidR="0096682C" w:rsidRPr="00C64FC8" w:rsidRDefault="0084221C" w:rsidP="00492C3D">
      <w:pPr>
        <w:spacing w:line="480" w:lineRule="auto"/>
        <w:rPr>
          <w:sz w:val="20"/>
          <w:szCs w:val="20"/>
        </w:rPr>
      </w:pPr>
      <w:r w:rsidRPr="00C64FC8">
        <w:rPr>
          <w:sz w:val="20"/>
          <w:szCs w:val="20"/>
        </w:rPr>
        <w:tab/>
        <w:t>After a series of analysis, we get the final model</w:t>
      </w:r>
      <w:r w:rsidR="00AE3339" w:rsidRPr="00C64FC8">
        <w:rPr>
          <w:sz w:val="20"/>
          <w:szCs w:val="20"/>
        </w:rPr>
        <w:t xml:space="preserve">, and from Figure 5.3, 5.4, 5.5, there is a strong relationship between chosen variables and ln(Price). The VIF values are all less than 4, and residuals are normally distributed. These showing our model has strong predicted power, and the coefficients are severely sensible. </w:t>
      </w:r>
    </w:p>
    <w:p w14:paraId="667BF547" w14:textId="77777777" w:rsidR="0084221C" w:rsidRPr="00C64FC8" w:rsidRDefault="0084221C" w:rsidP="0084221C">
      <w:pPr>
        <w:rPr>
          <w:sz w:val="20"/>
          <w:szCs w:val="20"/>
        </w:rPr>
      </w:pPr>
      <w:r w:rsidRPr="00C64FC8">
        <w:rPr>
          <w:b/>
          <w:sz w:val="20"/>
          <w:szCs w:val="20"/>
        </w:rPr>
        <w:t xml:space="preserve">Final Model: </w:t>
      </w:r>
      <w:r w:rsidRPr="00C64FC8">
        <w:rPr>
          <w:b/>
          <w:i/>
          <w:sz w:val="20"/>
          <w:szCs w:val="20"/>
        </w:rPr>
        <w:t>ln_price = 3.24 + 1.35Caratc - 0.94Caratcsq + 0.20D + 0.16E + 0.13F + 0.09G + 0.14IF + 0.10VVS1</w:t>
      </w:r>
    </w:p>
    <w:p w14:paraId="3C7D9CAE" w14:textId="77777777" w:rsidR="0084221C" w:rsidRPr="00C64FC8" w:rsidRDefault="00AE3339" w:rsidP="00AE3339">
      <w:pPr>
        <w:spacing w:line="480" w:lineRule="auto"/>
        <w:ind w:firstLine="420"/>
        <w:rPr>
          <w:sz w:val="20"/>
          <w:szCs w:val="20"/>
        </w:rPr>
      </w:pPr>
      <w:r w:rsidRPr="00C64FC8">
        <w:rPr>
          <w:sz w:val="20"/>
          <w:szCs w:val="20"/>
        </w:rPr>
        <w:t xml:space="preserve">While all other things being equal, based on the final model, ln_price increases 0.20 according to D, while increases 0.16 according to E. </w:t>
      </w:r>
      <w:r w:rsidR="00197EE8" w:rsidRPr="00C64FC8">
        <w:rPr>
          <w:sz w:val="20"/>
          <w:szCs w:val="20"/>
        </w:rPr>
        <w:t>The</w:t>
      </w:r>
      <w:r w:rsidRPr="00C64FC8">
        <w:rPr>
          <w:sz w:val="20"/>
          <w:szCs w:val="20"/>
        </w:rPr>
        <w:t xml:space="preserve"> price will increase 10</w:t>
      </w:r>
      <w:r w:rsidRPr="00C64FC8">
        <w:rPr>
          <w:sz w:val="20"/>
          <w:szCs w:val="20"/>
          <w:vertAlign w:val="superscript"/>
        </w:rPr>
        <w:t>0.2</w:t>
      </w:r>
      <w:r w:rsidR="004A7DF1">
        <w:rPr>
          <w:sz w:val="20"/>
          <w:szCs w:val="20"/>
          <w:vertAlign w:val="superscript"/>
        </w:rPr>
        <w:t>0</w:t>
      </w:r>
      <w:r w:rsidRPr="00C64FC8">
        <w:rPr>
          <w:sz w:val="20"/>
          <w:szCs w:val="20"/>
        </w:rPr>
        <w:t xml:space="preserve"> and 10</w:t>
      </w:r>
      <w:r w:rsidRPr="00C64FC8">
        <w:rPr>
          <w:sz w:val="20"/>
          <w:szCs w:val="20"/>
          <w:vertAlign w:val="superscript"/>
        </w:rPr>
        <w:t>0.16</w:t>
      </w:r>
      <w:r w:rsidRPr="00C64FC8">
        <w:rPr>
          <w:sz w:val="20"/>
          <w:szCs w:val="20"/>
        </w:rPr>
        <w:t xml:space="preserve"> respectively. Thus</w:t>
      </w:r>
      <w:r w:rsidR="00197EE8" w:rsidRPr="00C64FC8">
        <w:rPr>
          <w:sz w:val="20"/>
          <w:szCs w:val="20"/>
        </w:rPr>
        <w:t>,</w:t>
      </w:r>
      <w:r w:rsidRPr="00C64FC8">
        <w:rPr>
          <w:sz w:val="20"/>
          <w:szCs w:val="20"/>
        </w:rPr>
        <w:t xml:space="preserve"> </w:t>
      </w:r>
      <w:r w:rsidR="00197EE8" w:rsidRPr="00C64FC8">
        <w:rPr>
          <w:sz w:val="20"/>
          <w:szCs w:val="20"/>
        </w:rPr>
        <w:t>the average price difference between a grade D diamond and one graded E is (10</w:t>
      </w:r>
      <w:r w:rsidR="00197EE8" w:rsidRPr="00C64FC8">
        <w:rPr>
          <w:sz w:val="20"/>
          <w:szCs w:val="20"/>
          <w:vertAlign w:val="superscript"/>
        </w:rPr>
        <w:t>0.2</w:t>
      </w:r>
      <w:r w:rsidR="004A7DF1">
        <w:rPr>
          <w:sz w:val="20"/>
          <w:szCs w:val="20"/>
          <w:vertAlign w:val="superscript"/>
        </w:rPr>
        <w:t>0</w:t>
      </w:r>
      <w:r w:rsidR="00197EE8" w:rsidRPr="00C64FC8">
        <w:rPr>
          <w:sz w:val="20"/>
          <w:szCs w:val="20"/>
        </w:rPr>
        <w:t xml:space="preserve"> - 10</w:t>
      </w:r>
      <w:r w:rsidR="00197EE8" w:rsidRPr="00C64FC8">
        <w:rPr>
          <w:sz w:val="20"/>
          <w:szCs w:val="20"/>
          <w:vertAlign w:val="superscript"/>
        </w:rPr>
        <w:t>0.16</w:t>
      </w:r>
      <w:r w:rsidR="00197EE8" w:rsidRPr="00C64FC8">
        <w:rPr>
          <w:sz w:val="20"/>
          <w:szCs w:val="20"/>
        </w:rPr>
        <w:t>) US $.</w:t>
      </w:r>
    </w:p>
    <w:p w14:paraId="39F08AAA" w14:textId="77777777" w:rsidR="00197EE8" w:rsidRPr="00C64FC8" w:rsidRDefault="00197EE8" w:rsidP="00492C3D">
      <w:pPr>
        <w:rPr>
          <w:b/>
          <w:i/>
          <w:sz w:val="20"/>
          <w:szCs w:val="20"/>
        </w:rPr>
      </w:pPr>
      <w:r w:rsidRPr="00C64FC8">
        <w:rPr>
          <w:b/>
          <w:sz w:val="20"/>
          <w:szCs w:val="20"/>
        </w:rPr>
        <w:t xml:space="preserve">Second Model: </w:t>
      </w:r>
      <w:r w:rsidRPr="00C64FC8">
        <w:rPr>
          <w:b/>
          <w:i/>
          <w:sz w:val="20"/>
          <w:szCs w:val="20"/>
        </w:rPr>
        <w:t>ln_price = 3.24 + 1.34Caratc - 0.92Caratcsq + 0.20D + 0.16E + 0.13F + 0.09G + 0.04H + 0.14IF + 0.03VS1 + 0.10VVS1 + 0.07VVS2 + 0.0004GIA - 0.01IGI</w:t>
      </w:r>
    </w:p>
    <w:p w14:paraId="5C047239" w14:textId="77777777" w:rsidR="00377C55" w:rsidRDefault="00197EE8" w:rsidP="00377C55">
      <w:pPr>
        <w:spacing w:line="480" w:lineRule="auto"/>
        <w:ind w:firstLine="420"/>
        <w:rPr>
          <w:sz w:val="20"/>
          <w:szCs w:val="20"/>
        </w:rPr>
      </w:pPr>
      <w:r w:rsidRPr="00C64FC8">
        <w:rPr>
          <w:sz w:val="20"/>
          <w:szCs w:val="20"/>
        </w:rPr>
        <w:t>From the second model, we can see there are price differences among the three certification bodies</w:t>
      </w:r>
      <w:r w:rsidR="002C05A7" w:rsidRPr="00C64FC8">
        <w:rPr>
          <w:sz w:val="20"/>
          <w:szCs w:val="20"/>
        </w:rPr>
        <w:t xml:space="preserve">, while the coefficient of GIA, IGI are 0.0004 and -0.01 compared to </w:t>
      </w:r>
      <w:r w:rsidR="00C64FC8" w:rsidRPr="00C64FC8">
        <w:rPr>
          <w:sz w:val="20"/>
          <w:szCs w:val="20"/>
        </w:rPr>
        <w:t>HRD.</w:t>
      </w:r>
      <w:r w:rsidR="002C05A7" w:rsidRPr="00C64FC8">
        <w:rPr>
          <w:sz w:val="20"/>
          <w:szCs w:val="20"/>
        </w:rPr>
        <w:t xml:space="preserve"> </w:t>
      </w:r>
    </w:p>
    <w:p w14:paraId="319EE613" w14:textId="77777777" w:rsidR="001F399A" w:rsidRPr="009B3421" w:rsidRDefault="00C53793" w:rsidP="00D446F9">
      <w:pPr>
        <w:pStyle w:val="1"/>
      </w:pPr>
      <w:r w:rsidRPr="00377C55">
        <w:br w:type="page"/>
      </w:r>
      <w:r w:rsidR="000548AF" w:rsidRPr="009B3421">
        <w:lastRenderedPageBreak/>
        <w:t>References</w:t>
      </w:r>
    </w:p>
    <w:p w14:paraId="37ED39EC" w14:textId="77777777" w:rsidR="0096682C" w:rsidRDefault="000548AF" w:rsidP="0096682C">
      <w:pPr>
        <w:spacing w:line="480" w:lineRule="auto"/>
        <w:rPr>
          <w:sz w:val="20"/>
          <w:szCs w:val="20"/>
        </w:rPr>
      </w:pPr>
      <w:r w:rsidRPr="009B3421">
        <w:rPr>
          <w:sz w:val="20"/>
          <w:szCs w:val="20"/>
        </w:rPr>
        <w:t>Caspi, A. (1997, August). MODERN DIAMOND CUTTING AND POLISHING. GEMS &amp; GEMOLOGY.</w:t>
      </w:r>
      <w:r w:rsidR="0096682C">
        <w:rPr>
          <w:sz w:val="20"/>
          <w:szCs w:val="20"/>
        </w:rPr>
        <w:t xml:space="preserve"> </w:t>
      </w:r>
    </w:p>
    <w:p w14:paraId="22D3F677" w14:textId="77777777" w:rsidR="000548AF" w:rsidRPr="009B3421" w:rsidRDefault="000548AF" w:rsidP="0096682C">
      <w:pPr>
        <w:spacing w:line="480" w:lineRule="auto"/>
        <w:ind w:firstLine="420"/>
        <w:rPr>
          <w:sz w:val="20"/>
          <w:szCs w:val="20"/>
        </w:rPr>
      </w:pPr>
      <w:r w:rsidRPr="009B3421">
        <w:rPr>
          <w:sz w:val="20"/>
          <w:szCs w:val="20"/>
        </w:rPr>
        <w:t>doi:</w:t>
      </w:r>
      <w:hyperlink r:id="rId7" w:history="1">
        <w:r w:rsidRPr="009B3421">
          <w:rPr>
            <w:rStyle w:val="a6"/>
            <w:sz w:val="20"/>
            <w:szCs w:val="20"/>
          </w:rPr>
          <w:t>https://www.gia.edu/doc/Modern-Diamond-Cutting-and-Polishing.pdf</w:t>
        </w:r>
      </w:hyperlink>
    </w:p>
    <w:p w14:paraId="38A30401" w14:textId="77777777" w:rsidR="0096682C" w:rsidRDefault="000548AF" w:rsidP="0096682C">
      <w:pPr>
        <w:spacing w:line="480" w:lineRule="auto"/>
        <w:rPr>
          <w:sz w:val="20"/>
          <w:szCs w:val="20"/>
        </w:rPr>
      </w:pPr>
      <w:r w:rsidRPr="009B3421">
        <w:rPr>
          <w:sz w:val="20"/>
          <w:szCs w:val="20"/>
        </w:rPr>
        <w:t>Chu Singfat (1996) Diamond Ring Pricing Using Linear Regression, Journal of</w:t>
      </w:r>
      <w:r w:rsidR="0096682C">
        <w:rPr>
          <w:sz w:val="20"/>
          <w:szCs w:val="20"/>
        </w:rPr>
        <w:t xml:space="preserve"> </w:t>
      </w:r>
      <w:r w:rsidRPr="009B3421">
        <w:rPr>
          <w:sz w:val="20"/>
          <w:szCs w:val="20"/>
        </w:rPr>
        <w:t>Statistics Education, 4:3</w:t>
      </w:r>
      <w:r w:rsidRPr="00D446F9">
        <w:rPr>
          <w:noProof/>
          <w:sz w:val="20"/>
          <w:szCs w:val="20"/>
        </w:rPr>
        <w:t xml:space="preserve">, </w:t>
      </w:r>
      <w:r w:rsidRPr="009B3421">
        <w:rPr>
          <w:sz w:val="20"/>
          <w:szCs w:val="20"/>
        </w:rPr>
        <w:t xml:space="preserve">DOI: </w:t>
      </w:r>
    </w:p>
    <w:p w14:paraId="60DD6CDC" w14:textId="77777777" w:rsidR="000548AF" w:rsidRPr="009B3421" w:rsidRDefault="000548AF" w:rsidP="0096682C">
      <w:pPr>
        <w:spacing w:line="480" w:lineRule="auto"/>
        <w:ind w:firstLine="420"/>
        <w:rPr>
          <w:sz w:val="20"/>
          <w:szCs w:val="20"/>
        </w:rPr>
      </w:pPr>
      <w:r w:rsidRPr="009B3421">
        <w:rPr>
          <w:sz w:val="20"/>
          <w:szCs w:val="20"/>
        </w:rPr>
        <w:t>10.1080/10691898.1996.11910519</w:t>
      </w:r>
    </w:p>
    <w:p w14:paraId="29A60D3D" w14:textId="77777777" w:rsidR="0096682C" w:rsidRDefault="000548AF" w:rsidP="0096682C">
      <w:pPr>
        <w:spacing w:line="480" w:lineRule="auto"/>
        <w:rPr>
          <w:sz w:val="20"/>
          <w:szCs w:val="20"/>
        </w:rPr>
      </w:pPr>
      <w:r w:rsidRPr="009B3421">
        <w:rPr>
          <w:sz w:val="20"/>
          <w:szCs w:val="20"/>
        </w:rPr>
        <w:t xml:space="preserve">Chu </w:t>
      </w:r>
      <w:r w:rsidR="003F5356" w:rsidRPr="009B3421">
        <w:rPr>
          <w:sz w:val="20"/>
          <w:szCs w:val="20"/>
        </w:rPr>
        <w:t xml:space="preserve">Singfat </w:t>
      </w:r>
      <w:r w:rsidRPr="009B3421">
        <w:rPr>
          <w:sz w:val="20"/>
          <w:szCs w:val="20"/>
        </w:rPr>
        <w:t>(2001) Pricing the C's of Diamond Stones, Journal of Statistics</w:t>
      </w:r>
      <w:r w:rsidR="0096682C">
        <w:rPr>
          <w:sz w:val="20"/>
          <w:szCs w:val="20"/>
        </w:rPr>
        <w:t xml:space="preserve"> </w:t>
      </w:r>
      <w:r w:rsidRPr="009B3421">
        <w:rPr>
          <w:sz w:val="20"/>
          <w:szCs w:val="20"/>
        </w:rPr>
        <w:t>Education, 9:2</w:t>
      </w:r>
      <w:r w:rsidRPr="00D446F9">
        <w:rPr>
          <w:noProof/>
          <w:sz w:val="20"/>
          <w:szCs w:val="20"/>
        </w:rPr>
        <w:t xml:space="preserve">, </w:t>
      </w:r>
      <w:r w:rsidRPr="009B3421">
        <w:rPr>
          <w:sz w:val="20"/>
          <w:szCs w:val="20"/>
        </w:rPr>
        <w:t xml:space="preserve">DOI: </w:t>
      </w:r>
    </w:p>
    <w:p w14:paraId="6256A46A" w14:textId="77777777" w:rsidR="000548AF" w:rsidRPr="009B3421" w:rsidRDefault="000548AF" w:rsidP="0096682C">
      <w:pPr>
        <w:spacing w:line="480" w:lineRule="auto"/>
        <w:ind w:firstLine="420"/>
        <w:rPr>
          <w:sz w:val="20"/>
          <w:szCs w:val="20"/>
        </w:rPr>
      </w:pPr>
      <w:r w:rsidRPr="009B3421">
        <w:rPr>
          <w:sz w:val="20"/>
          <w:szCs w:val="20"/>
        </w:rPr>
        <w:t>10.1080/10691898.2001.11910659</w:t>
      </w:r>
    </w:p>
    <w:p w14:paraId="30EE6CBF" w14:textId="77777777" w:rsidR="00377C55" w:rsidRDefault="00901EE8" w:rsidP="00377C55">
      <w:pPr>
        <w:spacing w:line="480" w:lineRule="auto"/>
        <w:rPr>
          <w:sz w:val="20"/>
          <w:szCs w:val="20"/>
        </w:rPr>
      </w:pPr>
      <w:r w:rsidRPr="009B3421">
        <w:rPr>
          <w:sz w:val="20"/>
          <w:szCs w:val="20"/>
        </w:rPr>
        <w:t xml:space="preserve">THE 4Cs. (n.d.). Retrieved from </w:t>
      </w:r>
      <w:hyperlink r:id="rId8" w:history="1">
        <w:r w:rsidR="0096682C" w:rsidRPr="00F4162D">
          <w:rPr>
            <w:rStyle w:val="a6"/>
            <w:sz w:val="20"/>
            <w:szCs w:val="20"/>
          </w:rPr>
          <w:t>https://www.debeersgroup.com/a-diamonds-</w:t>
        </w:r>
        <w:r w:rsidR="0096682C" w:rsidRPr="00F4162D">
          <w:rPr>
            <w:rStyle w:val="a6"/>
            <w:sz w:val="20"/>
            <w:szCs w:val="20"/>
          </w:rPr>
          <w:t>journey/the-4cs</w:t>
        </w:r>
      </w:hyperlink>
    </w:p>
    <w:p w14:paraId="45CEA6FD" w14:textId="77777777" w:rsidR="00377C55" w:rsidRPr="009B3421" w:rsidRDefault="00377C55" w:rsidP="00377C55">
      <w:pPr>
        <w:spacing w:line="480" w:lineRule="auto"/>
        <w:rPr>
          <w:sz w:val="20"/>
          <w:szCs w:val="20"/>
        </w:rPr>
      </w:pPr>
    </w:p>
    <w:p w14:paraId="23E91C51" w14:textId="77777777" w:rsidR="00873005" w:rsidRDefault="00515058" w:rsidP="00377C55">
      <w:pPr>
        <w:pStyle w:val="1"/>
      </w:pPr>
      <w:r w:rsidRPr="009B3421">
        <w:t>Appendices</w:t>
      </w:r>
    </w:p>
    <w:p w14:paraId="40F01230" w14:textId="77777777" w:rsidR="00377C55" w:rsidRPr="00377C55" w:rsidRDefault="00377C55" w:rsidP="00377C55"/>
    <w:p w14:paraId="54F68F35" w14:textId="113DF869" w:rsidR="00873005" w:rsidRDefault="00377C55" w:rsidP="00377C55">
      <w:pPr>
        <w:pStyle w:val="ad"/>
        <w:spacing w:line="480" w:lineRule="auto"/>
        <w:jc w:val="both"/>
        <w:rPr>
          <w:sz w:val="20"/>
          <w:szCs w:val="20"/>
        </w:rPr>
      </w:pPr>
      <w:r w:rsidRPr="009B3421">
        <w:rPr>
          <w:noProof/>
          <w:sz w:val="20"/>
          <w:szCs w:val="20"/>
        </w:rPr>
        <w:drawing>
          <wp:anchor distT="0" distB="0" distL="114300" distR="114300" simplePos="0" relativeHeight="251658240" behindDoc="1" locked="0" layoutInCell="1" allowOverlap="1" wp14:anchorId="25BBFC20" wp14:editId="37C42C85">
            <wp:simplePos x="0" y="0"/>
            <wp:positionH relativeFrom="margin">
              <wp:posOffset>208280</wp:posOffset>
            </wp:positionH>
            <wp:positionV relativeFrom="paragraph">
              <wp:posOffset>348615</wp:posOffset>
            </wp:positionV>
            <wp:extent cx="2636520" cy="1639570"/>
            <wp:effectExtent l="0" t="0" r="0" b="0"/>
            <wp:wrapTight wrapText="bothSides">
              <wp:wrapPolygon edited="0">
                <wp:start x="0" y="0"/>
                <wp:lineTo x="0" y="21332"/>
                <wp:lineTo x="21382" y="21332"/>
                <wp:lineTo x="21382" y="0"/>
                <wp:lineTo x="0" y="0"/>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alphaModFix amt="99000"/>
                      <a:extLst>
                        <a:ext uri="{28A0092B-C50C-407E-A947-70E740481C1C}">
                          <a14:useLocalDpi xmlns:a14="http://schemas.microsoft.com/office/drawing/2010/main" val="0"/>
                        </a:ext>
                      </a:extLst>
                    </a:blip>
                    <a:srcRect t="12913"/>
                    <a:stretch/>
                  </pic:blipFill>
                  <pic:spPr bwMode="auto">
                    <a:xfrm>
                      <a:off x="0" y="0"/>
                      <a:ext cx="2636520" cy="16395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9B3421">
        <w:rPr>
          <w:sz w:val="20"/>
          <w:szCs w:val="20"/>
        </w:rPr>
        <w:drawing>
          <wp:anchor distT="0" distB="0" distL="114300" distR="114300" simplePos="0" relativeHeight="251659264" behindDoc="0" locked="0" layoutInCell="1" allowOverlap="1" wp14:anchorId="260EC35B" wp14:editId="1F694D02">
            <wp:simplePos x="0" y="0"/>
            <wp:positionH relativeFrom="margin">
              <wp:posOffset>3204845</wp:posOffset>
            </wp:positionH>
            <wp:positionV relativeFrom="paragraph">
              <wp:posOffset>319405</wp:posOffset>
            </wp:positionV>
            <wp:extent cx="2717165" cy="1666240"/>
            <wp:effectExtent l="0" t="0" r="6985"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val="0"/>
                        </a:ext>
                      </a:extLst>
                    </a:blip>
                    <a:srcRect t="14154"/>
                    <a:stretch/>
                  </pic:blipFill>
                  <pic:spPr bwMode="auto">
                    <a:xfrm>
                      <a:off x="0" y="0"/>
                      <a:ext cx="2717165" cy="16662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sz w:val="20"/>
          <w:szCs w:val="20"/>
        </w:rPr>
        <w:t xml:space="preserve">          </w:t>
      </w:r>
      <w:r w:rsidR="00AC13B8" w:rsidRPr="009B3421">
        <w:rPr>
          <w:sz w:val="20"/>
          <w:szCs w:val="20"/>
        </w:rPr>
        <w:t xml:space="preserve"> </w:t>
      </w:r>
      <w:r w:rsidR="00027820" w:rsidRPr="009B3421">
        <w:rPr>
          <w:sz w:val="20"/>
          <w:szCs w:val="20"/>
        </w:rPr>
        <w:t xml:space="preserve">Figure </w:t>
      </w:r>
      <w:r w:rsidR="00027820" w:rsidRPr="009B3421">
        <w:rPr>
          <w:sz w:val="20"/>
          <w:szCs w:val="20"/>
        </w:rPr>
        <w:fldChar w:fldCharType="begin"/>
      </w:r>
      <w:r w:rsidR="00027820" w:rsidRPr="009B3421">
        <w:rPr>
          <w:sz w:val="20"/>
          <w:szCs w:val="20"/>
        </w:rPr>
        <w:instrText xml:space="preserve"> SEQ Figure \* ARABIC </w:instrText>
      </w:r>
      <w:r w:rsidR="00027820" w:rsidRPr="009B3421">
        <w:rPr>
          <w:sz w:val="20"/>
          <w:szCs w:val="20"/>
        </w:rPr>
        <w:fldChar w:fldCharType="separate"/>
      </w:r>
      <w:r w:rsidR="00936FB7">
        <w:rPr>
          <w:noProof/>
          <w:sz w:val="20"/>
          <w:szCs w:val="20"/>
        </w:rPr>
        <w:t>1</w:t>
      </w:r>
      <w:r w:rsidR="00027820" w:rsidRPr="009B3421">
        <w:rPr>
          <w:sz w:val="20"/>
          <w:szCs w:val="20"/>
        </w:rPr>
        <w:fldChar w:fldCharType="end"/>
      </w:r>
      <w:r w:rsidR="00027820" w:rsidRPr="009B3421">
        <w:rPr>
          <w:sz w:val="20"/>
          <w:szCs w:val="20"/>
        </w:rPr>
        <w:t>.1 Histogram of Price</w:t>
      </w:r>
      <w:r w:rsidR="00AC13B8" w:rsidRPr="009B3421">
        <w:rPr>
          <w:sz w:val="20"/>
          <w:szCs w:val="20"/>
        </w:rPr>
        <w:t xml:space="preserve">            </w:t>
      </w:r>
      <w:r>
        <w:rPr>
          <w:sz w:val="20"/>
          <w:szCs w:val="20"/>
        </w:rPr>
        <w:t xml:space="preserve">            </w:t>
      </w:r>
      <w:r w:rsidR="00AC13B8" w:rsidRPr="009B3421">
        <w:rPr>
          <w:sz w:val="20"/>
          <w:szCs w:val="20"/>
        </w:rPr>
        <w:t xml:space="preserve">Figure </w:t>
      </w:r>
      <w:r w:rsidR="00AC13B8" w:rsidRPr="009B3421">
        <w:rPr>
          <w:sz w:val="20"/>
          <w:szCs w:val="20"/>
        </w:rPr>
        <w:fldChar w:fldCharType="begin"/>
      </w:r>
      <w:r w:rsidR="00AC13B8" w:rsidRPr="009B3421">
        <w:rPr>
          <w:sz w:val="20"/>
          <w:szCs w:val="20"/>
        </w:rPr>
        <w:instrText xml:space="preserve"> SEQ Figure \* ARABIC </w:instrText>
      </w:r>
      <w:r w:rsidR="00AC13B8" w:rsidRPr="009B3421">
        <w:rPr>
          <w:sz w:val="20"/>
          <w:szCs w:val="20"/>
        </w:rPr>
        <w:fldChar w:fldCharType="separate"/>
      </w:r>
      <w:r w:rsidR="00936FB7">
        <w:rPr>
          <w:noProof/>
          <w:sz w:val="20"/>
          <w:szCs w:val="20"/>
        </w:rPr>
        <w:t>2</w:t>
      </w:r>
      <w:r w:rsidR="00AC13B8" w:rsidRPr="009B3421">
        <w:rPr>
          <w:sz w:val="20"/>
          <w:szCs w:val="20"/>
        </w:rPr>
        <w:fldChar w:fldCharType="end"/>
      </w:r>
      <w:r w:rsidR="00AC13B8" w:rsidRPr="009B3421">
        <w:rPr>
          <w:sz w:val="20"/>
          <w:szCs w:val="20"/>
        </w:rPr>
        <w:t>.2 Histogram of Carat</w:t>
      </w:r>
    </w:p>
    <w:p w14:paraId="11E0C0F1" w14:textId="77777777" w:rsidR="00377C55" w:rsidRDefault="00377C55" w:rsidP="00377C55"/>
    <w:p w14:paraId="7656AB79" w14:textId="77777777" w:rsidR="00377C55" w:rsidRDefault="00377C55" w:rsidP="00377C55"/>
    <w:p w14:paraId="75FD3D8F" w14:textId="77777777" w:rsidR="00377C55" w:rsidRPr="00377C55" w:rsidRDefault="00377C55" w:rsidP="00377C55"/>
    <w:p w14:paraId="0F2F99DA" w14:textId="77777777" w:rsidR="00027820" w:rsidRPr="009B3421" w:rsidRDefault="00377C55" w:rsidP="00AA2481">
      <w:pPr>
        <w:pStyle w:val="ad"/>
        <w:spacing w:line="480" w:lineRule="auto"/>
        <w:jc w:val="both"/>
        <w:rPr>
          <w:sz w:val="20"/>
          <w:szCs w:val="20"/>
        </w:rPr>
      </w:pPr>
      <w:r w:rsidRPr="009B3421">
        <w:rPr>
          <w:noProof/>
          <w:sz w:val="20"/>
          <w:szCs w:val="20"/>
        </w:rPr>
        <w:drawing>
          <wp:anchor distT="0" distB="0" distL="114300" distR="114300" simplePos="0" relativeHeight="251662336" behindDoc="0" locked="0" layoutInCell="1" allowOverlap="1" wp14:anchorId="28542284" wp14:editId="3EBCE8E9">
            <wp:simplePos x="0" y="0"/>
            <wp:positionH relativeFrom="margin">
              <wp:posOffset>95250</wp:posOffset>
            </wp:positionH>
            <wp:positionV relativeFrom="paragraph">
              <wp:posOffset>459105</wp:posOffset>
            </wp:positionV>
            <wp:extent cx="2907030" cy="1800225"/>
            <wp:effectExtent l="0" t="0" r="7620" b="9525"/>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extLst>
                        <a:ext uri="{28A0092B-C50C-407E-A947-70E740481C1C}">
                          <a14:useLocalDpi xmlns:a14="http://schemas.microsoft.com/office/drawing/2010/main" val="0"/>
                        </a:ext>
                      </a:extLst>
                    </a:blip>
                    <a:srcRect t="13252"/>
                    <a:stretch/>
                  </pic:blipFill>
                  <pic:spPr bwMode="auto">
                    <a:xfrm>
                      <a:off x="0" y="0"/>
                      <a:ext cx="2907030" cy="18002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9B3421">
        <w:rPr>
          <w:noProof/>
          <w:sz w:val="20"/>
          <w:szCs w:val="20"/>
        </w:rPr>
        <w:drawing>
          <wp:anchor distT="0" distB="0" distL="114300" distR="114300" simplePos="0" relativeHeight="251663360" behindDoc="0" locked="0" layoutInCell="1" allowOverlap="1" wp14:anchorId="0D3050B8" wp14:editId="11955114">
            <wp:simplePos x="0" y="0"/>
            <wp:positionH relativeFrom="column">
              <wp:posOffset>3303270</wp:posOffset>
            </wp:positionH>
            <wp:positionV relativeFrom="paragraph">
              <wp:posOffset>414020</wp:posOffset>
            </wp:positionV>
            <wp:extent cx="2768600" cy="1790065"/>
            <wp:effectExtent l="0" t="0" r="0" b="635"/>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print">
                      <a:extLst>
                        <a:ext uri="{28A0092B-C50C-407E-A947-70E740481C1C}">
                          <a14:useLocalDpi xmlns:a14="http://schemas.microsoft.com/office/drawing/2010/main" val="0"/>
                        </a:ext>
                      </a:extLst>
                    </a:blip>
                    <a:srcRect l="4396" t="13447"/>
                    <a:stretch/>
                  </pic:blipFill>
                  <pic:spPr bwMode="auto">
                    <a:xfrm>
                      <a:off x="0" y="0"/>
                      <a:ext cx="2768600" cy="17900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D18C9" w:rsidRPr="009B3421">
        <w:rPr>
          <w:sz w:val="20"/>
          <w:szCs w:val="20"/>
        </w:rPr>
        <w:t xml:space="preserve">     </w:t>
      </w:r>
      <w:r>
        <w:rPr>
          <w:sz w:val="20"/>
          <w:szCs w:val="20"/>
        </w:rPr>
        <w:t xml:space="preserve">       </w:t>
      </w:r>
      <w:r w:rsidR="00AC13B8" w:rsidRPr="009B3421">
        <w:rPr>
          <w:sz w:val="20"/>
          <w:szCs w:val="20"/>
        </w:rPr>
        <w:t>Figure 1.</w:t>
      </w:r>
      <w:r w:rsidR="00ED18C9" w:rsidRPr="009B3421">
        <w:rPr>
          <w:sz w:val="20"/>
          <w:szCs w:val="20"/>
        </w:rPr>
        <w:t>3</w:t>
      </w:r>
      <w:r w:rsidR="00AC13B8" w:rsidRPr="009B3421">
        <w:rPr>
          <w:sz w:val="20"/>
          <w:szCs w:val="20"/>
        </w:rPr>
        <w:t xml:space="preserve"> </w:t>
      </w:r>
      <w:r w:rsidR="00ED18C9" w:rsidRPr="009B3421">
        <w:rPr>
          <w:sz w:val="20"/>
          <w:szCs w:val="20"/>
        </w:rPr>
        <w:t>P</w:t>
      </w:r>
      <w:r w:rsidR="00AC13B8" w:rsidRPr="009B3421">
        <w:rPr>
          <w:sz w:val="20"/>
          <w:szCs w:val="20"/>
        </w:rPr>
        <w:t>lot of Price vs Color</w:t>
      </w:r>
      <w:r w:rsidR="00ED18C9" w:rsidRPr="009B3421">
        <w:rPr>
          <w:sz w:val="20"/>
          <w:szCs w:val="20"/>
        </w:rPr>
        <w:t xml:space="preserve">         </w:t>
      </w:r>
      <w:r>
        <w:rPr>
          <w:sz w:val="20"/>
          <w:szCs w:val="20"/>
        </w:rPr>
        <w:t xml:space="preserve">            </w:t>
      </w:r>
      <w:r w:rsidR="00ED18C9" w:rsidRPr="009B3421">
        <w:rPr>
          <w:sz w:val="20"/>
          <w:szCs w:val="20"/>
        </w:rPr>
        <w:t>Figure 1.4 Plot of Price vs Clarity</w:t>
      </w:r>
    </w:p>
    <w:p w14:paraId="302E0043" w14:textId="77777777" w:rsidR="00873005" w:rsidRDefault="00873005" w:rsidP="00AA2481">
      <w:pPr>
        <w:spacing w:line="480" w:lineRule="auto"/>
        <w:rPr>
          <w:sz w:val="20"/>
          <w:szCs w:val="20"/>
        </w:rPr>
      </w:pPr>
    </w:p>
    <w:p w14:paraId="6FCCC96D" w14:textId="77777777" w:rsidR="00377C55" w:rsidRPr="009B3421" w:rsidRDefault="00377C55" w:rsidP="00AA2481">
      <w:pPr>
        <w:spacing w:line="480" w:lineRule="auto"/>
        <w:rPr>
          <w:sz w:val="20"/>
          <w:szCs w:val="20"/>
        </w:rPr>
      </w:pPr>
    </w:p>
    <w:p w14:paraId="1E58588E" w14:textId="77777777" w:rsidR="00980289" w:rsidRDefault="00377C55" w:rsidP="00AA2481">
      <w:pPr>
        <w:pStyle w:val="ad"/>
        <w:spacing w:line="480" w:lineRule="auto"/>
        <w:jc w:val="both"/>
        <w:rPr>
          <w:sz w:val="20"/>
          <w:szCs w:val="20"/>
        </w:rPr>
      </w:pPr>
      <w:r w:rsidRPr="009B3421">
        <w:rPr>
          <w:sz w:val="20"/>
          <w:szCs w:val="20"/>
        </w:rPr>
        <w:drawing>
          <wp:anchor distT="0" distB="0" distL="114300" distR="114300" simplePos="0" relativeHeight="251665408" behindDoc="0" locked="0" layoutInCell="1" allowOverlap="1" wp14:anchorId="04713D26" wp14:editId="07438B96">
            <wp:simplePos x="0" y="0"/>
            <wp:positionH relativeFrom="column">
              <wp:posOffset>3169920</wp:posOffset>
            </wp:positionH>
            <wp:positionV relativeFrom="paragraph">
              <wp:posOffset>386080</wp:posOffset>
            </wp:positionV>
            <wp:extent cx="3213735" cy="2025650"/>
            <wp:effectExtent l="0" t="0" r="5715"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print">
                      <a:extLst>
                        <a:ext uri="{28A0092B-C50C-407E-A947-70E740481C1C}">
                          <a14:useLocalDpi xmlns:a14="http://schemas.microsoft.com/office/drawing/2010/main" val="0"/>
                        </a:ext>
                      </a:extLst>
                    </a:blip>
                    <a:srcRect l="569" t="12276"/>
                    <a:stretch/>
                  </pic:blipFill>
                  <pic:spPr bwMode="auto">
                    <a:xfrm>
                      <a:off x="0" y="0"/>
                      <a:ext cx="3213735" cy="20256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9B3421">
        <w:rPr>
          <w:noProof/>
          <w:sz w:val="20"/>
          <w:szCs w:val="20"/>
        </w:rPr>
        <w:drawing>
          <wp:anchor distT="0" distB="0" distL="114300" distR="114300" simplePos="0" relativeHeight="251664384" behindDoc="0" locked="0" layoutInCell="1" allowOverlap="1" wp14:anchorId="4274211D" wp14:editId="7C2722DC">
            <wp:simplePos x="0" y="0"/>
            <wp:positionH relativeFrom="margin">
              <wp:align>left</wp:align>
            </wp:positionH>
            <wp:positionV relativeFrom="paragraph">
              <wp:posOffset>367030</wp:posOffset>
            </wp:positionV>
            <wp:extent cx="3257550" cy="2044700"/>
            <wp:effectExtent l="0" t="0" r="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cstate="print">
                      <a:extLst>
                        <a:ext uri="{28A0092B-C50C-407E-A947-70E740481C1C}">
                          <a14:useLocalDpi xmlns:a14="http://schemas.microsoft.com/office/drawing/2010/main" val="0"/>
                        </a:ext>
                      </a:extLst>
                    </a:blip>
                    <a:srcRect t="12098"/>
                    <a:stretch/>
                  </pic:blipFill>
                  <pic:spPr bwMode="auto">
                    <a:xfrm>
                      <a:off x="0" y="0"/>
                      <a:ext cx="3257550" cy="20447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D18C9" w:rsidRPr="009B3421">
        <w:rPr>
          <w:sz w:val="20"/>
          <w:szCs w:val="20"/>
        </w:rPr>
        <w:t xml:space="preserve"> </w:t>
      </w:r>
      <w:r>
        <w:rPr>
          <w:sz w:val="20"/>
          <w:szCs w:val="20"/>
        </w:rPr>
        <w:t xml:space="preserve">        </w:t>
      </w:r>
      <w:r w:rsidR="00ED18C9" w:rsidRPr="009B3421">
        <w:rPr>
          <w:sz w:val="20"/>
          <w:szCs w:val="20"/>
        </w:rPr>
        <w:t>Figure 1.5 Plot of Price vs Certification</w:t>
      </w:r>
      <w:r w:rsidR="00C53793" w:rsidRPr="009B3421">
        <w:rPr>
          <w:sz w:val="20"/>
          <w:szCs w:val="20"/>
        </w:rPr>
        <w:t xml:space="preserve">      </w:t>
      </w:r>
      <w:r>
        <w:rPr>
          <w:sz w:val="20"/>
          <w:szCs w:val="20"/>
        </w:rPr>
        <w:t xml:space="preserve">            </w:t>
      </w:r>
      <w:r w:rsidR="00C53793" w:rsidRPr="009B3421">
        <w:rPr>
          <w:sz w:val="20"/>
          <w:szCs w:val="20"/>
        </w:rPr>
        <w:t>Figure 1.6 Scatterplot of Price vs Carat</w:t>
      </w:r>
    </w:p>
    <w:p w14:paraId="3E4A001A" w14:textId="77777777" w:rsidR="00377C55" w:rsidRDefault="00377C55" w:rsidP="00377C55"/>
    <w:p w14:paraId="37F2A7FC" w14:textId="77777777" w:rsidR="00CE3370" w:rsidRDefault="00CE3370" w:rsidP="00377C55"/>
    <w:p w14:paraId="73232D69" w14:textId="77777777" w:rsidR="00CE3370" w:rsidRPr="00377C55" w:rsidRDefault="00CE3370" w:rsidP="00377C55"/>
    <w:p w14:paraId="2791FE32" w14:textId="77777777" w:rsidR="00554980" w:rsidRDefault="00377C55" w:rsidP="00AA2481">
      <w:pPr>
        <w:pStyle w:val="ad"/>
        <w:spacing w:line="480" w:lineRule="auto"/>
        <w:jc w:val="both"/>
        <w:rPr>
          <w:sz w:val="20"/>
          <w:szCs w:val="20"/>
        </w:rPr>
      </w:pPr>
      <w:r w:rsidRPr="009B3421">
        <w:rPr>
          <w:noProof/>
          <w:sz w:val="20"/>
          <w:szCs w:val="20"/>
        </w:rPr>
        <w:drawing>
          <wp:anchor distT="0" distB="0" distL="114300" distR="114300" simplePos="0" relativeHeight="251666432" behindDoc="0" locked="0" layoutInCell="1" allowOverlap="1" wp14:anchorId="577809D8" wp14:editId="331E8015">
            <wp:simplePos x="0" y="0"/>
            <wp:positionH relativeFrom="margin">
              <wp:align>left</wp:align>
            </wp:positionH>
            <wp:positionV relativeFrom="paragraph">
              <wp:posOffset>292100</wp:posOffset>
            </wp:positionV>
            <wp:extent cx="3271520" cy="2143125"/>
            <wp:effectExtent l="0" t="0" r="5080" b="9525"/>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cstate="print">
                      <a:extLst>
                        <a:ext uri="{28A0092B-C50C-407E-A947-70E740481C1C}">
                          <a14:useLocalDpi xmlns:a14="http://schemas.microsoft.com/office/drawing/2010/main" val="0"/>
                        </a:ext>
                      </a:extLst>
                    </a:blip>
                    <a:srcRect t="13738"/>
                    <a:stretch/>
                  </pic:blipFill>
                  <pic:spPr bwMode="auto">
                    <a:xfrm>
                      <a:off x="0" y="0"/>
                      <a:ext cx="3271520" cy="21431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9B3421">
        <w:rPr>
          <w:sz w:val="20"/>
          <w:szCs w:val="20"/>
        </w:rPr>
        <w:drawing>
          <wp:anchor distT="0" distB="0" distL="114300" distR="114300" simplePos="0" relativeHeight="251667456" behindDoc="0" locked="0" layoutInCell="1" allowOverlap="1" wp14:anchorId="01F2251C" wp14:editId="418647AA">
            <wp:simplePos x="0" y="0"/>
            <wp:positionH relativeFrom="column">
              <wp:posOffset>3122295</wp:posOffset>
            </wp:positionH>
            <wp:positionV relativeFrom="paragraph">
              <wp:posOffset>320040</wp:posOffset>
            </wp:positionV>
            <wp:extent cx="3352800" cy="2021840"/>
            <wp:effectExtent l="0" t="0" r="0" b="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cstate="print">
                      <a:extLst>
                        <a:ext uri="{28A0092B-C50C-407E-A947-70E740481C1C}">
                          <a14:useLocalDpi xmlns:a14="http://schemas.microsoft.com/office/drawing/2010/main" val="0"/>
                        </a:ext>
                      </a:extLst>
                    </a:blip>
                    <a:srcRect t="14973" b="3830"/>
                    <a:stretch/>
                  </pic:blipFill>
                  <pic:spPr bwMode="auto">
                    <a:xfrm>
                      <a:off x="0" y="0"/>
                      <a:ext cx="3352800" cy="20218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sz w:val="20"/>
          <w:szCs w:val="20"/>
        </w:rPr>
        <w:t xml:space="preserve">         </w:t>
      </w:r>
      <w:r w:rsidR="00C53793" w:rsidRPr="009B3421">
        <w:rPr>
          <w:sz w:val="20"/>
          <w:szCs w:val="20"/>
        </w:rPr>
        <w:t>Figure 2.1 Scatterplot of ln(Price) vs Carat</w:t>
      </w:r>
      <w:r w:rsidR="00554980" w:rsidRPr="009B3421">
        <w:rPr>
          <w:sz w:val="20"/>
          <w:szCs w:val="20"/>
        </w:rPr>
        <w:t xml:space="preserve">        </w:t>
      </w:r>
      <w:r w:rsidR="00980289" w:rsidRPr="009B3421">
        <w:rPr>
          <w:sz w:val="20"/>
          <w:szCs w:val="20"/>
        </w:rPr>
        <w:t xml:space="preserve">  </w:t>
      </w:r>
      <w:r>
        <w:rPr>
          <w:sz w:val="20"/>
          <w:szCs w:val="20"/>
        </w:rPr>
        <w:t xml:space="preserve">         </w:t>
      </w:r>
      <w:r w:rsidR="00554980" w:rsidRPr="009B3421">
        <w:rPr>
          <w:sz w:val="20"/>
          <w:szCs w:val="20"/>
        </w:rPr>
        <w:t>Figure 2.</w:t>
      </w:r>
      <w:r w:rsidR="00C65AE7" w:rsidRPr="009B3421">
        <w:rPr>
          <w:sz w:val="20"/>
          <w:szCs w:val="20"/>
        </w:rPr>
        <w:t>2</w:t>
      </w:r>
      <w:r w:rsidR="00554980" w:rsidRPr="009B3421">
        <w:rPr>
          <w:sz w:val="20"/>
          <w:szCs w:val="20"/>
        </w:rPr>
        <w:t xml:space="preserve"> Residuals vs Fitted</w:t>
      </w:r>
    </w:p>
    <w:p w14:paraId="26D1911E" w14:textId="77777777" w:rsidR="00377C55" w:rsidRDefault="00377C55" w:rsidP="00377C55"/>
    <w:p w14:paraId="50B8F447" w14:textId="77777777" w:rsidR="00377C55" w:rsidRDefault="00377C55" w:rsidP="00377C55"/>
    <w:p w14:paraId="62803377" w14:textId="77777777" w:rsidR="00377C55" w:rsidRPr="00377C55" w:rsidRDefault="00377C55" w:rsidP="00377C55"/>
    <w:p w14:paraId="6B4336BE" w14:textId="77777777" w:rsidR="00377C55" w:rsidRDefault="00CE3370" w:rsidP="00AA2481">
      <w:pPr>
        <w:spacing w:line="480" w:lineRule="auto"/>
        <w:rPr>
          <w:sz w:val="20"/>
          <w:szCs w:val="20"/>
        </w:rPr>
      </w:pPr>
      <w:r w:rsidRPr="009B3421">
        <w:rPr>
          <w:sz w:val="20"/>
          <w:szCs w:val="20"/>
        </w:rPr>
        <w:drawing>
          <wp:anchor distT="0" distB="0" distL="114300" distR="114300" simplePos="0" relativeHeight="251668480" behindDoc="0" locked="0" layoutInCell="1" allowOverlap="1" wp14:anchorId="1F2C243F" wp14:editId="7B7748FE">
            <wp:simplePos x="0" y="0"/>
            <wp:positionH relativeFrom="margin">
              <wp:align>left</wp:align>
            </wp:positionH>
            <wp:positionV relativeFrom="paragraph">
              <wp:posOffset>342900</wp:posOffset>
            </wp:positionV>
            <wp:extent cx="3320415" cy="1990725"/>
            <wp:effectExtent l="0" t="0" r="0" b="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cstate="print">
                      <a:extLst>
                        <a:ext uri="{28A0092B-C50C-407E-A947-70E740481C1C}">
                          <a14:useLocalDpi xmlns:a14="http://schemas.microsoft.com/office/drawing/2010/main" val="0"/>
                        </a:ext>
                      </a:extLst>
                    </a:blip>
                    <a:srcRect t="15417" b="3810"/>
                    <a:stretch/>
                  </pic:blipFill>
                  <pic:spPr bwMode="auto">
                    <a:xfrm>
                      <a:off x="0" y="0"/>
                      <a:ext cx="3321563" cy="199139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77C55" w:rsidRPr="009B3421">
        <w:rPr>
          <w:noProof/>
          <w:sz w:val="20"/>
          <w:szCs w:val="20"/>
        </w:rPr>
        <w:drawing>
          <wp:anchor distT="0" distB="0" distL="114300" distR="114300" simplePos="0" relativeHeight="251669504" behindDoc="0" locked="0" layoutInCell="1" allowOverlap="1" wp14:anchorId="4618868D" wp14:editId="35EEA491">
            <wp:simplePos x="0" y="0"/>
            <wp:positionH relativeFrom="column">
              <wp:posOffset>3486150</wp:posOffset>
            </wp:positionH>
            <wp:positionV relativeFrom="paragraph">
              <wp:posOffset>364490</wp:posOffset>
            </wp:positionV>
            <wp:extent cx="3258820" cy="1914525"/>
            <wp:effectExtent l="0" t="0" r="0" b="9525"/>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58820" cy="19145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77C55">
        <w:rPr>
          <w:sz w:val="20"/>
          <w:szCs w:val="20"/>
        </w:rPr>
        <w:t xml:space="preserve">               </w:t>
      </w:r>
      <w:r w:rsidR="00873005" w:rsidRPr="009B3421">
        <w:rPr>
          <w:sz w:val="20"/>
          <w:szCs w:val="20"/>
        </w:rPr>
        <w:t>Figure 2.</w:t>
      </w:r>
      <w:r w:rsidR="00C65AE7" w:rsidRPr="009B3421">
        <w:rPr>
          <w:sz w:val="20"/>
          <w:szCs w:val="20"/>
        </w:rPr>
        <w:t>3</w:t>
      </w:r>
      <w:r w:rsidR="00873005" w:rsidRPr="009B3421">
        <w:rPr>
          <w:sz w:val="20"/>
          <w:szCs w:val="20"/>
        </w:rPr>
        <w:t xml:space="preserve"> Normal Q-Q Plot</w:t>
      </w:r>
      <w:r w:rsidR="00C65AE7" w:rsidRPr="009B3421">
        <w:rPr>
          <w:sz w:val="20"/>
          <w:szCs w:val="20"/>
        </w:rPr>
        <w:t xml:space="preserve">              </w:t>
      </w:r>
      <w:r w:rsidR="00377C55">
        <w:rPr>
          <w:sz w:val="20"/>
          <w:szCs w:val="20"/>
        </w:rPr>
        <w:t xml:space="preserve">          </w:t>
      </w:r>
      <w:r w:rsidR="00C65AE7" w:rsidRPr="009B3421">
        <w:rPr>
          <w:sz w:val="20"/>
          <w:szCs w:val="20"/>
        </w:rPr>
        <w:t xml:space="preserve">Figure 2.4 First Predicted Model   </w:t>
      </w:r>
    </w:p>
    <w:p w14:paraId="0C98010D" w14:textId="77777777" w:rsidR="00873005" w:rsidRPr="009B3421" w:rsidRDefault="00873005" w:rsidP="00AA2481">
      <w:pPr>
        <w:spacing w:line="480" w:lineRule="auto"/>
        <w:rPr>
          <w:sz w:val="20"/>
          <w:szCs w:val="20"/>
        </w:rPr>
      </w:pPr>
    </w:p>
    <w:p w14:paraId="3E6D0419" w14:textId="77777777" w:rsidR="00980289" w:rsidRDefault="00980289" w:rsidP="00AA2481">
      <w:pPr>
        <w:spacing w:line="480" w:lineRule="auto"/>
        <w:rPr>
          <w:sz w:val="20"/>
          <w:szCs w:val="20"/>
        </w:rPr>
      </w:pPr>
    </w:p>
    <w:p w14:paraId="77430BA5" w14:textId="77777777" w:rsidR="00CE3370" w:rsidRPr="009B3421" w:rsidRDefault="00CE3370" w:rsidP="00AA2481">
      <w:pPr>
        <w:spacing w:line="480" w:lineRule="auto"/>
        <w:rPr>
          <w:sz w:val="20"/>
          <w:szCs w:val="20"/>
        </w:rPr>
      </w:pPr>
    </w:p>
    <w:p w14:paraId="6222AD9A" w14:textId="77777777" w:rsidR="00554980" w:rsidRPr="009B3421" w:rsidRDefault="00CE3370" w:rsidP="00AA2481">
      <w:pPr>
        <w:spacing w:line="480" w:lineRule="auto"/>
        <w:rPr>
          <w:sz w:val="20"/>
          <w:szCs w:val="20"/>
        </w:rPr>
      </w:pPr>
      <w:r w:rsidRPr="009B3421">
        <w:rPr>
          <w:noProof/>
          <w:sz w:val="20"/>
          <w:szCs w:val="20"/>
        </w:rPr>
        <w:drawing>
          <wp:anchor distT="0" distB="0" distL="114300" distR="114300" simplePos="0" relativeHeight="251671552" behindDoc="0" locked="0" layoutInCell="1" allowOverlap="1" wp14:anchorId="315CBC55" wp14:editId="4DB1DAB4">
            <wp:simplePos x="0" y="0"/>
            <wp:positionH relativeFrom="margin">
              <wp:align>right</wp:align>
            </wp:positionH>
            <wp:positionV relativeFrom="paragraph">
              <wp:posOffset>340995</wp:posOffset>
            </wp:positionV>
            <wp:extent cx="3096895" cy="1163955"/>
            <wp:effectExtent l="0" t="0" r="8255" b="0"/>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9">
                      <a:extLst>
                        <a:ext uri="{28A0092B-C50C-407E-A947-70E740481C1C}">
                          <a14:useLocalDpi xmlns:a14="http://schemas.microsoft.com/office/drawing/2010/main" val="0"/>
                        </a:ext>
                      </a:extLst>
                    </a:blip>
                    <a:srcRect b="6239"/>
                    <a:stretch/>
                  </pic:blipFill>
                  <pic:spPr bwMode="auto">
                    <a:xfrm>
                      <a:off x="0" y="0"/>
                      <a:ext cx="3096895" cy="11639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9B3421">
        <w:rPr>
          <w:noProof/>
          <w:sz w:val="20"/>
          <w:szCs w:val="20"/>
        </w:rPr>
        <w:drawing>
          <wp:anchor distT="0" distB="0" distL="114300" distR="114300" simplePos="0" relativeHeight="251670528" behindDoc="0" locked="0" layoutInCell="1" allowOverlap="1" wp14:anchorId="26AAD079" wp14:editId="020C6A75">
            <wp:simplePos x="0" y="0"/>
            <wp:positionH relativeFrom="column">
              <wp:posOffset>222885</wp:posOffset>
            </wp:positionH>
            <wp:positionV relativeFrom="paragraph">
              <wp:posOffset>318770</wp:posOffset>
            </wp:positionV>
            <wp:extent cx="2829464" cy="2119660"/>
            <wp:effectExtent l="0" t="0" r="9525" b="0"/>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29464" cy="2119660"/>
                    </a:xfrm>
                    <a:prstGeom prst="rect">
                      <a:avLst/>
                    </a:prstGeom>
                    <a:noFill/>
                    <a:ln>
                      <a:noFill/>
                    </a:ln>
                  </pic:spPr>
                </pic:pic>
              </a:graphicData>
            </a:graphic>
          </wp:anchor>
        </w:drawing>
      </w:r>
      <w:r w:rsidR="00C65AE7" w:rsidRPr="009B3421">
        <w:rPr>
          <w:sz w:val="20"/>
          <w:szCs w:val="20"/>
        </w:rPr>
        <w:t xml:space="preserve">      </w:t>
      </w:r>
      <w:r>
        <w:rPr>
          <w:sz w:val="20"/>
          <w:szCs w:val="20"/>
        </w:rPr>
        <w:t xml:space="preserve">        </w:t>
      </w:r>
      <w:r w:rsidR="00C65AE7" w:rsidRPr="009B3421">
        <w:rPr>
          <w:sz w:val="20"/>
          <w:szCs w:val="20"/>
        </w:rPr>
        <w:t>Figure 3.1 Predicted Model</w:t>
      </w:r>
      <w:r w:rsidR="00980289" w:rsidRPr="009B3421">
        <w:rPr>
          <w:sz w:val="20"/>
          <w:szCs w:val="20"/>
        </w:rPr>
        <w:tab/>
        <w:t xml:space="preserve">                       </w:t>
      </w:r>
      <w:r>
        <w:rPr>
          <w:sz w:val="20"/>
          <w:szCs w:val="20"/>
        </w:rPr>
        <w:t xml:space="preserve">       </w:t>
      </w:r>
      <w:r w:rsidR="00980289" w:rsidRPr="009B3421">
        <w:rPr>
          <w:sz w:val="20"/>
          <w:szCs w:val="20"/>
        </w:rPr>
        <w:t>Figure 3.2 VIF Value</w:t>
      </w:r>
    </w:p>
    <w:p w14:paraId="676AE61A" w14:textId="77777777" w:rsidR="00C65AE7" w:rsidRPr="009B3421" w:rsidRDefault="00980289" w:rsidP="00AA2481">
      <w:pPr>
        <w:spacing w:line="480" w:lineRule="auto"/>
        <w:rPr>
          <w:sz w:val="20"/>
          <w:szCs w:val="20"/>
        </w:rPr>
      </w:pPr>
      <w:r w:rsidRPr="009B3421">
        <w:rPr>
          <w:sz w:val="20"/>
          <w:szCs w:val="20"/>
        </w:rPr>
        <w:t xml:space="preserve"> </w:t>
      </w:r>
    </w:p>
    <w:p w14:paraId="0B0A68A3" w14:textId="77777777" w:rsidR="00CE3370" w:rsidRPr="009B3421" w:rsidRDefault="00CE3370" w:rsidP="00AA2481">
      <w:pPr>
        <w:spacing w:line="480" w:lineRule="auto"/>
        <w:rPr>
          <w:sz w:val="20"/>
          <w:szCs w:val="20"/>
        </w:rPr>
      </w:pPr>
    </w:p>
    <w:p w14:paraId="295CEBFD" w14:textId="77777777" w:rsidR="00980289" w:rsidRPr="009B3421" w:rsidRDefault="00CE3370" w:rsidP="00AA2481">
      <w:pPr>
        <w:pStyle w:val="ad"/>
        <w:spacing w:line="480" w:lineRule="auto"/>
        <w:jc w:val="both"/>
        <w:rPr>
          <w:sz w:val="20"/>
          <w:szCs w:val="20"/>
        </w:rPr>
      </w:pPr>
      <w:r w:rsidRPr="009B3421">
        <w:rPr>
          <w:sz w:val="20"/>
          <w:szCs w:val="20"/>
        </w:rPr>
        <w:drawing>
          <wp:anchor distT="0" distB="0" distL="114300" distR="114300" simplePos="0" relativeHeight="251673600" behindDoc="0" locked="0" layoutInCell="1" allowOverlap="1" wp14:anchorId="6526DFE2" wp14:editId="1F67C369">
            <wp:simplePos x="0" y="0"/>
            <wp:positionH relativeFrom="margin">
              <wp:align>right</wp:align>
            </wp:positionH>
            <wp:positionV relativeFrom="paragraph">
              <wp:posOffset>386080</wp:posOffset>
            </wp:positionV>
            <wp:extent cx="3261995" cy="1889125"/>
            <wp:effectExtent l="0" t="0" r="0" b="0"/>
            <wp:wrapTopAndBottom/>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cstate="print">
                      <a:extLst>
                        <a:ext uri="{28A0092B-C50C-407E-A947-70E740481C1C}">
                          <a14:useLocalDpi xmlns:a14="http://schemas.microsoft.com/office/drawing/2010/main" val="0"/>
                        </a:ext>
                      </a:extLst>
                    </a:blip>
                    <a:srcRect t="15112" b="3825"/>
                    <a:stretch/>
                  </pic:blipFill>
                  <pic:spPr bwMode="auto">
                    <a:xfrm>
                      <a:off x="0" y="0"/>
                      <a:ext cx="3261995" cy="18891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9B3421">
        <w:rPr>
          <w:noProof/>
          <w:sz w:val="20"/>
          <w:szCs w:val="20"/>
        </w:rPr>
        <w:drawing>
          <wp:anchor distT="0" distB="0" distL="114300" distR="114300" simplePos="0" relativeHeight="251672576" behindDoc="0" locked="0" layoutInCell="1" allowOverlap="1" wp14:anchorId="26DB2BBA" wp14:editId="412936C4">
            <wp:simplePos x="0" y="0"/>
            <wp:positionH relativeFrom="column">
              <wp:posOffset>-150495</wp:posOffset>
            </wp:positionH>
            <wp:positionV relativeFrom="paragraph">
              <wp:posOffset>386080</wp:posOffset>
            </wp:positionV>
            <wp:extent cx="3308985" cy="1914525"/>
            <wp:effectExtent l="0" t="0" r="5715" b="9525"/>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cstate="print">
                      <a:extLst>
                        <a:ext uri="{28A0092B-C50C-407E-A947-70E740481C1C}">
                          <a14:useLocalDpi xmlns:a14="http://schemas.microsoft.com/office/drawing/2010/main" val="0"/>
                        </a:ext>
                      </a:extLst>
                    </a:blip>
                    <a:srcRect t="15058" b="3934"/>
                    <a:stretch/>
                  </pic:blipFill>
                  <pic:spPr bwMode="auto">
                    <a:xfrm>
                      <a:off x="0" y="0"/>
                      <a:ext cx="3308985" cy="19145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80289" w:rsidRPr="009B3421">
        <w:rPr>
          <w:sz w:val="20"/>
          <w:szCs w:val="20"/>
        </w:rPr>
        <w:t xml:space="preserve">    </w:t>
      </w:r>
      <w:r>
        <w:rPr>
          <w:sz w:val="20"/>
          <w:szCs w:val="20"/>
        </w:rPr>
        <w:t xml:space="preserve">        </w:t>
      </w:r>
      <w:r w:rsidR="00980289" w:rsidRPr="009B3421">
        <w:rPr>
          <w:sz w:val="20"/>
          <w:szCs w:val="20"/>
        </w:rPr>
        <w:t xml:space="preserve"> Figure 3.3 Residuals vs Fitted              </w:t>
      </w:r>
      <w:r w:rsidR="00B64BAC" w:rsidRPr="009B3421">
        <w:rPr>
          <w:sz w:val="20"/>
          <w:szCs w:val="20"/>
        </w:rPr>
        <w:t xml:space="preserve">       </w:t>
      </w:r>
      <w:r>
        <w:rPr>
          <w:sz w:val="20"/>
          <w:szCs w:val="20"/>
        </w:rPr>
        <w:t xml:space="preserve">       </w:t>
      </w:r>
      <w:r w:rsidR="00980289" w:rsidRPr="009B3421">
        <w:rPr>
          <w:sz w:val="20"/>
          <w:szCs w:val="20"/>
        </w:rPr>
        <w:t>Figure 3.4 Normal Q-Q</w:t>
      </w:r>
    </w:p>
    <w:p w14:paraId="6CD61A48" w14:textId="77777777" w:rsidR="00B64BAC" w:rsidRPr="009B3421" w:rsidRDefault="00B64BAC" w:rsidP="00AA2481">
      <w:pPr>
        <w:spacing w:line="480" w:lineRule="auto"/>
        <w:rPr>
          <w:sz w:val="20"/>
          <w:szCs w:val="20"/>
        </w:rPr>
      </w:pPr>
    </w:p>
    <w:p w14:paraId="6CBB2009" w14:textId="77777777" w:rsidR="00B64BAC" w:rsidRPr="009B3421" w:rsidRDefault="00B64BAC" w:rsidP="00AA2481">
      <w:pPr>
        <w:spacing w:line="480" w:lineRule="auto"/>
        <w:rPr>
          <w:sz w:val="20"/>
          <w:szCs w:val="20"/>
        </w:rPr>
      </w:pPr>
    </w:p>
    <w:p w14:paraId="61C8D80D" w14:textId="77777777" w:rsidR="00B64BAC" w:rsidRPr="009B3421" w:rsidRDefault="00B64BAC" w:rsidP="00AA2481">
      <w:pPr>
        <w:pStyle w:val="ad"/>
        <w:spacing w:line="480" w:lineRule="auto"/>
        <w:jc w:val="both"/>
        <w:rPr>
          <w:sz w:val="20"/>
          <w:szCs w:val="20"/>
        </w:rPr>
      </w:pPr>
      <w:r w:rsidRPr="009B3421">
        <w:rPr>
          <w:noProof/>
          <w:sz w:val="20"/>
          <w:szCs w:val="20"/>
        </w:rPr>
        <w:drawing>
          <wp:anchor distT="0" distB="0" distL="114300" distR="114300" simplePos="0" relativeHeight="251674624" behindDoc="0" locked="0" layoutInCell="1" allowOverlap="1" wp14:anchorId="03F205E3" wp14:editId="76D88A83">
            <wp:simplePos x="0" y="0"/>
            <wp:positionH relativeFrom="margin">
              <wp:posOffset>205105</wp:posOffset>
            </wp:positionH>
            <wp:positionV relativeFrom="paragraph">
              <wp:posOffset>319405</wp:posOffset>
            </wp:positionV>
            <wp:extent cx="2827020" cy="2104390"/>
            <wp:effectExtent l="0" t="0" r="0" b="0"/>
            <wp:wrapTopAndBottom/>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27020" cy="21043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B3421">
        <w:rPr>
          <w:noProof/>
          <w:sz w:val="20"/>
          <w:szCs w:val="20"/>
        </w:rPr>
        <w:drawing>
          <wp:anchor distT="0" distB="0" distL="114300" distR="114300" simplePos="0" relativeHeight="251675648" behindDoc="0" locked="0" layoutInCell="1" allowOverlap="1" wp14:anchorId="6C46B481" wp14:editId="6F87AEDF">
            <wp:simplePos x="0" y="0"/>
            <wp:positionH relativeFrom="page">
              <wp:posOffset>4020137</wp:posOffset>
            </wp:positionH>
            <wp:positionV relativeFrom="paragraph">
              <wp:posOffset>362538</wp:posOffset>
            </wp:positionV>
            <wp:extent cx="3208655" cy="945515"/>
            <wp:effectExtent l="0" t="0" r="0" b="6985"/>
            <wp:wrapTopAndBottom/>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08655" cy="9455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E3370">
        <w:rPr>
          <w:sz w:val="20"/>
          <w:szCs w:val="20"/>
        </w:rPr>
        <w:t xml:space="preserve">           </w:t>
      </w:r>
      <w:r w:rsidRPr="009B3421">
        <w:rPr>
          <w:sz w:val="20"/>
          <w:szCs w:val="20"/>
        </w:rPr>
        <w:t xml:space="preserve">Figure 3.5 Second Predicted Model                    </w:t>
      </w:r>
      <w:r w:rsidR="00CE3370">
        <w:rPr>
          <w:sz w:val="20"/>
          <w:szCs w:val="20"/>
        </w:rPr>
        <w:t xml:space="preserve">          </w:t>
      </w:r>
      <w:r w:rsidRPr="009B3421">
        <w:rPr>
          <w:sz w:val="20"/>
          <w:szCs w:val="20"/>
        </w:rPr>
        <w:t>Figure 3.6 VIF Value</w:t>
      </w:r>
    </w:p>
    <w:p w14:paraId="71156261" w14:textId="77777777" w:rsidR="00B64BAC" w:rsidRDefault="00B64BAC" w:rsidP="00AA2481">
      <w:pPr>
        <w:spacing w:line="480" w:lineRule="auto"/>
        <w:rPr>
          <w:noProof/>
          <w:sz w:val="20"/>
          <w:szCs w:val="20"/>
        </w:rPr>
      </w:pPr>
      <w:r w:rsidRPr="009B3421">
        <w:rPr>
          <w:noProof/>
          <w:sz w:val="20"/>
          <w:szCs w:val="20"/>
        </w:rPr>
        <w:t xml:space="preserve"> </w:t>
      </w:r>
    </w:p>
    <w:p w14:paraId="5C6C2683" w14:textId="77777777" w:rsidR="00CE3370" w:rsidRPr="009B3421" w:rsidRDefault="00CE3370" w:rsidP="00AA2481">
      <w:pPr>
        <w:spacing w:line="480" w:lineRule="auto"/>
        <w:rPr>
          <w:noProof/>
          <w:sz w:val="20"/>
          <w:szCs w:val="20"/>
        </w:rPr>
      </w:pPr>
    </w:p>
    <w:p w14:paraId="3C0E526C" w14:textId="77777777" w:rsidR="00E03A1C" w:rsidRDefault="00CE3370" w:rsidP="00CE3370">
      <w:pPr>
        <w:pStyle w:val="ad"/>
        <w:spacing w:line="480" w:lineRule="auto"/>
        <w:jc w:val="both"/>
        <w:rPr>
          <w:sz w:val="20"/>
          <w:szCs w:val="20"/>
        </w:rPr>
      </w:pPr>
      <w:r w:rsidRPr="009B3421">
        <w:rPr>
          <w:noProof/>
          <w:sz w:val="20"/>
          <w:szCs w:val="20"/>
        </w:rPr>
        <w:drawing>
          <wp:anchor distT="0" distB="0" distL="114300" distR="114300" simplePos="0" relativeHeight="251677696" behindDoc="0" locked="0" layoutInCell="1" allowOverlap="1" wp14:anchorId="2CD1C688" wp14:editId="06BA2CD8">
            <wp:simplePos x="0" y="0"/>
            <wp:positionH relativeFrom="margin">
              <wp:align>right</wp:align>
            </wp:positionH>
            <wp:positionV relativeFrom="paragraph">
              <wp:posOffset>336550</wp:posOffset>
            </wp:positionV>
            <wp:extent cx="3105150" cy="1877060"/>
            <wp:effectExtent l="0" t="0" r="0" b="8890"/>
            <wp:wrapTopAndBottom/>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cstate="print">
                      <a:extLst>
                        <a:ext uri="{28A0092B-C50C-407E-A947-70E740481C1C}">
                          <a14:useLocalDpi xmlns:a14="http://schemas.microsoft.com/office/drawing/2010/main" val="0"/>
                        </a:ext>
                      </a:extLst>
                    </a:blip>
                    <a:srcRect t="15341" r="5012" b="4277"/>
                    <a:stretch/>
                  </pic:blipFill>
                  <pic:spPr bwMode="auto">
                    <a:xfrm>
                      <a:off x="0" y="0"/>
                      <a:ext cx="3105150" cy="18770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9B3421">
        <w:rPr>
          <w:noProof/>
          <w:sz w:val="20"/>
          <w:szCs w:val="20"/>
        </w:rPr>
        <w:drawing>
          <wp:anchor distT="0" distB="0" distL="114300" distR="114300" simplePos="0" relativeHeight="251676672" behindDoc="0" locked="0" layoutInCell="1" allowOverlap="1" wp14:anchorId="2D8C5E94" wp14:editId="7D1514F4">
            <wp:simplePos x="0" y="0"/>
            <wp:positionH relativeFrom="margin">
              <wp:align>left</wp:align>
            </wp:positionH>
            <wp:positionV relativeFrom="paragraph">
              <wp:posOffset>354330</wp:posOffset>
            </wp:positionV>
            <wp:extent cx="3318510" cy="1889125"/>
            <wp:effectExtent l="0" t="0" r="0" b="0"/>
            <wp:wrapTopAndBottom/>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cstate="print">
                      <a:extLst>
                        <a:ext uri="{28A0092B-C50C-407E-A947-70E740481C1C}">
                          <a14:useLocalDpi xmlns:a14="http://schemas.microsoft.com/office/drawing/2010/main" val="0"/>
                        </a:ext>
                      </a:extLst>
                    </a:blip>
                    <a:srcRect t="16029" b="4288"/>
                    <a:stretch/>
                  </pic:blipFill>
                  <pic:spPr bwMode="auto">
                    <a:xfrm>
                      <a:off x="0" y="0"/>
                      <a:ext cx="3318510" cy="18891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sz w:val="20"/>
          <w:szCs w:val="20"/>
        </w:rPr>
        <w:t xml:space="preserve">               </w:t>
      </w:r>
      <w:r w:rsidR="00B64BAC" w:rsidRPr="009B3421">
        <w:rPr>
          <w:sz w:val="20"/>
          <w:szCs w:val="20"/>
        </w:rPr>
        <w:t xml:space="preserve">Figure 3.7 Residuals vs Fitted                         </w:t>
      </w:r>
      <w:r>
        <w:rPr>
          <w:sz w:val="20"/>
          <w:szCs w:val="20"/>
        </w:rPr>
        <w:t xml:space="preserve">    </w:t>
      </w:r>
      <w:r w:rsidR="00B64BAC" w:rsidRPr="009B3421">
        <w:rPr>
          <w:sz w:val="20"/>
          <w:szCs w:val="20"/>
        </w:rPr>
        <w:t>Figure 3.8 Normal Q-Q</w:t>
      </w:r>
    </w:p>
    <w:p w14:paraId="0C7CC31E" w14:textId="77777777" w:rsidR="00CE3370" w:rsidRDefault="00CE3370" w:rsidP="00CE3370"/>
    <w:p w14:paraId="29560D1F" w14:textId="77777777" w:rsidR="00CE3370" w:rsidRDefault="00CE3370" w:rsidP="00CE3370"/>
    <w:p w14:paraId="65423314" w14:textId="77777777" w:rsidR="00CE3370" w:rsidRPr="00CE3370" w:rsidRDefault="00CE3370" w:rsidP="00CE3370"/>
    <w:p w14:paraId="37AE77C8" w14:textId="77777777" w:rsidR="00E03A1C" w:rsidRPr="009B3421" w:rsidRDefault="00CE3370" w:rsidP="00AA2481">
      <w:pPr>
        <w:pStyle w:val="ad"/>
        <w:spacing w:line="480" w:lineRule="auto"/>
        <w:jc w:val="both"/>
        <w:rPr>
          <w:sz w:val="20"/>
          <w:szCs w:val="20"/>
        </w:rPr>
      </w:pPr>
      <w:r w:rsidRPr="009B3421">
        <w:rPr>
          <w:noProof/>
          <w:sz w:val="20"/>
          <w:szCs w:val="20"/>
        </w:rPr>
        <w:drawing>
          <wp:anchor distT="0" distB="0" distL="114300" distR="114300" simplePos="0" relativeHeight="251679744" behindDoc="0" locked="0" layoutInCell="1" allowOverlap="1" wp14:anchorId="6F702112" wp14:editId="3BB1B43D">
            <wp:simplePos x="0" y="0"/>
            <wp:positionH relativeFrom="margin">
              <wp:align>right</wp:align>
            </wp:positionH>
            <wp:positionV relativeFrom="paragraph">
              <wp:posOffset>322580</wp:posOffset>
            </wp:positionV>
            <wp:extent cx="3114675" cy="1854200"/>
            <wp:effectExtent l="0" t="0" r="9525" b="0"/>
            <wp:wrapTopAndBottom/>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cstate="print">
                      <a:extLst>
                        <a:ext uri="{28A0092B-C50C-407E-A947-70E740481C1C}">
                          <a14:useLocalDpi xmlns:a14="http://schemas.microsoft.com/office/drawing/2010/main" val="0"/>
                        </a:ext>
                      </a:extLst>
                    </a:blip>
                    <a:srcRect t="22668" r="7243"/>
                    <a:stretch/>
                  </pic:blipFill>
                  <pic:spPr bwMode="auto">
                    <a:xfrm>
                      <a:off x="0" y="0"/>
                      <a:ext cx="3114675" cy="18542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9B3421">
        <w:rPr>
          <w:noProof/>
          <w:sz w:val="20"/>
          <w:szCs w:val="20"/>
        </w:rPr>
        <w:drawing>
          <wp:anchor distT="0" distB="0" distL="114300" distR="114300" simplePos="0" relativeHeight="251678720" behindDoc="0" locked="0" layoutInCell="1" allowOverlap="1" wp14:anchorId="042AC37C" wp14:editId="779A2451">
            <wp:simplePos x="0" y="0"/>
            <wp:positionH relativeFrom="margin">
              <wp:align>left</wp:align>
            </wp:positionH>
            <wp:positionV relativeFrom="paragraph">
              <wp:posOffset>320040</wp:posOffset>
            </wp:positionV>
            <wp:extent cx="3253740" cy="1863090"/>
            <wp:effectExtent l="0" t="0" r="3810" b="3810"/>
            <wp:wrapTopAndBottom/>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cstate="print">
                      <a:extLst>
                        <a:ext uri="{28A0092B-C50C-407E-A947-70E740481C1C}">
                          <a14:useLocalDpi xmlns:a14="http://schemas.microsoft.com/office/drawing/2010/main" val="0"/>
                        </a:ext>
                      </a:extLst>
                    </a:blip>
                    <a:srcRect l="2008" t="22440" b="-988"/>
                    <a:stretch/>
                  </pic:blipFill>
                  <pic:spPr bwMode="auto">
                    <a:xfrm>
                      <a:off x="0" y="0"/>
                      <a:ext cx="3253740" cy="18630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B5D29" w:rsidRPr="009B3421">
        <w:rPr>
          <w:sz w:val="20"/>
          <w:szCs w:val="20"/>
        </w:rPr>
        <w:t xml:space="preserve">   </w:t>
      </w:r>
      <w:r>
        <w:rPr>
          <w:sz w:val="20"/>
          <w:szCs w:val="20"/>
        </w:rPr>
        <w:t xml:space="preserve">             </w:t>
      </w:r>
      <w:r w:rsidR="00E03A1C" w:rsidRPr="009B3421">
        <w:rPr>
          <w:sz w:val="20"/>
          <w:szCs w:val="20"/>
        </w:rPr>
        <w:t xml:space="preserve">Figure 4.1 Adjusted R^2                      </w:t>
      </w:r>
      <w:r>
        <w:rPr>
          <w:sz w:val="20"/>
          <w:szCs w:val="20"/>
        </w:rPr>
        <w:t xml:space="preserve">          </w:t>
      </w:r>
      <w:r w:rsidR="00E03A1C" w:rsidRPr="009B3421">
        <w:rPr>
          <w:sz w:val="20"/>
          <w:szCs w:val="20"/>
        </w:rPr>
        <w:t>Figure 5.1 Adjusted R^2</w:t>
      </w:r>
    </w:p>
    <w:p w14:paraId="3B36149D" w14:textId="77777777" w:rsidR="00CE3370" w:rsidRDefault="00CE3370" w:rsidP="00AA2481">
      <w:pPr>
        <w:spacing w:line="480" w:lineRule="auto"/>
        <w:rPr>
          <w:sz w:val="20"/>
          <w:szCs w:val="20"/>
        </w:rPr>
      </w:pPr>
    </w:p>
    <w:p w14:paraId="24C1A686" w14:textId="77777777" w:rsidR="00CE3370" w:rsidRPr="009B3421" w:rsidRDefault="00CE3370" w:rsidP="00AA2481">
      <w:pPr>
        <w:spacing w:line="480" w:lineRule="auto"/>
        <w:rPr>
          <w:sz w:val="20"/>
          <w:szCs w:val="20"/>
        </w:rPr>
      </w:pPr>
    </w:p>
    <w:p w14:paraId="341E3434" w14:textId="77777777" w:rsidR="00E03A1C" w:rsidRPr="009B3421" w:rsidRDefault="00CE3370" w:rsidP="00AA2481">
      <w:pPr>
        <w:spacing w:line="480" w:lineRule="auto"/>
        <w:rPr>
          <w:sz w:val="20"/>
          <w:szCs w:val="20"/>
        </w:rPr>
      </w:pPr>
      <w:r w:rsidRPr="009B3421">
        <w:rPr>
          <w:noProof/>
          <w:sz w:val="20"/>
          <w:szCs w:val="20"/>
        </w:rPr>
        <w:drawing>
          <wp:anchor distT="0" distB="0" distL="114300" distR="114300" simplePos="0" relativeHeight="251681792" behindDoc="0" locked="0" layoutInCell="1" allowOverlap="1" wp14:anchorId="0F8C4EA8" wp14:editId="14B22BDF">
            <wp:simplePos x="0" y="0"/>
            <wp:positionH relativeFrom="margin">
              <wp:align>right</wp:align>
            </wp:positionH>
            <wp:positionV relativeFrom="paragraph">
              <wp:posOffset>361950</wp:posOffset>
            </wp:positionV>
            <wp:extent cx="2648310" cy="1969518"/>
            <wp:effectExtent l="0" t="0" r="0" b="0"/>
            <wp:wrapTopAndBottom/>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648310" cy="1969518"/>
                    </a:xfrm>
                    <a:prstGeom prst="rect">
                      <a:avLst/>
                    </a:prstGeom>
                    <a:noFill/>
                    <a:ln>
                      <a:noFill/>
                    </a:ln>
                  </pic:spPr>
                </pic:pic>
              </a:graphicData>
            </a:graphic>
          </wp:anchor>
        </w:drawing>
      </w:r>
      <w:r w:rsidRPr="009B3421">
        <w:rPr>
          <w:noProof/>
          <w:sz w:val="20"/>
          <w:szCs w:val="20"/>
        </w:rPr>
        <w:drawing>
          <wp:anchor distT="0" distB="0" distL="114300" distR="114300" simplePos="0" relativeHeight="251680768" behindDoc="0" locked="0" layoutInCell="1" allowOverlap="1" wp14:anchorId="0342D293" wp14:editId="35950E9F">
            <wp:simplePos x="0" y="0"/>
            <wp:positionH relativeFrom="margin">
              <wp:align>left</wp:align>
            </wp:positionH>
            <wp:positionV relativeFrom="paragraph">
              <wp:posOffset>330200</wp:posOffset>
            </wp:positionV>
            <wp:extent cx="3139440" cy="1945640"/>
            <wp:effectExtent l="0" t="0" r="3810" b="0"/>
            <wp:wrapTopAndBottom/>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cstate="print">
                      <a:extLst>
                        <a:ext uri="{28A0092B-C50C-407E-A947-70E740481C1C}">
                          <a14:useLocalDpi xmlns:a14="http://schemas.microsoft.com/office/drawing/2010/main" val="0"/>
                        </a:ext>
                      </a:extLst>
                    </a:blip>
                    <a:srcRect t="22670" r="8017" b="12302"/>
                    <a:stretch/>
                  </pic:blipFill>
                  <pic:spPr bwMode="auto">
                    <a:xfrm>
                      <a:off x="0" y="0"/>
                      <a:ext cx="3139440" cy="19456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9B3421">
        <w:rPr>
          <w:noProof/>
          <w:sz w:val="20"/>
          <w:szCs w:val="20"/>
        </w:rPr>
        <w:drawing>
          <wp:anchor distT="0" distB="0" distL="114300" distR="114300" simplePos="0" relativeHeight="251682816" behindDoc="0" locked="0" layoutInCell="1" allowOverlap="1" wp14:anchorId="325EAC9A" wp14:editId="75105B52">
            <wp:simplePos x="0" y="0"/>
            <wp:positionH relativeFrom="column">
              <wp:posOffset>3739515</wp:posOffset>
            </wp:positionH>
            <wp:positionV relativeFrom="paragraph">
              <wp:posOffset>2383155</wp:posOffset>
            </wp:positionV>
            <wp:extent cx="2225040" cy="562610"/>
            <wp:effectExtent l="0" t="0" r="3810" b="8890"/>
            <wp:wrapTopAndBottom/>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225040" cy="562610"/>
                    </a:xfrm>
                    <a:prstGeom prst="rect">
                      <a:avLst/>
                    </a:prstGeom>
                    <a:noFill/>
                    <a:ln>
                      <a:noFill/>
                    </a:ln>
                  </pic:spPr>
                </pic:pic>
              </a:graphicData>
            </a:graphic>
          </wp:anchor>
        </w:drawing>
      </w:r>
      <w:r>
        <w:rPr>
          <w:sz w:val="20"/>
          <w:szCs w:val="20"/>
        </w:rPr>
        <w:t xml:space="preserve">                 </w:t>
      </w:r>
      <w:r w:rsidR="00E03A1C" w:rsidRPr="009B3421">
        <w:rPr>
          <w:sz w:val="20"/>
          <w:szCs w:val="20"/>
        </w:rPr>
        <w:t xml:space="preserve">Figure 5.2 Mallow Cp                       </w:t>
      </w:r>
      <w:r>
        <w:rPr>
          <w:sz w:val="20"/>
          <w:szCs w:val="20"/>
        </w:rPr>
        <w:t xml:space="preserve">     </w:t>
      </w:r>
      <w:r w:rsidR="00E03A1C" w:rsidRPr="009B3421">
        <w:rPr>
          <w:sz w:val="20"/>
          <w:szCs w:val="20"/>
        </w:rPr>
        <w:t xml:space="preserve"> Figure 5.3 Final Predicted Model</w:t>
      </w:r>
    </w:p>
    <w:p w14:paraId="05C57A59" w14:textId="77777777" w:rsidR="00E03A1C" w:rsidRPr="009B3421" w:rsidRDefault="00E03A1C" w:rsidP="00AA2481">
      <w:pPr>
        <w:spacing w:line="480" w:lineRule="auto"/>
        <w:rPr>
          <w:sz w:val="20"/>
          <w:szCs w:val="20"/>
        </w:rPr>
      </w:pPr>
    </w:p>
    <w:p w14:paraId="03F35871" w14:textId="77777777" w:rsidR="00E03A1C" w:rsidRPr="009B3421" w:rsidRDefault="00E03A1C" w:rsidP="00AA2481">
      <w:pPr>
        <w:spacing w:line="480" w:lineRule="auto"/>
        <w:rPr>
          <w:sz w:val="20"/>
          <w:szCs w:val="20"/>
        </w:rPr>
      </w:pPr>
    </w:p>
    <w:p w14:paraId="29948BB1" w14:textId="77777777" w:rsidR="00E03A1C" w:rsidRPr="009B3421" w:rsidRDefault="00CE3370" w:rsidP="00AA2481">
      <w:pPr>
        <w:spacing w:line="480" w:lineRule="auto"/>
        <w:rPr>
          <w:sz w:val="20"/>
          <w:szCs w:val="20"/>
        </w:rPr>
      </w:pPr>
      <w:r w:rsidRPr="009B3421">
        <w:rPr>
          <w:noProof/>
          <w:sz w:val="20"/>
          <w:szCs w:val="20"/>
        </w:rPr>
        <w:drawing>
          <wp:anchor distT="0" distB="0" distL="114300" distR="114300" simplePos="0" relativeHeight="251684864" behindDoc="0" locked="0" layoutInCell="1" allowOverlap="1" wp14:anchorId="391E4DC2" wp14:editId="5A99CE89">
            <wp:simplePos x="0" y="0"/>
            <wp:positionH relativeFrom="margin">
              <wp:align>right</wp:align>
            </wp:positionH>
            <wp:positionV relativeFrom="paragraph">
              <wp:posOffset>350520</wp:posOffset>
            </wp:positionV>
            <wp:extent cx="3117215" cy="1794510"/>
            <wp:effectExtent l="0" t="0" r="6985" b="0"/>
            <wp:wrapTopAndBottom/>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cstate="print">
                      <a:extLst>
                        <a:ext uri="{28A0092B-C50C-407E-A947-70E740481C1C}">
                          <a14:useLocalDpi xmlns:a14="http://schemas.microsoft.com/office/drawing/2010/main" val="0"/>
                        </a:ext>
                      </a:extLst>
                    </a:blip>
                    <a:srcRect t="15112" b="4283"/>
                    <a:stretch/>
                  </pic:blipFill>
                  <pic:spPr bwMode="auto">
                    <a:xfrm>
                      <a:off x="0" y="0"/>
                      <a:ext cx="3117215" cy="17945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9B3421">
        <w:rPr>
          <w:noProof/>
          <w:sz w:val="20"/>
          <w:szCs w:val="20"/>
        </w:rPr>
        <w:drawing>
          <wp:anchor distT="0" distB="0" distL="114300" distR="114300" simplePos="0" relativeHeight="251683840" behindDoc="0" locked="0" layoutInCell="1" allowOverlap="1" wp14:anchorId="664B9F8A" wp14:editId="7E3457EE">
            <wp:simplePos x="0" y="0"/>
            <wp:positionH relativeFrom="margin">
              <wp:align>left</wp:align>
            </wp:positionH>
            <wp:positionV relativeFrom="paragraph">
              <wp:posOffset>342900</wp:posOffset>
            </wp:positionV>
            <wp:extent cx="3173510" cy="1811547"/>
            <wp:effectExtent l="0" t="0" r="8255" b="0"/>
            <wp:wrapTopAndBottom/>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cstate="print">
                      <a:extLst>
                        <a:ext uri="{28A0092B-C50C-407E-A947-70E740481C1C}">
                          <a14:useLocalDpi xmlns:a14="http://schemas.microsoft.com/office/drawing/2010/main" val="0"/>
                        </a:ext>
                      </a:extLst>
                    </a:blip>
                    <a:srcRect t="15570" b="4515"/>
                    <a:stretch/>
                  </pic:blipFill>
                  <pic:spPr bwMode="auto">
                    <a:xfrm>
                      <a:off x="0" y="0"/>
                      <a:ext cx="3173510" cy="1811547"/>
                    </a:xfrm>
                    <a:prstGeom prst="rect">
                      <a:avLst/>
                    </a:prstGeom>
                    <a:ln>
                      <a:noFill/>
                    </a:ln>
                    <a:extLst>
                      <a:ext uri="{53640926-AAD7-44D8-BBD7-CCE9431645EC}">
                        <a14:shadowObscured xmlns:a14="http://schemas.microsoft.com/office/drawing/2010/main"/>
                      </a:ext>
                    </a:extLst>
                  </pic:spPr>
                </pic:pic>
              </a:graphicData>
            </a:graphic>
          </wp:anchor>
        </w:drawing>
      </w:r>
      <w:r>
        <w:rPr>
          <w:sz w:val="20"/>
          <w:szCs w:val="20"/>
        </w:rPr>
        <w:t xml:space="preserve">              </w:t>
      </w:r>
      <w:r w:rsidR="00E03A1C" w:rsidRPr="009B3421">
        <w:rPr>
          <w:sz w:val="20"/>
          <w:szCs w:val="20"/>
        </w:rPr>
        <w:t>Figure 5.4 Residuals vs Fitted</w:t>
      </w:r>
      <w:r w:rsidR="00DB5D29" w:rsidRPr="009B3421">
        <w:rPr>
          <w:sz w:val="20"/>
          <w:szCs w:val="20"/>
        </w:rPr>
        <w:t xml:space="preserve">                      </w:t>
      </w:r>
      <w:r>
        <w:rPr>
          <w:sz w:val="20"/>
          <w:szCs w:val="20"/>
        </w:rPr>
        <w:t xml:space="preserve">      </w:t>
      </w:r>
      <w:r w:rsidR="00DB5D29" w:rsidRPr="009B3421">
        <w:rPr>
          <w:sz w:val="20"/>
          <w:szCs w:val="20"/>
        </w:rPr>
        <w:t>Figure 5.5 Normal Q-Q</w:t>
      </w:r>
    </w:p>
    <w:p w14:paraId="42BFD852" w14:textId="77777777" w:rsidR="00DB5D29" w:rsidRPr="009B3421" w:rsidRDefault="00DB5D29" w:rsidP="00AA2481">
      <w:pPr>
        <w:spacing w:line="480" w:lineRule="auto"/>
        <w:rPr>
          <w:sz w:val="20"/>
          <w:szCs w:val="20"/>
        </w:rPr>
      </w:pPr>
    </w:p>
    <w:sectPr w:rsidR="00DB5D29" w:rsidRPr="009B3421" w:rsidSect="00F121BD">
      <w:headerReference w:type="default" r:id="rId34"/>
      <w:footerReference w:type="default" r:id="rId35"/>
      <w:pgSz w:w="11906" w:h="16838"/>
      <w:pgMar w:top="720" w:right="1008" w:bottom="720" w:left="1008" w:header="432" w:footer="0" w:gutter="0"/>
      <w:pgNumType w:fmt="upperRoman"/>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8CD63D" w14:textId="77777777" w:rsidR="002C7845" w:rsidRDefault="002C7845" w:rsidP="00901EE8">
      <w:r>
        <w:separator/>
      </w:r>
    </w:p>
  </w:endnote>
  <w:endnote w:type="continuationSeparator" w:id="0">
    <w:p w14:paraId="19D0475C" w14:textId="77777777" w:rsidR="002C7845" w:rsidRDefault="002C7845" w:rsidP="00901E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06E03A" w14:textId="77777777" w:rsidR="00F121BD" w:rsidRPr="00F121BD" w:rsidRDefault="00F121BD" w:rsidP="00F121BD">
    <w:pPr>
      <w:pStyle w:val="a4"/>
      <w:spacing w:line="480" w:lineRule="auto"/>
      <w:rPr>
        <w:rFonts w:ascii="Georgia" w:hAnsi="Georgia"/>
        <w:i/>
        <w:sz w:val="18"/>
        <w:szCs w:val="18"/>
      </w:rPr>
    </w:pPr>
    <w:r w:rsidRPr="00F121BD">
      <w:rPr>
        <w:rFonts w:ascii="Georgia" w:hAnsi="Georgia"/>
        <w:i/>
        <w:sz w:val="18"/>
        <w:szCs w:val="18"/>
      </w:rPr>
      <w:t>Predicted Model of Diamonds Price</w:t>
    </w:r>
  </w:p>
  <w:p w14:paraId="66D4C478" w14:textId="77777777" w:rsidR="00CE3370" w:rsidRDefault="00CE3370">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82A22E" w14:textId="77777777" w:rsidR="002C7845" w:rsidRDefault="002C7845" w:rsidP="00901EE8">
      <w:r>
        <w:separator/>
      </w:r>
    </w:p>
  </w:footnote>
  <w:footnote w:type="continuationSeparator" w:id="0">
    <w:p w14:paraId="653A3011" w14:textId="77777777" w:rsidR="002C7845" w:rsidRDefault="002C7845" w:rsidP="00901E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97118673"/>
      <w:docPartObj>
        <w:docPartGallery w:val="Page Numbers (Top of Page)"/>
        <w:docPartUnique/>
      </w:docPartObj>
    </w:sdtPr>
    <w:sdtContent>
      <w:p w14:paraId="16A394B4" w14:textId="77777777" w:rsidR="00CE3370" w:rsidRDefault="00CE3370">
        <w:pPr>
          <w:pStyle w:val="a8"/>
          <w:jc w:val="right"/>
        </w:pPr>
        <w:r>
          <w:fldChar w:fldCharType="begin"/>
        </w:r>
        <w:r>
          <w:instrText>PAGE   \* MERGEFORMAT</w:instrText>
        </w:r>
        <w:r>
          <w:fldChar w:fldCharType="separate"/>
        </w:r>
        <w:r>
          <w:rPr>
            <w:lang w:val="zh-CN"/>
          </w:rPr>
          <w:t>2</w:t>
        </w:r>
        <w:r>
          <w:fldChar w:fldCharType="end"/>
        </w:r>
      </w:p>
    </w:sdtContent>
  </w:sdt>
  <w:p w14:paraId="1C8C8A32" w14:textId="77777777" w:rsidR="00CE3370" w:rsidRPr="00F121BD" w:rsidRDefault="00F121BD">
    <w:pPr>
      <w:pStyle w:val="a8"/>
      <w:rPr>
        <w:rFonts w:ascii="Georgia" w:hAnsi="Georgia"/>
        <w:sz w:val="20"/>
        <w:szCs w:val="20"/>
      </w:rPr>
    </w:pPr>
    <w:r w:rsidRPr="00F121BD">
      <w:rPr>
        <w:rFonts w:ascii="Georgia" w:hAnsi="Georgia"/>
        <w:sz w:val="20"/>
        <w:szCs w:val="20"/>
      </w:rPr>
      <w:t>STOR455 PROJECT</w:t>
    </w:r>
    <w:r>
      <w:rPr>
        <w:rFonts w:ascii="Georgia" w:hAnsi="Georgia"/>
        <w:sz w:val="20"/>
        <w:szCs w:val="20"/>
      </w:rPr>
      <w:t xml:space="preserve"> – Rui Li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797A9C"/>
    <w:multiLevelType w:val="multilevel"/>
    <w:tmpl w:val="A51A41B0"/>
    <w:lvl w:ilvl="0">
      <w:start w:val="1"/>
      <w:numFmt w:val="upperRoman"/>
      <w:pStyle w:val="2"/>
      <w:lvlText w:val="%1."/>
      <w:lvlJc w:val="left"/>
      <w:pPr>
        <w:ind w:left="720" w:hanging="360"/>
      </w:pPr>
      <w:rPr>
        <w:rFonts w:hint="eastAsia"/>
      </w:rPr>
    </w:lvl>
    <w:lvl w:ilvl="1">
      <w:start w:val="1"/>
      <w:numFmt w:val="decimal"/>
      <w:pStyle w:val="3"/>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czNTC2NDE2sTQ0NrZU0lEKTi0uzszPAykwqgUA2eDTsiwAAAA="/>
  </w:docVars>
  <w:rsids>
    <w:rsidRoot w:val="000548AF"/>
    <w:rsid w:val="00027820"/>
    <w:rsid w:val="00034A49"/>
    <w:rsid w:val="000548AF"/>
    <w:rsid w:val="000872E7"/>
    <w:rsid w:val="000C01E7"/>
    <w:rsid w:val="000E691A"/>
    <w:rsid w:val="00197EE8"/>
    <w:rsid w:val="001F399A"/>
    <w:rsid w:val="00276369"/>
    <w:rsid w:val="00291AFC"/>
    <w:rsid w:val="002C05A7"/>
    <w:rsid w:val="002C7845"/>
    <w:rsid w:val="0036048A"/>
    <w:rsid w:val="00377C55"/>
    <w:rsid w:val="003F5356"/>
    <w:rsid w:val="004716BB"/>
    <w:rsid w:val="00492C3D"/>
    <w:rsid w:val="004A7DF1"/>
    <w:rsid w:val="004C6F65"/>
    <w:rsid w:val="00515058"/>
    <w:rsid w:val="00554980"/>
    <w:rsid w:val="0061498F"/>
    <w:rsid w:val="00683EDA"/>
    <w:rsid w:val="00747F6E"/>
    <w:rsid w:val="0084221C"/>
    <w:rsid w:val="00873005"/>
    <w:rsid w:val="00874A50"/>
    <w:rsid w:val="00896529"/>
    <w:rsid w:val="00901EE8"/>
    <w:rsid w:val="00927DFD"/>
    <w:rsid w:val="00936FB7"/>
    <w:rsid w:val="0096682C"/>
    <w:rsid w:val="00980289"/>
    <w:rsid w:val="00985ABC"/>
    <w:rsid w:val="009B3421"/>
    <w:rsid w:val="009B4EED"/>
    <w:rsid w:val="00A01E0A"/>
    <w:rsid w:val="00A47D9C"/>
    <w:rsid w:val="00A65CB3"/>
    <w:rsid w:val="00AA2481"/>
    <w:rsid w:val="00AA50C1"/>
    <w:rsid w:val="00AC13B8"/>
    <w:rsid w:val="00AE170C"/>
    <w:rsid w:val="00AE3339"/>
    <w:rsid w:val="00B0782A"/>
    <w:rsid w:val="00B64BAC"/>
    <w:rsid w:val="00BA61AD"/>
    <w:rsid w:val="00BD5709"/>
    <w:rsid w:val="00C53793"/>
    <w:rsid w:val="00C64FC8"/>
    <w:rsid w:val="00C65AE7"/>
    <w:rsid w:val="00C96EBC"/>
    <w:rsid w:val="00CA75EC"/>
    <w:rsid w:val="00CE3370"/>
    <w:rsid w:val="00D14792"/>
    <w:rsid w:val="00D446F9"/>
    <w:rsid w:val="00DB5D29"/>
    <w:rsid w:val="00E03A1C"/>
    <w:rsid w:val="00ED18C9"/>
    <w:rsid w:val="00F121BD"/>
    <w:rsid w:val="00F535CC"/>
    <w:rsid w:val="00FA74FA"/>
    <w:rsid w:val="00FC23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018690"/>
  <w15:chartTrackingRefBased/>
  <w15:docId w15:val="{9C9507A7-3244-4891-AEAE-858DCF5D4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6048A"/>
    <w:pPr>
      <w:widowControl w:val="0"/>
      <w:jc w:val="both"/>
    </w:pPr>
    <w:rPr>
      <w:rFonts w:ascii="Times New Roman" w:hAnsi="Times New Roman"/>
      <w:sz w:val="24"/>
    </w:rPr>
  </w:style>
  <w:style w:type="paragraph" w:styleId="1">
    <w:name w:val="heading 1"/>
    <w:basedOn w:val="a"/>
    <w:next w:val="a"/>
    <w:link w:val="10"/>
    <w:uiPriority w:val="9"/>
    <w:qFormat/>
    <w:rsid w:val="00377C55"/>
    <w:pPr>
      <w:spacing w:line="480" w:lineRule="auto"/>
      <w:jc w:val="center"/>
      <w:outlineLvl w:val="0"/>
    </w:pPr>
    <w:rPr>
      <w:b/>
      <w:sz w:val="28"/>
    </w:rPr>
  </w:style>
  <w:style w:type="paragraph" w:styleId="2">
    <w:name w:val="heading 2"/>
    <w:basedOn w:val="1"/>
    <w:next w:val="a"/>
    <w:link w:val="20"/>
    <w:uiPriority w:val="9"/>
    <w:unhideWhenUsed/>
    <w:qFormat/>
    <w:rsid w:val="009B3421"/>
    <w:pPr>
      <w:numPr>
        <w:numId w:val="1"/>
      </w:numPr>
      <w:jc w:val="left"/>
      <w:outlineLvl w:val="1"/>
    </w:pPr>
    <w:rPr>
      <w:sz w:val="20"/>
      <w:szCs w:val="24"/>
    </w:rPr>
  </w:style>
  <w:style w:type="paragraph" w:styleId="3">
    <w:name w:val="heading 3"/>
    <w:basedOn w:val="a0"/>
    <w:next w:val="a"/>
    <w:link w:val="30"/>
    <w:uiPriority w:val="9"/>
    <w:unhideWhenUsed/>
    <w:qFormat/>
    <w:rsid w:val="00D14792"/>
    <w:pPr>
      <w:numPr>
        <w:ilvl w:val="1"/>
        <w:numId w:val="1"/>
      </w:numPr>
      <w:spacing w:line="480" w:lineRule="auto"/>
      <w:outlineLvl w:val="2"/>
    </w:p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377C55"/>
    <w:rPr>
      <w:rFonts w:ascii="Times New Roman" w:hAnsi="Times New Roman"/>
      <w:b/>
      <w:sz w:val="28"/>
    </w:rPr>
  </w:style>
  <w:style w:type="paragraph" w:styleId="a4">
    <w:name w:val="Title"/>
    <w:basedOn w:val="a"/>
    <w:next w:val="a"/>
    <w:link w:val="a5"/>
    <w:uiPriority w:val="10"/>
    <w:qFormat/>
    <w:rsid w:val="00377C55"/>
    <w:pPr>
      <w:jc w:val="center"/>
    </w:pPr>
    <w:rPr>
      <w:b/>
      <w:sz w:val="32"/>
      <w:szCs w:val="28"/>
    </w:rPr>
  </w:style>
  <w:style w:type="character" w:customStyle="1" w:styleId="a5">
    <w:name w:val="标题 字符"/>
    <w:basedOn w:val="a1"/>
    <w:link w:val="a4"/>
    <w:uiPriority w:val="10"/>
    <w:rsid w:val="00377C55"/>
    <w:rPr>
      <w:rFonts w:ascii="Times New Roman" w:hAnsi="Times New Roman"/>
      <w:b/>
      <w:sz w:val="32"/>
      <w:szCs w:val="28"/>
    </w:rPr>
  </w:style>
  <w:style w:type="character" w:styleId="a6">
    <w:name w:val="Hyperlink"/>
    <w:basedOn w:val="a1"/>
    <w:uiPriority w:val="99"/>
    <w:unhideWhenUsed/>
    <w:rsid w:val="000548AF"/>
    <w:rPr>
      <w:color w:val="0563C1" w:themeColor="hyperlink"/>
      <w:u w:val="single"/>
    </w:rPr>
  </w:style>
  <w:style w:type="character" w:styleId="a7">
    <w:name w:val="Unresolved Mention"/>
    <w:basedOn w:val="a1"/>
    <w:uiPriority w:val="99"/>
    <w:semiHidden/>
    <w:unhideWhenUsed/>
    <w:rsid w:val="000548AF"/>
    <w:rPr>
      <w:color w:val="605E5C"/>
      <w:shd w:val="clear" w:color="auto" w:fill="E1DFDD"/>
    </w:rPr>
  </w:style>
  <w:style w:type="paragraph" w:styleId="a8">
    <w:name w:val="header"/>
    <w:basedOn w:val="a"/>
    <w:link w:val="a9"/>
    <w:uiPriority w:val="99"/>
    <w:unhideWhenUsed/>
    <w:rsid w:val="00901EE8"/>
    <w:pPr>
      <w:tabs>
        <w:tab w:val="center" w:pos="4153"/>
        <w:tab w:val="right" w:pos="8306"/>
      </w:tabs>
    </w:pPr>
  </w:style>
  <w:style w:type="character" w:customStyle="1" w:styleId="a9">
    <w:name w:val="页眉 字符"/>
    <w:basedOn w:val="a1"/>
    <w:link w:val="a8"/>
    <w:uiPriority w:val="99"/>
    <w:rsid w:val="00901EE8"/>
    <w:rPr>
      <w:rFonts w:ascii="Times New Roman" w:hAnsi="Times New Roman"/>
      <w:sz w:val="24"/>
    </w:rPr>
  </w:style>
  <w:style w:type="paragraph" w:styleId="aa">
    <w:name w:val="footer"/>
    <w:basedOn w:val="a"/>
    <w:link w:val="ab"/>
    <w:uiPriority w:val="99"/>
    <w:unhideWhenUsed/>
    <w:rsid w:val="00901EE8"/>
    <w:pPr>
      <w:tabs>
        <w:tab w:val="center" w:pos="4153"/>
        <w:tab w:val="right" w:pos="8306"/>
      </w:tabs>
    </w:pPr>
  </w:style>
  <w:style w:type="character" w:customStyle="1" w:styleId="ab">
    <w:name w:val="页脚 字符"/>
    <w:basedOn w:val="a1"/>
    <w:link w:val="aa"/>
    <w:uiPriority w:val="99"/>
    <w:rsid w:val="00901EE8"/>
    <w:rPr>
      <w:rFonts w:ascii="Times New Roman" w:hAnsi="Times New Roman"/>
      <w:sz w:val="24"/>
    </w:rPr>
  </w:style>
  <w:style w:type="character" w:styleId="ac">
    <w:name w:val="FollowedHyperlink"/>
    <w:basedOn w:val="a1"/>
    <w:uiPriority w:val="99"/>
    <w:semiHidden/>
    <w:unhideWhenUsed/>
    <w:rsid w:val="00896529"/>
    <w:rPr>
      <w:color w:val="954F72" w:themeColor="followedHyperlink"/>
      <w:u w:val="single"/>
    </w:rPr>
  </w:style>
  <w:style w:type="character" w:customStyle="1" w:styleId="20">
    <w:name w:val="标题 2 字符"/>
    <w:basedOn w:val="a1"/>
    <w:link w:val="2"/>
    <w:uiPriority w:val="9"/>
    <w:rsid w:val="009B3421"/>
    <w:rPr>
      <w:rFonts w:ascii="Times New Roman" w:hAnsi="Times New Roman"/>
      <w:b/>
      <w:sz w:val="20"/>
      <w:szCs w:val="24"/>
    </w:rPr>
  </w:style>
  <w:style w:type="paragraph" w:styleId="ad">
    <w:name w:val="caption"/>
    <w:basedOn w:val="a"/>
    <w:next w:val="a"/>
    <w:uiPriority w:val="35"/>
    <w:unhideWhenUsed/>
    <w:qFormat/>
    <w:rsid w:val="00AC13B8"/>
    <w:pPr>
      <w:spacing w:after="200"/>
      <w:jc w:val="center"/>
    </w:pPr>
    <w:rPr>
      <w:iCs/>
      <w:szCs w:val="24"/>
    </w:rPr>
  </w:style>
  <w:style w:type="paragraph" w:styleId="a0">
    <w:name w:val="List Paragraph"/>
    <w:basedOn w:val="a"/>
    <w:uiPriority w:val="34"/>
    <w:qFormat/>
    <w:rsid w:val="00D14792"/>
    <w:pPr>
      <w:ind w:left="720"/>
      <w:contextualSpacing/>
    </w:pPr>
  </w:style>
  <w:style w:type="character" w:customStyle="1" w:styleId="30">
    <w:name w:val="标题 3 字符"/>
    <w:basedOn w:val="a1"/>
    <w:link w:val="3"/>
    <w:uiPriority w:val="9"/>
    <w:rsid w:val="00D14792"/>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ebeersgroup.com/a-diamonds-journey/the-4cs"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34" Type="http://schemas.openxmlformats.org/officeDocument/2006/relationships/header" Target="header1.xml"/><Relationship Id="rId7" Type="http://schemas.openxmlformats.org/officeDocument/2006/relationships/hyperlink" Target="https://www.gia.edu/doc/Modern-Diamond-Cutting-and-Polishing.pdf"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2006</TotalTime>
  <Pages>8</Pages>
  <Words>1328</Words>
  <Characters>7573</Characters>
  <Application>Microsoft Office Word</Application>
  <DocSecurity>0</DocSecurity>
  <Lines>63</Lines>
  <Paragraphs>17</Paragraphs>
  <ScaleCrop>false</ScaleCrop>
  <Company/>
  <LinksUpToDate>false</LinksUpToDate>
  <CharactersWithSpaces>8884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Rui</dc:creator>
  <cp:keywords/>
  <dc:description/>
  <cp:lastModifiedBy>Li, Rui</cp:lastModifiedBy>
  <cp:revision>16</cp:revision>
  <cp:lastPrinted>2018-11-28T18:07:00Z</cp:lastPrinted>
  <dcterms:created xsi:type="dcterms:W3CDTF">2018-11-25T20:13:00Z</dcterms:created>
  <dcterms:modified xsi:type="dcterms:W3CDTF">2018-11-28T18:08:00Z</dcterms:modified>
</cp:coreProperties>
</file>