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-15875</wp:posOffset>
            </wp:positionH>
            <wp:positionV relativeFrom="paragraph">
              <wp:posOffset>635</wp:posOffset>
            </wp:positionV>
            <wp:extent cx="3599815" cy="1440180"/>
            <wp:effectExtent l="0" t="0" r="0" b="0"/>
            <wp:wrapSquare wrapText="largest"/>
            <wp:docPr id="1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Teste realizado: Verificaç</w:t>
      </w:r>
      <w:r>
        <w:rPr>
          <w:rFonts w:eastAsia="Noto Serif CJK SC" w:cs="Lohit Devanagari"/>
          <w:color w:val="auto"/>
          <w:kern w:val="2"/>
          <w:sz w:val="24"/>
          <w:szCs w:val="24"/>
          <w:lang w:val="pt-PT" w:eastAsia="zh-CN" w:bidi="hi-IN"/>
        </w:rPr>
        <w:t>ão se o Core está em funcionamento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120130" cy="5168265"/>
                <wp:effectExtent l="0" t="0" r="0" b="0"/>
                <wp:wrapSquare wrapText="largest"/>
                <wp:docPr id="2" name="Mold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16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4840605"/>
                                  <wp:effectExtent l="0" t="0" r="0" b="0"/>
                                  <wp:docPr id="4" name="Imagem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m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4840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Esquema do Setup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oldura1" path="m0,0l-2147483645,0l-2147483645,-2147483646l0,-2147483646xe" fillcolor="white" stroked="f" o:allowincell="f" style="position:absolute;margin-left:0pt;margin-top:4.5pt;width:481.85pt;height:406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>
                          <w:color w:val="000000"/>
                        </w:rPr>
                      </w:pPr>
                      <w:r>
                        <w:rPr/>
                        <w:drawing>
                          <wp:inline distT="0" distB="0" distL="0" distR="0">
                            <wp:extent cx="6120130" cy="4840605"/>
                            <wp:effectExtent l="0" t="0" r="0" b="0"/>
                            <wp:docPr id="5" name="Imagem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m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4840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Esquema do Setup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Dados do Setup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0" w:name="__DdeLink__29_1302428842"/>
      <w:r>
        <w:rPr/>
        <w:t>Endereço de ip da maquina que corre o core (NIC1):</w:t>
      </w:r>
      <w:bookmarkEnd w:id="0"/>
    </w:p>
    <w:p>
      <w:pPr>
        <w:pStyle w:val="Normal"/>
        <w:bidi w:val="0"/>
        <w:jc w:val="left"/>
        <w:rPr/>
      </w:pPr>
      <w:bookmarkStart w:id="1" w:name="__DdeLink__31_1302428842"/>
      <w:r>
        <w:rPr/>
        <w:t>Endereço de ip do conteiner do amf:</w:t>
      </w:r>
      <w:bookmarkEnd w:id="1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PC test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bookmarkStart w:id="2" w:name="__DdeLink__35_1302428842"/>
      <w:bookmarkStart w:id="3" w:name="__DdeLink__55_1603913602"/>
      <w:r>
        <w:rPr/>
        <w:t>Endereço de ip da maquina de teste (NIC2):</w:t>
      </w:r>
      <w:bookmarkEnd w:id="2"/>
      <w:bookmarkEnd w:id="3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Descriç</w:t>
      </w: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pt-PT" w:eastAsia="zh-CN" w:bidi="hi-IN"/>
        </w:rPr>
        <w:t>ão do teste realizado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lang w:val="pt-PT" w:eastAsia="zh-CN" w:bidi="hi-IN"/>
        </w:rPr>
      </w:pPr>
      <w:r>
        <w:rPr>
          <w:rFonts w:eastAsia="Noto Serif CJK SC" w:cs="Lohit Devanagari"/>
          <w:color w:val="auto"/>
          <w:kern w:val="2"/>
          <w:lang w:val="pt-PT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Este teste consiste em verificar se o Core está em funcionamento, o teste é considerado bem sucedido quando se tentar comunicar com um dos elementos do Core (AMF) e se obtém uma resposta do Core.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JetBrains Mono" w:hAnsi="JetBrains Mono"/>
          <w:i w:val="false"/>
          <w:i w:val="false"/>
          <w:color w:val="CC7832"/>
          <w:sz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gura">
    <w:name w:val="Figura"/>
    <w:basedOn w:val="Legenda"/>
    <w:qFormat/>
    <w:pPr/>
    <w:rPr/>
  </w:style>
  <w:style w:type="paragraph" w:styleId="Contedodamoldura">
    <w:name w:val="Conteúdo da moldur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LibreOffice/7.3.5.2$Linux_X86_64 LibreOffice_project/30$Build-2</Application>
  <AppVersion>15.0000</AppVersion>
  <Pages>2</Pages>
  <Words>85</Words>
  <Characters>392</Characters>
  <CharactersWithSpaces>467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2022-08-25T17:19:07Z</dcterms:created>
  <dc:creator/>
  <dc:description/>
  <dc:language>pt-PT</dc:language>
  <cp:lastModifiedBy/>
  <dcterms:modified xsi:type="dcterms:W3CDTF">2022-08-29T21:37:16Z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