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EB" w:rsidRDefault="00F04A06">
      <w:pPr>
        <w:rPr>
          <w:u w:val="single"/>
        </w:rPr>
      </w:pPr>
      <w:r w:rsidRPr="00F04A06">
        <w:rPr>
          <w:u w:val="single"/>
        </w:rPr>
        <w:t>FGAG Report</w:t>
      </w:r>
    </w:p>
    <w:p w:rsidR="00F04A06" w:rsidRDefault="00F04A06" w:rsidP="00F04A06">
      <w:pPr>
        <w:suppressAutoHyphens/>
        <w:spacing w:after="0" w:line="240" w:lineRule="auto"/>
        <w:rPr>
          <w:sz w:val="24"/>
        </w:rPr>
      </w:pPr>
      <w:proofErr w:type="gramStart"/>
      <w:r w:rsidRPr="00F04A06">
        <w:t>a</w:t>
      </w:r>
      <w:proofErr w:type="gramEnd"/>
      <w:r w:rsidRPr="00F04A06">
        <w:t>).</w:t>
      </w:r>
      <w:r w:rsidRPr="00F04A06">
        <w:rPr>
          <w:sz w:val="24"/>
        </w:rPr>
        <w:t xml:space="preserve"> </w:t>
      </w:r>
      <w:r>
        <w:rPr>
          <w:sz w:val="24"/>
        </w:rPr>
        <w:t xml:space="preserve">An explanation of the underlying physics model used to handle elements in the simulation or game using the </w:t>
      </w:r>
      <w:r w:rsidRPr="000F4828">
        <w:rPr>
          <w:b/>
          <w:sz w:val="24"/>
        </w:rPr>
        <w:t>particle physics model</w:t>
      </w:r>
      <w:r>
        <w:rPr>
          <w:sz w:val="24"/>
        </w:rPr>
        <w:t>. You should include appropriate diagrams and formulae and relate these to the code structures used in your application</w:t>
      </w:r>
    </w:p>
    <w:p w:rsidR="00F04A06" w:rsidRDefault="00F04A06"/>
    <w:p w:rsidR="00F04A06" w:rsidRDefault="00F04A06">
      <w:r>
        <w:t xml:space="preserve">For the displacement of particles within the system this equation was used to achieve </w:t>
      </w:r>
      <w:proofErr w:type="gramStart"/>
      <w:r>
        <w:t>this :</w:t>
      </w:r>
      <w:proofErr w:type="gramEnd"/>
    </w:p>
    <w:p w:rsidR="00F04A06" w:rsidRDefault="00F04A06">
      <w:r>
        <w:t xml:space="preserve">d = </w:t>
      </w:r>
      <w:proofErr w:type="spellStart"/>
      <w:proofErr w:type="gramStart"/>
      <w:r>
        <w:t>vt</w:t>
      </w:r>
      <w:proofErr w:type="spellEnd"/>
      <w:proofErr w:type="gramEnd"/>
      <w:r>
        <w:t xml:space="preserve"> + 1/2at^2</w:t>
      </w:r>
    </w:p>
    <w:p w:rsidR="00F04A06" w:rsidRDefault="00F04A06">
      <w:r>
        <w:t>v = v + a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world position of object by adding displacement to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previously calculated position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P + (V * T) + (0.5 * A * T^2))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_transform-&gt;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_transform-&gt;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().x +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velocity.x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(0.5f *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_transform-&gt;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).y +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velocity.y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(0.5f *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acceleration.y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_transform-&gt;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).z +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velocity.z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(0.5f *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acceleration.z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velocity of object by adding change relative to previously</w:t>
      </w:r>
    </w:p>
    <w:p w:rsidR="00F04A06" w:rsidRDefault="00F04A06" w:rsidP="00F0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calculated velocity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V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V + (A * T))</w:t>
      </w:r>
    </w:p>
    <w:p w:rsidR="00F04A06" w:rsidRDefault="00F04A06" w:rsidP="00F04A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_velocity = XMFLOAT3Methods::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_velocity, XMFLOAT3Methods::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MultiplicationByValue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(_acceleration,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04A06" w:rsidRDefault="00F04A06" w:rsidP="00F04A06">
      <w:pPr>
        <w:rPr>
          <w:rFonts w:ascii="Consolas" w:hAnsi="Consolas" w:cs="Consolas"/>
          <w:color w:val="000000"/>
          <w:sz w:val="19"/>
          <w:szCs w:val="19"/>
        </w:rPr>
      </w:pPr>
    </w:p>
    <w:p w:rsidR="00F04A06" w:rsidRDefault="00F04A06" w:rsidP="00F04A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get the net force to calculate the particle’s acceleration, the </w:t>
      </w:r>
      <w:r w:rsidR="002717D8">
        <w:rPr>
          <w:rFonts w:ascii="Consolas" w:hAnsi="Consolas" w:cs="Consolas"/>
          <w:color w:val="000000"/>
          <w:sz w:val="19"/>
          <w:szCs w:val="19"/>
        </w:rPr>
        <w:t>equation for that requires the addition external forces, which are then summed up to get the final acceleration value.</w:t>
      </w:r>
    </w:p>
    <w:p w:rsidR="002717D8" w:rsidRDefault="002717D8" w:rsidP="00F04A06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F04A06">
      <w:r>
        <w:t>Force = Mass * Acceleration</w:t>
      </w:r>
    </w:p>
    <w:p w:rsidR="002717D8" w:rsidRDefault="002717D8" w:rsidP="00F04A06">
      <w:r>
        <w:t>Force / Mass = Acceleration</w:t>
      </w:r>
    </w:p>
    <w:p w:rsidR="002717D8" w:rsidRDefault="002717D8" w:rsidP="00271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acceleration from the net external force</w:t>
      </w: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_acceleration = XMFLOAT3Methods::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MultiplicationByValue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inverseMass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rPr>
          <w:rFonts w:ascii="Consolas" w:hAnsi="Consolas" w:cs="Consolas"/>
          <w:color w:val="000000"/>
          <w:sz w:val="19"/>
          <w:szCs w:val="19"/>
        </w:rPr>
      </w:pPr>
    </w:p>
    <w:p w:rsidR="002717D8" w:rsidRDefault="002717D8" w:rsidP="002717D8">
      <w:pPr>
        <w:suppressAutoHyphens/>
        <w:spacing w:after="0" w:line="240" w:lineRule="auto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b).</w:t>
      </w:r>
      <w:r w:rsidRPr="002717D8">
        <w:rPr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explanation of the underlying physics model used to handle elements in the simulation or game using the </w:t>
      </w:r>
      <w:r w:rsidRPr="000F4828">
        <w:rPr>
          <w:b/>
          <w:sz w:val="24"/>
        </w:rPr>
        <w:t>rigid body physics model</w:t>
      </w:r>
      <w:r>
        <w:rPr>
          <w:sz w:val="24"/>
        </w:rPr>
        <w:t>. You should include appropriate diagrams and formulae and relate these to the code structures used in your application</w:t>
      </w:r>
    </w:p>
    <w:p w:rsidR="002717D8" w:rsidRDefault="002717D8" w:rsidP="002717D8"/>
    <w:p w:rsidR="002717D8" w:rsidRPr="00F04A06" w:rsidRDefault="002717D8" w:rsidP="002717D8"/>
    <w:p w:rsidR="00F04A06" w:rsidRPr="00F04A06" w:rsidRDefault="00F04A06">
      <w:pPr>
        <w:rPr>
          <w:u w:val="single"/>
        </w:rPr>
      </w:pPr>
    </w:p>
    <w:p w:rsidR="00F04A06" w:rsidRDefault="00F04A06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/>
    <w:p w:rsidR="000F4828" w:rsidRDefault="000F4828" w:rsidP="000F4828">
      <w:pPr>
        <w:suppressAutoHyphens/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c).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explanation and a justification for using the AI methods used to support the multi-body control system employed in the racing mechanic used in the game or simulation</w:t>
      </w:r>
    </w:p>
    <w:p w:rsidR="000F4828" w:rsidRDefault="000F4828" w:rsidP="000F4828">
      <w:pPr>
        <w:suppressAutoHyphens/>
        <w:spacing w:after="0" w:line="240" w:lineRule="auto"/>
        <w:rPr>
          <w:sz w:val="24"/>
        </w:rPr>
      </w:pPr>
    </w:p>
    <w:p w:rsidR="000F4828" w:rsidRDefault="000F4828" w:rsidP="000F4828">
      <w:pPr>
        <w:suppressAutoHyphens/>
        <w:spacing w:after="0" w:line="240" w:lineRule="auto"/>
        <w:rPr>
          <w:sz w:val="24"/>
        </w:rPr>
      </w:pPr>
    </w:p>
    <w:p w:rsidR="000F4828" w:rsidRDefault="000F4828" w:rsidP="000F4828">
      <w:pPr>
        <w:suppressAutoHyphens/>
        <w:spacing w:after="0" w:line="240" w:lineRule="auto"/>
        <w:rPr>
          <w:sz w:val="24"/>
        </w:rPr>
      </w:pPr>
      <w:bookmarkStart w:id="0" w:name="_GoBack"/>
      <w:bookmarkEnd w:id="0"/>
      <w:r>
        <w:rPr>
          <w:sz w:val="24"/>
        </w:rPr>
        <w:t>d).</w:t>
      </w:r>
      <w:r>
        <w:rPr>
          <w:sz w:val="24"/>
        </w:rPr>
        <w:t>A discussion of the assumptions and simplifications made to balance performance against accuracy of the simulation and a reflection of the quality of the product with suggestio0ns for potential improvement in future implementations.</w:t>
      </w:r>
    </w:p>
    <w:p w:rsidR="000F4828" w:rsidRDefault="000F4828" w:rsidP="000F4828">
      <w:pPr>
        <w:suppressAutoHyphens/>
        <w:spacing w:after="0" w:line="240" w:lineRule="auto"/>
        <w:rPr>
          <w:sz w:val="24"/>
        </w:rPr>
      </w:pPr>
    </w:p>
    <w:p w:rsidR="000F4828" w:rsidRDefault="000F4828"/>
    <w:sectPr w:rsidR="000F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B4DC0"/>
    <w:multiLevelType w:val="hybridMultilevel"/>
    <w:tmpl w:val="F6548A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06"/>
    <w:rsid w:val="000F4828"/>
    <w:rsid w:val="002717D8"/>
    <w:rsid w:val="002B10EB"/>
    <w:rsid w:val="00F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5BCA-7C56-4928-86FD-A13EF74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 SILVA Rui A</dc:creator>
  <cp:keywords/>
  <dc:description/>
  <cp:lastModifiedBy>MITCHELL DA SILVA Rui A</cp:lastModifiedBy>
  <cp:revision>1</cp:revision>
  <dcterms:created xsi:type="dcterms:W3CDTF">2015-03-05T09:18:00Z</dcterms:created>
  <dcterms:modified xsi:type="dcterms:W3CDTF">2015-03-05T09:55:00Z</dcterms:modified>
</cp:coreProperties>
</file>