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E1B203" w14:textId="70682AD5" w:rsidR="006F0F92" w:rsidRPr="00120093" w:rsidRDefault="006F0F92" w:rsidP="006F0F92">
      <w:pPr>
        <w:rPr>
          <w:rFonts w:cstheme="minorHAnsi"/>
        </w:rPr>
      </w:pPr>
      <w:r w:rsidRPr="00120093">
        <w:rPr>
          <w:rFonts w:cstheme="minorHAnsi"/>
          <w:noProof/>
        </w:rPr>
        <w:drawing>
          <wp:inline distT="0" distB="0" distL="0" distR="0" wp14:anchorId="02B5F727" wp14:editId="286B8180">
            <wp:extent cx="6011186" cy="2328545"/>
            <wp:effectExtent l="0" t="0" r="8890" b="0"/>
            <wp:docPr id="1" name="Imagem 1" descr="A black and white rectangular object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7DF2620C-1761-49E6-B466-A3FA4A9F40C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A black and white rectangular objec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4531" cy="2333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6CE3F" w14:textId="6740173E" w:rsidR="006F0F92" w:rsidRPr="00120093" w:rsidRDefault="00781070" w:rsidP="006F0F92">
      <w:pPr>
        <w:rPr>
          <w:rFonts w:cstheme="minorHAnsi"/>
        </w:rPr>
      </w:pPr>
      <w:r w:rsidRPr="00120093">
        <w:rPr>
          <w:rFonts w:cstheme="minorHAnsi"/>
          <w:noProof/>
        </w:rPr>
        <w:drawing>
          <wp:anchor distT="0" distB="0" distL="114300" distR="114300" simplePos="0" relativeHeight="251655168" behindDoc="1" locked="0" layoutInCell="1" allowOverlap="1" wp14:anchorId="22D3005C" wp14:editId="0C19BCAB">
            <wp:simplePos x="0" y="0"/>
            <wp:positionH relativeFrom="column">
              <wp:posOffset>509124</wp:posOffset>
            </wp:positionH>
            <wp:positionV relativeFrom="paragraph">
              <wp:posOffset>2764</wp:posOffset>
            </wp:positionV>
            <wp:extent cx="5400040" cy="1826895"/>
            <wp:effectExtent l="0" t="0" r="4445" b="1905"/>
            <wp:wrapTight wrapText="bothSides">
              <wp:wrapPolygon edited="0">
                <wp:start x="0" y="0"/>
                <wp:lineTo x="0" y="21397"/>
                <wp:lineTo x="21488" y="21397"/>
                <wp:lineTo x="21488" y="0"/>
                <wp:lineTo x="0" y="0"/>
              </wp:wrapPolygon>
            </wp:wrapTight>
            <wp:docPr id="3" name="Imagem 3" descr="A black rectangle with white letters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A1832F46-E9F3-4667-8E5B-3255D1269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A black rectangle with white letters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26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253DDB26" w14:textId="77777777" w:rsidR="002523EB" w:rsidRPr="00120093" w:rsidRDefault="002523EB">
      <w:pPr>
        <w:rPr>
          <w:rFonts w:cstheme="minorHAnsi"/>
          <w:sz w:val="28"/>
          <w:szCs w:val="28"/>
        </w:rPr>
      </w:pPr>
    </w:p>
    <w:p w14:paraId="58D62B52" w14:textId="77777777" w:rsidR="006F0F92" w:rsidRPr="00120093" w:rsidRDefault="006F0F92">
      <w:pPr>
        <w:rPr>
          <w:rFonts w:cstheme="minorHAnsi"/>
          <w:sz w:val="28"/>
          <w:szCs w:val="28"/>
        </w:rPr>
      </w:pPr>
    </w:p>
    <w:p w14:paraId="20683749" w14:textId="77777777" w:rsidR="006F0F92" w:rsidRPr="00120093" w:rsidRDefault="006F0F92">
      <w:pPr>
        <w:rPr>
          <w:rFonts w:cstheme="minorHAnsi"/>
          <w:sz w:val="28"/>
          <w:szCs w:val="28"/>
        </w:rPr>
      </w:pPr>
    </w:p>
    <w:p w14:paraId="61B6DF4E" w14:textId="743768D7" w:rsidR="006F0F92" w:rsidRPr="00120093" w:rsidRDefault="006F0F92">
      <w:pPr>
        <w:rPr>
          <w:rFonts w:cstheme="minorHAnsi"/>
          <w:sz w:val="28"/>
          <w:szCs w:val="28"/>
        </w:rPr>
      </w:pPr>
    </w:p>
    <w:p w14:paraId="302C6D70" w14:textId="77777777" w:rsidR="00CD5A39" w:rsidRPr="00120093" w:rsidRDefault="00CD5A39">
      <w:pPr>
        <w:rPr>
          <w:rFonts w:cstheme="minorHAnsi"/>
          <w:sz w:val="28"/>
          <w:szCs w:val="28"/>
        </w:rPr>
      </w:pPr>
    </w:p>
    <w:p w14:paraId="02034D13" w14:textId="77777777" w:rsidR="00CD5A39" w:rsidRPr="00120093" w:rsidRDefault="00CD5A39">
      <w:pPr>
        <w:rPr>
          <w:rFonts w:cstheme="minorHAnsi"/>
          <w:sz w:val="28"/>
          <w:szCs w:val="28"/>
        </w:rPr>
      </w:pPr>
    </w:p>
    <w:p w14:paraId="6B6CC152" w14:textId="373C3399" w:rsidR="00C5486B" w:rsidRPr="00120093" w:rsidRDefault="0086214F" w:rsidP="00C5486B">
      <w:pPr>
        <w:jc w:val="right"/>
        <w:rPr>
          <w:rFonts w:cstheme="minorHAnsi"/>
          <w:b/>
          <w:bCs/>
          <w:sz w:val="44"/>
          <w:szCs w:val="44"/>
        </w:rPr>
      </w:pPr>
      <w:r w:rsidRPr="00120093">
        <w:rPr>
          <w:rFonts w:cstheme="minorHAnsi"/>
          <w:b/>
          <w:bCs/>
          <w:sz w:val="44"/>
          <w:szCs w:val="44"/>
        </w:rPr>
        <w:t>Sistemas</w:t>
      </w:r>
      <w:r w:rsidR="0031232F" w:rsidRPr="00120093">
        <w:rPr>
          <w:rFonts w:cstheme="minorHAnsi"/>
          <w:b/>
          <w:bCs/>
          <w:sz w:val="44"/>
          <w:szCs w:val="44"/>
        </w:rPr>
        <w:t xml:space="preserve"> </w:t>
      </w:r>
      <w:r w:rsidRPr="00120093">
        <w:rPr>
          <w:rFonts w:cstheme="minorHAnsi"/>
          <w:b/>
          <w:bCs/>
          <w:sz w:val="44"/>
          <w:szCs w:val="44"/>
        </w:rPr>
        <w:t>Distribuídos</w:t>
      </w:r>
    </w:p>
    <w:p w14:paraId="61415B2B" w14:textId="2E37E061" w:rsidR="0086214F" w:rsidRPr="00120093" w:rsidRDefault="0094774C" w:rsidP="00C5486B">
      <w:pPr>
        <w:jc w:val="right"/>
        <w:rPr>
          <w:rFonts w:cstheme="minorHAnsi"/>
          <w:b/>
          <w:bCs/>
          <w:sz w:val="44"/>
          <w:szCs w:val="44"/>
        </w:rPr>
      </w:pPr>
      <w:r w:rsidRPr="00120093">
        <w:rPr>
          <w:rFonts w:cstheme="minorHAnsi"/>
          <w:b/>
          <w:bCs/>
          <w:sz w:val="36"/>
          <w:szCs w:val="36"/>
        </w:rPr>
        <w:t xml:space="preserve">Professor </w:t>
      </w:r>
      <w:r w:rsidR="006E0307" w:rsidRPr="00120093">
        <w:rPr>
          <w:rFonts w:cstheme="minorHAnsi"/>
          <w:b/>
          <w:bCs/>
          <w:sz w:val="36"/>
          <w:szCs w:val="36"/>
        </w:rPr>
        <w:t>Pedro Rosa</w:t>
      </w:r>
      <w:r w:rsidR="006E0307" w:rsidRPr="00120093">
        <w:rPr>
          <w:rFonts w:cstheme="minorHAnsi"/>
          <w:b/>
          <w:bCs/>
          <w:sz w:val="44"/>
          <w:szCs w:val="44"/>
        </w:rPr>
        <w:t xml:space="preserve">  </w:t>
      </w:r>
    </w:p>
    <w:p w14:paraId="21581A2F" w14:textId="5883455E" w:rsidR="006E0307" w:rsidRPr="00120093" w:rsidRDefault="006E0307" w:rsidP="0087168A">
      <w:pPr>
        <w:jc w:val="center"/>
        <w:rPr>
          <w:rFonts w:cstheme="minorHAnsi"/>
          <w:b/>
          <w:bCs/>
          <w:sz w:val="44"/>
          <w:szCs w:val="44"/>
        </w:rPr>
      </w:pPr>
      <w:r w:rsidRPr="00120093">
        <w:rPr>
          <w:rFonts w:cstheme="minorHAnsi"/>
          <w:b/>
          <w:bCs/>
          <w:noProof/>
          <w:sz w:val="20"/>
          <w:szCs w:val="18"/>
        </w:rPr>
        <w:drawing>
          <wp:anchor distT="0" distB="0" distL="114300" distR="114300" simplePos="0" relativeHeight="251660288" behindDoc="0" locked="0" layoutInCell="1" allowOverlap="1" wp14:anchorId="74226994" wp14:editId="64991E8A">
            <wp:simplePos x="0" y="0"/>
            <wp:positionH relativeFrom="column">
              <wp:posOffset>530586</wp:posOffset>
            </wp:positionH>
            <wp:positionV relativeFrom="paragraph">
              <wp:posOffset>666678</wp:posOffset>
            </wp:positionV>
            <wp:extent cx="5400040" cy="215265"/>
            <wp:effectExtent l="0" t="0" r="0" b="0"/>
            <wp:wrapTopAndBottom/>
            <wp:docPr id="1665654582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97C9BB78-23C2-49AE-B805-B8834DB6AE7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7168A" w:rsidRPr="00120093">
        <w:rPr>
          <w:rFonts w:cstheme="minorHAnsi"/>
          <w:b/>
          <w:bCs/>
          <w:sz w:val="44"/>
          <w:szCs w:val="44"/>
        </w:rPr>
        <w:t>Relatório Técnico</w:t>
      </w:r>
    </w:p>
    <w:p w14:paraId="36B9E61A" w14:textId="53768DB5" w:rsidR="006F0F92" w:rsidRPr="00120093" w:rsidRDefault="00C5486B" w:rsidP="00C5486B">
      <w:pPr>
        <w:jc w:val="right"/>
        <w:rPr>
          <w:rFonts w:cstheme="minorHAnsi"/>
          <w:b/>
          <w:bCs/>
          <w:sz w:val="40"/>
          <w:szCs w:val="40"/>
        </w:rPr>
      </w:pPr>
      <w:r w:rsidRPr="00120093">
        <w:rPr>
          <w:rFonts w:cstheme="minorHAnsi"/>
          <w:b/>
          <w:bCs/>
          <w:sz w:val="40"/>
          <w:szCs w:val="40"/>
        </w:rPr>
        <w:t>Elementos do grupo:</w:t>
      </w:r>
    </w:p>
    <w:p w14:paraId="703B9237" w14:textId="4EB73516" w:rsidR="00C5486B" w:rsidRPr="00120093" w:rsidRDefault="00C5486B" w:rsidP="00C5486B">
      <w:pPr>
        <w:jc w:val="right"/>
        <w:rPr>
          <w:rFonts w:cstheme="minorHAnsi"/>
          <w:b/>
          <w:bCs/>
          <w:sz w:val="28"/>
          <w:szCs w:val="28"/>
        </w:rPr>
      </w:pPr>
      <w:r w:rsidRPr="00120093">
        <w:rPr>
          <w:rFonts w:cstheme="minorHAnsi"/>
          <w:b/>
          <w:bCs/>
          <w:sz w:val="28"/>
          <w:szCs w:val="28"/>
        </w:rPr>
        <w:t>Paulo Jadaugy</w:t>
      </w:r>
      <w:r w:rsidR="00B7443D" w:rsidRPr="00120093">
        <w:rPr>
          <w:rFonts w:cstheme="minorHAnsi"/>
          <w:b/>
          <w:bCs/>
          <w:sz w:val="28"/>
          <w:szCs w:val="28"/>
        </w:rPr>
        <w:t xml:space="preserve"> nº 20241711</w:t>
      </w:r>
    </w:p>
    <w:p w14:paraId="69CD16A8" w14:textId="5AF1838F" w:rsidR="00C5486B" w:rsidRPr="00120093" w:rsidRDefault="00C5486B" w:rsidP="00C5486B">
      <w:pPr>
        <w:jc w:val="right"/>
        <w:rPr>
          <w:rFonts w:cstheme="minorHAnsi"/>
          <w:b/>
          <w:bCs/>
          <w:sz w:val="28"/>
          <w:szCs w:val="28"/>
        </w:rPr>
      </w:pPr>
      <w:r w:rsidRPr="00120093">
        <w:rPr>
          <w:rFonts w:cstheme="minorHAnsi"/>
          <w:b/>
          <w:bCs/>
          <w:sz w:val="28"/>
          <w:szCs w:val="28"/>
        </w:rPr>
        <w:t>Emanuel Carvalho</w:t>
      </w:r>
      <w:r w:rsidR="00CD5A39" w:rsidRPr="00120093">
        <w:rPr>
          <w:rFonts w:cstheme="minorHAnsi"/>
          <w:b/>
          <w:bCs/>
          <w:sz w:val="28"/>
          <w:szCs w:val="28"/>
        </w:rPr>
        <w:t xml:space="preserve"> nº 20231627</w:t>
      </w:r>
    </w:p>
    <w:p w14:paraId="34571D60" w14:textId="031A78AA" w:rsidR="00C5486B" w:rsidRPr="00120093" w:rsidRDefault="00C5486B" w:rsidP="00C5486B">
      <w:pPr>
        <w:jc w:val="right"/>
        <w:rPr>
          <w:rFonts w:cstheme="minorHAnsi"/>
          <w:b/>
          <w:bCs/>
          <w:sz w:val="28"/>
          <w:szCs w:val="28"/>
        </w:rPr>
      </w:pPr>
      <w:r w:rsidRPr="00120093">
        <w:rPr>
          <w:rFonts w:cstheme="minorHAnsi"/>
          <w:b/>
          <w:bCs/>
          <w:sz w:val="28"/>
          <w:szCs w:val="28"/>
        </w:rPr>
        <w:t>Rui Outeiro</w:t>
      </w:r>
      <w:r w:rsidR="00B7443D" w:rsidRPr="00120093">
        <w:rPr>
          <w:rFonts w:cstheme="minorHAnsi"/>
          <w:b/>
          <w:bCs/>
          <w:sz w:val="28"/>
          <w:szCs w:val="28"/>
        </w:rPr>
        <w:t xml:space="preserve"> nº 2023</w:t>
      </w:r>
      <w:r w:rsidR="00CD5A39" w:rsidRPr="00120093">
        <w:rPr>
          <w:rFonts w:cstheme="minorHAnsi"/>
          <w:b/>
          <w:bCs/>
          <w:sz w:val="28"/>
          <w:szCs w:val="28"/>
        </w:rPr>
        <w:t>1566</w:t>
      </w:r>
    </w:p>
    <w:p w14:paraId="51EB77D2" w14:textId="77777777" w:rsidR="007F69D3" w:rsidRPr="00120093" w:rsidRDefault="007F69D3" w:rsidP="007F69D3">
      <w:pPr>
        <w:jc w:val="center"/>
        <w:rPr>
          <w:rFonts w:cstheme="minorHAnsi"/>
          <w:b/>
          <w:bCs/>
          <w:sz w:val="28"/>
          <w:szCs w:val="28"/>
        </w:rPr>
      </w:pPr>
    </w:p>
    <w:p w14:paraId="4D60BB9E" w14:textId="4301C419" w:rsidR="00B47C20" w:rsidRPr="00120093" w:rsidRDefault="007F69D3" w:rsidP="006E0307">
      <w:pPr>
        <w:jc w:val="center"/>
        <w:rPr>
          <w:rFonts w:cstheme="minorHAnsi"/>
          <w:b/>
          <w:bCs/>
          <w:sz w:val="32"/>
          <w:szCs w:val="32"/>
        </w:rPr>
      </w:pPr>
      <w:r w:rsidRPr="00120093">
        <w:rPr>
          <w:rFonts w:cstheme="minorHAnsi"/>
          <w:b/>
          <w:bCs/>
          <w:sz w:val="32"/>
          <w:szCs w:val="32"/>
        </w:rPr>
        <w:t>Engenharia Informática</w:t>
      </w:r>
    </w:p>
    <w:sdt>
      <w:sdtPr>
        <w:rPr>
          <w:rFonts w:asciiTheme="minorHAnsi" w:eastAsiaTheme="minorHAnsi" w:hAnsiTheme="minorHAnsi" w:cstheme="minorHAnsi"/>
          <w:b w:val="0"/>
          <w:color w:val="auto"/>
          <w:kern w:val="2"/>
          <w:sz w:val="24"/>
          <w:szCs w:val="22"/>
          <w:lang w:val="pt-PT"/>
          <w14:ligatures w14:val="standardContextual"/>
        </w:rPr>
        <w:id w:val="1757484489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70FE7F57" w14:textId="28C54E7E" w:rsidR="003B73D9" w:rsidRPr="00120093" w:rsidRDefault="003B73D9">
          <w:pPr>
            <w:pStyle w:val="TOCHeading"/>
            <w:rPr>
              <w:rFonts w:asciiTheme="minorHAnsi" w:hAnsiTheme="minorHAnsi" w:cstheme="minorHAnsi"/>
            </w:rPr>
          </w:pPr>
          <w:r w:rsidRPr="00120093">
            <w:rPr>
              <w:rFonts w:asciiTheme="minorHAnsi" w:hAnsiTheme="minorHAnsi" w:cstheme="minorHAnsi"/>
            </w:rPr>
            <w:t>Contents</w:t>
          </w:r>
        </w:p>
        <w:p w14:paraId="74F3C01D" w14:textId="69835AE5" w:rsidR="00234E46" w:rsidRDefault="003B73D9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r w:rsidRPr="00120093">
            <w:rPr>
              <w:rFonts w:cstheme="minorHAnsi"/>
            </w:rPr>
            <w:fldChar w:fldCharType="begin"/>
          </w:r>
          <w:r w:rsidRPr="00120093">
            <w:rPr>
              <w:rFonts w:cstheme="minorHAnsi"/>
            </w:rPr>
            <w:instrText xml:space="preserve"> TOC \o "1-3" \h \z \u </w:instrText>
          </w:r>
          <w:r w:rsidRPr="00120093">
            <w:rPr>
              <w:rFonts w:cstheme="minorHAnsi"/>
            </w:rPr>
            <w:fldChar w:fldCharType="separate"/>
          </w:r>
          <w:hyperlink w:anchor="_Toc216821455" w:history="1">
            <w:r w:rsidR="00234E46" w:rsidRPr="00E77889">
              <w:rPr>
                <w:rStyle w:val="Hyperlink"/>
                <w:rFonts w:cstheme="minorHAnsi"/>
                <w:noProof/>
              </w:rPr>
              <w:t>Descrição do protótipo</w:t>
            </w:r>
            <w:r w:rsidR="00234E46">
              <w:rPr>
                <w:noProof/>
                <w:webHidden/>
              </w:rPr>
              <w:tab/>
            </w:r>
            <w:r w:rsidR="00234E46">
              <w:rPr>
                <w:noProof/>
                <w:webHidden/>
              </w:rPr>
              <w:fldChar w:fldCharType="begin"/>
            </w:r>
            <w:r w:rsidR="00234E46">
              <w:rPr>
                <w:noProof/>
                <w:webHidden/>
              </w:rPr>
              <w:instrText xml:space="preserve"> PAGEREF _Toc216821455 \h </w:instrText>
            </w:r>
            <w:r w:rsidR="00234E46">
              <w:rPr>
                <w:noProof/>
                <w:webHidden/>
              </w:rPr>
            </w:r>
            <w:r w:rsidR="00234E46">
              <w:rPr>
                <w:noProof/>
                <w:webHidden/>
              </w:rPr>
              <w:fldChar w:fldCharType="separate"/>
            </w:r>
            <w:r w:rsidR="00234E46">
              <w:rPr>
                <w:noProof/>
                <w:webHidden/>
              </w:rPr>
              <w:t>3</w:t>
            </w:r>
            <w:r w:rsidR="00234E46">
              <w:rPr>
                <w:noProof/>
                <w:webHidden/>
              </w:rPr>
              <w:fldChar w:fldCharType="end"/>
            </w:r>
          </w:hyperlink>
        </w:p>
        <w:p w14:paraId="461E0A80" w14:textId="73A1E804" w:rsidR="00234E46" w:rsidRDefault="00234E4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56" w:history="1">
            <w:r w:rsidRPr="00E77889">
              <w:rPr>
                <w:rStyle w:val="Hyperlink"/>
                <w:rFonts w:cstheme="minorHAnsi"/>
                <w:noProof/>
              </w:rPr>
              <w:t>Contextualização do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5B4FC" w14:textId="5A96256B" w:rsidR="00234E46" w:rsidRDefault="00234E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57" w:history="1">
            <w:r w:rsidRPr="00E77889">
              <w:rPr>
                <w:rStyle w:val="Hyperlink"/>
                <w:noProof/>
              </w:rPr>
              <w:t>Descrição da solução e arquitetura implementada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7CCAE9" w14:textId="56C46C7B" w:rsidR="00234E46" w:rsidRDefault="00234E46">
          <w:pPr>
            <w:pStyle w:val="TOC2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58" w:history="1">
            <w:r w:rsidRPr="00E77889">
              <w:rPr>
                <w:rStyle w:val="Hyperlink"/>
                <w:noProof/>
              </w:rPr>
              <w:t>Arquitetura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142A7" w14:textId="534AED08" w:rsidR="00234E46" w:rsidRDefault="00234E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59" w:history="1">
            <w:r w:rsidRPr="00E77889">
              <w:rPr>
                <w:rStyle w:val="Hyperlink"/>
                <w:noProof/>
              </w:rPr>
              <w:t>Diagramas de circuitos necessários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0418" w14:textId="0E68C71B" w:rsidR="00234E46" w:rsidRDefault="00234E4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60" w:history="1">
            <w:r w:rsidRPr="00E77889">
              <w:rPr>
                <w:rStyle w:val="Hyperlink"/>
                <w:rFonts w:cstheme="minorHAnsi"/>
                <w:noProof/>
              </w:rPr>
              <w:t>Componentes principais utilizados: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94D745" w14:textId="11BED84C" w:rsidR="00234E46" w:rsidRDefault="00234E46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61" w:history="1">
            <w:r w:rsidRPr="00E77889">
              <w:rPr>
                <w:rStyle w:val="Hyperlink"/>
                <w:rFonts w:cstheme="minorHAnsi"/>
                <w:noProof/>
              </w:rPr>
              <w:t>Descrição das ligações elétricas: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136801" w14:textId="032549AF" w:rsidR="00234E46" w:rsidRDefault="00234E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62" w:history="1">
            <w:r w:rsidRPr="00E77889">
              <w:rPr>
                <w:rStyle w:val="Hyperlink"/>
                <w:rFonts w:cstheme="minorHAnsi"/>
                <w:noProof/>
              </w:rPr>
              <w:t>Descrição das atividades realizadas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9C49C" w14:textId="36A021FC" w:rsidR="00234E46" w:rsidRDefault="00234E46">
          <w:pPr>
            <w:pStyle w:val="TOC1"/>
            <w:tabs>
              <w:tab w:val="right" w:leader="dot" w:pos="9016"/>
            </w:tabs>
            <w:rPr>
              <w:rFonts w:eastAsiaTheme="minorEastAsia"/>
              <w:noProof/>
              <w:szCs w:val="24"/>
              <w:lang w:eastAsia="pt-PT"/>
            </w:rPr>
          </w:pPr>
          <w:hyperlink w:anchor="_Toc216821463" w:history="1">
            <w:r w:rsidRPr="00E77889">
              <w:rPr>
                <w:rStyle w:val="Hyperlink"/>
                <w:rFonts w:cstheme="minorHAnsi"/>
                <w:bCs/>
                <w:noProof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_Toc216821463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682F94" w14:textId="25484AC6" w:rsidR="003B73D9" w:rsidRPr="00120093" w:rsidRDefault="003B73D9">
          <w:pPr>
            <w:rPr>
              <w:rFonts w:cstheme="minorHAnsi"/>
            </w:rPr>
          </w:pPr>
          <w:r w:rsidRPr="00120093">
            <w:rPr>
              <w:rFonts w:cstheme="minorHAnsi"/>
              <w:b/>
              <w:bCs/>
              <w:noProof/>
            </w:rPr>
            <w:fldChar w:fldCharType="end"/>
          </w:r>
        </w:p>
      </w:sdtContent>
    </w:sdt>
    <w:p w14:paraId="07DA6A51" w14:textId="0CE6A9FC" w:rsidR="0031232F" w:rsidRPr="00120093" w:rsidRDefault="003D142B" w:rsidP="0031232F">
      <w:pPr>
        <w:pStyle w:val="Heading1"/>
        <w:rPr>
          <w:rFonts w:asciiTheme="minorHAnsi" w:hAnsiTheme="minorHAnsi" w:cstheme="minorHAnsi"/>
        </w:rPr>
      </w:pPr>
      <w:r w:rsidRPr="00120093">
        <w:rPr>
          <w:rFonts w:asciiTheme="minorHAnsi" w:hAnsiTheme="minorHAnsi" w:cstheme="minorHAnsi"/>
          <w:sz w:val="28"/>
          <w:szCs w:val="28"/>
        </w:rPr>
        <w:br w:type="page"/>
      </w:r>
    </w:p>
    <w:p w14:paraId="1C4A3595" w14:textId="4E653F89" w:rsidR="00A550E0" w:rsidRPr="00120093" w:rsidRDefault="00A550E0" w:rsidP="00A550E0">
      <w:pPr>
        <w:pStyle w:val="Heading1"/>
        <w:rPr>
          <w:rFonts w:asciiTheme="minorHAnsi" w:hAnsiTheme="minorHAnsi" w:cstheme="minorHAnsi"/>
        </w:rPr>
      </w:pPr>
      <w:bookmarkStart w:id="0" w:name="_Toc216821455"/>
      <w:r w:rsidRPr="00120093">
        <w:rPr>
          <w:rFonts w:asciiTheme="minorHAnsi" w:hAnsiTheme="minorHAnsi" w:cstheme="minorHAnsi"/>
        </w:rPr>
        <w:lastRenderedPageBreak/>
        <w:t xml:space="preserve">Descrição do </w:t>
      </w:r>
      <w:r w:rsidR="007B7623" w:rsidRPr="00120093">
        <w:rPr>
          <w:rFonts w:asciiTheme="minorHAnsi" w:hAnsiTheme="minorHAnsi" w:cstheme="minorHAnsi"/>
        </w:rPr>
        <w:t>protótipo</w:t>
      </w:r>
      <w:bookmarkEnd w:id="0"/>
    </w:p>
    <w:p w14:paraId="04070C0C" w14:textId="77777777" w:rsidR="001E0723" w:rsidRPr="00120093" w:rsidRDefault="00BD771E" w:rsidP="00A550E0">
      <w:pPr>
        <w:pStyle w:val="Heading2"/>
        <w:rPr>
          <w:rFonts w:asciiTheme="minorHAnsi" w:hAnsiTheme="minorHAnsi" w:cstheme="minorHAnsi"/>
        </w:rPr>
      </w:pPr>
      <w:bookmarkStart w:id="1" w:name="_Toc216821456"/>
      <w:r w:rsidRPr="00120093">
        <w:rPr>
          <w:rFonts w:asciiTheme="minorHAnsi" w:hAnsiTheme="minorHAnsi" w:cstheme="minorHAnsi"/>
        </w:rPr>
        <w:t>Contextualização do Projeto</w:t>
      </w:r>
      <w:bookmarkEnd w:id="1"/>
    </w:p>
    <w:p w14:paraId="20B3E15C" w14:textId="20CDA4EA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 xml:space="preserve">O </w:t>
      </w:r>
      <w:proofErr w:type="spellStart"/>
      <w:r w:rsidRPr="00951C27">
        <w:rPr>
          <w:rFonts w:cstheme="minorHAnsi"/>
        </w:rPr>
        <w:t>AquaSense</w:t>
      </w:r>
      <w:proofErr w:type="spellEnd"/>
      <w:r w:rsidRPr="00951C27">
        <w:rPr>
          <w:rFonts w:cstheme="minorHAnsi"/>
        </w:rPr>
        <w:t xml:space="preserve"> é um sistema inteligente para a gestão e manutenção de aquários, onde o principal objetivo é automatizar e otimizar tarefas críticas como a iluminação, controlo de parâmetros da água e arrefecimento; tirando partido da conectividade Wi-Fi, aplicação móvel e técnicas de inteligência artificial.</w:t>
      </w:r>
    </w:p>
    <w:p w14:paraId="2FD93EFE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O protótipo implementado permite:</w:t>
      </w:r>
    </w:p>
    <w:p w14:paraId="3C52756F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Monitorizar a temperatura ambiente e humidade recorrendo a sensores ligados a um microcontrolador ESP32;</w:t>
      </w:r>
    </w:p>
    <w:p w14:paraId="426FF106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Controlar um sistema de iluminação LED de 12V utilizando modulação por largura de pulso (PWM) através de um MOSFET,</w:t>
      </w:r>
    </w:p>
    <w:p w14:paraId="5B7E5AE1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Operar em modo automático onde o sistema toma decisões com base nos valores medidos;</w:t>
      </w:r>
    </w:p>
    <w:p w14:paraId="19715291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Operar em modo manual, permitindo ao utilizador definir diretamente o comportamento do sistema.</w:t>
      </w:r>
    </w:p>
    <w:p w14:paraId="2B793C93" w14:textId="77777777" w:rsidR="00951C27" w:rsidRPr="00951C27" w:rsidRDefault="00951C27" w:rsidP="00951C27">
      <w:pPr>
        <w:rPr>
          <w:rFonts w:cstheme="minorHAnsi"/>
        </w:rPr>
      </w:pPr>
      <w:r w:rsidRPr="00951C27">
        <w:rPr>
          <w:rFonts w:cstheme="minorHAnsi"/>
        </w:rPr>
        <w:t>Visualizar o estado do sistema através de uma interface Web local, acessível por navegador.</w:t>
      </w:r>
    </w:p>
    <w:p w14:paraId="690DEDF7" w14:textId="65159A35" w:rsidR="00666901" w:rsidRPr="00120093" w:rsidRDefault="00666901" w:rsidP="00951C27">
      <w:pPr>
        <w:rPr>
          <w:rFonts w:eastAsiaTheme="majorEastAsia" w:cstheme="minorHAnsi"/>
          <w:b/>
          <w:bCs/>
          <w:color w:val="002060"/>
          <w:sz w:val="32"/>
          <w:szCs w:val="26"/>
        </w:rPr>
      </w:pPr>
      <w:r w:rsidRPr="00120093">
        <w:rPr>
          <w:rFonts w:eastAsiaTheme="majorEastAsia" w:cstheme="minorHAnsi"/>
          <w:b/>
          <w:bCs/>
          <w:color w:val="002060"/>
          <w:sz w:val="32"/>
          <w:szCs w:val="26"/>
        </w:rPr>
        <w:br w:type="page"/>
      </w:r>
    </w:p>
    <w:p w14:paraId="72934956" w14:textId="183CA18A" w:rsidR="00850B62" w:rsidRPr="00120093" w:rsidRDefault="00850B62" w:rsidP="008A4E41">
      <w:pPr>
        <w:pStyle w:val="Heading1"/>
      </w:pPr>
      <w:bookmarkStart w:id="2" w:name="_Toc216821457"/>
      <w:r w:rsidRPr="00120093">
        <w:lastRenderedPageBreak/>
        <w:t>Descrição da solução e arquitetura implementada</w:t>
      </w:r>
      <w:bookmarkEnd w:id="2"/>
    </w:p>
    <w:p w14:paraId="598A9EDA" w14:textId="61D90847" w:rsidR="00045F58" w:rsidRPr="00120093" w:rsidRDefault="00340803" w:rsidP="00850B62">
      <w:pPr>
        <w:rPr>
          <w:rFonts w:cstheme="minorHAnsi"/>
        </w:rPr>
      </w:pPr>
      <w:r w:rsidRPr="00120093">
        <w:rPr>
          <w:rFonts w:cstheme="minorHAnsi"/>
        </w:rPr>
        <w:t>O propósito principal do sistema é</w:t>
      </w:r>
      <w:r w:rsidR="00DD0712" w:rsidRPr="00120093">
        <w:rPr>
          <w:rFonts w:cstheme="minorHAnsi"/>
        </w:rPr>
        <w:t xml:space="preserve"> ajudar os proprietários dos aquários que enfrentam dificuldades no dia a dia com a manutenção dos aquários e monitorização do </w:t>
      </w:r>
      <w:r w:rsidR="002362F5" w:rsidRPr="00120093">
        <w:rPr>
          <w:rFonts w:cstheme="minorHAnsi"/>
        </w:rPr>
        <w:t>bem-estar</w:t>
      </w:r>
      <w:r w:rsidR="00DD0712" w:rsidRPr="00120093">
        <w:rPr>
          <w:rFonts w:cstheme="minorHAnsi"/>
        </w:rPr>
        <w:t xml:space="preserve"> </w:t>
      </w:r>
      <w:r w:rsidR="002362F5" w:rsidRPr="00120093">
        <w:rPr>
          <w:rFonts w:cstheme="minorHAnsi"/>
        </w:rPr>
        <w:t>do ecossistema marítimo.</w:t>
      </w:r>
      <w:r w:rsidR="00C22F0E" w:rsidRPr="00120093">
        <w:rPr>
          <w:rFonts w:cstheme="minorHAnsi"/>
        </w:rPr>
        <w:t xml:space="preserve"> </w:t>
      </w:r>
    </w:p>
    <w:p w14:paraId="29349D34" w14:textId="11F004ED" w:rsidR="00850B62" w:rsidRPr="00120093" w:rsidRDefault="00850B62" w:rsidP="008A4E41">
      <w:pPr>
        <w:pStyle w:val="Heading2"/>
      </w:pPr>
      <w:bookmarkStart w:id="3" w:name="_Toc216821458"/>
      <w:r w:rsidRPr="00120093">
        <w:t>Arquitetura geral do sistema</w:t>
      </w:r>
      <w:bookmarkEnd w:id="3"/>
    </w:p>
    <w:p w14:paraId="627F9C7F" w14:textId="77777777" w:rsidR="00850B62" w:rsidRPr="00120093" w:rsidRDefault="00850B62" w:rsidP="00850B62">
      <w:pPr>
        <w:rPr>
          <w:rFonts w:cstheme="minorHAnsi"/>
        </w:rPr>
      </w:pPr>
      <w:r w:rsidRPr="00120093">
        <w:rPr>
          <w:rFonts w:cstheme="minorHAnsi"/>
        </w:rPr>
        <w:t xml:space="preserve">A solução segue uma arquitetura </w:t>
      </w:r>
      <w:proofErr w:type="spellStart"/>
      <w:r w:rsidRPr="00120093">
        <w:rPr>
          <w:rFonts w:cstheme="minorHAnsi"/>
        </w:rPr>
        <w:t>IoT</w:t>
      </w:r>
      <w:proofErr w:type="spellEnd"/>
      <w:r w:rsidRPr="00120093">
        <w:rPr>
          <w:rFonts w:cstheme="minorHAnsi"/>
        </w:rPr>
        <w:t xml:space="preserve"> modular, organizada em três camadas principais:</w:t>
      </w:r>
    </w:p>
    <w:p w14:paraId="54A38E59" w14:textId="084C8051" w:rsidR="00850B62" w:rsidRPr="00120093" w:rsidRDefault="00850B62" w:rsidP="00850B62">
      <w:pPr>
        <w:rPr>
          <w:rFonts w:cstheme="minorHAnsi"/>
          <w:b/>
          <w:bCs/>
        </w:rPr>
      </w:pPr>
      <w:r w:rsidRPr="00120093">
        <w:rPr>
          <w:rFonts w:cstheme="minorHAnsi"/>
          <w:b/>
          <w:bCs/>
        </w:rPr>
        <w:t xml:space="preserve">Camada de </w:t>
      </w:r>
      <w:r w:rsidR="008F4ACB" w:rsidRPr="00120093">
        <w:rPr>
          <w:rFonts w:cstheme="minorHAnsi"/>
          <w:b/>
          <w:bCs/>
        </w:rPr>
        <w:t>obtenção</w:t>
      </w:r>
      <w:r w:rsidRPr="00120093">
        <w:rPr>
          <w:rFonts w:cstheme="minorHAnsi"/>
          <w:b/>
          <w:bCs/>
        </w:rPr>
        <w:t xml:space="preserve"> de dados</w:t>
      </w:r>
    </w:p>
    <w:p w14:paraId="21F9C88C" w14:textId="77777777" w:rsidR="008F4ACB" w:rsidRPr="00120093" w:rsidRDefault="00850B62" w:rsidP="00850B62">
      <w:pPr>
        <w:rPr>
          <w:rFonts w:cstheme="minorHAnsi"/>
        </w:rPr>
      </w:pPr>
      <w:r w:rsidRPr="00120093">
        <w:rPr>
          <w:rFonts w:cstheme="minorHAnsi"/>
        </w:rPr>
        <w:t>Responsável pela recolha de dados ambientais, através de sensores ligados diretamente ao ESP32.</w:t>
      </w:r>
    </w:p>
    <w:p w14:paraId="2198E0D9" w14:textId="79E359D2" w:rsidR="00850B62" w:rsidRPr="00120093" w:rsidRDefault="00850B62" w:rsidP="00850B62">
      <w:pPr>
        <w:rPr>
          <w:rFonts w:cstheme="minorHAnsi"/>
        </w:rPr>
      </w:pPr>
      <w:r w:rsidRPr="00120093">
        <w:rPr>
          <w:rFonts w:cstheme="minorHAnsi"/>
        </w:rPr>
        <w:br/>
        <w:t>No protótipo atual são monitorizados:</w:t>
      </w:r>
    </w:p>
    <w:p w14:paraId="00F6A99F" w14:textId="77777777" w:rsidR="00850B62" w:rsidRPr="00120093" w:rsidRDefault="00850B62" w:rsidP="008F4ACB">
      <w:pPr>
        <w:pStyle w:val="ListParagraph"/>
        <w:numPr>
          <w:ilvl w:val="0"/>
          <w:numId w:val="19"/>
        </w:numPr>
        <w:rPr>
          <w:rFonts w:cstheme="minorHAnsi"/>
        </w:rPr>
      </w:pPr>
      <w:r w:rsidRPr="00120093">
        <w:rPr>
          <w:rFonts w:cstheme="minorHAnsi"/>
        </w:rPr>
        <w:t>Temperatura ambiente;</w:t>
      </w:r>
    </w:p>
    <w:p w14:paraId="11D5E280" w14:textId="77777777" w:rsidR="00850B62" w:rsidRPr="00120093" w:rsidRDefault="00850B62" w:rsidP="008F4ACB">
      <w:pPr>
        <w:pStyle w:val="ListParagraph"/>
        <w:numPr>
          <w:ilvl w:val="0"/>
          <w:numId w:val="19"/>
        </w:numPr>
        <w:rPr>
          <w:rFonts w:cstheme="minorHAnsi"/>
        </w:rPr>
      </w:pPr>
      <w:r w:rsidRPr="00120093">
        <w:rPr>
          <w:rFonts w:cstheme="minorHAnsi"/>
        </w:rPr>
        <w:t>Humidade ambiente.</w:t>
      </w:r>
    </w:p>
    <w:p w14:paraId="659523F5" w14:textId="77777777" w:rsidR="00FE709A" w:rsidRPr="00FE709A" w:rsidRDefault="00FE709A" w:rsidP="00FE709A">
      <w:pPr>
        <w:rPr>
          <w:rFonts w:cstheme="minorHAnsi"/>
        </w:rPr>
      </w:pPr>
      <w:r w:rsidRPr="00FE709A">
        <w:rPr>
          <w:rFonts w:cstheme="minorHAnsi"/>
        </w:rPr>
        <w:t>As leituras são efetuadas a intervalos controlados de forma a respeitar as limitações dos sensores, e garantir a estabilidade nos valores apresentados.</w:t>
      </w:r>
    </w:p>
    <w:p w14:paraId="25915781" w14:textId="77777777" w:rsidR="00FE709A" w:rsidRPr="00FE709A" w:rsidRDefault="00FE709A" w:rsidP="00FE709A">
      <w:pPr>
        <w:rPr>
          <w:rFonts w:cstheme="minorHAnsi"/>
        </w:rPr>
      </w:pPr>
      <w:r w:rsidRPr="00FE709A">
        <w:rPr>
          <w:rFonts w:cstheme="minorHAnsi"/>
          <w:b/>
          <w:bCs/>
        </w:rPr>
        <w:t>Camada de processamento e controlo</w:t>
      </w:r>
    </w:p>
    <w:p w14:paraId="53D6C01C" w14:textId="77777777" w:rsidR="00FE709A" w:rsidRPr="00FE709A" w:rsidRDefault="00FE709A" w:rsidP="00FE709A">
      <w:pPr>
        <w:rPr>
          <w:rFonts w:cstheme="minorHAnsi"/>
        </w:rPr>
      </w:pPr>
      <w:r w:rsidRPr="00FE709A">
        <w:rPr>
          <w:rFonts w:cstheme="minorHAnsi"/>
        </w:rPr>
        <w:t>O ESP32 processa os dados recolhidos e executa a lógica de decisão do sistema, o que inclui:</w:t>
      </w:r>
    </w:p>
    <w:p w14:paraId="7094E09D" w14:textId="77777777" w:rsidR="00FE709A" w:rsidRPr="00FE709A" w:rsidRDefault="00FE709A" w:rsidP="00FE709A">
      <w:pPr>
        <w:numPr>
          <w:ilvl w:val="0"/>
          <w:numId w:val="25"/>
        </w:numPr>
        <w:rPr>
          <w:rFonts w:cstheme="minorHAnsi"/>
        </w:rPr>
      </w:pPr>
      <w:r w:rsidRPr="00FE709A">
        <w:rPr>
          <w:rFonts w:cstheme="minorHAnsi"/>
        </w:rPr>
        <w:t>Definição de limiares mínimos e máximos de temperatura;</w:t>
      </w:r>
    </w:p>
    <w:p w14:paraId="1A79DD33" w14:textId="77777777" w:rsidR="00FE709A" w:rsidRPr="00FE709A" w:rsidRDefault="00FE709A" w:rsidP="00FE709A">
      <w:pPr>
        <w:numPr>
          <w:ilvl w:val="0"/>
          <w:numId w:val="25"/>
        </w:numPr>
        <w:rPr>
          <w:rFonts w:cstheme="minorHAnsi"/>
        </w:rPr>
      </w:pPr>
      <w:r w:rsidRPr="00FE709A">
        <w:rPr>
          <w:rFonts w:cstheme="minorHAnsi"/>
        </w:rPr>
        <w:t>Controlo automático do brilho da iluminação em função desses limiares,</w:t>
      </w:r>
    </w:p>
    <w:p w14:paraId="5027B23C" w14:textId="77777777" w:rsidR="00FE709A" w:rsidRPr="00FE709A" w:rsidRDefault="00FE709A" w:rsidP="00FE709A">
      <w:pPr>
        <w:numPr>
          <w:ilvl w:val="0"/>
          <w:numId w:val="25"/>
        </w:numPr>
        <w:rPr>
          <w:rFonts w:cstheme="minorHAnsi"/>
        </w:rPr>
      </w:pPr>
      <w:r w:rsidRPr="00FE709A">
        <w:rPr>
          <w:rFonts w:cstheme="minorHAnsi"/>
        </w:rPr>
        <w:t>Implementação de histerese evitando oscilações constantes do sistema quando os valores estão próximos dos limites definidos.</w:t>
      </w:r>
    </w:p>
    <w:p w14:paraId="1DED974B" w14:textId="77777777" w:rsidR="00FE709A" w:rsidRPr="00FE709A" w:rsidRDefault="00FE709A" w:rsidP="00FE709A">
      <w:pPr>
        <w:rPr>
          <w:rFonts w:cstheme="minorHAnsi"/>
        </w:rPr>
      </w:pPr>
      <w:r w:rsidRPr="00FE709A">
        <w:rPr>
          <w:rFonts w:cstheme="minorHAnsi"/>
        </w:rPr>
        <w:t xml:space="preserve">O controlo da carga de 12V é feito através de um </w:t>
      </w:r>
      <w:proofErr w:type="spellStart"/>
      <w:r w:rsidRPr="00FE709A">
        <w:rPr>
          <w:rFonts w:cstheme="minorHAnsi"/>
        </w:rPr>
        <w:t>Mosfet</w:t>
      </w:r>
      <w:proofErr w:type="spellEnd"/>
      <w:r w:rsidRPr="00FE709A">
        <w:rPr>
          <w:rFonts w:cstheme="minorHAnsi"/>
        </w:rPr>
        <w:t xml:space="preserve"> N-</w:t>
      </w:r>
      <w:proofErr w:type="spellStart"/>
      <w:r w:rsidRPr="00FE709A">
        <w:rPr>
          <w:rFonts w:cstheme="minorHAnsi"/>
        </w:rPr>
        <w:t>channel</w:t>
      </w:r>
      <w:proofErr w:type="spellEnd"/>
      <w:r w:rsidRPr="00FE709A">
        <w:rPr>
          <w:rFonts w:cstheme="minorHAnsi"/>
        </w:rPr>
        <w:t>, garantindo a separação entre a lógica de controlo (3.3V) e a potência (12V) respeitando as boas práticas de eletrónica.</w:t>
      </w:r>
    </w:p>
    <w:p w14:paraId="34FF847D" w14:textId="6AB98C15" w:rsidR="00850B62" w:rsidRPr="00120093" w:rsidRDefault="00850B62" w:rsidP="00850B62">
      <w:pPr>
        <w:rPr>
          <w:rFonts w:cstheme="minorHAnsi"/>
          <w:b/>
          <w:bCs/>
        </w:rPr>
      </w:pPr>
      <w:r w:rsidRPr="00120093">
        <w:rPr>
          <w:rFonts w:cstheme="minorHAnsi"/>
          <w:b/>
          <w:bCs/>
        </w:rPr>
        <w:t>Camada de apresentação e comunicação</w:t>
      </w:r>
    </w:p>
    <w:p w14:paraId="498A71CC" w14:textId="77777777" w:rsidR="00850B62" w:rsidRPr="00120093" w:rsidRDefault="00850B62" w:rsidP="00850B62">
      <w:pPr>
        <w:rPr>
          <w:rFonts w:cstheme="minorHAnsi"/>
        </w:rPr>
      </w:pPr>
      <w:r w:rsidRPr="00120093">
        <w:rPr>
          <w:rFonts w:cstheme="minorHAnsi"/>
        </w:rPr>
        <w:t xml:space="preserve">O ESP32 funciona como um </w:t>
      </w:r>
      <w:r w:rsidRPr="00120093">
        <w:rPr>
          <w:rFonts w:cstheme="minorHAnsi"/>
          <w:b/>
          <w:bCs/>
        </w:rPr>
        <w:t>servidor web local</w:t>
      </w:r>
      <w:r w:rsidRPr="00120093">
        <w:rPr>
          <w:rFonts w:cstheme="minorHAnsi"/>
        </w:rPr>
        <w:t>, disponibilizando:</w:t>
      </w:r>
    </w:p>
    <w:p w14:paraId="5F3C7666" w14:textId="77777777" w:rsidR="00850B62" w:rsidRPr="00120093" w:rsidRDefault="00850B62" w:rsidP="00763146">
      <w:pPr>
        <w:pStyle w:val="ListParagraph"/>
        <w:numPr>
          <w:ilvl w:val="0"/>
          <w:numId w:val="23"/>
        </w:numPr>
        <w:rPr>
          <w:rFonts w:cstheme="minorHAnsi"/>
        </w:rPr>
      </w:pPr>
      <w:r w:rsidRPr="00120093">
        <w:rPr>
          <w:rFonts w:cstheme="minorHAnsi"/>
        </w:rPr>
        <w:t>Uma interface gráfica para visualização dos dados em tempo real;</w:t>
      </w:r>
    </w:p>
    <w:p w14:paraId="35C09510" w14:textId="4EA60CEC" w:rsidR="00850B62" w:rsidRPr="00120093" w:rsidRDefault="00850B62" w:rsidP="00850B62">
      <w:pPr>
        <w:pStyle w:val="ListParagraph"/>
        <w:numPr>
          <w:ilvl w:val="0"/>
          <w:numId w:val="23"/>
        </w:numPr>
        <w:rPr>
          <w:rFonts w:cstheme="minorHAnsi"/>
        </w:rPr>
      </w:pPr>
      <w:r w:rsidRPr="00120093">
        <w:rPr>
          <w:rFonts w:cstheme="minorHAnsi"/>
        </w:rPr>
        <w:t>Uma API REST simples em formato JSON, utilizada para atualizar a interface e alterar configurações do sistema.</w:t>
      </w:r>
    </w:p>
    <w:p w14:paraId="36FC7583" w14:textId="77777777" w:rsidR="00120093" w:rsidRPr="00120093" w:rsidRDefault="00120093" w:rsidP="00120093">
      <w:pPr>
        <w:rPr>
          <w:rFonts w:cstheme="minorHAnsi"/>
        </w:rPr>
      </w:pPr>
    </w:p>
    <w:p w14:paraId="0C73B7BF" w14:textId="3FF9BC0F" w:rsidR="00120093" w:rsidRPr="00120093" w:rsidRDefault="00120093">
      <w:pPr>
        <w:rPr>
          <w:rFonts w:eastAsiaTheme="majorEastAsia" w:cstheme="minorHAnsi"/>
          <w:b/>
          <w:color w:val="002060"/>
          <w:sz w:val="32"/>
          <w:szCs w:val="26"/>
        </w:rPr>
      </w:pPr>
    </w:p>
    <w:p w14:paraId="7629C63A" w14:textId="6A885D64" w:rsidR="00E6537C" w:rsidRPr="00120093" w:rsidRDefault="00E6537C" w:rsidP="008A4E41">
      <w:pPr>
        <w:pStyle w:val="Heading1"/>
      </w:pPr>
      <w:bookmarkStart w:id="4" w:name="_Toc216821459"/>
      <w:r w:rsidRPr="00120093">
        <w:lastRenderedPageBreak/>
        <w:t>Diagramas de circuitos necessários</w:t>
      </w:r>
      <w:bookmarkEnd w:id="4"/>
    </w:p>
    <w:p w14:paraId="1DCC2113" w14:textId="77777777" w:rsidR="008F4ACB" w:rsidRPr="00120093" w:rsidRDefault="008F4ACB" w:rsidP="008F4ACB">
      <w:pPr>
        <w:keepNext/>
        <w:jc w:val="center"/>
        <w:rPr>
          <w:rFonts w:cstheme="minorHAnsi"/>
        </w:rPr>
      </w:pPr>
      <w:r w:rsidRPr="00120093">
        <w:rPr>
          <w:rFonts w:cstheme="minorHAnsi"/>
          <w:noProof/>
        </w:rPr>
        <w:drawing>
          <wp:inline distT="0" distB="0" distL="0" distR="0" wp14:anchorId="78EC8BBB" wp14:editId="70161366">
            <wp:extent cx="5731510" cy="2664460"/>
            <wp:effectExtent l="0" t="0" r="2540" b="2540"/>
            <wp:docPr id="1026" name="Picture 2" descr="A circuit board with wires and wires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A898EB07-FA1E-4A8D-2F8E-9E890770CB1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A circuit board with wires and wires&#10;&#10;AI-generated content may be incorrect.">
                      <a:extLst>
                        <a:ext uri="{FF2B5EF4-FFF2-40B4-BE49-F238E27FC236}">
                          <a16:creationId xmlns:a16="http://schemas.microsoft.com/office/drawing/2014/main" id="{A898EB07-FA1E-4A8D-2F8E-9E890770CB14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731510" cy="2664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1D9511" w14:textId="77777777" w:rsidR="008F4ACB" w:rsidRPr="00120093" w:rsidRDefault="008F4ACB" w:rsidP="008F4ACB">
      <w:pPr>
        <w:pStyle w:val="Caption"/>
        <w:jc w:val="center"/>
        <w:rPr>
          <w:rFonts w:cstheme="minorHAnsi"/>
        </w:rPr>
      </w:pPr>
      <w:r w:rsidRPr="00120093">
        <w:rPr>
          <w:rFonts w:cstheme="minorHAnsi"/>
        </w:rPr>
        <w:t xml:space="preserve">Figura </w:t>
      </w:r>
      <w:r w:rsidRPr="00120093">
        <w:rPr>
          <w:rFonts w:cstheme="minorHAnsi"/>
        </w:rPr>
        <w:fldChar w:fldCharType="begin"/>
      </w:r>
      <w:r w:rsidRPr="00120093">
        <w:rPr>
          <w:rFonts w:cstheme="minorHAnsi"/>
        </w:rPr>
        <w:instrText xml:space="preserve"> SEQ Figura \* ARABIC </w:instrText>
      </w:r>
      <w:r w:rsidRPr="00120093">
        <w:rPr>
          <w:rFonts w:cstheme="minorHAnsi"/>
        </w:rPr>
        <w:fldChar w:fldCharType="separate"/>
      </w:r>
      <w:r w:rsidRPr="00120093">
        <w:rPr>
          <w:rFonts w:cstheme="minorHAnsi"/>
          <w:noProof/>
        </w:rPr>
        <w:t>1</w:t>
      </w:r>
      <w:r w:rsidRPr="00120093">
        <w:rPr>
          <w:rFonts w:cstheme="minorHAnsi"/>
          <w:noProof/>
        </w:rPr>
        <w:fldChar w:fldCharType="end"/>
      </w:r>
      <w:r w:rsidRPr="00120093">
        <w:rPr>
          <w:rFonts w:cstheme="minorHAnsi"/>
        </w:rPr>
        <w:t xml:space="preserve"> Diagrama de componentes</w:t>
      </w:r>
    </w:p>
    <w:p w14:paraId="091AEAB4" w14:textId="77777777" w:rsidR="008F4ACB" w:rsidRPr="00120093" w:rsidRDefault="008F4ACB" w:rsidP="00E6537C">
      <w:pPr>
        <w:rPr>
          <w:rFonts w:eastAsiaTheme="majorEastAsia" w:cstheme="minorHAnsi"/>
          <w:b/>
          <w:color w:val="002060"/>
          <w:sz w:val="32"/>
          <w:szCs w:val="26"/>
        </w:rPr>
      </w:pPr>
    </w:p>
    <w:p w14:paraId="3BA69382" w14:textId="1BC5E6F9" w:rsidR="00E6537C" w:rsidRPr="00120093" w:rsidRDefault="00E6537C" w:rsidP="00120093">
      <w:pPr>
        <w:pStyle w:val="Heading3"/>
        <w:rPr>
          <w:rFonts w:asciiTheme="minorHAnsi" w:hAnsiTheme="minorHAnsi" w:cstheme="minorHAnsi"/>
        </w:rPr>
      </w:pPr>
      <w:bookmarkStart w:id="5" w:name="_Toc216821460"/>
      <w:r w:rsidRPr="00120093">
        <w:rPr>
          <w:rFonts w:asciiTheme="minorHAnsi" w:hAnsiTheme="minorHAnsi" w:cstheme="minorHAnsi"/>
        </w:rPr>
        <w:t>Componentes principais utilizados</w:t>
      </w:r>
      <w:r w:rsidR="008F4ACB" w:rsidRPr="00120093">
        <w:rPr>
          <w:rFonts w:asciiTheme="minorHAnsi" w:hAnsiTheme="minorHAnsi" w:cstheme="minorHAnsi"/>
        </w:rPr>
        <w:t>:</w:t>
      </w:r>
      <w:bookmarkEnd w:id="5"/>
    </w:p>
    <w:p w14:paraId="0075C68F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ESP32 (microcontrolador central);</w:t>
      </w:r>
    </w:p>
    <w:p w14:paraId="414F17BE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Sensor DHT11 (temperatura e humidade);</w:t>
      </w:r>
    </w:p>
    <w:p w14:paraId="124EABEB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MOSFET IRLZ44N (controlo da carga);</w:t>
      </w:r>
    </w:p>
    <w:p w14:paraId="6F2617C8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Fita LED 12V;</w:t>
      </w:r>
    </w:p>
    <w:p w14:paraId="236B4374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Fonte de alimentação 12V DC;</w:t>
      </w:r>
    </w:p>
    <w:p w14:paraId="65076CEA" w14:textId="77777777" w:rsidR="00E6537C" w:rsidRPr="00120093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>Resistências de proteção (220 Ω);</w:t>
      </w:r>
    </w:p>
    <w:p w14:paraId="51D60127" w14:textId="77777777" w:rsidR="008A4E41" w:rsidRDefault="00E6537C" w:rsidP="00120093">
      <w:pPr>
        <w:pStyle w:val="ListParagraph"/>
        <w:numPr>
          <w:ilvl w:val="0"/>
          <w:numId w:val="24"/>
        </w:numPr>
        <w:rPr>
          <w:rFonts w:cstheme="minorHAnsi"/>
        </w:rPr>
      </w:pPr>
      <w:r w:rsidRPr="00120093">
        <w:rPr>
          <w:rFonts w:cstheme="minorHAnsi"/>
        </w:rPr>
        <w:t xml:space="preserve">Cabos de ligação e </w:t>
      </w:r>
      <w:proofErr w:type="spellStart"/>
      <w:r w:rsidRPr="00120093">
        <w:rPr>
          <w:rFonts w:cstheme="minorHAnsi"/>
        </w:rPr>
        <w:t>breadboard</w:t>
      </w:r>
      <w:proofErr w:type="spellEnd"/>
      <w:r w:rsidRPr="00120093">
        <w:rPr>
          <w:rFonts w:cstheme="minorHAnsi"/>
        </w:rPr>
        <w:t>.</w:t>
      </w:r>
    </w:p>
    <w:p w14:paraId="17990B80" w14:textId="39966E65" w:rsidR="00E6537C" w:rsidRPr="008A4E41" w:rsidRDefault="00E6537C" w:rsidP="008A4E41">
      <w:pPr>
        <w:pStyle w:val="Heading3"/>
        <w:rPr>
          <w:rFonts w:asciiTheme="minorHAnsi" w:hAnsiTheme="minorHAnsi" w:cstheme="minorHAnsi"/>
        </w:rPr>
      </w:pPr>
      <w:bookmarkStart w:id="6" w:name="_Toc216821461"/>
      <w:r w:rsidRPr="008A4E41">
        <w:rPr>
          <w:rFonts w:asciiTheme="minorHAnsi" w:hAnsiTheme="minorHAnsi" w:cstheme="minorHAnsi"/>
        </w:rPr>
        <w:t>Descrição das ligações elétricas</w:t>
      </w:r>
      <w:r w:rsidR="008A4E41">
        <w:rPr>
          <w:rFonts w:asciiTheme="minorHAnsi" w:hAnsiTheme="minorHAnsi" w:cstheme="minorHAnsi"/>
        </w:rPr>
        <w:t>:</w:t>
      </w:r>
      <w:bookmarkEnd w:id="6"/>
    </w:p>
    <w:p w14:paraId="655AEB2A" w14:textId="77777777" w:rsidR="00E6537C" w:rsidRPr="00120093" w:rsidRDefault="00E6537C" w:rsidP="00E6537C">
      <w:pPr>
        <w:rPr>
          <w:rFonts w:cstheme="minorHAnsi"/>
        </w:rPr>
      </w:pPr>
      <w:r w:rsidRPr="00120093">
        <w:rPr>
          <w:rFonts w:cstheme="minorHAnsi"/>
          <w:b/>
          <w:bCs/>
        </w:rPr>
        <w:t>Sensor DHT11</w:t>
      </w:r>
    </w:p>
    <w:p w14:paraId="6BFC96E7" w14:textId="7E85B9BA" w:rsidR="00E6537C" w:rsidRPr="00120093" w:rsidRDefault="00E6537C" w:rsidP="008F4ACB">
      <w:pPr>
        <w:pStyle w:val="ListParagraph"/>
        <w:numPr>
          <w:ilvl w:val="0"/>
          <w:numId w:val="21"/>
        </w:numPr>
        <w:rPr>
          <w:rFonts w:cstheme="minorHAnsi"/>
        </w:rPr>
      </w:pPr>
      <w:r w:rsidRPr="00120093">
        <w:rPr>
          <w:rFonts w:cstheme="minorHAnsi"/>
        </w:rPr>
        <w:t>VCC</w:t>
      </w:r>
      <w:r w:rsidR="00427EA8" w:rsidRPr="00120093">
        <w:rPr>
          <w:rFonts w:cstheme="minorHAnsi"/>
        </w:rPr>
        <w:t xml:space="preserve"> -</w:t>
      </w:r>
      <w:r w:rsidRPr="00120093">
        <w:rPr>
          <w:rFonts w:cstheme="minorHAnsi"/>
        </w:rPr>
        <w:t xml:space="preserve"> 3.3V do ESP32</w:t>
      </w:r>
    </w:p>
    <w:p w14:paraId="5436044B" w14:textId="21F2DEC7" w:rsidR="00E6537C" w:rsidRPr="00120093" w:rsidRDefault="00E6537C" w:rsidP="008F4ACB">
      <w:pPr>
        <w:pStyle w:val="ListParagraph"/>
        <w:numPr>
          <w:ilvl w:val="0"/>
          <w:numId w:val="21"/>
        </w:numPr>
        <w:rPr>
          <w:rFonts w:cstheme="minorHAnsi"/>
        </w:rPr>
      </w:pPr>
      <w:r w:rsidRPr="00120093">
        <w:rPr>
          <w:rFonts w:cstheme="minorHAnsi"/>
        </w:rPr>
        <w:t xml:space="preserve">GND </w:t>
      </w:r>
      <w:r w:rsidR="00427EA8" w:rsidRPr="00120093">
        <w:rPr>
          <w:rFonts w:cstheme="minorHAnsi"/>
        </w:rPr>
        <w:t>-</w:t>
      </w:r>
      <w:r w:rsidRPr="00120093">
        <w:rPr>
          <w:rFonts w:cstheme="minorHAnsi"/>
        </w:rPr>
        <w:t xml:space="preserve"> GND do ESP32</w:t>
      </w:r>
    </w:p>
    <w:p w14:paraId="374F8C23" w14:textId="153F59D8" w:rsidR="00E6537C" w:rsidRPr="00120093" w:rsidRDefault="00E6537C" w:rsidP="008F4ACB">
      <w:pPr>
        <w:pStyle w:val="ListParagraph"/>
        <w:numPr>
          <w:ilvl w:val="0"/>
          <w:numId w:val="21"/>
        </w:numPr>
        <w:rPr>
          <w:rFonts w:cstheme="minorHAnsi"/>
        </w:rPr>
      </w:pPr>
      <w:r w:rsidRPr="00120093">
        <w:rPr>
          <w:rFonts w:cstheme="minorHAnsi"/>
        </w:rPr>
        <w:t>DATA</w:t>
      </w:r>
      <w:r w:rsidR="00427EA8" w:rsidRPr="00120093">
        <w:rPr>
          <w:rFonts w:cstheme="minorHAnsi"/>
        </w:rPr>
        <w:t xml:space="preserve"> -</w:t>
      </w:r>
      <w:r w:rsidRPr="00120093">
        <w:rPr>
          <w:rFonts w:cstheme="minorHAnsi"/>
        </w:rPr>
        <w:t xml:space="preserve"> GPIO 4</w:t>
      </w:r>
    </w:p>
    <w:p w14:paraId="01BFDADC" w14:textId="77777777" w:rsidR="00E6537C" w:rsidRPr="00120093" w:rsidRDefault="00E6537C" w:rsidP="00E6537C">
      <w:pPr>
        <w:rPr>
          <w:rFonts w:cstheme="minorHAnsi"/>
        </w:rPr>
      </w:pPr>
      <w:r w:rsidRPr="00120093">
        <w:rPr>
          <w:rFonts w:cstheme="minorHAnsi"/>
          <w:b/>
          <w:bCs/>
        </w:rPr>
        <w:t>Sistema de iluminação (12V)</w:t>
      </w:r>
    </w:p>
    <w:p w14:paraId="383BC99E" w14:textId="4D16CC57" w:rsidR="00E6537C" w:rsidRPr="00120093" w:rsidRDefault="00E6537C" w:rsidP="008F4ACB">
      <w:pPr>
        <w:pStyle w:val="ListParagraph"/>
        <w:numPr>
          <w:ilvl w:val="0"/>
          <w:numId w:val="22"/>
        </w:numPr>
        <w:rPr>
          <w:rFonts w:cstheme="minorHAnsi"/>
        </w:rPr>
      </w:pPr>
      <w:r w:rsidRPr="00120093">
        <w:rPr>
          <w:rFonts w:cstheme="minorHAnsi"/>
        </w:rPr>
        <w:t xml:space="preserve">Terminal positivo da fita LED </w:t>
      </w:r>
      <w:r w:rsidR="00427EA8" w:rsidRPr="00120093">
        <w:rPr>
          <w:rFonts w:cstheme="minorHAnsi"/>
        </w:rPr>
        <w:t xml:space="preserve">- </w:t>
      </w:r>
      <w:r w:rsidRPr="00120093">
        <w:rPr>
          <w:rFonts w:cstheme="minorHAnsi"/>
        </w:rPr>
        <w:t>+12V da fonte</w:t>
      </w:r>
    </w:p>
    <w:p w14:paraId="68B285DE" w14:textId="70FC521D" w:rsidR="00E6537C" w:rsidRPr="00120093" w:rsidRDefault="00E6537C" w:rsidP="008F4ACB">
      <w:pPr>
        <w:pStyle w:val="ListParagraph"/>
        <w:numPr>
          <w:ilvl w:val="0"/>
          <w:numId w:val="22"/>
        </w:numPr>
        <w:rPr>
          <w:rFonts w:cstheme="minorHAnsi"/>
        </w:rPr>
      </w:pPr>
      <w:r w:rsidRPr="00120093">
        <w:rPr>
          <w:rFonts w:cstheme="minorHAnsi"/>
        </w:rPr>
        <w:t xml:space="preserve">Terminal negativo da fita LED </w:t>
      </w:r>
      <w:r w:rsidR="00427EA8" w:rsidRPr="00120093">
        <w:rPr>
          <w:rFonts w:cstheme="minorHAnsi"/>
        </w:rPr>
        <w:t>-</w:t>
      </w:r>
      <w:r w:rsidRPr="00120093">
        <w:rPr>
          <w:rFonts w:cstheme="minorHAnsi"/>
        </w:rPr>
        <w:t xml:space="preserve"> </w:t>
      </w:r>
      <w:proofErr w:type="spellStart"/>
      <w:r w:rsidRPr="00120093">
        <w:rPr>
          <w:rFonts w:cstheme="minorHAnsi"/>
        </w:rPr>
        <w:t>Drain</w:t>
      </w:r>
      <w:proofErr w:type="spellEnd"/>
      <w:r w:rsidRPr="00120093">
        <w:rPr>
          <w:rFonts w:cstheme="minorHAnsi"/>
        </w:rPr>
        <w:t xml:space="preserve"> do MOSFET</w:t>
      </w:r>
    </w:p>
    <w:p w14:paraId="23C693D4" w14:textId="77777777" w:rsidR="00E6537C" w:rsidRPr="00120093" w:rsidRDefault="00E6537C" w:rsidP="008F4ACB">
      <w:pPr>
        <w:pStyle w:val="ListParagraph"/>
        <w:numPr>
          <w:ilvl w:val="0"/>
          <w:numId w:val="22"/>
        </w:numPr>
        <w:rPr>
          <w:rFonts w:cstheme="minorHAnsi"/>
        </w:rPr>
      </w:pPr>
      <w:proofErr w:type="spellStart"/>
      <w:r w:rsidRPr="00120093">
        <w:rPr>
          <w:rFonts w:cstheme="minorHAnsi"/>
        </w:rPr>
        <w:t>Source</w:t>
      </w:r>
      <w:proofErr w:type="spellEnd"/>
      <w:r w:rsidRPr="00120093">
        <w:rPr>
          <w:rFonts w:cstheme="minorHAnsi"/>
        </w:rPr>
        <w:t xml:space="preserve"> do MOSFET → GND comum</w:t>
      </w:r>
    </w:p>
    <w:p w14:paraId="1422015D" w14:textId="77777777" w:rsidR="00E6537C" w:rsidRPr="00120093" w:rsidRDefault="00E6537C" w:rsidP="008F4ACB">
      <w:pPr>
        <w:pStyle w:val="ListParagraph"/>
        <w:numPr>
          <w:ilvl w:val="0"/>
          <w:numId w:val="22"/>
        </w:numPr>
        <w:rPr>
          <w:rFonts w:cstheme="minorHAnsi"/>
        </w:rPr>
      </w:pPr>
      <w:r w:rsidRPr="00120093">
        <w:rPr>
          <w:rFonts w:cstheme="minorHAnsi"/>
        </w:rPr>
        <w:t>Gate do MOSFET → GPIO 18 do ESP32 (PWM)</w:t>
      </w:r>
    </w:p>
    <w:p w14:paraId="6E1C189B" w14:textId="2CFFAB52" w:rsidR="00E6537C" w:rsidRPr="008A4E41" w:rsidRDefault="00E6537C">
      <w:pPr>
        <w:rPr>
          <w:rFonts w:cstheme="minorHAnsi"/>
        </w:rPr>
      </w:pPr>
      <w:r w:rsidRPr="00120093">
        <w:rPr>
          <w:rFonts w:cstheme="minorHAnsi"/>
        </w:rPr>
        <w:t>O GND da fonte de 12V está ligado ao GND do ESP32, garantindo uma referência comum para o sinal PWM.</w:t>
      </w:r>
    </w:p>
    <w:p w14:paraId="036D0B8B" w14:textId="77777777" w:rsidR="001527AB" w:rsidRPr="00120093" w:rsidRDefault="001527AB" w:rsidP="002B6ACD">
      <w:pPr>
        <w:pStyle w:val="Heading1"/>
        <w:rPr>
          <w:rFonts w:asciiTheme="minorHAnsi" w:hAnsiTheme="minorHAnsi" w:cstheme="minorHAnsi"/>
        </w:rPr>
      </w:pPr>
      <w:bookmarkStart w:id="7" w:name="_Toc216821462"/>
      <w:r w:rsidRPr="00120093">
        <w:rPr>
          <w:rFonts w:asciiTheme="minorHAnsi" w:hAnsiTheme="minorHAnsi" w:cstheme="minorHAnsi"/>
        </w:rPr>
        <w:lastRenderedPageBreak/>
        <w:t>Descrição das atividades realizadas</w:t>
      </w:r>
      <w:bookmarkEnd w:id="7"/>
    </w:p>
    <w:p w14:paraId="09608EFE" w14:textId="77777777" w:rsidR="001527AB" w:rsidRPr="00120093" w:rsidRDefault="001527AB" w:rsidP="001527AB">
      <w:pPr>
        <w:rPr>
          <w:rFonts w:cstheme="minorHAnsi"/>
        </w:rPr>
      </w:pPr>
      <w:r w:rsidRPr="00120093">
        <w:rPr>
          <w:rFonts w:cstheme="minorHAnsi"/>
        </w:rPr>
        <w:t>Durante o desenvolvimento do projeto foram realizadas as seguintes atividades:</w:t>
      </w:r>
    </w:p>
    <w:p w14:paraId="585A624A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 xml:space="preserve">Planeamento do sistema </w:t>
      </w:r>
      <w:proofErr w:type="spellStart"/>
      <w:r w:rsidRPr="00120093">
        <w:rPr>
          <w:rFonts w:cstheme="minorHAnsi"/>
          <w:b/>
          <w:bCs/>
        </w:rPr>
        <w:t>AquaSense</w:t>
      </w:r>
      <w:proofErr w:type="spellEnd"/>
    </w:p>
    <w:p w14:paraId="1E799DAE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Definição de objetivos e funcionalidades principais;</w:t>
      </w:r>
    </w:p>
    <w:p w14:paraId="3AA2EC29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Elaboração de diagramas de planeamento e infraestrutura.</w:t>
      </w:r>
    </w:p>
    <w:p w14:paraId="174AB378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Configuração do ESP32</w:t>
      </w:r>
    </w:p>
    <w:p w14:paraId="27D3BC84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 xml:space="preserve">Programação em ambiente </w:t>
      </w:r>
      <w:proofErr w:type="spellStart"/>
      <w:r w:rsidRPr="00120093">
        <w:rPr>
          <w:rFonts w:cstheme="minorHAnsi"/>
        </w:rPr>
        <w:t>Arduino</w:t>
      </w:r>
      <w:proofErr w:type="spellEnd"/>
      <w:r w:rsidRPr="00120093">
        <w:rPr>
          <w:rFonts w:cstheme="minorHAnsi"/>
        </w:rPr>
        <w:t>;</w:t>
      </w:r>
    </w:p>
    <w:p w14:paraId="00F3D718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Configuração de conectividade Wi-Fi;</w:t>
      </w:r>
    </w:p>
    <w:p w14:paraId="258F5D9B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Utilização da nova API de PWM do ESP32 (core 3.x).</w:t>
      </w:r>
    </w:p>
    <w:p w14:paraId="0806CB65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Integração de sensores</w:t>
      </w:r>
    </w:p>
    <w:p w14:paraId="202DA1C0" w14:textId="77777777" w:rsidR="00D05173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Leitura de temperatura e humidade;</w:t>
      </w:r>
    </w:p>
    <w:p w14:paraId="5C6071C5" w14:textId="70EF1CB8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Implementação de mecanismos de validação das leituras.</w:t>
      </w:r>
    </w:p>
    <w:p w14:paraId="7AF97B80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Implementação da lógica de controlo</w:t>
      </w:r>
    </w:p>
    <w:p w14:paraId="5003D96E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Definição de limiares térmicos;</w:t>
      </w:r>
    </w:p>
    <w:p w14:paraId="3EB93B96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Controlo proporcional do brilho da iluminação;</w:t>
      </w:r>
    </w:p>
    <w:p w14:paraId="632FAF2C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Aplicação de histerese para estabilidade do sistema.</w:t>
      </w:r>
    </w:p>
    <w:p w14:paraId="37602857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Controlo de cargas de 12V</w:t>
      </w:r>
    </w:p>
    <w:p w14:paraId="7EF86705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Utilização de MOSFET para separação entre controlo e potência;</w:t>
      </w:r>
    </w:p>
    <w:p w14:paraId="1A952DB8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Aplicação de boas práticas de segurança elétrica.</w:t>
      </w:r>
    </w:p>
    <w:p w14:paraId="6807ABE8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Desenvolvimento da interface web</w:t>
      </w:r>
    </w:p>
    <w:p w14:paraId="095AC8BD" w14:textId="77777777" w:rsidR="001527AB" w:rsidRPr="00120093" w:rsidRDefault="001527AB" w:rsidP="00D05173">
      <w:pPr>
        <w:ind w:left="720"/>
        <w:rPr>
          <w:rFonts w:cstheme="minorHAnsi"/>
        </w:rPr>
      </w:pPr>
      <w:proofErr w:type="spellStart"/>
      <w:r w:rsidRPr="00120093">
        <w:rPr>
          <w:rFonts w:cstheme="minorHAnsi"/>
        </w:rPr>
        <w:t>Dashboard</w:t>
      </w:r>
      <w:proofErr w:type="spellEnd"/>
      <w:r w:rsidRPr="00120093">
        <w:rPr>
          <w:rFonts w:cstheme="minorHAnsi"/>
        </w:rPr>
        <w:t xml:space="preserve"> em tempo real;</w:t>
      </w:r>
    </w:p>
    <w:p w14:paraId="7AD3ABE3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Visualização do estado do sistema;</w:t>
      </w:r>
    </w:p>
    <w:p w14:paraId="25760A45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Alteração de parâmetros de funcionamento.</w:t>
      </w:r>
    </w:p>
    <w:p w14:paraId="3C74B4A3" w14:textId="77777777" w:rsidR="001527AB" w:rsidRPr="00120093" w:rsidRDefault="001527AB" w:rsidP="00D05173">
      <w:pPr>
        <w:rPr>
          <w:rFonts w:cstheme="minorHAnsi"/>
        </w:rPr>
      </w:pPr>
      <w:r w:rsidRPr="00120093">
        <w:rPr>
          <w:rFonts w:cstheme="minorHAnsi"/>
          <w:b/>
          <w:bCs/>
        </w:rPr>
        <w:t>Testes e validação</w:t>
      </w:r>
    </w:p>
    <w:p w14:paraId="64429433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Testes funcionais do sistema em modo automático e manual;</w:t>
      </w:r>
    </w:p>
    <w:p w14:paraId="693C5133" w14:textId="77777777" w:rsidR="001527AB" w:rsidRPr="00120093" w:rsidRDefault="001527AB" w:rsidP="00D05173">
      <w:pPr>
        <w:ind w:left="720"/>
        <w:rPr>
          <w:rFonts w:cstheme="minorHAnsi"/>
        </w:rPr>
      </w:pPr>
      <w:r w:rsidRPr="00120093">
        <w:rPr>
          <w:rFonts w:cstheme="minorHAnsi"/>
        </w:rPr>
        <w:t>Verificação da estabilidade e resposta do sistema.</w:t>
      </w:r>
    </w:p>
    <w:p w14:paraId="072AFCB9" w14:textId="77777777" w:rsidR="001527AB" w:rsidRPr="00120093" w:rsidRDefault="001527AB" w:rsidP="007F28F9">
      <w:pPr>
        <w:rPr>
          <w:rFonts w:cstheme="minorHAnsi"/>
        </w:rPr>
      </w:pPr>
    </w:p>
    <w:p w14:paraId="3BB400F2" w14:textId="1C4AF780" w:rsidR="00980EBF" w:rsidRPr="00120093" w:rsidRDefault="002B6ACD" w:rsidP="00980EBF">
      <w:pPr>
        <w:pStyle w:val="Heading1"/>
        <w:rPr>
          <w:rFonts w:asciiTheme="minorHAnsi" w:hAnsiTheme="minorHAnsi" w:cstheme="minorHAnsi"/>
          <w:bCs/>
        </w:rPr>
      </w:pPr>
      <w:bookmarkStart w:id="8" w:name="_Toc216821463"/>
      <w:r w:rsidRPr="00120093">
        <w:rPr>
          <w:rFonts w:asciiTheme="minorHAnsi" w:hAnsiTheme="minorHAnsi" w:cstheme="minorHAnsi"/>
          <w:bCs/>
        </w:rPr>
        <w:lastRenderedPageBreak/>
        <w:t>Conclusão</w:t>
      </w:r>
      <w:bookmarkEnd w:id="8"/>
    </w:p>
    <w:p w14:paraId="263DD328" w14:textId="5DA78A01" w:rsidR="002B6ACD" w:rsidRPr="00120093" w:rsidRDefault="002B6ACD" w:rsidP="002B6ACD">
      <w:pPr>
        <w:rPr>
          <w:rFonts w:cstheme="minorHAnsi"/>
        </w:rPr>
      </w:pPr>
      <w:r w:rsidRPr="00120093">
        <w:rPr>
          <w:rFonts w:cstheme="minorHAnsi"/>
        </w:rPr>
        <w:t xml:space="preserve">O protótipo </w:t>
      </w:r>
      <w:proofErr w:type="spellStart"/>
      <w:r w:rsidRPr="00120093">
        <w:rPr>
          <w:rFonts w:cstheme="minorHAnsi"/>
        </w:rPr>
        <w:t>AquaSense</w:t>
      </w:r>
      <w:proofErr w:type="spellEnd"/>
      <w:r w:rsidRPr="00120093">
        <w:rPr>
          <w:rFonts w:cstheme="minorHAnsi"/>
        </w:rPr>
        <w:t xml:space="preserve"> demonstra </w:t>
      </w:r>
      <w:r w:rsidR="0093369D">
        <w:rPr>
          <w:rFonts w:cstheme="minorHAnsi"/>
        </w:rPr>
        <w:t xml:space="preserve">algumas das funcionalidades que iremos </w:t>
      </w:r>
      <w:r w:rsidR="00FC71C4">
        <w:rPr>
          <w:rFonts w:cstheme="minorHAnsi"/>
        </w:rPr>
        <w:t>implementar no</w:t>
      </w:r>
      <w:r w:rsidR="0093369D">
        <w:rPr>
          <w:rFonts w:cstheme="minorHAnsi"/>
        </w:rPr>
        <w:t xml:space="preserve"> nosso </w:t>
      </w:r>
      <w:r w:rsidRPr="00120093">
        <w:rPr>
          <w:rFonts w:cstheme="minorHAnsi"/>
        </w:rPr>
        <w:t xml:space="preserve">sistema </w:t>
      </w:r>
      <w:proofErr w:type="spellStart"/>
      <w:r w:rsidRPr="00120093">
        <w:rPr>
          <w:rFonts w:cstheme="minorHAnsi"/>
        </w:rPr>
        <w:t>IoT</w:t>
      </w:r>
      <w:proofErr w:type="spellEnd"/>
      <w:r w:rsidRPr="00120093">
        <w:rPr>
          <w:rFonts w:cstheme="minorHAnsi"/>
        </w:rPr>
        <w:t xml:space="preserve"> modular</w:t>
      </w:r>
      <w:r w:rsidR="0093369D">
        <w:rPr>
          <w:rFonts w:cstheme="minorHAnsi"/>
        </w:rPr>
        <w:t xml:space="preserve"> de forma que o mesmo seja </w:t>
      </w:r>
      <w:r w:rsidRPr="00120093">
        <w:rPr>
          <w:rFonts w:cstheme="minorHAnsi"/>
        </w:rPr>
        <w:t>aplicável à gestão inteligente de aquários.</w:t>
      </w:r>
    </w:p>
    <w:p w14:paraId="2CDA5FC1" w14:textId="769FA6C9" w:rsidR="002B6ACD" w:rsidRPr="00120093" w:rsidRDefault="002B6ACD" w:rsidP="002B6ACD">
      <w:pPr>
        <w:rPr>
          <w:rFonts w:cstheme="minorHAnsi"/>
        </w:rPr>
      </w:pPr>
      <w:r w:rsidRPr="00120093">
        <w:rPr>
          <w:rFonts w:cstheme="minorHAnsi"/>
        </w:rPr>
        <w:t>A arquitetura implementada permite a fácil integração de novos sensores, atuadores e funcionalidades futuras.</w:t>
      </w:r>
    </w:p>
    <w:p w14:paraId="2AF86509" w14:textId="1BFA912A" w:rsidR="00E83248" w:rsidRPr="00120093" w:rsidRDefault="00E83248" w:rsidP="0092165E">
      <w:pPr>
        <w:rPr>
          <w:rFonts w:cstheme="minorHAnsi"/>
        </w:rPr>
      </w:pPr>
    </w:p>
    <w:sectPr w:rsidR="00E83248" w:rsidRPr="00120093" w:rsidSect="00552F37">
      <w:footerReference w:type="default" r:id="rId15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3858D" w14:textId="77777777" w:rsidR="00EE0420" w:rsidRDefault="00EE0420" w:rsidP="006E01F4">
      <w:pPr>
        <w:spacing w:after="0" w:line="240" w:lineRule="auto"/>
      </w:pPr>
      <w:r>
        <w:separator/>
      </w:r>
    </w:p>
  </w:endnote>
  <w:endnote w:type="continuationSeparator" w:id="0">
    <w:p w14:paraId="353B7625" w14:textId="77777777" w:rsidR="00EE0420" w:rsidRDefault="00EE0420" w:rsidP="006E01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09175854"/>
      <w:docPartObj>
        <w:docPartGallery w:val="Page Numbers (Bottom of Page)"/>
        <w:docPartUnique/>
      </w:docPartObj>
    </w:sdtPr>
    <w:sdtEndPr/>
    <w:sdtContent>
      <w:p w14:paraId="47FB0C14" w14:textId="634A1AFD" w:rsidR="006E01F4" w:rsidRDefault="006E01F4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744D5EA" w14:textId="7547364D" w:rsidR="006E01F4" w:rsidRDefault="006E01F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687010" w14:textId="77777777" w:rsidR="00EE0420" w:rsidRDefault="00EE0420" w:rsidP="006E01F4">
      <w:pPr>
        <w:spacing w:after="0" w:line="240" w:lineRule="auto"/>
      </w:pPr>
      <w:r>
        <w:separator/>
      </w:r>
    </w:p>
  </w:footnote>
  <w:footnote w:type="continuationSeparator" w:id="0">
    <w:p w14:paraId="23B39495" w14:textId="77777777" w:rsidR="00EE0420" w:rsidRDefault="00EE0420" w:rsidP="006E01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205B2"/>
    <w:multiLevelType w:val="hybridMultilevel"/>
    <w:tmpl w:val="4C9A289E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95E071F"/>
    <w:multiLevelType w:val="multilevel"/>
    <w:tmpl w:val="BFFA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F93A96"/>
    <w:multiLevelType w:val="multilevel"/>
    <w:tmpl w:val="A0B4A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2D5F25"/>
    <w:multiLevelType w:val="hybridMultilevel"/>
    <w:tmpl w:val="FC26ECFE"/>
    <w:lvl w:ilvl="0" w:tplc="55A89D6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766256"/>
    <w:multiLevelType w:val="hybridMultilevel"/>
    <w:tmpl w:val="CA78F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7202664"/>
    <w:multiLevelType w:val="hybridMultilevel"/>
    <w:tmpl w:val="CA78F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405C64"/>
    <w:multiLevelType w:val="hybridMultilevel"/>
    <w:tmpl w:val="721E8C9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612E26"/>
    <w:multiLevelType w:val="multilevel"/>
    <w:tmpl w:val="1D688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B05829"/>
    <w:multiLevelType w:val="multilevel"/>
    <w:tmpl w:val="AC5CF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4F4639"/>
    <w:multiLevelType w:val="multilevel"/>
    <w:tmpl w:val="6E6C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100B16"/>
    <w:multiLevelType w:val="multilevel"/>
    <w:tmpl w:val="E1843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C745C4E"/>
    <w:multiLevelType w:val="multilevel"/>
    <w:tmpl w:val="EA427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5F7755"/>
    <w:multiLevelType w:val="hybridMultilevel"/>
    <w:tmpl w:val="B60C9B7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17142DE"/>
    <w:multiLevelType w:val="hybridMultilevel"/>
    <w:tmpl w:val="1B724C30"/>
    <w:lvl w:ilvl="0" w:tplc="0816000F">
      <w:start w:val="1"/>
      <w:numFmt w:val="decimal"/>
      <w:lvlText w:val="%1."/>
      <w:lvlJc w:val="left"/>
      <w:pPr>
        <w:ind w:left="360" w:hanging="360"/>
      </w:pPr>
    </w:lvl>
    <w:lvl w:ilvl="1" w:tplc="08160019" w:tentative="1">
      <w:start w:val="1"/>
      <w:numFmt w:val="lowerLetter"/>
      <w:lvlText w:val="%2."/>
      <w:lvlJc w:val="left"/>
      <w:pPr>
        <w:ind w:left="1080" w:hanging="360"/>
      </w:pPr>
    </w:lvl>
    <w:lvl w:ilvl="2" w:tplc="0816001B" w:tentative="1">
      <w:start w:val="1"/>
      <w:numFmt w:val="lowerRoman"/>
      <w:lvlText w:val="%3."/>
      <w:lvlJc w:val="right"/>
      <w:pPr>
        <w:ind w:left="1800" w:hanging="180"/>
      </w:pPr>
    </w:lvl>
    <w:lvl w:ilvl="3" w:tplc="0816000F" w:tentative="1">
      <w:start w:val="1"/>
      <w:numFmt w:val="decimal"/>
      <w:lvlText w:val="%4."/>
      <w:lvlJc w:val="left"/>
      <w:pPr>
        <w:ind w:left="2520" w:hanging="360"/>
      </w:pPr>
    </w:lvl>
    <w:lvl w:ilvl="4" w:tplc="08160019" w:tentative="1">
      <w:start w:val="1"/>
      <w:numFmt w:val="lowerLetter"/>
      <w:lvlText w:val="%5."/>
      <w:lvlJc w:val="left"/>
      <w:pPr>
        <w:ind w:left="3240" w:hanging="360"/>
      </w:pPr>
    </w:lvl>
    <w:lvl w:ilvl="5" w:tplc="0816001B" w:tentative="1">
      <w:start w:val="1"/>
      <w:numFmt w:val="lowerRoman"/>
      <w:lvlText w:val="%6."/>
      <w:lvlJc w:val="right"/>
      <w:pPr>
        <w:ind w:left="3960" w:hanging="180"/>
      </w:p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55E36EF"/>
    <w:multiLevelType w:val="multilevel"/>
    <w:tmpl w:val="366A1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A953ED6"/>
    <w:multiLevelType w:val="hybridMultilevel"/>
    <w:tmpl w:val="96FA72E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E553C8E"/>
    <w:multiLevelType w:val="multilevel"/>
    <w:tmpl w:val="9DEA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7F3EED"/>
    <w:multiLevelType w:val="hybridMultilevel"/>
    <w:tmpl w:val="AC92FD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5714B7"/>
    <w:multiLevelType w:val="multilevel"/>
    <w:tmpl w:val="D8D2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2AD6380"/>
    <w:multiLevelType w:val="hybridMultilevel"/>
    <w:tmpl w:val="CA78F17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6978F1"/>
    <w:multiLevelType w:val="multilevel"/>
    <w:tmpl w:val="12966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8A1F3E"/>
    <w:multiLevelType w:val="multilevel"/>
    <w:tmpl w:val="814C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83B3395"/>
    <w:multiLevelType w:val="hybridMultilevel"/>
    <w:tmpl w:val="CA78F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D168BC"/>
    <w:multiLevelType w:val="hybridMultilevel"/>
    <w:tmpl w:val="CA78F17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AE2400"/>
    <w:multiLevelType w:val="multilevel"/>
    <w:tmpl w:val="06FAE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8323992">
    <w:abstractNumId w:val="15"/>
  </w:num>
  <w:num w:numId="2" w16cid:durableId="1933319729">
    <w:abstractNumId w:val="0"/>
  </w:num>
  <w:num w:numId="3" w16cid:durableId="946042338">
    <w:abstractNumId w:val="6"/>
  </w:num>
  <w:num w:numId="4" w16cid:durableId="1531720614">
    <w:abstractNumId w:val="3"/>
  </w:num>
  <w:num w:numId="5" w16cid:durableId="123083112">
    <w:abstractNumId w:val="17"/>
  </w:num>
  <w:num w:numId="6" w16cid:durableId="1004825205">
    <w:abstractNumId w:val="20"/>
  </w:num>
  <w:num w:numId="7" w16cid:durableId="1868061954">
    <w:abstractNumId w:val="2"/>
  </w:num>
  <w:num w:numId="8" w16cid:durableId="2027058352">
    <w:abstractNumId w:val="8"/>
  </w:num>
  <w:num w:numId="9" w16cid:durableId="1327629755">
    <w:abstractNumId w:val="1"/>
  </w:num>
  <w:num w:numId="10" w16cid:durableId="143083127">
    <w:abstractNumId w:val="9"/>
  </w:num>
  <w:num w:numId="11" w16cid:durableId="317006117">
    <w:abstractNumId w:val="12"/>
  </w:num>
  <w:num w:numId="12" w16cid:durableId="145249096">
    <w:abstractNumId w:val="7"/>
  </w:num>
  <w:num w:numId="13" w16cid:durableId="1611936566">
    <w:abstractNumId w:val="11"/>
  </w:num>
  <w:num w:numId="14" w16cid:durableId="452335702">
    <w:abstractNumId w:val="18"/>
  </w:num>
  <w:num w:numId="15" w16cid:durableId="1819614052">
    <w:abstractNumId w:val="14"/>
  </w:num>
  <w:num w:numId="16" w16cid:durableId="1163089398">
    <w:abstractNumId w:val="21"/>
  </w:num>
  <w:num w:numId="17" w16cid:durableId="393355856">
    <w:abstractNumId w:val="24"/>
  </w:num>
  <w:num w:numId="18" w16cid:durableId="914514562">
    <w:abstractNumId w:val="10"/>
  </w:num>
  <w:num w:numId="19" w16cid:durableId="902832452">
    <w:abstractNumId w:val="19"/>
  </w:num>
  <w:num w:numId="20" w16cid:durableId="1700086783">
    <w:abstractNumId w:val="13"/>
  </w:num>
  <w:num w:numId="21" w16cid:durableId="983388944">
    <w:abstractNumId w:val="4"/>
  </w:num>
  <w:num w:numId="22" w16cid:durableId="1306160071">
    <w:abstractNumId w:val="23"/>
  </w:num>
  <w:num w:numId="23" w16cid:durableId="362561117">
    <w:abstractNumId w:val="22"/>
  </w:num>
  <w:num w:numId="24" w16cid:durableId="53478115">
    <w:abstractNumId w:val="5"/>
  </w:num>
  <w:num w:numId="25" w16cid:durableId="117442253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8C0"/>
    <w:rsid w:val="0000187E"/>
    <w:rsid w:val="00010831"/>
    <w:rsid w:val="00016413"/>
    <w:rsid w:val="00022562"/>
    <w:rsid w:val="000309B4"/>
    <w:rsid w:val="00033A52"/>
    <w:rsid w:val="00045F58"/>
    <w:rsid w:val="0005458B"/>
    <w:rsid w:val="00063BE4"/>
    <w:rsid w:val="00082B04"/>
    <w:rsid w:val="00091363"/>
    <w:rsid w:val="000C5999"/>
    <w:rsid w:val="000D4E50"/>
    <w:rsid w:val="000F02AC"/>
    <w:rsid w:val="00106516"/>
    <w:rsid w:val="00120093"/>
    <w:rsid w:val="00120DC5"/>
    <w:rsid w:val="001354BC"/>
    <w:rsid w:val="00142661"/>
    <w:rsid w:val="00144A88"/>
    <w:rsid w:val="001527AB"/>
    <w:rsid w:val="00167FBF"/>
    <w:rsid w:val="0017305F"/>
    <w:rsid w:val="00183CEB"/>
    <w:rsid w:val="001A2EC4"/>
    <w:rsid w:val="001B1CC1"/>
    <w:rsid w:val="001B412D"/>
    <w:rsid w:val="001B66DD"/>
    <w:rsid w:val="001C43B9"/>
    <w:rsid w:val="001D18BC"/>
    <w:rsid w:val="001D5187"/>
    <w:rsid w:val="001E0723"/>
    <w:rsid w:val="001E1CC1"/>
    <w:rsid w:val="001E25C0"/>
    <w:rsid w:val="001E2DCC"/>
    <w:rsid w:val="001E6E25"/>
    <w:rsid w:val="001F70F3"/>
    <w:rsid w:val="002018E2"/>
    <w:rsid w:val="00220440"/>
    <w:rsid w:val="0022127C"/>
    <w:rsid w:val="00223385"/>
    <w:rsid w:val="00230590"/>
    <w:rsid w:val="00234E46"/>
    <w:rsid w:val="002362F5"/>
    <w:rsid w:val="002523EB"/>
    <w:rsid w:val="00262020"/>
    <w:rsid w:val="002632FC"/>
    <w:rsid w:val="002642A5"/>
    <w:rsid w:val="002675D9"/>
    <w:rsid w:val="00270AC1"/>
    <w:rsid w:val="00276812"/>
    <w:rsid w:val="002815F7"/>
    <w:rsid w:val="00281A82"/>
    <w:rsid w:val="002831D1"/>
    <w:rsid w:val="00297961"/>
    <w:rsid w:val="002B21F1"/>
    <w:rsid w:val="002B4347"/>
    <w:rsid w:val="002B6ACD"/>
    <w:rsid w:val="002D6AFF"/>
    <w:rsid w:val="002E11E8"/>
    <w:rsid w:val="002F6CE9"/>
    <w:rsid w:val="0031232F"/>
    <w:rsid w:val="003257FF"/>
    <w:rsid w:val="003268AE"/>
    <w:rsid w:val="00337089"/>
    <w:rsid w:val="00340803"/>
    <w:rsid w:val="00344497"/>
    <w:rsid w:val="003532BE"/>
    <w:rsid w:val="003533C9"/>
    <w:rsid w:val="00357F08"/>
    <w:rsid w:val="00360F63"/>
    <w:rsid w:val="0036524F"/>
    <w:rsid w:val="00376D72"/>
    <w:rsid w:val="0038298C"/>
    <w:rsid w:val="00384497"/>
    <w:rsid w:val="003845D4"/>
    <w:rsid w:val="00395C19"/>
    <w:rsid w:val="003B1053"/>
    <w:rsid w:val="003B28F1"/>
    <w:rsid w:val="003B73D9"/>
    <w:rsid w:val="003C4117"/>
    <w:rsid w:val="003D142B"/>
    <w:rsid w:val="003D331F"/>
    <w:rsid w:val="003E457D"/>
    <w:rsid w:val="003E6A71"/>
    <w:rsid w:val="00402C80"/>
    <w:rsid w:val="00427EA8"/>
    <w:rsid w:val="00452182"/>
    <w:rsid w:val="0045488D"/>
    <w:rsid w:val="0046602C"/>
    <w:rsid w:val="004742AD"/>
    <w:rsid w:val="004750C3"/>
    <w:rsid w:val="004A13A6"/>
    <w:rsid w:val="004B19F4"/>
    <w:rsid w:val="004B4A00"/>
    <w:rsid w:val="004C0553"/>
    <w:rsid w:val="004C3BC7"/>
    <w:rsid w:val="004D1208"/>
    <w:rsid w:val="004D2070"/>
    <w:rsid w:val="004E372C"/>
    <w:rsid w:val="004E646C"/>
    <w:rsid w:val="004F74D1"/>
    <w:rsid w:val="00520187"/>
    <w:rsid w:val="0052068E"/>
    <w:rsid w:val="005359E6"/>
    <w:rsid w:val="00551695"/>
    <w:rsid w:val="00552F37"/>
    <w:rsid w:val="00553A6D"/>
    <w:rsid w:val="00553C63"/>
    <w:rsid w:val="00571629"/>
    <w:rsid w:val="00572933"/>
    <w:rsid w:val="00573E7E"/>
    <w:rsid w:val="00586B19"/>
    <w:rsid w:val="005974E4"/>
    <w:rsid w:val="005A7471"/>
    <w:rsid w:val="005B5C02"/>
    <w:rsid w:val="005E748D"/>
    <w:rsid w:val="005F08ED"/>
    <w:rsid w:val="00610D2F"/>
    <w:rsid w:val="00615782"/>
    <w:rsid w:val="006174FF"/>
    <w:rsid w:val="00620743"/>
    <w:rsid w:val="00621640"/>
    <w:rsid w:val="00632E0E"/>
    <w:rsid w:val="00645B5F"/>
    <w:rsid w:val="0066278D"/>
    <w:rsid w:val="00666901"/>
    <w:rsid w:val="00671615"/>
    <w:rsid w:val="00673CD7"/>
    <w:rsid w:val="0067758D"/>
    <w:rsid w:val="00680B57"/>
    <w:rsid w:val="00695E69"/>
    <w:rsid w:val="006A568F"/>
    <w:rsid w:val="006A7AE1"/>
    <w:rsid w:val="006B25E5"/>
    <w:rsid w:val="006B42F0"/>
    <w:rsid w:val="006B7B79"/>
    <w:rsid w:val="006D3FAF"/>
    <w:rsid w:val="006E01F4"/>
    <w:rsid w:val="006E0307"/>
    <w:rsid w:val="006F0F92"/>
    <w:rsid w:val="007226FA"/>
    <w:rsid w:val="00723AB0"/>
    <w:rsid w:val="00734561"/>
    <w:rsid w:val="00735959"/>
    <w:rsid w:val="007600E1"/>
    <w:rsid w:val="00763146"/>
    <w:rsid w:val="00781070"/>
    <w:rsid w:val="00783C2C"/>
    <w:rsid w:val="00785B28"/>
    <w:rsid w:val="007871F9"/>
    <w:rsid w:val="007A59F3"/>
    <w:rsid w:val="007B22EE"/>
    <w:rsid w:val="007B7623"/>
    <w:rsid w:val="007C647E"/>
    <w:rsid w:val="007D0AD3"/>
    <w:rsid w:val="007D425E"/>
    <w:rsid w:val="007E3EB5"/>
    <w:rsid w:val="007E5DE9"/>
    <w:rsid w:val="007E5EF1"/>
    <w:rsid w:val="007F28F9"/>
    <w:rsid w:val="007F2FA6"/>
    <w:rsid w:val="007F5ACC"/>
    <w:rsid w:val="007F69D3"/>
    <w:rsid w:val="008139B8"/>
    <w:rsid w:val="008146FC"/>
    <w:rsid w:val="008151C6"/>
    <w:rsid w:val="00823C45"/>
    <w:rsid w:val="00832761"/>
    <w:rsid w:val="00840B65"/>
    <w:rsid w:val="00844DF5"/>
    <w:rsid w:val="00845CE5"/>
    <w:rsid w:val="00850B62"/>
    <w:rsid w:val="0086214F"/>
    <w:rsid w:val="0087168A"/>
    <w:rsid w:val="00874F2E"/>
    <w:rsid w:val="008756A2"/>
    <w:rsid w:val="00880F22"/>
    <w:rsid w:val="008821B9"/>
    <w:rsid w:val="008934B7"/>
    <w:rsid w:val="008A23A7"/>
    <w:rsid w:val="008A4E41"/>
    <w:rsid w:val="008A6265"/>
    <w:rsid w:val="008C1253"/>
    <w:rsid w:val="008E1893"/>
    <w:rsid w:val="008E59FC"/>
    <w:rsid w:val="008F4ACB"/>
    <w:rsid w:val="008F594D"/>
    <w:rsid w:val="008F615E"/>
    <w:rsid w:val="008F7077"/>
    <w:rsid w:val="00911EE1"/>
    <w:rsid w:val="0091492E"/>
    <w:rsid w:val="0092165E"/>
    <w:rsid w:val="009332D0"/>
    <w:rsid w:val="0093369D"/>
    <w:rsid w:val="00936CD7"/>
    <w:rsid w:val="009408A6"/>
    <w:rsid w:val="0094774C"/>
    <w:rsid w:val="00951C27"/>
    <w:rsid w:val="00960645"/>
    <w:rsid w:val="0096565C"/>
    <w:rsid w:val="00972EC5"/>
    <w:rsid w:val="00980EBF"/>
    <w:rsid w:val="0099408E"/>
    <w:rsid w:val="009B556F"/>
    <w:rsid w:val="009B57F0"/>
    <w:rsid w:val="009B5934"/>
    <w:rsid w:val="009D18A8"/>
    <w:rsid w:val="009F75B0"/>
    <w:rsid w:val="00A01E77"/>
    <w:rsid w:val="00A024D6"/>
    <w:rsid w:val="00A0692F"/>
    <w:rsid w:val="00A46B75"/>
    <w:rsid w:val="00A518FB"/>
    <w:rsid w:val="00A550E0"/>
    <w:rsid w:val="00A94E88"/>
    <w:rsid w:val="00AB2D98"/>
    <w:rsid w:val="00AC6395"/>
    <w:rsid w:val="00AD36C6"/>
    <w:rsid w:val="00AE0A51"/>
    <w:rsid w:val="00AF0379"/>
    <w:rsid w:val="00AF6107"/>
    <w:rsid w:val="00AF7059"/>
    <w:rsid w:val="00B0579A"/>
    <w:rsid w:val="00B13C5B"/>
    <w:rsid w:val="00B17987"/>
    <w:rsid w:val="00B3154E"/>
    <w:rsid w:val="00B3354F"/>
    <w:rsid w:val="00B3499A"/>
    <w:rsid w:val="00B45FBB"/>
    <w:rsid w:val="00B47C20"/>
    <w:rsid w:val="00B7443D"/>
    <w:rsid w:val="00B75035"/>
    <w:rsid w:val="00B91437"/>
    <w:rsid w:val="00B94D6E"/>
    <w:rsid w:val="00BC55E8"/>
    <w:rsid w:val="00BD71BE"/>
    <w:rsid w:val="00BD771E"/>
    <w:rsid w:val="00BE607B"/>
    <w:rsid w:val="00BF28C8"/>
    <w:rsid w:val="00BF4D29"/>
    <w:rsid w:val="00C212DA"/>
    <w:rsid w:val="00C22F0E"/>
    <w:rsid w:val="00C2624E"/>
    <w:rsid w:val="00C450C4"/>
    <w:rsid w:val="00C458F6"/>
    <w:rsid w:val="00C5486B"/>
    <w:rsid w:val="00C9238F"/>
    <w:rsid w:val="00CB1ED2"/>
    <w:rsid w:val="00CB46AB"/>
    <w:rsid w:val="00CB5F71"/>
    <w:rsid w:val="00CD5A39"/>
    <w:rsid w:val="00CE68DA"/>
    <w:rsid w:val="00CF2B2B"/>
    <w:rsid w:val="00D0221F"/>
    <w:rsid w:val="00D05173"/>
    <w:rsid w:val="00D10A58"/>
    <w:rsid w:val="00D11DDB"/>
    <w:rsid w:val="00D1346F"/>
    <w:rsid w:val="00D34643"/>
    <w:rsid w:val="00D371E3"/>
    <w:rsid w:val="00D61747"/>
    <w:rsid w:val="00D71E7C"/>
    <w:rsid w:val="00D85875"/>
    <w:rsid w:val="00DB59AF"/>
    <w:rsid w:val="00DC1691"/>
    <w:rsid w:val="00DC2B05"/>
    <w:rsid w:val="00DD0712"/>
    <w:rsid w:val="00DD6C88"/>
    <w:rsid w:val="00DE26B3"/>
    <w:rsid w:val="00DF1888"/>
    <w:rsid w:val="00DF501D"/>
    <w:rsid w:val="00DF67AB"/>
    <w:rsid w:val="00DF6EA1"/>
    <w:rsid w:val="00E01479"/>
    <w:rsid w:val="00E03ADC"/>
    <w:rsid w:val="00E065C9"/>
    <w:rsid w:val="00E0746F"/>
    <w:rsid w:val="00E21359"/>
    <w:rsid w:val="00E54EF6"/>
    <w:rsid w:val="00E56C47"/>
    <w:rsid w:val="00E6537C"/>
    <w:rsid w:val="00E664A9"/>
    <w:rsid w:val="00E7206D"/>
    <w:rsid w:val="00E73B7F"/>
    <w:rsid w:val="00E76823"/>
    <w:rsid w:val="00E810F8"/>
    <w:rsid w:val="00E8291F"/>
    <w:rsid w:val="00E83248"/>
    <w:rsid w:val="00E873E8"/>
    <w:rsid w:val="00E94DDF"/>
    <w:rsid w:val="00EB3266"/>
    <w:rsid w:val="00ED0ECE"/>
    <w:rsid w:val="00EE0420"/>
    <w:rsid w:val="00EE46D3"/>
    <w:rsid w:val="00EE5C1A"/>
    <w:rsid w:val="00EF41B9"/>
    <w:rsid w:val="00EF51D5"/>
    <w:rsid w:val="00EF5F97"/>
    <w:rsid w:val="00F01843"/>
    <w:rsid w:val="00F037DF"/>
    <w:rsid w:val="00F118C0"/>
    <w:rsid w:val="00F1495C"/>
    <w:rsid w:val="00F26DE8"/>
    <w:rsid w:val="00F33DE1"/>
    <w:rsid w:val="00F47D47"/>
    <w:rsid w:val="00F54790"/>
    <w:rsid w:val="00F60B84"/>
    <w:rsid w:val="00F62160"/>
    <w:rsid w:val="00F7053B"/>
    <w:rsid w:val="00F75899"/>
    <w:rsid w:val="00F855E3"/>
    <w:rsid w:val="00F97322"/>
    <w:rsid w:val="00FB6A0D"/>
    <w:rsid w:val="00FC34A2"/>
    <w:rsid w:val="00FC71C4"/>
    <w:rsid w:val="00FE709A"/>
    <w:rsid w:val="00FF6E5A"/>
    <w:rsid w:val="51601571"/>
    <w:rsid w:val="69A0C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466D98"/>
  <w15:chartTrackingRefBased/>
  <w15:docId w15:val="{9D81398F-23E4-4AA6-9C15-FB6E099DE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B62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10D2F"/>
    <w:pPr>
      <w:keepNext/>
      <w:keepLines/>
      <w:spacing w:before="720" w:after="48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0D2F"/>
    <w:pPr>
      <w:keepNext/>
      <w:keepLines/>
      <w:spacing w:before="360" w:after="360"/>
      <w:outlineLvl w:val="1"/>
    </w:pPr>
    <w:rPr>
      <w:rFonts w:asciiTheme="majorHAnsi" w:eastAsiaTheme="majorEastAsia" w:hAnsiTheme="majorHAnsi" w:cstheme="majorBidi"/>
      <w:b/>
      <w:color w:val="00206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F501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0D0D0D" w:themeColor="text1" w:themeTint="F2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18C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10D2F"/>
    <w:rPr>
      <w:rFonts w:asciiTheme="majorHAnsi" w:eastAsiaTheme="majorEastAsia" w:hAnsiTheme="majorHAnsi" w:cstheme="majorBidi"/>
      <w:b/>
      <w:color w:val="2F5496" w:themeColor="accent1" w:themeShade="BF"/>
      <w:sz w:val="36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47C20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B47C20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47C20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10D2F"/>
    <w:rPr>
      <w:rFonts w:asciiTheme="majorHAnsi" w:eastAsiaTheme="majorEastAsia" w:hAnsiTheme="majorHAnsi" w:cstheme="majorBidi"/>
      <w:b/>
      <w:color w:val="002060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F501D"/>
    <w:rPr>
      <w:rFonts w:asciiTheme="majorHAnsi" w:eastAsiaTheme="majorEastAsia" w:hAnsiTheme="majorHAnsi" w:cstheme="majorBidi"/>
      <w:b/>
      <w:color w:val="0D0D0D" w:themeColor="text1" w:themeTint="F2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0D4E50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8756A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756A2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6E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1F4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6E01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1F4"/>
    <w:rPr>
      <w:sz w:val="24"/>
    </w:rPr>
  </w:style>
  <w:style w:type="table" w:styleId="PlainTable3">
    <w:name w:val="Plain Table 3"/>
    <w:basedOn w:val="TableNormal"/>
    <w:uiPriority w:val="43"/>
    <w:rsid w:val="00E73B7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911EE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553A6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951C27"/>
    <w:rPr>
      <w:rFonts w:ascii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424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91435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36710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07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710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562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726614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88805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247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609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55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55512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77806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538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03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03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3750509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877429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1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16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75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287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7504AE61F9EBC4E81DFEFFAC5A89669" ma:contentTypeVersion="10" ma:contentTypeDescription="Criar um novo documento." ma:contentTypeScope="" ma:versionID="087e1d3152cfacc8bd8c99a04b9b7bb8">
  <xsd:schema xmlns:xsd="http://www.w3.org/2001/XMLSchema" xmlns:xs="http://www.w3.org/2001/XMLSchema" xmlns:p="http://schemas.microsoft.com/office/2006/metadata/properties" xmlns:ns3="c4ce84bb-bb51-4476-a6d2-db7a71a11e10" targetNamespace="http://schemas.microsoft.com/office/2006/metadata/properties" ma:root="true" ma:fieldsID="4333dbf25591324c246b68d0ab77cf9c" ns3:_="">
    <xsd:import namespace="c4ce84bb-bb51-4476-a6d2-db7a71a11e10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ce84bb-bb51-4476-a6d2-db7a71a11e10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4ce84bb-bb51-4476-a6d2-db7a71a11e1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7F5013-6494-4174-B4BF-102ADF2AE7F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ce84bb-bb51-4476-a6d2-db7a71a11e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929254F-6536-45FF-B952-C6B1DC30B6D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15F0EA-5795-4993-AA69-17622B54091B}">
  <ds:schemaRefs>
    <ds:schemaRef ds:uri="http://schemas.microsoft.com/office/2006/metadata/properties"/>
    <ds:schemaRef ds:uri="http://schemas.microsoft.com/office/infopath/2007/PartnerControls"/>
    <ds:schemaRef ds:uri="http://www.w3.org/XML/1998/namespace"/>
    <ds:schemaRef ds:uri="http://purl.org/dc/dcmitype/"/>
    <ds:schemaRef ds:uri="http://schemas.microsoft.com/office/2006/documentManagement/types"/>
    <ds:schemaRef ds:uri="c4ce84bb-bb51-4476-a6d2-db7a71a11e10"/>
    <ds:schemaRef ds:uri="http://purl.org/dc/elements/1.1/"/>
    <ds:schemaRef ds:uri="http://schemas.openxmlformats.org/package/2006/metadata/core-properties"/>
    <ds:schemaRef ds:uri="http://purl.org/dc/terms/"/>
  </ds:schemaRefs>
</ds:datastoreItem>
</file>

<file path=customXml/itemProps4.xml><?xml version="1.0" encoding="utf-8"?>
<ds:datastoreItem xmlns:ds="http://schemas.openxmlformats.org/officeDocument/2006/customXml" ds:itemID="{2B2F989E-5E2D-4C92-9FD8-6A1B88185F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7</Pages>
  <Words>885</Words>
  <Characters>4781</Characters>
  <Application>Microsoft Office Word</Application>
  <DocSecurity>0</DocSecurity>
  <Lines>39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5655</CharactersWithSpaces>
  <SharedDoc>false</SharedDoc>
  <HLinks>
    <vt:vector size="6" baseType="variant"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_Toc184218660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Jadaugy</dc:creator>
  <cp:keywords/>
  <dc:description/>
  <cp:lastModifiedBy>Paulo Jadaugy</cp:lastModifiedBy>
  <cp:revision>24</cp:revision>
  <dcterms:created xsi:type="dcterms:W3CDTF">2025-12-16T23:28:00Z</dcterms:created>
  <dcterms:modified xsi:type="dcterms:W3CDTF">2025-12-16T23:57:00Z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0x010100D7504AE61F9EBC4E81DFEFFAC5A89669</vt:lpwstr>
  </property>
</Properties>
</file>