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2405057"/>
    <w:bookmarkEnd w:id="0"/>
    <w:p w14:paraId="1958F946" w14:textId="532C5CC6" w:rsidR="00975A9D" w:rsidRDefault="00285D0D">
      <w:r>
        <w:rPr>
          <w:noProof/>
        </w:rPr>
        <mc:AlternateContent>
          <mc:Choice Requires="wpg">
            <w:drawing>
              <wp:anchor distT="0" distB="0" distL="114300" distR="114300" simplePos="0" relativeHeight="251544576" behindDoc="0" locked="0" layoutInCell="1" allowOverlap="1" wp14:anchorId="08DF0B67" wp14:editId="3CFD48BF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228057" cy="10058400"/>
                <wp:effectExtent l="0" t="0" r="0" b="0"/>
                <wp:wrapNone/>
                <wp:docPr id="453" name="Group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057" cy="10058400"/>
                          <a:chOff x="0" y="0"/>
                          <a:chExt cx="3228057" cy="10058400"/>
                        </a:xfrm>
                      </wpg:grpSpPr>
                      <wps:wsp>
                        <wps:cNvPr id="459" name="Rectangle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chemeClr val="accent6">
                                <a:lumMod val="60000"/>
                                <a:lumOff val="40000"/>
                                <a:alpha val="80000"/>
                              </a:schemeClr>
                            </a:fgClr>
                            <a:bgClr>
                              <a:schemeClr val="bg1">
                                <a:alpha val="80000"/>
                              </a:schemeClr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124691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B27E22" w14:textId="477F19D6" w:rsidR="002754C5" w:rsidRDefault="002754C5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38542" y="7010400"/>
                            <a:ext cx="3089515" cy="2833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B88A64" w14:textId="77777777" w:rsidR="002754C5" w:rsidRDefault="002754C5" w:rsidP="00736D65">
                              <w:pPr>
                                <w:pStyle w:val="SemEspaamento"/>
                                <w:spacing w:line="276" w:lineRule="auto"/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4F43D28E" w14:textId="77777777" w:rsidR="002754C5" w:rsidRDefault="002754C5" w:rsidP="00736D65">
                              <w:pPr>
                                <w:pStyle w:val="SemEspaamento"/>
                                <w:spacing w:line="276" w:lineRule="auto"/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04905C51" w14:textId="77777777" w:rsidR="002754C5" w:rsidRDefault="002754C5" w:rsidP="00736D65">
                              <w:pPr>
                                <w:pStyle w:val="SemEspaamento"/>
                                <w:spacing w:line="276" w:lineRule="auto"/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6E9F7C36" w14:textId="77777777" w:rsidR="002754C5" w:rsidRDefault="002754C5" w:rsidP="00736D65">
                              <w:pPr>
                                <w:pStyle w:val="SemEspaamento"/>
                                <w:spacing w:line="276" w:lineRule="auto"/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08997065" w14:textId="674694E3" w:rsidR="002754C5" w:rsidRDefault="002754C5" w:rsidP="00C44891">
                              <w:pPr>
                                <w:pStyle w:val="SemEspaamento"/>
                                <w:spacing w:line="276" w:lineRule="auto"/>
                                <w:rPr>
                                  <w:rFonts w:ascii="Corbel" w:hAnsi="Corbel"/>
                                  <w:color w:val="FFFFFF" w:themeColor="background1"/>
                                </w:rPr>
                              </w:pPr>
                              <w:r w:rsidRPr="00C44891"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</w:rPr>
                                <w:t>Orientadores</w:t>
                              </w:r>
                              <w:r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</w:rPr>
                                <w:t>_</w:t>
                              </w:r>
                              <w:r w:rsidRPr="00736D65">
                                <w:rPr>
                                  <w:rFonts w:ascii="Corbel" w:hAnsi="Corbel"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2B5685E4" w14:textId="16FBA2FB" w:rsidR="002754C5" w:rsidRPr="00C44891" w:rsidRDefault="00EE280E" w:rsidP="00C44891">
                              <w:pPr>
                                <w:pStyle w:val="SemEspaamento"/>
                                <w:spacing w:line="276" w:lineRule="auto"/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orbel" w:hAnsi="Corbel"/>
                                  <w:color w:val="FFFFFF" w:themeColor="background1"/>
                                </w:rPr>
                                <w:t>João</w:t>
                              </w:r>
                              <w:r w:rsidR="002754C5">
                                <w:rPr>
                                  <w:rFonts w:ascii="Corbel" w:hAnsi="Corbel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D575D2">
                                <w:rPr>
                                  <w:rFonts w:ascii="Corbel" w:hAnsi="Corbel"/>
                                  <w:color w:val="FFFFFF" w:themeColor="background1"/>
                                </w:rPr>
                                <w:t>Lima</w:t>
                              </w:r>
                              <w:r w:rsidR="00D575D2" w:rsidRPr="001A1481">
                                <w:rPr>
                                  <w:rFonts w:ascii="Corbel" w:hAnsi="Corbel"/>
                                  <w:color w:val="FFFFFF" w:themeColor="background1"/>
                                </w:rPr>
                                <w:t xml:space="preserve"> (</w:t>
                              </w:r>
                              <w:r>
                                <w:rPr>
                                  <w:rFonts w:ascii="Corbel" w:hAnsi="Corbel"/>
                                  <w:color w:val="FFFFFF" w:themeColor="background1"/>
                                </w:rPr>
                                <w:t>JLL</w:t>
                              </w:r>
                              <w:r w:rsidR="002754C5" w:rsidRPr="001A1481">
                                <w:rPr>
                                  <w:rFonts w:ascii="Corbel" w:hAnsi="Corbel"/>
                                  <w:color w:val="FFFFFF" w:themeColor="background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08DF0B67" id="Group 453" o:spid="_x0000_s1026" style="position:absolute;margin-left:203pt;margin-top:0;width:254.2pt;height:11in;z-index:251544576;mso-height-percent:1000;mso-position-horizontal:right;mso-position-horizontal-relative:page;mso-position-vertical:top;mso-position-vertical-relative:page;mso-height-percent:1000" coordsize="32280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">
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e2ab76 [1945]" stroked="f" strokecolor="white" strokeweight="1pt">
                  <v:fill r:id="rId12" o:title="" opacity="52428f" color2="white [3212]" o:opacity2="52428f" type="pattern"/>
                  <v:shadow color="#d8d8d8" offset="3pt,3pt"/>
                </v:rect>
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e2ab76 [1945]" stroked="f" strokecolor="#d8d8d8"/>
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54B27E22" w14:textId="477F19D6" w:rsidR="002754C5" w:rsidRDefault="002754C5">
                        <w:pPr>
                          <w:pStyle w:val="SemEspaamento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9" o:spid="_x0000_s1030" style="position:absolute;left:1385;top:70104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69B88A64" w14:textId="77777777" w:rsidR="002754C5" w:rsidRDefault="002754C5" w:rsidP="00736D65">
                        <w:pPr>
                          <w:pStyle w:val="SemEspaamento"/>
                          <w:spacing w:line="276" w:lineRule="auto"/>
                          <w:rPr>
                            <w:rFonts w:ascii="Corbel" w:hAnsi="Corbel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4F43D28E" w14:textId="77777777" w:rsidR="002754C5" w:rsidRDefault="002754C5" w:rsidP="00736D65">
                        <w:pPr>
                          <w:pStyle w:val="SemEspaamento"/>
                          <w:spacing w:line="276" w:lineRule="auto"/>
                          <w:rPr>
                            <w:rFonts w:ascii="Corbel" w:hAnsi="Corbel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04905C51" w14:textId="77777777" w:rsidR="002754C5" w:rsidRDefault="002754C5" w:rsidP="00736D65">
                        <w:pPr>
                          <w:pStyle w:val="SemEspaamento"/>
                          <w:spacing w:line="276" w:lineRule="auto"/>
                          <w:rPr>
                            <w:rFonts w:ascii="Corbel" w:hAnsi="Corbel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6E9F7C36" w14:textId="77777777" w:rsidR="002754C5" w:rsidRDefault="002754C5" w:rsidP="00736D65">
                        <w:pPr>
                          <w:pStyle w:val="SemEspaamento"/>
                          <w:spacing w:line="276" w:lineRule="auto"/>
                          <w:rPr>
                            <w:rFonts w:ascii="Corbel" w:hAnsi="Corbel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08997065" w14:textId="674694E3" w:rsidR="002754C5" w:rsidRDefault="002754C5" w:rsidP="00C44891">
                        <w:pPr>
                          <w:pStyle w:val="SemEspaamento"/>
                          <w:spacing w:line="276" w:lineRule="auto"/>
                          <w:rPr>
                            <w:rFonts w:ascii="Corbel" w:hAnsi="Corbel"/>
                            <w:color w:val="FFFFFF" w:themeColor="background1"/>
                          </w:rPr>
                        </w:pPr>
                        <w:r w:rsidRPr="00C44891">
                          <w:rPr>
                            <w:rFonts w:ascii="Corbel" w:hAnsi="Corbel"/>
                            <w:b/>
                            <w:bCs/>
                            <w:color w:val="FFFFFF" w:themeColor="background1"/>
                          </w:rPr>
                          <w:t>Orientadores</w:t>
                        </w:r>
                        <w:r>
                          <w:rPr>
                            <w:rFonts w:ascii="Corbel" w:hAnsi="Corbel"/>
                            <w:b/>
                            <w:bCs/>
                            <w:color w:val="FFFFFF" w:themeColor="background1"/>
                          </w:rPr>
                          <w:t>_</w:t>
                        </w:r>
                        <w:r w:rsidRPr="00736D65">
                          <w:rPr>
                            <w:rFonts w:ascii="Corbel" w:hAnsi="Corbel"/>
                            <w:color w:val="FFFFFF" w:themeColor="background1"/>
                          </w:rPr>
                          <w:t xml:space="preserve"> </w:t>
                        </w:r>
                      </w:p>
                      <w:p w14:paraId="2B5685E4" w14:textId="16FBA2FB" w:rsidR="002754C5" w:rsidRPr="00C44891" w:rsidRDefault="00EE280E" w:rsidP="00C44891">
                        <w:pPr>
                          <w:pStyle w:val="SemEspaamento"/>
                          <w:spacing w:line="276" w:lineRule="auto"/>
                          <w:rPr>
                            <w:rFonts w:ascii="Corbel" w:hAnsi="Corbel"/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rFonts w:ascii="Corbel" w:hAnsi="Corbel"/>
                            <w:color w:val="FFFFFF" w:themeColor="background1"/>
                          </w:rPr>
                          <w:t>João</w:t>
                        </w:r>
                        <w:r w:rsidR="002754C5">
                          <w:rPr>
                            <w:rFonts w:ascii="Corbel" w:hAnsi="Corbel"/>
                            <w:color w:val="FFFFFF" w:themeColor="background1"/>
                          </w:rPr>
                          <w:t xml:space="preserve"> </w:t>
                        </w:r>
                        <w:r w:rsidR="00D575D2">
                          <w:rPr>
                            <w:rFonts w:ascii="Corbel" w:hAnsi="Corbel"/>
                            <w:color w:val="FFFFFF" w:themeColor="background1"/>
                          </w:rPr>
                          <w:t>Lima</w:t>
                        </w:r>
                        <w:r w:rsidR="00D575D2" w:rsidRPr="001A1481">
                          <w:rPr>
                            <w:rFonts w:ascii="Corbel" w:hAnsi="Corbel"/>
                            <w:color w:val="FFFFFF" w:themeColor="background1"/>
                          </w:rPr>
                          <w:t xml:space="preserve"> (</w:t>
                        </w:r>
                        <w:r>
                          <w:rPr>
                            <w:rFonts w:ascii="Corbel" w:hAnsi="Corbel"/>
                            <w:color w:val="FFFFFF" w:themeColor="background1"/>
                          </w:rPr>
                          <w:t>JLL</w:t>
                        </w:r>
                        <w:r w:rsidR="002754C5" w:rsidRPr="001A1481">
                          <w:rPr>
                            <w:rFonts w:ascii="Corbel" w:hAnsi="Corbel"/>
                            <w:color w:val="FFFFFF" w:themeColor="background1"/>
                          </w:rPr>
                          <w:t>)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sdt>
      <w:sdtPr>
        <w:id w:val="1346372359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8"/>
          <w:szCs w:val="28"/>
          <w:lang w:eastAsia="pt-PT"/>
        </w:rPr>
      </w:sdtEndPr>
      <w:sdtContent>
        <w:p w14:paraId="27FB8797" w14:textId="1F672613" w:rsidR="004E7A46" w:rsidRDefault="005C483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53792" behindDoc="0" locked="0" layoutInCell="0" allowOverlap="1" wp14:anchorId="7A6CCBF2" wp14:editId="038EC65F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1225550</wp:posOffset>
                    </wp:positionV>
                    <wp:extent cx="6970395" cy="640080"/>
                    <wp:effectExtent l="0" t="0" r="15875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7963EF" w14:textId="50394AAB" w:rsidR="002754C5" w:rsidRDefault="002754C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Relatório do Projeto de </w:t>
                                    </w:r>
                                    <w:r w:rsidR="00EE280E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FSIAP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A6CCBF2" id="Rectangle 16" o:spid="_x0000_s1031" style="position:absolute;margin-left:0;margin-top:96.5pt;width:548.85pt;height:50.4pt;z-index:25155379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C7963EF" w14:textId="50394AAB" w:rsidR="002754C5" w:rsidRDefault="002754C5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Relatório do Projeto de </w:t>
                              </w:r>
                              <w:r w:rsidR="00EE280E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FSIAP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B151A" w:rsidRPr="0097630D">
            <w:rPr>
              <w:rFonts w:ascii="Candara" w:hAnsi="Candara"/>
              <w:noProof/>
              <w:lang w:eastAsia="pt-PT"/>
            </w:rPr>
            <w:drawing>
              <wp:anchor distT="0" distB="0" distL="114300" distR="114300" simplePos="0" relativeHeight="251548672" behindDoc="0" locked="0" layoutInCell="1" allowOverlap="1" wp14:anchorId="2037D0C0" wp14:editId="67F008C5">
                <wp:simplePos x="0" y="0"/>
                <wp:positionH relativeFrom="margin">
                  <wp:posOffset>-647700</wp:posOffset>
                </wp:positionH>
                <wp:positionV relativeFrom="topMargin">
                  <wp:align>bottom</wp:align>
                </wp:positionV>
                <wp:extent cx="1498955" cy="504000"/>
                <wp:effectExtent l="0" t="0" r="6350" b="0"/>
                <wp:wrapSquare wrapText="bothSides"/>
                <wp:docPr id="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8955" cy="50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677CDB1" w14:textId="77777777" w:rsidR="00BA6C21" w:rsidRDefault="00BA6C21">
          <w:pPr>
            <w:rPr>
              <w:noProof/>
            </w:rPr>
          </w:pPr>
        </w:p>
        <w:p w14:paraId="6F997B68" w14:textId="14D22EF2" w:rsidR="004E7A46" w:rsidRDefault="00964136">
          <w:pPr>
            <w:rPr>
              <w:rFonts w:eastAsiaTheme="minorEastAsia"/>
              <w:color w:val="FFFFFF" w:themeColor="background1"/>
              <w:sz w:val="28"/>
              <w:szCs w:val="28"/>
              <w:lang w:eastAsia="pt-PT"/>
            </w:rPr>
          </w:pPr>
          <w:r>
            <w:rPr>
              <w:noProof/>
            </w:rPr>
            <w:drawing>
              <wp:anchor distT="0" distB="0" distL="114300" distR="114300" simplePos="0" relativeHeight="251776000" behindDoc="0" locked="0" layoutInCell="1" allowOverlap="1" wp14:anchorId="4981BBFD" wp14:editId="2E467E8E">
                <wp:simplePos x="0" y="0"/>
                <wp:positionH relativeFrom="page">
                  <wp:posOffset>243840</wp:posOffset>
                </wp:positionH>
                <wp:positionV relativeFrom="page">
                  <wp:posOffset>2697480</wp:posOffset>
                </wp:positionV>
                <wp:extent cx="5400040" cy="4050030"/>
                <wp:effectExtent l="0" t="0" r="0" b="7620"/>
                <wp:wrapNone/>
                <wp:docPr id="25" name="Imagem 25" descr="Maior porta contentores do mundo escala Porto de Sin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or porta contentores do mundo escala Porto de Sin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405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62D4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47648" behindDoc="0" locked="0" layoutInCell="1" allowOverlap="1" wp14:anchorId="374F88DF" wp14:editId="2DBAFD62">
                    <wp:simplePos x="0" y="0"/>
                    <wp:positionH relativeFrom="column">
                      <wp:posOffset>3581284</wp:posOffset>
                    </wp:positionH>
                    <wp:positionV relativeFrom="paragraph">
                      <wp:posOffset>5899438</wp:posOffset>
                    </wp:positionV>
                    <wp:extent cx="2495550" cy="1378528"/>
                    <wp:effectExtent l="0" t="0" r="19050" b="12700"/>
                    <wp:wrapNone/>
                    <wp:docPr id="16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95550" cy="137852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8678BB9" w14:textId="77777777" w:rsidR="00EE280E" w:rsidRDefault="00EE280E" w:rsidP="00806A7B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 w:rsidR="002754C5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DH</w:t>
                                </w:r>
                                <w:r w:rsidR="002754C5" w:rsidRPr="001A1481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, </w:t>
                                </w:r>
                                <w:r w:rsidR="002754C5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Grupo 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7</w:t>
                                </w:r>
                                <w:r w:rsidR="002754C5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_</w:t>
                                </w:r>
                              </w:p>
                              <w:p w14:paraId="5BC63BD8" w14:textId="6868D2B0" w:rsidR="002754C5" w:rsidRPr="00EE280E" w:rsidRDefault="002754C5" w:rsidP="00806A7B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1201564</w:t>
                                </w:r>
                                <w:r w:rsidRPr="001A1481">
                                  <w:rPr>
                                    <w:color w:val="FFFFFF" w:themeColor="background1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Jorge Ferreira</w:t>
                                </w:r>
                              </w:p>
                              <w:p w14:paraId="5B7C9BF0" w14:textId="7CB6EDED" w:rsidR="002754C5" w:rsidRPr="001A1481" w:rsidRDefault="002754C5" w:rsidP="00806A7B">
                                <w:pPr>
                                  <w:spacing w:after="0" w:line="24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1201566</w:t>
                                </w:r>
                                <w:r w:rsidRPr="001A1481">
                                  <w:rPr>
                                    <w:color w:val="FFFFFF" w:themeColor="background1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Rafael Leite</w:t>
                                </w:r>
                              </w:p>
                              <w:p w14:paraId="1C6998B2" w14:textId="51DC1510" w:rsidR="002754C5" w:rsidRPr="001A1481" w:rsidRDefault="002754C5" w:rsidP="00373A8F">
                                <w:pPr>
                                  <w:spacing w:after="0" w:line="24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1201568</w:t>
                                </w:r>
                                <w:r w:rsidRPr="001A1481">
                                  <w:rPr>
                                    <w:color w:val="FFFFFF" w:themeColor="background1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Rui Pina</w:t>
                                </w:r>
                              </w:p>
                              <w:p w14:paraId="784503E3" w14:textId="2785B4BA" w:rsidR="002754C5" w:rsidRPr="001A1481" w:rsidRDefault="002754C5" w:rsidP="00806A7B">
                                <w:pPr>
                                  <w:spacing w:line="24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4F88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32" type="#_x0000_t202" style="position:absolute;margin-left:282pt;margin-top:464.5pt;width:196.5pt;height:108.55pt;z-index:251547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" fillcolor="#e2ab76 [1945]" strokecolor="#e2ab76 [1945]" strokeweight=".5pt">
                    <v:textbox>
                      <w:txbxContent>
                        <w:p w14:paraId="18678BB9" w14:textId="77777777" w:rsidR="00EE280E" w:rsidRDefault="00EE280E" w:rsidP="00806A7B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 w:rsidR="002754C5">
                            <w:rPr>
                              <w:b/>
                              <w:bCs/>
                              <w:color w:val="FFFFFF" w:themeColor="background1"/>
                            </w:rPr>
                            <w:t>DH</w:t>
                          </w:r>
                          <w:r w:rsidR="002754C5" w:rsidRPr="001A1481">
                            <w:rPr>
                              <w:b/>
                              <w:bCs/>
                              <w:color w:val="FFFFFF" w:themeColor="background1"/>
                            </w:rPr>
                            <w:t xml:space="preserve">, </w:t>
                          </w:r>
                          <w:r w:rsidR="002754C5">
                            <w:rPr>
                              <w:b/>
                              <w:bCs/>
                              <w:color w:val="FFFFFF" w:themeColor="background1"/>
                            </w:rPr>
                            <w:t xml:space="preserve">Grupo 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7</w:t>
                          </w:r>
                          <w:r w:rsidR="002754C5">
                            <w:rPr>
                              <w:b/>
                              <w:bCs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_</w:t>
                          </w:r>
                        </w:p>
                        <w:p w14:paraId="5BC63BD8" w14:textId="6868D2B0" w:rsidR="002754C5" w:rsidRPr="00EE280E" w:rsidRDefault="002754C5" w:rsidP="00806A7B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1201564</w:t>
                          </w:r>
                          <w:r w:rsidRPr="001A1481">
                            <w:rPr>
                              <w:color w:val="FFFFFF" w:themeColor="background1"/>
                            </w:rPr>
                            <w:t xml:space="preserve">, </w:t>
                          </w:r>
                          <w:r>
                            <w:rPr>
                              <w:color w:val="FFFFFF" w:themeColor="background1"/>
                            </w:rPr>
                            <w:t>Jorge Ferreira</w:t>
                          </w:r>
                        </w:p>
                        <w:p w14:paraId="5B7C9BF0" w14:textId="7CB6EDED" w:rsidR="002754C5" w:rsidRPr="001A1481" w:rsidRDefault="002754C5" w:rsidP="00806A7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1201566</w:t>
                          </w:r>
                          <w:r w:rsidRPr="001A1481">
                            <w:rPr>
                              <w:color w:val="FFFFFF" w:themeColor="background1"/>
                            </w:rPr>
                            <w:t xml:space="preserve">, </w:t>
                          </w:r>
                          <w:r>
                            <w:rPr>
                              <w:color w:val="FFFFFF" w:themeColor="background1"/>
                            </w:rPr>
                            <w:t>Rafael Leite</w:t>
                          </w:r>
                        </w:p>
                        <w:p w14:paraId="1C6998B2" w14:textId="51DC1510" w:rsidR="002754C5" w:rsidRPr="001A1481" w:rsidRDefault="002754C5" w:rsidP="00373A8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1201568</w:t>
                          </w:r>
                          <w:r w:rsidRPr="001A1481">
                            <w:rPr>
                              <w:color w:val="FFFFFF" w:themeColor="background1"/>
                            </w:rPr>
                            <w:t xml:space="preserve">, </w:t>
                          </w:r>
                          <w:r>
                            <w:rPr>
                              <w:color w:val="FFFFFF" w:themeColor="background1"/>
                            </w:rPr>
                            <w:t>Rui Pina</w:t>
                          </w:r>
                        </w:p>
                        <w:p w14:paraId="784503E3" w14:textId="2785B4BA" w:rsidR="002754C5" w:rsidRPr="001A1481" w:rsidRDefault="002754C5" w:rsidP="00806A7B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FB151A" w:rsidRPr="0097630D">
            <w:rPr>
              <w:rFonts w:ascii="Candara" w:hAnsi="Candara"/>
              <w:noProof/>
              <w:lang w:eastAsia="pt-PT"/>
            </w:rPr>
            <w:drawing>
              <wp:anchor distT="0" distB="0" distL="114300" distR="114300" simplePos="0" relativeHeight="251549696" behindDoc="1" locked="0" layoutInCell="1" allowOverlap="1" wp14:anchorId="45DFDE31" wp14:editId="16343E76">
                <wp:simplePos x="0" y="0"/>
                <wp:positionH relativeFrom="margin">
                  <wp:posOffset>-523240</wp:posOffset>
                </wp:positionH>
                <wp:positionV relativeFrom="margin">
                  <wp:posOffset>8819515</wp:posOffset>
                </wp:positionV>
                <wp:extent cx="1584000" cy="504000"/>
                <wp:effectExtent l="0" t="0" r="0" b="0"/>
                <wp:wrapTight wrapText="bothSides">
                  <wp:wrapPolygon edited="0">
                    <wp:start x="0" y="0"/>
                    <wp:lineTo x="0" y="15526"/>
                    <wp:lineTo x="2338" y="20429"/>
                    <wp:lineTo x="3638" y="20429"/>
                    <wp:lineTo x="4157" y="20429"/>
                    <wp:lineTo x="10913" y="13892"/>
                    <wp:lineTo x="21306" y="13074"/>
                    <wp:lineTo x="21306" y="2451"/>
                    <wp:lineTo x="5716" y="0"/>
                    <wp:lineTo x="0" y="0"/>
                  </wp:wrapPolygon>
                </wp:wrapTight>
                <wp:docPr id="8" name="Imagem 2" descr="logo_ISEP_smal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2" name="Picture 21" descr="logo_ISEP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000" cy="50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D49D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54816" behindDoc="0" locked="0" layoutInCell="1" allowOverlap="1" wp14:anchorId="71537E9D" wp14:editId="63E9B3B3">
                    <wp:simplePos x="0" y="0"/>
                    <wp:positionH relativeFrom="column">
                      <wp:posOffset>577214</wp:posOffset>
                    </wp:positionH>
                    <wp:positionV relativeFrom="paragraph">
                      <wp:posOffset>5763578</wp:posOffset>
                    </wp:positionV>
                    <wp:extent cx="2785745" cy="357187"/>
                    <wp:effectExtent l="0" t="0" r="14605" b="24130"/>
                    <wp:wrapNone/>
                    <wp:docPr id="17" name="Text Box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85745" cy="357187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25851935" w14:textId="77777777" w:rsidR="00EE280E" w:rsidRDefault="002754C5" w:rsidP="008D49DF">
                                <w:pPr>
                                  <w:jc w:val="right"/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EE280E"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de janeiro de 202</w:t>
                                </w:r>
                                <w:r w:rsidR="00EE280E"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  <w:p w14:paraId="00C2D3E6" w14:textId="44770845" w:rsidR="002754C5" w:rsidRPr="008D49DF" w:rsidRDefault="002754C5" w:rsidP="008D49DF">
                                <w:pPr>
                                  <w:jc w:val="right"/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8D49DF"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537E9D" id="Text Box 17" o:spid="_x0000_s1033" type="#_x0000_t202" style="position:absolute;margin-left:45.45pt;margin-top:453.85pt;width:219.35pt;height:28.1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" fillcolor="black [3213]" strokecolor="black [3213]" strokeweight=".5pt">
                    <v:textbox>
                      <w:txbxContent>
                        <w:p w14:paraId="25851935" w14:textId="77777777" w:rsidR="00EE280E" w:rsidRDefault="002754C5" w:rsidP="008D49DF">
                          <w:pPr>
                            <w:jc w:val="right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="00EE280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 xml:space="preserve"> de janeiro de 202</w:t>
                          </w:r>
                          <w:r w:rsidR="00EE280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</w:p>
                        <w:p w14:paraId="00C2D3E6" w14:textId="44770845" w:rsidR="002754C5" w:rsidRPr="008D49DF" w:rsidRDefault="002754C5" w:rsidP="008D49DF">
                          <w:pPr>
                            <w:jc w:val="right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8D49D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E7A46" w:rsidRPr="096D2C14">
            <w:rPr>
              <w:rFonts w:eastAsiaTheme="minorEastAsia"/>
              <w:color w:val="FFFFFF" w:themeColor="background1"/>
              <w:sz w:val="28"/>
              <w:szCs w:val="28"/>
              <w:lang w:eastAsia="pt-PT"/>
            </w:rPr>
            <w:br w:type="page"/>
          </w:r>
        </w:p>
      </w:sdtContent>
    </w:sdt>
    <w:p w14:paraId="033CDDEA" w14:textId="3E29E20D" w:rsidR="00EF4FF8" w:rsidRPr="0097630D" w:rsidRDefault="00EF4FF8" w:rsidP="0032749D">
      <w:pPr>
        <w:spacing w:line="360" w:lineRule="auto"/>
        <w:rPr>
          <w:rFonts w:ascii="Candara" w:hAnsi="Candara"/>
          <w:b/>
          <w:iCs/>
          <w:color w:val="000000"/>
          <w:sz w:val="28"/>
          <w:szCs w:val="24"/>
        </w:rPr>
        <w:sectPr w:rsidR="00EF4FF8" w:rsidRPr="0097630D" w:rsidSect="00B12C4B">
          <w:footerReference w:type="default" r:id="rId16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29DD473" w14:textId="1C9C6330" w:rsidR="00AF7D26" w:rsidRDefault="00FD4AF8" w:rsidP="009B7F07">
      <w:pPr>
        <w:spacing w:line="360" w:lineRule="auto"/>
        <w:jc w:val="center"/>
        <w:rPr>
          <w:rFonts w:ascii="Corbel" w:hAnsi="Corbel" w:cstheme="minorHAnsi"/>
          <w:b/>
          <w:iCs/>
          <w:color w:val="A5644E" w:themeColor="accent2"/>
          <w:sz w:val="28"/>
          <w:szCs w:val="24"/>
        </w:rPr>
      </w:pPr>
      <w:r w:rsidRPr="004E7A46">
        <w:rPr>
          <w:rFonts w:ascii="Corbel" w:hAnsi="Corbel" w:cstheme="minorHAnsi"/>
          <w:b/>
          <w:iCs/>
          <w:color w:val="A5644E" w:themeColor="accent2"/>
          <w:sz w:val="28"/>
          <w:szCs w:val="24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1314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AEDB78" w14:textId="7D020C94" w:rsidR="001C4C78" w:rsidRDefault="001C4C78">
          <w:pPr>
            <w:pStyle w:val="Cabealhodondice"/>
          </w:pPr>
          <w:r>
            <w:t>Conteúdo</w:t>
          </w:r>
        </w:p>
        <w:p w14:paraId="5CC7895B" w14:textId="4CAABAFC" w:rsidR="00AF52E7" w:rsidRDefault="001C4C7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766700" w:history="1">
            <w:r w:rsidR="00AF52E7" w:rsidRPr="00905ED1">
              <w:rPr>
                <w:rStyle w:val="Hiperligao"/>
                <w:rFonts w:cstheme="minorHAnsi"/>
                <w:iCs/>
                <w:noProof/>
              </w:rPr>
              <w:t>1.</w:t>
            </w:r>
            <w:r w:rsidR="00AF52E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AF52E7" w:rsidRPr="00905ED1">
              <w:rPr>
                <w:rStyle w:val="Hiperligao"/>
                <w:rFonts w:ascii="Corbel" w:hAnsi="Corbel" w:cstheme="minorHAnsi"/>
                <w:iCs/>
                <w:noProof/>
              </w:rPr>
              <w:t>Objetivos do Procedimento 1 / Sprint 4</w:t>
            </w:r>
            <w:r w:rsidR="00AF52E7">
              <w:rPr>
                <w:noProof/>
                <w:webHidden/>
              </w:rPr>
              <w:tab/>
            </w:r>
            <w:r w:rsidR="00AF52E7">
              <w:rPr>
                <w:noProof/>
                <w:webHidden/>
              </w:rPr>
              <w:fldChar w:fldCharType="begin"/>
            </w:r>
            <w:r w:rsidR="00AF52E7">
              <w:rPr>
                <w:noProof/>
                <w:webHidden/>
              </w:rPr>
              <w:instrText xml:space="preserve"> PAGEREF _Toc93766700 \h </w:instrText>
            </w:r>
            <w:r w:rsidR="00AF52E7">
              <w:rPr>
                <w:noProof/>
                <w:webHidden/>
              </w:rPr>
            </w:r>
            <w:r w:rsidR="00AF52E7">
              <w:rPr>
                <w:noProof/>
                <w:webHidden/>
              </w:rPr>
              <w:fldChar w:fldCharType="separate"/>
            </w:r>
            <w:r w:rsidR="00AF52E7">
              <w:rPr>
                <w:noProof/>
                <w:webHidden/>
              </w:rPr>
              <w:t>1</w:t>
            </w:r>
            <w:r w:rsidR="00AF52E7">
              <w:rPr>
                <w:noProof/>
                <w:webHidden/>
              </w:rPr>
              <w:fldChar w:fldCharType="end"/>
            </w:r>
          </w:hyperlink>
        </w:p>
        <w:p w14:paraId="6DED4F3B" w14:textId="6BAD1194" w:rsidR="00AF52E7" w:rsidRDefault="00AF52E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3766701" w:history="1">
            <w:r w:rsidRPr="00905ED1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905ED1">
              <w:rPr>
                <w:rStyle w:val="Hiperligao"/>
                <w:rFonts w:ascii="Corbel" w:hAnsi="Corbel"/>
                <w:noProof/>
              </w:rPr>
              <w:t>Introdução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58F35" w14:textId="5669A5A7" w:rsidR="00AF52E7" w:rsidRDefault="00AF52E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3766702" w:history="1">
            <w:r w:rsidRPr="00905ED1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905ED1">
              <w:rPr>
                <w:rStyle w:val="Hiperligao"/>
                <w:rFonts w:ascii="Corbel" w:hAnsi="Corbel"/>
                <w:noProof/>
              </w:rPr>
              <w:t>Apresentação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3B900" w14:textId="0267D4F3" w:rsidR="00AF52E7" w:rsidRDefault="00AF52E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93766703" w:history="1">
            <w:r w:rsidRPr="00905ED1">
              <w:rPr>
                <w:rStyle w:val="Hiperligao"/>
                <w:noProof/>
              </w:rPr>
              <w:t>3.1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905ED1">
              <w:rPr>
                <w:rStyle w:val="Hiperligao"/>
                <w:noProof/>
              </w:rPr>
              <w:t>US412 / 2.2: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CF92F" w14:textId="2E6A57DA" w:rsidR="00AF52E7" w:rsidRDefault="00AF52E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93766704" w:history="1">
            <w:r w:rsidRPr="00905ED1">
              <w:rPr>
                <w:rStyle w:val="Hiperligao"/>
                <w:noProof/>
              </w:rPr>
              <w:t>3.2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905ED1">
              <w:rPr>
                <w:rStyle w:val="Hiperligao"/>
                <w:noProof/>
              </w:rPr>
              <w:t>US413 / 2.2: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6527" w14:textId="72DCEBAC" w:rsidR="00AF52E7" w:rsidRDefault="00AF52E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93766705" w:history="1">
            <w:r w:rsidRPr="00905ED1">
              <w:rPr>
                <w:rStyle w:val="Hiperligao"/>
                <w:noProof/>
              </w:rPr>
              <w:t>3.3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905ED1">
              <w:rPr>
                <w:rStyle w:val="Hiperligao"/>
                <w:noProof/>
              </w:rPr>
              <w:t>US414 / 2.3: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56447" w14:textId="4CD9C819" w:rsidR="00AF52E7" w:rsidRDefault="00AF52E7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93766706" w:history="1">
            <w:r w:rsidRPr="00905ED1">
              <w:rPr>
                <w:rStyle w:val="Hiperligao"/>
                <w:noProof/>
              </w:rPr>
              <w:t>3.4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905ED1">
              <w:rPr>
                <w:rStyle w:val="Hiperligao"/>
                <w:noProof/>
              </w:rPr>
              <w:t>US415 / 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4F333" w14:textId="23D8AD8E" w:rsidR="00AF52E7" w:rsidRDefault="00AF52E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3766707" w:history="1">
            <w:r w:rsidRPr="00905ED1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905ED1">
              <w:rPr>
                <w:rStyle w:val="Hiperligao"/>
                <w:rFonts w:ascii="Corbel" w:hAnsi="Corbe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2CB97" w14:textId="1A18C8A5" w:rsidR="00AF52E7" w:rsidRDefault="00AF52E7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3766708" w:history="1">
            <w:r w:rsidRPr="00905ED1">
              <w:rPr>
                <w:rStyle w:val="Hiperligao"/>
                <w:rFonts w:ascii="Corbel" w:hAnsi="Corbel" w:cstheme="minorHAnsi"/>
                <w:i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4BF48" w14:textId="73690E15" w:rsidR="00836EB0" w:rsidRPr="008C717F" w:rsidRDefault="001C4C78" w:rsidP="008C717F">
          <w:pPr>
            <w:sectPr w:rsidR="00836EB0" w:rsidRPr="008C717F" w:rsidSect="00AF08FF">
              <w:footerReference w:type="default" r:id="rId17"/>
              <w:footerReference w:type="first" r:id="rId18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4CB034AE" w14:textId="3A058B7C" w:rsidR="00891383" w:rsidRPr="00891383" w:rsidRDefault="00891383" w:rsidP="00891383">
      <w:pPr>
        <w:pStyle w:val="PargrafodaLista"/>
        <w:numPr>
          <w:ilvl w:val="0"/>
          <w:numId w:val="16"/>
        </w:numPr>
        <w:spacing w:line="360" w:lineRule="auto"/>
        <w:ind w:left="426" w:hanging="426"/>
        <w:jc w:val="both"/>
        <w:outlineLvl w:val="0"/>
        <w:rPr>
          <w:rFonts w:ascii="Corbel" w:hAnsi="Corbel" w:cstheme="minorHAnsi"/>
          <w:b/>
          <w:iCs/>
          <w:color w:val="A5644E" w:themeColor="accent2"/>
          <w:sz w:val="28"/>
        </w:rPr>
      </w:pPr>
      <w:bookmarkStart w:id="1" w:name="_Toc93766700"/>
      <w:r>
        <w:rPr>
          <w:rFonts w:ascii="Corbel" w:hAnsi="Corbel" w:cstheme="minorHAnsi"/>
          <w:b/>
          <w:iCs/>
          <w:color w:val="A5644E" w:themeColor="accent2"/>
          <w:sz w:val="28"/>
        </w:rPr>
        <w:lastRenderedPageBreak/>
        <w:t>Objetivos do Procedimento 1 / Sprint 4</w:t>
      </w:r>
      <w:bookmarkEnd w:id="1"/>
    </w:p>
    <w:p w14:paraId="1F9250A8" w14:textId="77777777" w:rsidR="00D83A9B" w:rsidRDefault="00D83A9B" w:rsidP="00D83A9B">
      <w:pPr>
        <w:ind w:left="283"/>
      </w:pPr>
      <w:r>
        <w:t>Este procedimento permite à empresa de logística em questão o planeamento a gestão da sua frota, consoante as necessidades que cada navio e de cada viagem. Com o auxílio destes cálculos usando métodos físicos podemos aumentar a eficiência e produtividade de cada viagem.</w:t>
      </w:r>
    </w:p>
    <w:p w14:paraId="4B2D0BA1" w14:textId="77777777" w:rsidR="00D83A9B" w:rsidRDefault="00D83A9B" w:rsidP="00D83A9B">
      <w:pPr>
        <w:ind w:left="283"/>
      </w:pPr>
      <w:r>
        <w:t>Para isso iremos realizar a:</w:t>
      </w:r>
    </w:p>
    <w:p w14:paraId="1A240E16" w14:textId="54720F13" w:rsidR="00D83A9B" w:rsidRDefault="00D83A9B" w:rsidP="00D83A9B">
      <w:pPr>
        <w:ind w:left="283"/>
      </w:pPr>
      <w:r>
        <w:t>-&gt;Determinação da resistência térmica de uma parede composta por três materiais.                 -&gt;Determinação da energia necessária para manter uma determinada temperatura no interior de um espaço fechado.</w:t>
      </w:r>
    </w:p>
    <w:p w14:paraId="26B7D892" w14:textId="77777777" w:rsidR="00EE78DA" w:rsidRDefault="00EE78DA" w:rsidP="00316652">
      <w:pPr>
        <w:jc w:val="both"/>
        <w:rPr>
          <w:rFonts w:ascii="Corbel" w:hAnsi="Corbel"/>
          <w:sz w:val="20"/>
          <w:szCs w:val="20"/>
        </w:rPr>
      </w:pPr>
    </w:p>
    <w:p w14:paraId="5E74E9A5" w14:textId="77777777" w:rsidR="00A04763" w:rsidRDefault="00A04763" w:rsidP="00316652">
      <w:pPr>
        <w:jc w:val="both"/>
        <w:rPr>
          <w:rFonts w:ascii="Corbel" w:hAnsi="Corbel"/>
          <w:sz w:val="20"/>
          <w:szCs w:val="20"/>
        </w:rPr>
      </w:pPr>
    </w:p>
    <w:p w14:paraId="5E6A2BB2" w14:textId="77777777" w:rsidR="00A04763" w:rsidRDefault="00A04763" w:rsidP="00316652">
      <w:pPr>
        <w:jc w:val="both"/>
        <w:rPr>
          <w:rFonts w:ascii="Corbel" w:hAnsi="Corbel"/>
          <w:sz w:val="20"/>
          <w:szCs w:val="20"/>
        </w:rPr>
      </w:pPr>
    </w:p>
    <w:p w14:paraId="133F22F1" w14:textId="77777777" w:rsidR="00A04763" w:rsidRDefault="00A04763" w:rsidP="00316652">
      <w:pPr>
        <w:jc w:val="both"/>
        <w:rPr>
          <w:rFonts w:ascii="Corbel" w:hAnsi="Corbel"/>
          <w:sz w:val="20"/>
          <w:szCs w:val="20"/>
        </w:rPr>
      </w:pPr>
    </w:p>
    <w:p w14:paraId="16722424" w14:textId="77777777" w:rsidR="00A04763" w:rsidRDefault="00A04763" w:rsidP="00316652">
      <w:pPr>
        <w:jc w:val="both"/>
        <w:rPr>
          <w:rFonts w:ascii="Corbel" w:hAnsi="Corbel"/>
          <w:sz w:val="20"/>
          <w:szCs w:val="20"/>
        </w:rPr>
      </w:pPr>
    </w:p>
    <w:p w14:paraId="099DE047" w14:textId="77777777" w:rsidR="00A04763" w:rsidRDefault="00A04763" w:rsidP="00316652">
      <w:pPr>
        <w:jc w:val="both"/>
        <w:rPr>
          <w:rFonts w:ascii="Corbel" w:hAnsi="Corbel"/>
          <w:sz w:val="20"/>
          <w:szCs w:val="20"/>
        </w:rPr>
      </w:pPr>
    </w:p>
    <w:p w14:paraId="47C59AC0" w14:textId="77777777" w:rsidR="00A04763" w:rsidRDefault="00A04763" w:rsidP="00316652">
      <w:pPr>
        <w:jc w:val="both"/>
        <w:rPr>
          <w:rFonts w:ascii="Corbel" w:hAnsi="Corbel"/>
          <w:sz w:val="20"/>
          <w:szCs w:val="20"/>
        </w:rPr>
      </w:pPr>
    </w:p>
    <w:p w14:paraId="5EC15324" w14:textId="77777777" w:rsidR="00A04763" w:rsidRDefault="00A04763" w:rsidP="00316652">
      <w:pPr>
        <w:jc w:val="both"/>
        <w:rPr>
          <w:rFonts w:ascii="Corbel" w:hAnsi="Corbel"/>
          <w:sz w:val="20"/>
          <w:szCs w:val="20"/>
        </w:rPr>
      </w:pPr>
    </w:p>
    <w:p w14:paraId="788AA7EA" w14:textId="77777777" w:rsidR="00A04763" w:rsidRDefault="00A04763" w:rsidP="00316652">
      <w:pPr>
        <w:jc w:val="both"/>
        <w:rPr>
          <w:rFonts w:ascii="Corbel" w:hAnsi="Corbel"/>
          <w:sz w:val="20"/>
          <w:szCs w:val="20"/>
        </w:rPr>
      </w:pPr>
    </w:p>
    <w:p w14:paraId="3A38C6A6" w14:textId="77777777" w:rsidR="00A04763" w:rsidRDefault="00A04763" w:rsidP="00316652">
      <w:pPr>
        <w:jc w:val="both"/>
        <w:rPr>
          <w:rFonts w:ascii="Corbel" w:hAnsi="Corbel"/>
          <w:sz w:val="20"/>
          <w:szCs w:val="20"/>
        </w:rPr>
      </w:pPr>
    </w:p>
    <w:p w14:paraId="38FB7E34" w14:textId="77777777" w:rsidR="00A04763" w:rsidRDefault="00A04763" w:rsidP="00316652">
      <w:pPr>
        <w:jc w:val="both"/>
        <w:rPr>
          <w:rFonts w:ascii="Corbel" w:hAnsi="Corbel"/>
          <w:sz w:val="20"/>
          <w:szCs w:val="20"/>
        </w:rPr>
      </w:pPr>
    </w:p>
    <w:p w14:paraId="1315F232" w14:textId="77777777" w:rsidR="00A04763" w:rsidRDefault="00A04763" w:rsidP="00316652">
      <w:pPr>
        <w:jc w:val="both"/>
        <w:rPr>
          <w:rFonts w:ascii="Corbel" w:hAnsi="Corbel"/>
          <w:sz w:val="20"/>
          <w:szCs w:val="20"/>
        </w:rPr>
      </w:pPr>
    </w:p>
    <w:p w14:paraId="28F9B94A" w14:textId="77777777" w:rsidR="00A04763" w:rsidRDefault="00A04763" w:rsidP="00316652">
      <w:pPr>
        <w:jc w:val="both"/>
        <w:rPr>
          <w:rFonts w:ascii="Corbel" w:hAnsi="Corbel"/>
          <w:sz w:val="20"/>
          <w:szCs w:val="20"/>
        </w:rPr>
      </w:pPr>
    </w:p>
    <w:p w14:paraId="5A9E4367" w14:textId="77777777" w:rsidR="00A04763" w:rsidRDefault="00A04763" w:rsidP="00316652">
      <w:pPr>
        <w:jc w:val="both"/>
        <w:rPr>
          <w:rFonts w:ascii="Corbel" w:hAnsi="Corbel"/>
          <w:sz w:val="20"/>
          <w:szCs w:val="20"/>
        </w:rPr>
      </w:pPr>
    </w:p>
    <w:p w14:paraId="714D1493" w14:textId="77777777" w:rsidR="00A04763" w:rsidRDefault="00A04763" w:rsidP="00316652">
      <w:pPr>
        <w:jc w:val="both"/>
        <w:rPr>
          <w:rFonts w:ascii="Corbel" w:hAnsi="Corbel"/>
          <w:sz w:val="20"/>
          <w:szCs w:val="20"/>
        </w:rPr>
      </w:pPr>
    </w:p>
    <w:p w14:paraId="3DFDB937" w14:textId="77777777" w:rsidR="00A04763" w:rsidRDefault="00A04763" w:rsidP="00316652">
      <w:pPr>
        <w:jc w:val="both"/>
        <w:rPr>
          <w:rFonts w:ascii="Corbel" w:hAnsi="Corbel"/>
          <w:sz w:val="20"/>
          <w:szCs w:val="20"/>
        </w:rPr>
      </w:pPr>
    </w:p>
    <w:p w14:paraId="71559242" w14:textId="77777777" w:rsidR="0091518F" w:rsidRDefault="0091518F" w:rsidP="00316652">
      <w:pPr>
        <w:jc w:val="both"/>
        <w:rPr>
          <w:rFonts w:ascii="Corbel" w:hAnsi="Corbel"/>
          <w:sz w:val="20"/>
          <w:szCs w:val="20"/>
        </w:rPr>
      </w:pPr>
    </w:p>
    <w:p w14:paraId="6AAFC080" w14:textId="77777777" w:rsidR="0091518F" w:rsidRDefault="0091518F" w:rsidP="00316652">
      <w:pPr>
        <w:jc w:val="both"/>
        <w:rPr>
          <w:rFonts w:ascii="Corbel" w:hAnsi="Corbel"/>
          <w:sz w:val="20"/>
          <w:szCs w:val="20"/>
        </w:rPr>
      </w:pPr>
    </w:p>
    <w:p w14:paraId="7D4870A7" w14:textId="77777777" w:rsidR="0091518F" w:rsidRDefault="0091518F" w:rsidP="00316652">
      <w:pPr>
        <w:jc w:val="both"/>
        <w:rPr>
          <w:rFonts w:ascii="Corbel" w:hAnsi="Corbel"/>
          <w:sz w:val="20"/>
          <w:szCs w:val="20"/>
        </w:rPr>
      </w:pPr>
    </w:p>
    <w:p w14:paraId="02B4FA51" w14:textId="77777777" w:rsidR="0091518F" w:rsidRDefault="0091518F" w:rsidP="00316652">
      <w:pPr>
        <w:jc w:val="both"/>
        <w:rPr>
          <w:rFonts w:ascii="Corbel" w:hAnsi="Corbel"/>
          <w:sz w:val="20"/>
          <w:szCs w:val="20"/>
        </w:rPr>
      </w:pPr>
    </w:p>
    <w:p w14:paraId="67D3FE5F" w14:textId="77777777" w:rsidR="0091518F" w:rsidRDefault="0091518F" w:rsidP="00316652">
      <w:pPr>
        <w:jc w:val="both"/>
        <w:rPr>
          <w:rFonts w:ascii="Corbel" w:hAnsi="Corbel"/>
          <w:sz w:val="20"/>
          <w:szCs w:val="20"/>
        </w:rPr>
      </w:pPr>
    </w:p>
    <w:p w14:paraId="06DC8FF4" w14:textId="77777777" w:rsidR="0091518F" w:rsidRDefault="0091518F" w:rsidP="00316652">
      <w:pPr>
        <w:jc w:val="both"/>
        <w:rPr>
          <w:rFonts w:ascii="Corbel" w:hAnsi="Corbel"/>
          <w:sz w:val="20"/>
          <w:szCs w:val="20"/>
        </w:rPr>
      </w:pPr>
    </w:p>
    <w:p w14:paraId="34641BDE" w14:textId="77777777" w:rsidR="0091518F" w:rsidRDefault="0091518F" w:rsidP="00316652">
      <w:pPr>
        <w:jc w:val="both"/>
        <w:rPr>
          <w:rFonts w:ascii="Corbel" w:hAnsi="Corbel"/>
          <w:sz w:val="20"/>
          <w:szCs w:val="20"/>
        </w:rPr>
      </w:pPr>
    </w:p>
    <w:p w14:paraId="001F45A4" w14:textId="77777777" w:rsidR="0091518F" w:rsidRDefault="0091518F" w:rsidP="00316652">
      <w:pPr>
        <w:jc w:val="both"/>
        <w:rPr>
          <w:rFonts w:ascii="Corbel" w:hAnsi="Corbel"/>
          <w:sz w:val="20"/>
          <w:szCs w:val="20"/>
        </w:rPr>
      </w:pPr>
    </w:p>
    <w:p w14:paraId="7EC8E8E6" w14:textId="77777777" w:rsidR="00A04763" w:rsidRDefault="00A04763" w:rsidP="00316652">
      <w:pPr>
        <w:jc w:val="both"/>
        <w:rPr>
          <w:rFonts w:ascii="Corbel" w:hAnsi="Corbel"/>
          <w:sz w:val="20"/>
          <w:szCs w:val="20"/>
        </w:rPr>
      </w:pPr>
    </w:p>
    <w:p w14:paraId="05E6907E" w14:textId="77777777" w:rsidR="00A04763" w:rsidRDefault="00A04763" w:rsidP="00316652">
      <w:pPr>
        <w:jc w:val="both"/>
        <w:rPr>
          <w:rFonts w:ascii="Corbel" w:hAnsi="Corbel"/>
          <w:sz w:val="20"/>
          <w:szCs w:val="20"/>
        </w:rPr>
      </w:pPr>
    </w:p>
    <w:p w14:paraId="2786F8BD" w14:textId="3E3AB587" w:rsidR="006F2681" w:rsidRDefault="005050C4" w:rsidP="290F72DF">
      <w:pPr>
        <w:pStyle w:val="PargrafodaLista"/>
        <w:numPr>
          <w:ilvl w:val="0"/>
          <w:numId w:val="16"/>
        </w:numPr>
        <w:ind w:left="426" w:hanging="426"/>
        <w:jc w:val="both"/>
        <w:outlineLvl w:val="0"/>
        <w:rPr>
          <w:rFonts w:ascii="Corbel" w:hAnsi="Corbel" w:cstheme="minorBidi"/>
          <w:color w:val="A5644E" w:themeColor="accent2"/>
          <w:sz w:val="22"/>
          <w:szCs w:val="22"/>
        </w:rPr>
      </w:pPr>
      <w:bookmarkStart w:id="2" w:name="_Toc93766701"/>
      <w:r>
        <w:rPr>
          <w:rFonts w:ascii="Corbel" w:hAnsi="Corbel" w:cstheme="minorBidi"/>
          <w:b/>
          <w:bCs/>
          <w:color w:val="A5644E" w:themeColor="accent2"/>
          <w:sz w:val="28"/>
          <w:szCs w:val="28"/>
        </w:rPr>
        <w:lastRenderedPageBreak/>
        <w:t>Introdução Teórica</w:t>
      </w:r>
      <w:bookmarkEnd w:id="2"/>
    </w:p>
    <w:p w14:paraId="1669E1C3" w14:textId="77777777" w:rsidR="00936AB3" w:rsidRPr="00936AB3" w:rsidRDefault="00936AB3" w:rsidP="00936AB3">
      <w:pPr>
        <w:jc w:val="both"/>
        <w:rPr>
          <w:rFonts w:ascii="Corbel" w:eastAsiaTheme="majorEastAsia" w:hAnsi="Corbel"/>
          <w:sz w:val="24"/>
          <w:szCs w:val="24"/>
        </w:rPr>
      </w:pPr>
      <w:r w:rsidRPr="00936AB3">
        <w:rPr>
          <w:rFonts w:ascii="Corbel" w:eastAsiaTheme="majorEastAsia" w:hAnsi="Corbel"/>
          <w:sz w:val="24"/>
          <w:szCs w:val="24"/>
        </w:rPr>
        <w:t xml:space="preserve">Para os nossos objetivos temos que usar a transferência por condução. Nos processos de transferência de energia o calor flui sempre na direção do mais quente para o mais frio. Nestes processos, uma das formas será fazer a associação das resistências térmicas dos materiais, numa equivalência elétrica, de acordo com as disposições dos mesmos, em função da diferença de temperatura, </w:t>
      </w:r>
      <w:proofErr w:type="spellStart"/>
      <w:r w:rsidRPr="00936AB3">
        <w:rPr>
          <w:rFonts w:ascii="Corbel" w:eastAsiaTheme="majorEastAsia" w:hAnsi="Corbel"/>
          <w:sz w:val="24"/>
          <w:szCs w:val="24"/>
        </w:rPr>
        <w:t>dT</w:t>
      </w:r>
      <w:proofErr w:type="spellEnd"/>
      <w:r w:rsidRPr="00936AB3">
        <w:rPr>
          <w:rFonts w:ascii="Corbel" w:eastAsiaTheme="majorEastAsia" w:hAnsi="Corbel"/>
          <w:sz w:val="24"/>
          <w:szCs w:val="24"/>
        </w:rPr>
        <w:t xml:space="preserve">. </w:t>
      </w:r>
    </w:p>
    <w:p w14:paraId="7706C69C" w14:textId="77777777" w:rsidR="00936AB3" w:rsidRPr="00936AB3" w:rsidRDefault="00936AB3" w:rsidP="00936AB3">
      <w:pPr>
        <w:jc w:val="both"/>
        <w:rPr>
          <w:rFonts w:ascii="Corbel" w:eastAsiaTheme="majorEastAsia" w:hAnsi="Corbel"/>
          <w:sz w:val="24"/>
          <w:szCs w:val="24"/>
        </w:rPr>
      </w:pPr>
      <w:r w:rsidRPr="00936AB3">
        <w:rPr>
          <w:rFonts w:ascii="Corbel" w:eastAsiaTheme="majorEastAsia" w:hAnsi="Corbel"/>
          <w:sz w:val="24"/>
          <w:szCs w:val="24"/>
        </w:rPr>
        <w:t xml:space="preserve">Assim, podemos definir a corrente térmica pela seguinte relação: I = </w:t>
      </w:r>
      <w:proofErr w:type="spellStart"/>
      <w:r w:rsidRPr="00936AB3">
        <w:rPr>
          <w:rFonts w:ascii="Corbel" w:eastAsiaTheme="majorEastAsia" w:hAnsi="Corbel"/>
          <w:sz w:val="24"/>
          <w:szCs w:val="24"/>
        </w:rPr>
        <w:t>dQ</w:t>
      </w:r>
      <w:proofErr w:type="spellEnd"/>
      <w:r w:rsidRPr="00936AB3">
        <w:rPr>
          <w:rFonts w:ascii="Corbel" w:eastAsiaTheme="majorEastAsia" w:hAnsi="Corbel"/>
          <w:sz w:val="24"/>
          <w:szCs w:val="24"/>
        </w:rPr>
        <w:t>/</w:t>
      </w:r>
      <w:proofErr w:type="spellStart"/>
      <w:r w:rsidRPr="00936AB3">
        <w:rPr>
          <w:rFonts w:ascii="Corbel" w:eastAsiaTheme="majorEastAsia" w:hAnsi="Corbel"/>
          <w:sz w:val="24"/>
          <w:szCs w:val="24"/>
        </w:rPr>
        <w:t>dt</w:t>
      </w:r>
      <w:proofErr w:type="spellEnd"/>
      <w:r w:rsidRPr="00936AB3">
        <w:rPr>
          <w:rFonts w:ascii="Corbel" w:eastAsiaTheme="majorEastAsia" w:hAnsi="Corbel"/>
          <w:sz w:val="24"/>
          <w:szCs w:val="24"/>
        </w:rPr>
        <w:t xml:space="preserve">, com um comprimento </w:t>
      </w:r>
      <w:proofErr w:type="spellStart"/>
      <w:r w:rsidRPr="00936AB3">
        <w:rPr>
          <w:rFonts w:ascii="Corbel" w:eastAsiaTheme="majorEastAsia" w:hAnsi="Corbel"/>
          <w:sz w:val="24"/>
          <w:szCs w:val="24"/>
        </w:rPr>
        <w:t>dx</w:t>
      </w:r>
      <w:proofErr w:type="spellEnd"/>
      <w:r w:rsidRPr="00936AB3">
        <w:rPr>
          <w:rFonts w:ascii="Corbel" w:eastAsiaTheme="majorEastAsia" w:hAnsi="Corbel"/>
          <w:sz w:val="24"/>
          <w:szCs w:val="24"/>
        </w:rPr>
        <w:t xml:space="preserve">. Sendo </w:t>
      </w:r>
      <w:proofErr w:type="spellStart"/>
      <w:r w:rsidRPr="00936AB3">
        <w:rPr>
          <w:rFonts w:ascii="Corbel" w:eastAsiaTheme="majorEastAsia" w:hAnsi="Corbel"/>
          <w:sz w:val="24"/>
          <w:szCs w:val="24"/>
        </w:rPr>
        <w:t>dQ</w:t>
      </w:r>
      <w:proofErr w:type="spellEnd"/>
      <w:r w:rsidRPr="00936AB3">
        <w:rPr>
          <w:rFonts w:ascii="Corbel" w:eastAsiaTheme="majorEastAsia" w:hAnsi="Corbel"/>
          <w:sz w:val="24"/>
          <w:szCs w:val="24"/>
        </w:rPr>
        <w:t xml:space="preserve">, a quantidade de calor transferido, durante um intervalo de tempo </w:t>
      </w:r>
      <w:proofErr w:type="spellStart"/>
      <w:r w:rsidRPr="00936AB3">
        <w:rPr>
          <w:rFonts w:ascii="Corbel" w:eastAsiaTheme="majorEastAsia" w:hAnsi="Corbel"/>
          <w:sz w:val="24"/>
          <w:szCs w:val="24"/>
        </w:rPr>
        <w:t>dt</w:t>
      </w:r>
      <w:proofErr w:type="spellEnd"/>
      <w:r w:rsidRPr="00936AB3">
        <w:rPr>
          <w:rFonts w:ascii="Corbel" w:eastAsiaTheme="majorEastAsia" w:hAnsi="Corbel"/>
          <w:sz w:val="24"/>
          <w:szCs w:val="24"/>
        </w:rPr>
        <w:t>.</w:t>
      </w:r>
    </w:p>
    <w:p w14:paraId="69E7B8D4" w14:textId="37118263" w:rsidR="004F7DDF" w:rsidRDefault="0083314A" w:rsidP="00936AB3">
      <w:pPr>
        <w:jc w:val="both"/>
        <w:rPr>
          <w:rFonts w:ascii="Corbel" w:eastAsiaTheme="majorEastAsia" w:hAnsi="Corbel"/>
          <w:sz w:val="24"/>
          <w:szCs w:val="24"/>
        </w:rPr>
      </w:pPr>
      <w:r>
        <w:rPr>
          <w:rFonts w:ascii="Corbel" w:eastAsiaTheme="majorEastAsia" w:hAnsi="Corbel"/>
          <w:sz w:val="24"/>
          <w:szCs w:val="24"/>
        </w:rPr>
        <w:t>O</w:t>
      </w:r>
      <w:r w:rsidR="00936AB3" w:rsidRPr="00936AB3">
        <w:rPr>
          <w:rFonts w:ascii="Corbel" w:eastAsiaTheme="majorEastAsia" w:hAnsi="Corbel"/>
          <w:sz w:val="24"/>
          <w:szCs w:val="24"/>
        </w:rPr>
        <w:t xml:space="preserve"> fluxo de calor é proporcional </w:t>
      </w:r>
      <w:r w:rsidR="007C5903">
        <w:rPr>
          <w:rFonts w:ascii="Corbel" w:eastAsiaTheme="majorEastAsia" w:hAnsi="Corbel"/>
          <w:sz w:val="24"/>
          <w:szCs w:val="24"/>
        </w:rPr>
        <w:t xml:space="preserve">à variação </w:t>
      </w:r>
      <w:r w:rsidR="00936AB3" w:rsidRPr="00936AB3">
        <w:rPr>
          <w:rFonts w:ascii="Corbel" w:eastAsiaTheme="majorEastAsia" w:hAnsi="Corbel"/>
          <w:sz w:val="24"/>
          <w:szCs w:val="24"/>
        </w:rPr>
        <w:t xml:space="preserve">de temperatura e à secção transversal de área A. I = </w:t>
      </w:r>
      <w:proofErr w:type="spellStart"/>
      <w:r w:rsidR="00936AB3" w:rsidRPr="00936AB3">
        <w:rPr>
          <w:rFonts w:ascii="Corbel" w:eastAsiaTheme="majorEastAsia" w:hAnsi="Corbel"/>
          <w:sz w:val="24"/>
          <w:szCs w:val="24"/>
        </w:rPr>
        <w:t>dQ</w:t>
      </w:r>
      <w:proofErr w:type="spellEnd"/>
      <w:r w:rsidR="00936AB3" w:rsidRPr="00936AB3">
        <w:rPr>
          <w:rFonts w:ascii="Corbel" w:eastAsiaTheme="majorEastAsia" w:hAnsi="Corbel"/>
          <w:sz w:val="24"/>
          <w:szCs w:val="24"/>
        </w:rPr>
        <w:t>/</w:t>
      </w:r>
      <w:proofErr w:type="spellStart"/>
      <w:r w:rsidR="00936AB3" w:rsidRPr="00936AB3">
        <w:rPr>
          <w:rFonts w:ascii="Corbel" w:eastAsiaTheme="majorEastAsia" w:hAnsi="Corbel"/>
          <w:sz w:val="24"/>
          <w:szCs w:val="24"/>
        </w:rPr>
        <w:t>dt</w:t>
      </w:r>
      <w:proofErr w:type="spellEnd"/>
      <w:r w:rsidR="00936AB3" w:rsidRPr="00936AB3">
        <w:rPr>
          <w:rFonts w:ascii="Corbel" w:eastAsiaTheme="majorEastAsia" w:hAnsi="Corbel"/>
          <w:sz w:val="24"/>
          <w:szCs w:val="24"/>
        </w:rPr>
        <w:t xml:space="preserve"> = k A </w:t>
      </w:r>
      <w:proofErr w:type="spellStart"/>
      <w:r w:rsidR="00936AB3" w:rsidRPr="00936AB3">
        <w:rPr>
          <w:rFonts w:ascii="Corbel" w:eastAsiaTheme="majorEastAsia" w:hAnsi="Corbel"/>
          <w:sz w:val="24"/>
          <w:szCs w:val="24"/>
        </w:rPr>
        <w:t>dT</w:t>
      </w:r>
      <w:proofErr w:type="spellEnd"/>
      <w:r w:rsidR="00936AB3" w:rsidRPr="00936AB3">
        <w:rPr>
          <w:rFonts w:ascii="Corbel" w:eastAsiaTheme="majorEastAsia" w:hAnsi="Corbel"/>
          <w:sz w:val="24"/>
          <w:szCs w:val="24"/>
        </w:rPr>
        <w:t>/</w:t>
      </w:r>
      <w:proofErr w:type="spellStart"/>
      <w:r w:rsidR="00936AB3" w:rsidRPr="00936AB3">
        <w:rPr>
          <w:rFonts w:ascii="Corbel" w:eastAsiaTheme="majorEastAsia" w:hAnsi="Corbel"/>
          <w:sz w:val="24"/>
          <w:szCs w:val="24"/>
        </w:rPr>
        <w:t>dx</w:t>
      </w:r>
      <w:proofErr w:type="spellEnd"/>
      <w:r w:rsidR="00936AB3" w:rsidRPr="00936AB3">
        <w:rPr>
          <w:rFonts w:ascii="Corbel" w:eastAsiaTheme="majorEastAsia" w:hAnsi="Corbel"/>
          <w:sz w:val="24"/>
          <w:szCs w:val="24"/>
        </w:rPr>
        <w:t xml:space="preserve"> ou = k A ∆T/∆x. As unidades SI da constante de condutividade térmica são o W</w:t>
      </w:r>
      <w:proofErr w:type="gramStart"/>
      <w:r w:rsidR="00936AB3" w:rsidRPr="00936AB3">
        <w:rPr>
          <w:rFonts w:ascii="Corbel" w:eastAsiaTheme="majorEastAsia" w:hAnsi="Corbel"/>
          <w:sz w:val="24"/>
          <w:szCs w:val="24"/>
        </w:rPr>
        <w:t>/(</w:t>
      </w:r>
      <w:proofErr w:type="spellStart"/>
      <w:proofErr w:type="gramEnd"/>
      <w:r w:rsidR="00936AB3" w:rsidRPr="00936AB3">
        <w:rPr>
          <w:rFonts w:ascii="Corbel" w:eastAsiaTheme="majorEastAsia" w:hAnsi="Corbel"/>
          <w:sz w:val="24"/>
          <w:szCs w:val="24"/>
        </w:rPr>
        <w:t>m.K</w:t>
      </w:r>
      <w:proofErr w:type="spellEnd"/>
      <w:r w:rsidR="00936AB3" w:rsidRPr="00936AB3">
        <w:rPr>
          <w:rFonts w:ascii="Corbel" w:eastAsiaTheme="majorEastAsia" w:hAnsi="Corbel"/>
          <w:sz w:val="24"/>
          <w:szCs w:val="24"/>
        </w:rPr>
        <w:t>). Define-se resistência térmica, R, como a razão entre ∆x</w:t>
      </w:r>
      <w:r w:rsidR="002B4113">
        <w:rPr>
          <w:rFonts w:ascii="Corbel" w:eastAsiaTheme="majorEastAsia" w:hAnsi="Corbel"/>
          <w:sz w:val="24"/>
          <w:szCs w:val="24"/>
        </w:rPr>
        <w:t xml:space="preserve"> </w:t>
      </w:r>
      <w:r w:rsidR="00E259FB" w:rsidRPr="00936AB3">
        <w:rPr>
          <w:rFonts w:ascii="Corbel" w:eastAsiaTheme="majorEastAsia" w:hAnsi="Corbel"/>
          <w:sz w:val="24"/>
          <w:szCs w:val="24"/>
        </w:rPr>
        <w:t>/ (</w:t>
      </w:r>
      <w:proofErr w:type="gramStart"/>
      <w:r w:rsidR="00936AB3" w:rsidRPr="00936AB3">
        <w:rPr>
          <w:rFonts w:ascii="Corbel" w:eastAsiaTheme="majorEastAsia" w:hAnsi="Corbel"/>
          <w:sz w:val="24"/>
          <w:szCs w:val="24"/>
        </w:rPr>
        <w:t>k .</w:t>
      </w:r>
      <w:proofErr w:type="gramEnd"/>
      <w:r w:rsidR="00936AB3" w:rsidRPr="00936AB3">
        <w:rPr>
          <w:rFonts w:ascii="Corbel" w:eastAsiaTheme="majorEastAsia" w:hAnsi="Corbel"/>
          <w:sz w:val="24"/>
          <w:szCs w:val="24"/>
        </w:rPr>
        <w:t xml:space="preserve"> A), para uma diferença de temperatura, ∆T, na direção da corrente térmica. Para determinar a resistência térmica, podemos recorrer à analogia elétrica, em função da disposição dos materiais.</w:t>
      </w:r>
    </w:p>
    <w:p w14:paraId="149A1E15" w14:textId="77777777" w:rsidR="00524304" w:rsidRDefault="00524304" w:rsidP="00936AB3">
      <w:pPr>
        <w:jc w:val="both"/>
        <w:rPr>
          <w:rFonts w:ascii="Corbel" w:eastAsiaTheme="majorEastAsia" w:hAnsi="Corbel"/>
          <w:sz w:val="24"/>
          <w:szCs w:val="24"/>
        </w:rPr>
      </w:pPr>
    </w:p>
    <w:p w14:paraId="3D09D21D" w14:textId="334FA7D0" w:rsidR="00524304" w:rsidRPr="00936AB3" w:rsidRDefault="00524304" w:rsidP="00936AB3">
      <w:pPr>
        <w:jc w:val="both"/>
        <w:rPr>
          <w:rFonts w:ascii="Corbel" w:hAnsi="Corbel" w:cstheme="minorHAnsi"/>
          <w:iCs/>
          <w:szCs w:val="28"/>
        </w:rPr>
      </w:pPr>
      <w:r>
        <w:rPr>
          <w:rFonts w:ascii="Corbel" w:eastAsiaTheme="majorEastAsia" w:hAnsi="Corbel"/>
          <w:sz w:val="24"/>
          <w:szCs w:val="24"/>
        </w:rPr>
        <w:t xml:space="preserve">Para mantermos </w:t>
      </w:r>
      <w:r w:rsidRPr="00524304">
        <w:rPr>
          <w:rFonts w:ascii="Corbel" w:eastAsiaTheme="majorEastAsia" w:hAnsi="Corbel"/>
          <w:sz w:val="24"/>
          <w:szCs w:val="24"/>
        </w:rPr>
        <w:t>uma determinada diferença de temperatura</w:t>
      </w:r>
      <w:r w:rsidR="005C519F">
        <w:rPr>
          <w:rFonts w:ascii="Corbel" w:eastAsiaTheme="majorEastAsia" w:hAnsi="Corbel"/>
          <w:sz w:val="24"/>
          <w:szCs w:val="24"/>
        </w:rPr>
        <w:t xml:space="preserve"> </w:t>
      </w:r>
      <w:r w:rsidRPr="00524304">
        <w:rPr>
          <w:rFonts w:ascii="Corbel" w:eastAsiaTheme="majorEastAsia" w:hAnsi="Corbel"/>
          <w:sz w:val="24"/>
          <w:szCs w:val="24"/>
        </w:rPr>
        <w:t>será necessário fornecer uma determinada quantidade de energia, durante um intervalo de tempo considerado. Assim, e pela expressão da potencia, temos: P = E / t</w:t>
      </w:r>
      <w:r w:rsidR="005C519F">
        <w:rPr>
          <w:rFonts w:ascii="Corbel" w:eastAsiaTheme="majorEastAsia" w:hAnsi="Corbel"/>
          <w:sz w:val="24"/>
          <w:szCs w:val="24"/>
        </w:rPr>
        <w:t xml:space="preserve">. </w:t>
      </w:r>
      <w:r w:rsidRPr="00524304">
        <w:rPr>
          <w:rFonts w:ascii="Corbel" w:eastAsiaTheme="majorEastAsia" w:hAnsi="Corbel"/>
          <w:sz w:val="24"/>
          <w:szCs w:val="24"/>
        </w:rPr>
        <w:t xml:space="preserve"> Logo, a energia necessária fornecer ao sistema para que ele mantenha uma determinada diferença de temperatura, entre o ambiente interior e exterior, pode ser dado por: E = </w:t>
      </w:r>
      <w:r w:rsidR="0027394B" w:rsidRPr="00524304">
        <w:rPr>
          <w:rFonts w:ascii="Corbel" w:eastAsiaTheme="majorEastAsia" w:hAnsi="Corbel"/>
          <w:sz w:val="24"/>
          <w:szCs w:val="24"/>
        </w:rPr>
        <w:t>P.</w:t>
      </w:r>
      <w:r w:rsidRPr="00524304">
        <w:rPr>
          <w:rFonts w:ascii="Corbel" w:eastAsiaTheme="majorEastAsia" w:hAnsi="Corbel"/>
          <w:sz w:val="24"/>
          <w:szCs w:val="24"/>
        </w:rPr>
        <w:t xml:space="preserve"> t, ou seja: E = </w:t>
      </w:r>
      <w:r w:rsidR="0027394B" w:rsidRPr="00524304">
        <w:rPr>
          <w:rFonts w:ascii="Corbel" w:eastAsiaTheme="majorEastAsia" w:hAnsi="Corbel"/>
          <w:sz w:val="24"/>
          <w:szCs w:val="24"/>
        </w:rPr>
        <w:t>Q.</w:t>
      </w:r>
      <w:r w:rsidRPr="00524304">
        <w:rPr>
          <w:rFonts w:ascii="Corbel" w:eastAsiaTheme="majorEastAsia" w:hAnsi="Corbel"/>
          <w:sz w:val="24"/>
          <w:szCs w:val="24"/>
        </w:rPr>
        <w:t xml:space="preserve"> t, sendo Q a quantidade de fluxo de calor determinada, e em transito na parede considerada, para um determinado tempo considerado, t.</w:t>
      </w:r>
    </w:p>
    <w:p w14:paraId="79AA91D3" w14:textId="0514C27E" w:rsidR="00256706" w:rsidRPr="00B76BF3" w:rsidRDefault="00256706" w:rsidP="000F22BC">
      <w:pPr>
        <w:rPr>
          <w:rFonts w:ascii="Corbel" w:eastAsia="Times New Roman" w:hAnsi="Corbel" w:cstheme="minorHAnsi"/>
          <w:b/>
          <w:iCs/>
          <w:color w:val="000000"/>
          <w:sz w:val="28"/>
          <w:szCs w:val="28"/>
          <w:lang w:eastAsia="pt-PT"/>
        </w:rPr>
      </w:pPr>
    </w:p>
    <w:p w14:paraId="1FA952AD" w14:textId="3C37BCC5" w:rsidR="00256706" w:rsidRPr="00005D43" w:rsidRDefault="00B64011" w:rsidP="526D4E49">
      <w:pPr>
        <w:pStyle w:val="PargrafodaLista"/>
        <w:numPr>
          <w:ilvl w:val="0"/>
          <w:numId w:val="16"/>
        </w:numPr>
        <w:spacing w:line="360" w:lineRule="auto"/>
        <w:ind w:left="426" w:hanging="426"/>
        <w:outlineLvl w:val="0"/>
        <w:rPr>
          <w:rFonts w:ascii="Corbel" w:hAnsi="Corbel" w:cstheme="minorBidi"/>
          <w:color w:val="A5644E" w:themeColor="accent2"/>
          <w:sz w:val="22"/>
          <w:szCs w:val="22"/>
        </w:rPr>
      </w:pPr>
      <w:bookmarkStart w:id="3" w:name="_Toc93766702"/>
      <w:r>
        <w:rPr>
          <w:rFonts w:ascii="Corbel" w:hAnsi="Corbel" w:cstheme="minorBidi"/>
          <w:b/>
          <w:bCs/>
          <w:color w:val="A5644E" w:themeColor="accent2"/>
          <w:sz w:val="28"/>
          <w:szCs w:val="28"/>
        </w:rPr>
        <w:t>Apresentação dos resultados</w:t>
      </w:r>
      <w:bookmarkEnd w:id="3"/>
    </w:p>
    <w:p w14:paraId="5D5F2CF2" w14:textId="1D7C4654" w:rsidR="00005D43" w:rsidRDefault="00005D43" w:rsidP="00005D43">
      <w:pPr>
        <w:pStyle w:val="Ttulo2"/>
        <w:numPr>
          <w:ilvl w:val="1"/>
          <w:numId w:val="16"/>
        </w:numPr>
      </w:pPr>
      <w:bookmarkStart w:id="4" w:name="_Toc93766703"/>
      <w:r w:rsidRPr="003C7A90">
        <w:t>US41</w:t>
      </w:r>
      <w:r w:rsidR="007F38CD">
        <w:t>2</w:t>
      </w:r>
      <w:r w:rsidRPr="003C7A90">
        <w:t xml:space="preserve"> / 2.2:</w:t>
      </w:r>
      <w:bookmarkEnd w:id="4"/>
    </w:p>
    <w:p w14:paraId="18C9B48E" w14:textId="196F64A1" w:rsidR="00005D43" w:rsidRDefault="00005D43" w:rsidP="00005D43">
      <w:pPr>
        <w:ind w:left="360"/>
      </w:pPr>
      <w:r>
        <w:t>Uma vez que o documento com os cálculos é muito longo apenas irá ser apresentado um tipo de contentor</w:t>
      </w:r>
      <w:r w:rsidR="007F38CD">
        <w:t xml:space="preserve"> (qualquer outro tipo de contentor que seja preciso por favor ir ao documento Excel US412 disponível na pasta FSIAP do nosso repositório do </w:t>
      </w:r>
      <w:proofErr w:type="spellStart"/>
      <w:r w:rsidR="007F38CD">
        <w:t>Bitbucket</w:t>
      </w:r>
      <w:proofErr w:type="spellEnd"/>
      <w:r w:rsidR="007F38CD">
        <w:t>).</w:t>
      </w:r>
    </w:p>
    <w:p w14:paraId="41F14C19" w14:textId="4C29DB16" w:rsidR="007F38CD" w:rsidRDefault="00B04750" w:rsidP="00005D43">
      <w:pPr>
        <w:ind w:left="360"/>
      </w:pPr>
      <w:r>
        <w:rPr>
          <w:noProof/>
        </w:rPr>
        <w:drawing>
          <wp:inline distT="0" distB="0" distL="0" distR="0" wp14:anchorId="7CC6B786" wp14:editId="5C49D103">
            <wp:extent cx="5400040" cy="1608455"/>
            <wp:effectExtent l="0" t="0" r="0" b="0"/>
            <wp:docPr id="61" name="Imagem 6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m 61" descr="Uma imagem com mes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7376" w14:textId="7AD071C2" w:rsidR="00B04750" w:rsidRDefault="00B04750" w:rsidP="00005D43">
      <w:pPr>
        <w:ind w:left="360"/>
      </w:pPr>
      <w:r>
        <w:lastRenderedPageBreak/>
        <w:t>Para a situação em que a todos o contentor está em contacto com o ar em tod</w:t>
      </w:r>
      <w:r w:rsidR="00D70FEF">
        <w:t xml:space="preserve">as as faces menos a superior e a inferior (que nunca estará em contacto), temos que </w:t>
      </w:r>
      <w:r w:rsidR="007D2B30">
        <w:t>com o cálculo das resistividades térmicas dos mat</w:t>
      </w:r>
      <w:r w:rsidR="004007A5">
        <w:t>e</w:t>
      </w:r>
      <w:r w:rsidR="007D2B30">
        <w:t>ria</w:t>
      </w:r>
      <w:r w:rsidR="004007A5">
        <w:t>i</w:t>
      </w:r>
      <w:r w:rsidR="007D2B30">
        <w:t>s e sucessivo somatório deste temos que a resistividade térmica deste é de 0,14918 K/W</w:t>
      </w:r>
      <w:r w:rsidR="004C22F3">
        <w:t xml:space="preserve"> para os contentores de </w:t>
      </w:r>
      <w:r w:rsidR="004007A5">
        <w:t>-5</w:t>
      </w:r>
      <w:r w:rsidR="004C22F3">
        <w:t>ºC e</w:t>
      </w:r>
      <w:r w:rsidR="004007A5">
        <w:t xml:space="preserve"> 0.09918 K/W para os contentores de 7ºC.</w:t>
      </w:r>
    </w:p>
    <w:p w14:paraId="070D2B43" w14:textId="77777777" w:rsidR="007F38CD" w:rsidRDefault="007F38CD" w:rsidP="00005D43">
      <w:pPr>
        <w:ind w:left="360"/>
      </w:pPr>
    </w:p>
    <w:p w14:paraId="43E9BA98" w14:textId="77777777" w:rsidR="007F38CD" w:rsidRDefault="007F38CD" w:rsidP="00005D43">
      <w:pPr>
        <w:ind w:left="360"/>
      </w:pPr>
    </w:p>
    <w:p w14:paraId="195F7DBC" w14:textId="77777777" w:rsidR="007F38CD" w:rsidRPr="00005D43" w:rsidRDefault="007F38CD" w:rsidP="00005D43">
      <w:pPr>
        <w:ind w:left="360"/>
      </w:pPr>
    </w:p>
    <w:p w14:paraId="10ADC5F5" w14:textId="00029135" w:rsidR="003C7A90" w:rsidRDefault="00B23FB9" w:rsidP="003C7A90">
      <w:pPr>
        <w:pStyle w:val="Ttulo2"/>
        <w:numPr>
          <w:ilvl w:val="1"/>
          <w:numId w:val="16"/>
        </w:numPr>
      </w:pPr>
      <w:bookmarkStart w:id="5" w:name="_Toc93766704"/>
      <w:r>
        <w:rPr>
          <w:noProof/>
        </w:rPr>
        <w:drawing>
          <wp:anchor distT="0" distB="0" distL="114300" distR="114300" simplePos="0" relativeHeight="251778048" behindDoc="1" locked="0" layoutInCell="1" allowOverlap="1" wp14:anchorId="52BCE046" wp14:editId="69E6BAE4">
            <wp:simplePos x="0" y="0"/>
            <wp:positionH relativeFrom="margin">
              <wp:posOffset>3444240</wp:posOffset>
            </wp:positionH>
            <wp:positionV relativeFrom="paragraph">
              <wp:posOffset>64770</wp:posOffset>
            </wp:positionV>
            <wp:extent cx="1710690" cy="1240155"/>
            <wp:effectExtent l="0" t="0" r="3810" b="0"/>
            <wp:wrapTight wrapText="bothSides">
              <wp:wrapPolygon edited="0">
                <wp:start x="0" y="0"/>
                <wp:lineTo x="0" y="21235"/>
                <wp:lineTo x="21408" y="21235"/>
                <wp:lineTo x="21408" y="0"/>
                <wp:lineTo x="0" y="0"/>
              </wp:wrapPolygon>
            </wp:wrapTight>
            <wp:docPr id="49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86C74788-6807-4BCB-8DA2-1593525C15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86C74788-6807-4BCB-8DA2-1593525C15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A90" w:rsidRPr="003C7A90">
        <w:t>US413 / 2.2:</w:t>
      </w:r>
      <w:bookmarkEnd w:id="5"/>
    </w:p>
    <w:p w14:paraId="768F88A0" w14:textId="76539831" w:rsidR="005613F9" w:rsidRDefault="005613F9" w:rsidP="005613F9">
      <w:pPr>
        <w:ind w:left="283"/>
      </w:pPr>
      <w:r>
        <w:rPr>
          <w:noProof/>
        </w:rPr>
        <w:drawing>
          <wp:inline distT="0" distB="0" distL="0" distR="0" wp14:anchorId="78809233" wp14:editId="34A8E004">
            <wp:extent cx="2341418" cy="865872"/>
            <wp:effectExtent l="0" t="0" r="1905" b="0"/>
            <wp:docPr id="47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A337B604-712C-4F2C-BA56-76E065ACEC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A337B604-712C-4F2C-BA56-76E065ACEC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47" r="35865" b="40040"/>
                    <a:stretch/>
                  </pic:blipFill>
                  <pic:spPr>
                    <a:xfrm>
                      <a:off x="0" y="0"/>
                      <a:ext cx="2348901" cy="86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53A3" w14:textId="2524A487" w:rsidR="005613F9" w:rsidRDefault="00912910" w:rsidP="005613F9">
      <w:pPr>
        <w:ind w:left="283"/>
      </w:pPr>
      <w:r>
        <w:t>Consider</w:t>
      </w:r>
      <w:r w:rsidR="00152497">
        <w:t>ando a seguinte viagem utilizando a duração média de cada trajeto Leixões-Lisboa e Lisboa-Sines podemos simular o que realmente aconteceria numa situação real.</w:t>
      </w:r>
    </w:p>
    <w:p w14:paraId="788A9B9B" w14:textId="3A3EF03C" w:rsidR="005613F9" w:rsidRDefault="005613F9" w:rsidP="005613F9">
      <w:pPr>
        <w:ind w:left="283"/>
      </w:pPr>
      <w:r>
        <w:rPr>
          <w:noProof/>
        </w:rPr>
        <w:drawing>
          <wp:inline distT="0" distB="0" distL="0" distR="0" wp14:anchorId="77EE16FD" wp14:editId="2F24A6B8">
            <wp:extent cx="5400040" cy="610235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0179" w14:textId="5AB72AF4" w:rsidR="003C7A90" w:rsidRDefault="006D7E84" w:rsidP="003C7A90">
      <w:r>
        <w:t xml:space="preserve">     </w:t>
      </w:r>
      <w:r w:rsidR="006C7735">
        <w:t xml:space="preserve">A área total de um contentor será 22.18m^2 que </w:t>
      </w:r>
      <w:r w:rsidR="00173E6C">
        <w:t xml:space="preserve">consiste </w:t>
      </w:r>
      <w:r w:rsidR="002165E4">
        <w:t>na soma da área de cada face.</w:t>
      </w:r>
    </w:p>
    <w:p w14:paraId="1E4CDD94" w14:textId="14BDCA93" w:rsidR="002165E4" w:rsidRDefault="00381878" w:rsidP="003C7A90">
      <w:r>
        <w:t>Em que as medias são as seguintes:</w:t>
      </w:r>
    </w:p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173E6C" w:rsidRPr="00173E6C" w14:paraId="70910011" w14:textId="77777777" w:rsidTr="00173E6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87F0" w14:textId="77777777" w:rsidR="00173E6C" w:rsidRPr="00173E6C" w:rsidRDefault="00173E6C" w:rsidP="00173E6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3E6C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CF5E" w14:textId="77777777" w:rsidR="00173E6C" w:rsidRPr="00173E6C" w:rsidRDefault="00173E6C" w:rsidP="00173E6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3E6C">
              <w:rPr>
                <w:rFonts w:ascii="Calibri" w:eastAsia="Times New Roman" w:hAnsi="Calibri" w:cs="Calibri"/>
                <w:color w:val="000000"/>
                <w:lang w:eastAsia="pt-PT"/>
              </w:rPr>
              <w:t>2,59</w:t>
            </w:r>
          </w:p>
        </w:tc>
      </w:tr>
      <w:tr w:rsidR="00173E6C" w:rsidRPr="00173E6C" w14:paraId="1DF5940E" w14:textId="77777777" w:rsidTr="00173E6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91DA" w14:textId="77777777" w:rsidR="00173E6C" w:rsidRPr="00173E6C" w:rsidRDefault="00173E6C" w:rsidP="00173E6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3E6C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0D79" w14:textId="77777777" w:rsidR="00173E6C" w:rsidRPr="00173E6C" w:rsidRDefault="00173E6C" w:rsidP="00173E6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3E6C">
              <w:rPr>
                <w:rFonts w:ascii="Calibri" w:eastAsia="Times New Roman" w:hAnsi="Calibri" w:cs="Calibri"/>
                <w:color w:val="000000"/>
                <w:lang w:eastAsia="pt-PT"/>
              </w:rPr>
              <w:t>2,44</w:t>
            </w:r>
          </w:p>
        </w:tc>
      </w:tr>
      <w:tr w:rsidR="00173E6C" w:rsidRPr="00173E6C" w14:paraId="54183AFA" w14:textId="77777777" w:rsidTr="00173E6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A04B" w14:textId="77777777" w:rsidR="00173E6C" w:rsidRPr="00173E6C" w:rsidRDefault="00173E6C" w:rsidP="00173E6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3E6C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5AD3" w14:textId="77777777" w:rsidR="00173E6C" w:rsidRPr="00173E6C" w:rsidRDefault="00173E6C" w:rsidP="00173E6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73E6C">
              <w:rPr>
                <w:rFonts w:ascii="Calibri" w:eastAsia="Times New Roman" w:hAnsi="Calibri" w:cs="Calibri"/>
                <w:color w:val="000000"/>
                <w:lang w:eastAsia="pt-PT"/>
              </w:rPr>
              <w:t>6,09</w:t>
            </w:r>
          </w:p>
        </w:tc>
      </w:tr>
    </w:tbl>
    <w:p w14:paraId="2A3CB402" w14:textId="26879925" w:rsidR="00173E6C" w:rsidRDefault="00173E6C" w:rsidP="003C7A90">
      <w:r>
        <w:rPr>
          <w:noProof/>
        </w:rPr>
        <w:drawing>
          <wp:anchor distT="0" distB="0" distL="114300" distR="114300" simplePos="0" relativeHeight="251779072" behindDoc="1" locked="0" layoutInCell="1" allowOverlap="1" wp14:anchorId="361DC20C" wp14:editId="1E900D61">
            <wp:simplePos x="0" y="0"/>
            <wp:positionH relativeFrom="column">
              <wp:posOffset>-90054</wp:posOffset>
            </wp:positionH>
            <wp:positionV relativeFrom="paragraph">
              <wp:posOffset>267335</wp:posOffset>
            </wp:positionV>
            <wp:extent cx="5400040" cy="887095"/>
            <wp:effectExtent l="0" t="0" r="0" b="8255"/>
            <wp:wrapTight wrapText="bothSides">
              <wp:wrapPolygon edited="0">
                <wp:start x="0" y="0"/>
                <wp:lineTo x="0" y="21337"/>
                <wp:lineTo x="21488" y="21337"/>
                <wp:lineTo x="21488" y="0"/>
                <wp:lineTo x="0" y="0"/>
              </wp:wrapPolygon>
            </wp:wrapTight>
            <wp:docPr id="53" name="Imagem 5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 descr="Uma imagem com mes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878">
        <w:t>Após isso é apresentado as características dos contentores de -5ºC e de 7ºC</w:t>
      </w:r>
    </w:p>
    <w:p w14:paraId="5B40B0CD" w14:textId="309B5F66" w:rsidR="00AF110D" w:rsidRDefault="00AF110D" w:rsidP="003C7A90">
      <w:r>
        <w:t>Com isto podemos calcular o R que será a resistividade térmica de cada contentor (de 5ºC e de -7ºC).</w:t>
      </w:r>
    </w:p>
    <w:p w14:paraId="5D07E83D" w14:textId="32AB013D" w:rsidR="00AF110D" w:rsidRDefault="00AF110D" w:rsidP="003C7A90">
      <w:pPr>
        <w:rPr>
          <w:noProof/>
        </w:rPr>
      </w:pPr>
      <w:r>
        <w:t>Com a resistividade térmica calculada teremos</w:t>
      </w:r>
      <w:r w:rsidR="009B0645">
        <w:t xml:space="preserve"> que </w:t>
      </w:r>
      <w:r w:rsidR="007E1B70">
        <w:t>calcular a energia dissipada durante os 2 trechos da viagem, em que a temperatura varia. Com isso iremos primeiro calcular as 9 horas em que os contentores estarão a 20ºC:</w:t>
      </w:r>
      <w:r w:rsidR="00C639F3" w:rsidRPr="00C639F3">
        <w:rPr>
          <w:noProof/>
        </w:rPr>
        <w:t xml:space="preserve"> </w:t>
      </w:r>
      <w:r w:rsidR="00C639F3">
        <w:rPr>
          <w:noProof/>
        </w:rPr>
        <w:drawing>
          <wp:inline distT="0" distB="0" distL="0" distR="0" wp14:anchorId="075B7DEC" wp14:editId="12EB304A">
            <wp:extent cx="5400040" cy="481330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35E3" w14:textId="65803561" w:rsidR="00C639F3" w:rsidRDefault="00C639F3" w:rsidP="003C7A90">
      <w:pPr>
        <w:rPr>
          <w:noProof/>
        </w:rPr>
      </w:pPr>
      <w:r>
        <w:rPr>
          <w:noProof/>
        </w:rPr>
        <w:lastRenderedPageBreak/>
        <w:t xml:space="preserve">Calculamos </w:t>
      </w:r>
      <w:r w:rsidR="00B71C57">
        <w:rPr>
          <w:noProof/>
        </w:rPr>
        <w:t xml:space="preserve">o I de cada tipo de contentor e multiplicamos pelo numero de contentores em ambo os casos. Com isto conseguimos obter a energia dissipada apenas multiplicando o </w:t>
      </w:r>
      <w:r w:rsidR="004962C6">
        <w:rPr>
          <w:noProof/>
        </w:rPr>
        <w:t>I com o tempo de viagem (em segundos).</w:t>
      </w:r>
    </w:p>
    <w:p w14:paraId="6A98ECC0" w14:textId="0FF32A36" w:rsidR="004962C6" w:rsidRDefault="004962C6" w:rsidP="003C7A90">
      <w:pPr>
        <w:rPr>
          <w:noProof/>
        </w:rPr>
      </w:pPr>
      <w:r>
        <w:rPr>
          <w:noProof/>
        </w:rPr>
        <w:t>Teremos de fazer o mesmo processo para a secção da viagem em que a temperatura mudou para 30ºC</w:t>
      </w:r>
      <w:r w:rsidR="00FA7765">
        <w:rPr>
          <w:noProof/>
        </w:rPr>
        <w:t>:</w:t>
      </w:r>
    </w:p>
    <w:p w14:paraId="6AD07654" w14:textId="0DE99C9A" w:rsidR="00FA7765" w:rsidRDefault="00901670" w:rsidP="003C7A90">
      <w:pPr>
        <w:rPr>
          <w:noProof/>
        </w:rPr>
      </w:pPr>
      <w:r>
        <w:rPr>
          <w:noProof/>
        </w:rPr>
        <w:drawing>
          <wp:inline distT="0" distB="0" distL="0" distR="0" wp14:anchorId="56298088" wp14:editId="6DF268E5">
            <wp:extent cx="5400040" cy="767715"/>
            <wp:effectExtent l="0" t="0" r="0" b="0"/>
            <wp:docPr id="56" name="Imagem 56" descr="Uma imagem com shoji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m 56" descr="Uma imagem com shoji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DBCD" w14:textId="4B96A86A" w:rsidR="00901670" w:rsidRDefault="00901670" w:rsidP="003C7A90">
      <w:pPr>
        <w:rPr>
          <w:noProof/>
        </w:rPr>
      </w:pPr>
      <w:r>
        <w:rPr>
          <w:noProof/>
        </w:rPr>
        <w:t>Teremos que calcular um novo I já que a variação de temperatura será diferente, neste caso superior.</w:t>
      </w:r>
    </w:p>
    <w:p w14:paraId="26E937CB" w14:textId="3AE7EC30" w:rsidR="00901670" w:rsidRDefault="00BA2AAE" w:rsidP="003C7A90">
      <w:pPr>
        <w:rPr>
          <w:noProof/>
        </w:rPr>
      </w:pPr>
      <w:r>
        <w:rPr>
          <w:noProof/>
        </w:rPr>
        <w:t xml:space="preserve">Após isso basta somar os 4 </w:t>
      </w:r>
      <w:r w:rsidR="00C31619">
        <w:rPr>
          <w:noProof/>
        </w:rPr>
        <w:t>resultados (contentores de 7ºC na secção de 20ºC de temperatura ambiente, contentores de -5ºC na secção de 20ºC de temperatura ambiente,</w:t>
      </w:r>
      <w:r w:rsidR="00C31619" w:rsidRPr="00C31619">
        <w:rPr>
          <w:noProof/>
        </w:rPr>
        <w:t xml:space="preserve"> </w:t>
      </w:r>
      <w:r w:rsidR="00C31619">
        <w:rPr>
          <w:noProof/>
        </w:rPr>
        <w:t>contentores de 7ºC na secção de 30ºC de temperatura ambiente, contentores de -5ºC na secção de 30ºC de temperatura ambiente):</w:t>
      </w:r>
    </w:p>
    <w:p w14:paraId="4F760F6E" w14:textId="1742DAF9" w:rsidR="00D4562A" w:rsidRDefault="00D4562A" w:rsidP="003C7A90">
      <w:pPr>
        <w:rPr>
          <w:noProof/>
        </w:rPr>
      </w:pPr>
      <w:r>
        <w:rPr>
          <w:noProof/>
        </w:rPr>
        <w:drawing>
          <wp:inline distT="0" distB="0" distL="0" distR="0" wp14:anchorId="7AD74F08" wp14:editId="30FFD82C">
            <wp:extent cx="4448175" cy="600075"/>
            <wp:effectExtent l="0" t="0" r="9525" b="9525"/>
            <wp:docPr id="57" name="Imagem 5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m 57" descr="Uma imagem com mes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BCE9" w14:textId="77777777" w:rsidR="004962C6" w:rsidRPr="003C7A90" w:rsidRDefault="004962C6" w:rsidP="003C7A90"/>
    <w:p w14:paraId="0946C375" w14:textId="6959CCD1" w:rsidR="003C7A90" w:rsidRPr="003C7A90" w:rsidRDefault="003C7A90" w:rsidP="003C7A90">
      <w:pPr>
        <w:pStyle w:val="Ttulo2"/>
        <w:numPr>
          <w:ilvl w:val="1"/>
          <w:numId w:val="16"/>
        </w:numPr>
      </w:pPr>
      <w:bookmarkStart w:id="6" w:name="_Toc93766705"/>
      <w:r w:rsidRPr="003C7A90">
        <w:t>US414</w:t>
      </w:r>
      <w:r w:rsidR="00A327A5">
        <w:t xml:space="preserve"> /</w:t>
      </w:r>
      <w:r w:rsidRPr="003C7A90">
        <w:t xml:space="preserve"> 2.3:</w:t>
      </w:r>
      <w:bookmarkEnd w:id="6"/>
    </w:p>
    <w:p w14:paraId="29091C5F" w14:textId="77777777" w:rsidR="00A774A4" w:rsidRDefault="00A774A4" w:rsidP="00A774A4">
      <w:pPr>
        <w:ind w:left="283"/>
        <w:rPr>
          <w:noProof/>
        </w:rPr>
      </w:pPr>
      <w:r>
        <w:rPr>
          <w:noProof/>
        </w:rPr>
        <w:drawing>
          <wp:inline distT="0" distB="0" distL="0" distR="0" wp14:anchorId="4E86EE30" wp14:editId="296C7A76">
            <wp:extent cx="5400040" cy="2004060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4C8">
        <w:rPr>
          <w:noProof/>
        </w:rPr>
        <w:t xml:space="preserve"> </w:t>
      </w:r>
    </w:p>
    <w:p w14:paraId="4ABDB457" w14:textId="401A9F0F" w:rsidR="00670F14" w:rsidRDefault="00670F14" w:rsidP="00670F14">
      <w:pPr>
        <w:ind w:left="283"/>
      </w:pPr>
      <w:r>
        <w:t>Considerando a seguinte viagem que terá a duração de 2h com a temperatura ambiente de 20ºC e 1h com a temperatura de 30ºC</w:t>
      </w:r>
      <w:r w:rsidR="00B34736">
        <w:t>, no caso de haver 40 contentores, temos que a área total exposta por este será 545.7305m^2</w:t>
      </w:r>
      <w:r>
        <w:t>.</w:t>
      </w:r>
    </w:p>
    <w:p w14:paraId="5A672CFC" w14:textId="450FC7C4" w:rsidR="008A7C84" w:rsidRDefault="008A7C84" w:rsidP="00670F14">
      <w:pPr>
        <w:ind w:left="283"/>
      </w:pPr>
      <w:r>
        <w:rPr>
          <w:noProof/>
        </w:rPr>
        <w:drawing>
          <wp:inline distT="0" distB="0" distL="0" distR="0" wp14:anchorId="096F8026" wp14:editId="107FD54B">
            <wp:extent cx="5400040" cy="560070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69DB" w14:textId="274EC575" w:rsidR="008A7C84" w:rsidRDefault="008A7C84" w:rsidP="00670F14">
      <w:pPr>
        <w:ind w:left="283"/>
      </w:pPr>
      <w:r>
        <w:t xml:space="preserve">Utilizando a mesma tabela utilizada na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anterior temos que</w:t>
      </w:r>
      <w:r w:rsidR="000E5F5E">
        <w:t xml:space="preserve"> as características de ambos os tipos de contentor serão as indicadas acima.</w:t>
      </w:r>
    </w:p>
    <w:p w14:paraId="0E00AB71" w14:textId="77777777" w:rsidR="00670F14" w:rsidRDefault="00670F14" w:rsidP="00A774A4">
      <w:pPr>
        <w:ind w:left="283"/>
        <w:rPr>
          <w:noProof/>
        </w:rPr>
      </w:pPr>
    </w:p>
    <w:p w14:paraId="5D923EFA" w14:textId="3854707B" w:rsidR="00A774A4" w:rsidRDefault="0066594D" w:rsidP="00A774A4">
      <w:pPr>
        <w:ind w:left="283"/>
        <w:rPr>
          <w:noProof/>
        </w:rPr>
      </w:pPr>
      <w:r>
        <w:rPr>
          <w:noProof/>
        </w:rPr>
        <w:lastRenderedPageBreak/>
        <w:drawing>
          <wp:inline distT="0" distB="0" distL="0" distR="0" wp14:anchorId="1A6BFAB3" wp14:editId="5142F1CF">
            <wp:extent cx="5400040" cy="2489200"/>
            <wp:effectExtent l="0" t="0" r="0" b="6350"/>
            <wp:docPr id="59" name="Imagem 5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m 59" descr="Uma imagem com mesa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D16F" w14:textId="60DB1EA1" w:rsidR="003C7A90" w:rsidRPr="003C7A90" w:rsidRDefault="00A31459" w:rsidP="003C7A90">
      <w:pPr>
        <w:rPr>
          <w:rFonts w:ascii="Corbel" w:hAnsi="Corbel" w:cstheme="minorHAnsi"/>
          <w:iCs/>
          <w:color w:val="000000"/>
        </w:rPr>
      </w:pPr>
      <w:r>
        <w:rPr>
          <w:rFonts w:ascii="Corbel" w:hAnsi="Corbel" w:cstheme="minorHAnsi"/>
          <w:iCs/>
          <w:color w:val="000000"/>
        </w:rPr>
        <w:t>Para cada tipo de contentor calculamos as suas resistividade</w:t>
      </w:r>
      <w:r w:rsidR="0066594D">
        <w:rPr>
          <w:rFonts w:ascii="Corbel" w:hAnsi="Corbel" w:cstheme="minorHAnsi"/>
          <w:iCs/>
          <w:color w:val="000000"/>
        </w:rPr>
        <w:t>s</w:t>
      </w:r>
      <w:r>
        <w:rPr>
          <w:rFonts w:ascii="Corbel" w:hAnsi="Corbel" w:cstheme="minorHAnsi"/>
          <w:iCs/>
          <w:color w:val="000000"/>
        </w:rPr>
        <w:t xml:space="preserve"> térmicas utilizando a soma das resistividades térmicas em cada material</w:t>
      </w:r>
      <w:r w:rsidR="00CE2B1A">
        <w:rPr>
          <w:rFonts w:ascii="Corbel" w:hAnsi="Corbel" w:cstheme="minorHAnsi"/>
          <w:iCs/>
          <w:color w:val="000000"/>
        </w:rPr>
        <w:t xml:space="preserve"> (tendo em conta a sua condutividade térmica a sua espessura e a sua área total) e calculamos os </w:t>
      </w:r>
      <w:r w:rsidR="002C08F1">
        <w:rPr>
          <w:rFonts w:ascii="Corbel" w:hAnsi="Corbel" w:cstheme="minorHAnsi"/>
          <w:iCs/>
          <w:color w:val="000000"/>
        </w:rPr>
        <w:t xml:space="preserve">seus I. Após isso calculamos a energia </w:t>
      </w:r>
      <w:r w:rsidR="00CC767C">
        <w:rPr>
          <w:rFonts w:ascii="Corbel" w:hAnsi="Corbel" w:cstheme="minorHAnsi"/>
          <w:iCs/>
          <w:color w:val="000000"/>
        </w:rPr>
        <w:t>com a multiplicação do I com o tempo decorrido da viagem.</w:t>
      </w:r>
    </w:p>
    <w:p w14:paraId="09EF3EE8" w14:textId="52B28F62" w:rsidR="003C7A90" w:rsidRDefault="009C5613" w:rsidP="003C7A90">
      <w:pPr>
        <w:pStyle w:val="Ttulo2"/>
        <w:numPr>
          <w:ilvl w:val="1"/>
          <w:numId w:val="16"/>
        </w:numPr>
      </w:pPr>
      <w:r>
        <w:t xml:space="preserve"> </w:t>
      </w:r>
      <w:bookmarkStart w:id="7" w:name="_Toc93766706"/>
      <w:r w:rsidR="003C7A90" w:rsidRPr="003C7A90">
        <w:t>US415 / 2.4</w:t>
      </w:r>
      <w:bookmarkEnd w:id="7"/>
    </w:p>
    <w:p w14:paraId="4EE8518A" w14:textId="77777777" w:rsidR="00330A0C" w:rsidRPr="00330A0C" w:rsidRDefault="00330A0C" w:rsidP="00330A0C">
      <w:pPr>
        <w:ind w:left="283"/>
        <w:jc w:val="both"/>
        <w:rPr>
          <w:b/>
          <w:bCs/>
        </w:rPr>
      </w:pPr>
      <w:r w:rsidRPr="00330A0C">
        <w:rPr>
          <w:noProof/>
        </w:rPr>
        <w:drawing>
          <wp:inline distT="0" distB="0" distL="0" distR="0" wp14:anchorId="7B6F0D2F" wp14:editId="6E59B690">
            <wp:extent cx="5400040" cy="18719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E7BF" w14:textId="79DF3B5C" w:rsidR="003B0257" w:rsidRPr="003B0257" w:rsidRDefault="00AC102D" w:rsidP="000066CD">
      <w:r>
        <w:t>Para uma viagem com a duração de 2 horas com a temperatura 20ºC e a duração de 1 hora com a temperatura 30ºC</w:t>
      </w:r>
      <w:r w:rsidR="002B6630">
        <w:t xml:space="preserve"> com 15 contentores a -5ºC e 25 contentores a 7ºC</w:t>
      </w:r>
      <w:r>
        <w:t>.</w:t>
      </w:r>
    </w:p>
    <w:p w14:paraId="418CECE1" w14:textId="598FA3C0" w:rsidR="00330A0C" w:rsidRPr="000066CD" w:rsidRDefault="00330A0C" w:rsidP="000066CD">
      <w:pPr>
        <w:rPr>
          <w:b/>
          <w:bCs/>
        </w:rPr>
      </w:pPr>
      <w:r w:rsidRPr="000066CD">
        <w:rPr>
          <w:b/>
          <w:bCs/>
        </w:rPr>
        <w:t>Cálculo Procedimentos</w:t>
      </w:r>
    </w:p>
    <w:p w14:paraId="56685418" w14:textId="77777777" w:rsidR="00330A0C" w:rsidRPr="00330A0C" w:rsidRDefault="00330A0C" w:rsidP="00330A0C">
      <w:pPr>
        <w:ind w:left="283"/>
        <w:jc w:val="both"/>
        <w:rPr>
          <w:b/>
          <w:bCs/>
        </w:rPr>
      </w:pPr>
      <w:r w:rsidRPr="00330A0C">
        <w:rPr>
          <w:noProof/>
        </w:rPr>
        <w:drawing>
          <wp:inline distT="0" distB="0" distL="0" distR="0" wp14:anchorId="02BDA123" wp14:editId="3FDB61B4">
            <wp:extent cx="5400040" cy="227076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72DA" w14:textId="17B23188" w:rsidR="003B0257" w:rsidRPr="003C7A90" w:rsidRDefault="005F016B" w:rsidP="003B0257">
      <w:pPr>
        <w:rPr>
          <w:rFonts w:ascii="Corbel" w:hAnsi="Corbel" w:cstheme="minorHAnsi"/>
          <w:iCs/>
          <w:color w:val="000000"/>
        </w:rPr>
      </w:pPr>
      <w:r>
        <w:rPr>
          <w:rFonts w:ascii="Corbel" w:hAnsi="Corbel" w:cstheme="minorHAnsi"/>
          <w:iCs/>
          <w:color w:val="000000"/>
        </w:rPr>
        <w:lastRenderedPageBreak/>
        <w:t xml:space="preserve">O método de cálculo é mesmo </w:t>
      </w:r>
      <w:r w:rsidR="002E2DDA">
        <w:rPr>
          <w:rFonts w:ascii="Corbel" w:hAnsi="Corbel" w:cstheme="minorHAnsi"/>
          <w:iCs/>
          <w:color w:val="000000"/>
        </w:rPr>
        <w:t xml:space="preserve">para obter o I às outras </w:t>
      </w:r>
      <w:proofErr w:type="spellStart"/>
      <w:r w:rsidR="002E2DDA">
        <w:rPr>
          <w:rFonts w:ascii="Corbel" w:hAnsi="Corbel" w:cstheme="minorHAnsi"/>
          <w:iCs/>
          <w:color w:val="000000"/>
        </w:rPr>
        <w:t>User</w:t>
      </w:r>
      <w:proofErr w:type="spellEnd"/>
      <w:r w:rsidR="002E2DDA">
        <w:rPr>
          <w:rFonts w:ascii="Corbel" w:hAnsi="Corbel" w:cstheme="minorHAnsi"/>
          <w:iCs/>
          <w:color w:val="000000"/>
        </w:rPr>
        <w:t xml:space="preserve"> </w:t>
      </w:r>
      <w:proofErr w:type="spellStart"/>
      <w:r w:rsidR="002E2DDA">
        <w:rPr>
          <w:rFonts w:ascii="Corbel" w:hAnsi="Corbel" w:cstheme="minorHAnsi"/>
          <w:iCs/>
          <w:color w:val="000000"/>
        </w:rPr>
        <w:t>Stories</w:t>
      </w:r>
      <w:proofErr w:type="spellEnd"/>
      <w:r w:rsidR="002E2DDA">
        <w:rPr>
          <w:rFonts w:ascii="Corbel" w:hAnsi="Corbel" w:cstheme="minorHAnsi"/>
          <w:iCs/>
          <w:color w:val="000000"/>
        </w:rPr>
        <w:t xml:space="preserve">. Com o Cálculo do </w:t>
      </w:r>
      <w:r w:rsidR="005A51FF">
        <w:rPr>
          <w:rFonts w:ascii="Corbel" w:hAnsi="Corbel" w:cstheme="minorHAnsi"/>
          <w:iCs/>
          <w:color w:val="000000"/>
        </w:rPr>
        <w:t>I nas</w:t>
      </w:r>
      <w:r w:rsidR="002E2DDA">
        <w:rPr>
          <w:rFonts w:ascii="Corbel" w:hAnsi="Corbel" w:cstheme="minorHAnsi"/>
          <w:iCs/>
          <w:color w:val="000000"/>
        </w:rPr>
        <w:t xml:space="preserve"> 2 partes podemos concluir que </w:t>
      </w:r>
      <w:r w:rsidR="00377395">
        <w:rPr>
          <w:rFonts w:ascii="Corbel" w:hAnsi="Corbel" w:cstheme="minorHAnsi"/>
          <w:iCs/>
          <w:color w:val="000000"/>
        </w:rPr>
        <w:t xml:space="preserve">apenas um gerador 75KW seria suficiente para este tipo de viagem, já que o maior I que temos </w:t>
      </w:r>
      <w:r w:rsidR="00A502DF">
        <w:rPr>
          <w:rFonts w:ascii="Corbel" w:hAnsi="Corbel" w:cstheme="minorHAnsi"/>
          <w:iCs/>
          <w:color w:val="000000"/>
        </w:rPr>
        <w:t>é de 6.4KW.</w:t>
      </w:r>
    </w:p>
    <w:p w14:paraId="4D976F17" w14:textId="77777777" w:rsidR="003C7A90" w:rsidRPr="003C7A90" w:rsidRDefault="003C7A90" w:rsidP="003C7A90"/>
    <w:p w14:paraId="6D87639F" w14:textId="15365AD9" w:rsidR="00256706" w:rsidRDefault="00256706" w:rsidP="004F7DDF">
      <w:pPr>
        <w:jc w:val="both"/>
        <w:rPr>
          <w:rFonts w:ascii="Corbel" w:hAnsi="Corbel" w:cstheme="minorHAnsi"/>
          <w:iCs/>
          <w:color w:val="000000"/>
        </w:rPr>
      </w:pPr>
    </w:p>
    <w:p w14:paraId="20C9354B" w14:textId="77777777" w:rsidR="00BA265F" w:rsidRDefault="00BA265F" w:rsidP="004F7DDF">
      <w:pPr>
        <w:jc w:val="both"/>
        <w:rPr>
          <w:rFonts w:ascii="Corbel" w:hAnsi="Corbel" w:cstheme="minorHAnsi"/>
          <w:iCs/>
          <w:color w:val="000000"/>
        </w:rPr>
      </w:pPr>
    </w:p>
    <w:p w14:paraId="58569831" w14:textId="77777777" w:rsidR="00BA265F" w:rsidRDefault="00BA265F" w:rsidP="004F7DDF">
      <w:pPr>
        <w:jc w:val="both"/>
        <w:rPr>
          <w:rFonts w:ascii="Corbel" w:hAnsi="Corbel" w:cstheme="minorHAnsi"/>
          <w:iCs/>
          <w:color w:val="000000"/>
        </w:rPr>
      </w:pPr>
    </w:p>
    <w:p w14:paraId="32ADF67C" w14:textId="77777777" w:rsidR="00303767" w:rsidRDefault="00303767" w:rsidP="004F7DDF">
      <w:pPr>
        <w:jc w:val="both"/>
        <w:rPr>
          <w:rFonts w:ascii="Corbel" w:hAnsi="Corbel" w:cstheme="minorHAnsi"/>
          <w:iCs/>
          <w:color w:val="000000"/>
        </w:rPr>
      </w:pPr>
    </w:p>
    <w:p w14:paraId="63F9886F" w14:textId="77777777" w:rsidR="00303767" w:rsidRDefault="00303767" w:rsidP="004F7DDF">
      <w:pPr>
        <w:jc w:val="both"/>
        <w:rPr>
          <w:rFonts w:ascii="Corbel" w:hAnsi="Corbel" w:cstheme="minorHAnsi"/>
          <w:iCs/>
          <w:color w:val="000000"/>
        </w:rPr>
      </w:pPr>
    </w:p>
    <w:p w14:paraId="5F03D102" w14:textId="77777777" w:rsidR="00303767" w:rsidRDefault="00303767" w:rsidP="004F7DDF">
      <w:pPr>
        <w:jc w:val="both"/>
        <w:rPr>
          <w:rFonts w:ascii="Corbel" w:hAnsi="Corbel" w:cstheme="minorHAnsi"/>
          <w:iCs/>
          <w:color w:val="000000"/>
        </w:rPr>
      </w:pPr>
    </w:p>
    <w:p w14:paraId="52F65214" w14:textId="77777777" w:rsidR="00303767" w:rsidRDefault="00303767" w:rsidP="004F7DDF">
      <w:pPr>
        <w:jc w:val="both"/>
        <w:rPr>
          <w:rFonts w:ascii="Corbel" w:hAnsi="Corbel" w:cstheme="minorHAnsi"/>
          <w:iCs/>
          <w:color w:val="000000"/>
        </w:rPr>
      </w:pPr>
    </w:p>
    <w:p w14:paraId="1D8917F5" w14:textId="77777777" w:rsidR="00CE6376" w:rsidRDefault="00CE6376" w:rsidP="004F7DDF">
      <w:pPr>
        <w:jc w:val="both"/>
        <w:rPr>
          <w:rFonts w:ascii="Corbel" w:hAnsi="Corbel" w:cstheme="minorHAnsi"/>
          <w:iCs/>
          <w:color w:val="000000"/>
        </w:rPr>
      </w:pPr>
    </w:p>
    <w:p w14:paraId="613FD2A7" w14:textId="77777777" w:rsidR="00CE6376" w:rsidRDefault="00CE6376" w:rsidP="004F7DDF">
      <w:pPr>
        <w:jc w:val="both"/>
        <w:rPr>
          <w:rFonts w:ascii="Corbel" w:hAnsi="Corbel" w:cstheme="minorHAnsi"/>
          <w:iCs/>
          <w:color w:val="000000"/>
        </w:rPr>
      </w:pPr>
    </w:p>
    <w:p w14:paraId="3E2BD031" w14:textId="77777777" w:rsidR="00CE6376" w:rsidRDefault="00CE6376" w:rsidP="004F7DDF">
      <w:pPr>
        <w:jc w:val="both"/>
        <w:rPr>
          <w:rFonts w:ascii="Corbel" w:hAnsi="Corbel" w:cstheme="minorHAnsi"/>
          <w:iCs/>
          <w:color w:val="000000"/>
        </w:rPr>
      </w:pPr>
    </w:p>
    <w:p w14:paraId="4A137E1C" w14:textId="77777777" w:rsidR="00CE6376" w:rsidRDefault="00CE6376" w:rsidP="004F7DDF">
      <w:pPr>
        <w:jc w:val="both"/>
        <w:rPr>
          <w:rFonts w:ascii="Corbel" w:hAnsi="Corbel" w:cstheme="minorHAnsi"/>
          <w:iCs/>
          <w:color w:val="000000"/>
        </w:rPr>
      </w:pPr>
    </w:p>
    <w:p w14:paraId="0A852A4C" w14:textId="77777777" w:rsidR="00CE6376" w:rsidRDefault="00CE6376" w:rsidP="004F7DDF">
      <w:pPr>
        <w:jc w:val="both"/>
        <w:rPr>
          <w:rFonts w:ascii="Corbel" w:hAnsi="Corbel" w:cstheme="minorHAnsi"/>
          <w:iCs/>
          <w:color w:val="000000"/>
        </w:rPr>
      </w:pPr>
    </w:p>
    <w:p w14:paraId="6D0A06D6" w14:textId="77777777" w:rsidR="00CE6376" w:rsidRDefault="00CE6376" w:rsidP="004F7DDF">
      <w:pPr>
        <w:jc w:val="both"/>
        <w:rPr>
          <w:rFonts w:ascii="Corbel" w:hAnsi="Corbel" w:cstheme="minorHAnsi"/>
          <w:iCs/>
          <w:color w:val="000000"/>
        </w:rPr>
      </w:pPr>
    </w:p>
    <w:p w14:paraId="26ED497A" w14:textId="77777777" w:rsidR="00CE6376" w:rsidRDefault="00CE6376" w:rsidP="004F7DDF">
      <w:pPr>
        <w:jc w:val="both"/>
        <w:rPr>
          <w:rFonts w:ascii="Corbel" w:hAnsi="Corbel" w:cstheme="minorHAnsi"/>
          <w:iCs/>
          <w:color w:val="000000"/>
        </w:rPr>
      </w:pPr>
    </w:p>
    <w:p w14:paraId="45A83ADC" w14:textId="77777777" w:rsidR="00CE6376" w:rsidRDefault="00CE6376" w:rsidP="004F7DDF">
      <w:pPr>
        <w:jc w:val="both"/>
        <w:rPr>
          <w:rFonts w:ascii="Corbel" w:hAnsi="Corbel" w:cstheme="minorHAnsi"/>
          <w:iCs/>
          <w:color w:val="000000"/>
        </w:rPr>
      </w:pPr>
    </w:p>
    <w:p w14:paraId="6F4F9D72" w14:textId="77777777" w:rsidR="00CE6376" w:rsidRDefault="00CE6376" w:rsidP="004F7DDF">
      <w:pPr>
        <w:jc w:val="both"/>
        <w:rPr>
          <w:rFonts w:ascii="Corbel" w:hAnsi="Corbel" w:cstheme="minorHAnsi"/>
          <w:iCs/>
          <w:color w:val="000000"/>
        </w:rPr>
      </w:pPr>
    </w:p>
    <w:p w14:paraId="36F55AB0" w14:textId="77777777" w:rsidR="00CE6376" w:rsidRDefault="00CE6376" w:rsidP="004F7DDF">
      <w:pPr>
        <w:jc w:val="both"/>
        <w:rPr>
          <w:rFonts w:ascii="Corbel" w:hAnsi="Corbel" w:cstheme="minorHAnsi"/>
          <w:iCs/>
          <w:color w:val="000000"/>
        </w:rPr>
      </w:pPr>
    </w:p>
    <w:p w14:paraId="38E7FAA2" w14:textId="77777777" w:rsidR="00CE6376" w:rsidRDefault="00CE6376" w:rsidP="004F7DDF">
      <w:pPr>
        <w:jc w:val="both"/>
        <w:rPr>
          <w:rFonts w:ascii="Corbel" w:hAnsi="Corbel" w:cstheme="minorHAnsi"/>
          <w:iCs/>
          <w:color w:val="000000"/>
        </w:rPr>
      </w:pPr>
    </w:p>
    <w:p w14:paraId="7013D940" w14:textId="77777777" w:rsidR="00CE6376" w:rsidRDefault="00CE6376" w:rsidP="004F7DDF">
      <w:pPr>
        <w:jc w:val="both"/>
        <w:rPr>
          <w:rFonts w:ascii="Corbel" w:hAnsi="Corbel" w:cstheme="minorHAnsi"/>
          <w:iCs/>
          <w:color w:val="000000"/>
        </w:rPr>
      </w:pPr>
    </w:p>
    <w:p w14:paraId="56A4DCA2" w14:textId="77777777" w:rsidR="00CE6376" w:rsidRDefault="00CE6376" w:rsidP="004F7DDF">
      <w:pPr>
        <w:jc w:val="both"/>
        <w:rPr>
          <w:rFonts w:ascii="Corbel" w:hAnsi="Corbel" w:cstheme="minorHAnsi"/>
          <w:iCs/>
          <w:color w:val="000000"/>
        </w:rPr>
      </w:pPr>
    </w:p>
    <w:p w14:paraId="5E31FD99" w14:textId="77777777" w:rsidR="00CE6376" w:rsidRDefault="00CE6376" w:rsidP="004F7DDF">
      <w:pPr>
        <w:jc w:val="both"/>
        <w:rPr>
          <w:rFonts w:ascii="Corbel" w:hAnsi="Corbel" w:cstheme="minorHAnsi"/>
          <w:iCs/>
          <w:color w:val="000000"/>
        </w:rPr>
      </w:pPr>
    </w:p>
    <w:p w14:paraId="6901F622" w14:textId="77777777" w:rsidR="00CE6376" w:rsidRDefault="00CE6376" w:rsidP="004F7DDF">
      <w:pPr>
        <w:jc w:val="both"/>
        <w:rPr>
          <w:rFonts w:ascii="Corbel" w:hAnsi="Corbel" w:cstheme="minorHAnsi"/>
          <w:iCs/>
          <w:color w:val="000000"/>
        </w:rPr>
      </w:pPr>
    </w:p>
    <w:p w14:paraId="0DFFE7AF" w14:textId="77777777" w:rsidR="00CE6376" w:rsidRDefault="00CE6376" w:rsidP="004F7DDF">
      <w:pPr>
        <w:jc w:val="both"/>
        <w:rPr>
          <w:rFonts w:ascii="Corbel" w:hAnsi="Corbel" w:cstheme="minorHAnsi"/>
          <w:iCs/>
          <w:color w:val="000000"/>
        </w:rPr>
      </w:pPr>
    </w:p>
    <w:p w14:paraId="0778B2A0" w14:textId="77777777" w:rsidR="00CE6376" w:rsidRDefault="00CE6376" w:rsidP="004F7DDF">
      <w:pPr>
        <w:jc w:val="both"/>
        <w:rPr>
          <w:rFonts w:ascii="Corbel" w:hAnsi="Corbel" w:cstheme="minorHAnsi"/>
          <w:iCs/>
          <w:color w:val="000000"/>
        </w:rPr>
      </w:pPr>
    </w:p>
    <w:p w14:paraId="31FECD59" w14:textId="77777777" w:rsidR="00CE6376" w:rsidRDefault="00CE6376" w:rsidP="004F7DDF">
      <w:pPr>
        <w:jc w:val="both"/>
        <w:rPr>
          <w:rFonts w:ascii="Corbel" w:hAnsi="Corbel" w:cstheme="minorHAnsi"/>
          <w:iCs/>
          <w:color w:val="000000"/>
        </w:rPr>
      </w:pPr>
    </w:p>
    <w:p w14:paraId="2804EFD2" w14:textId="77777777" w:rsidR="00CE6376" w:rsidRDefault="00CE6376" w:rsidP="004F7DDF">
      <w:pPr>
        <w:jc w:val="both"/>
        <w:rPr>
          <w:rFonts w:ascii="Corbel" w:hAnsi="Corbel" w:cstheme="minorHAnsi"/>
          <w:iCs/>
          <w:color w:val="000000"/>
        </w:rPr>
      </w:pPr>
    </w:p>
    <w:p w14:paraId="6F6817A2" w14:textId="77777777" w:rsidR="00CE6376" w:rsidRDefault="00CE6376" w:rsidP="004F7DDF">
      <w:pPr>
        <w:jc w:val="both"/>
        <w:rPr>
          <w:rFonts w:ascii="Corbel" w:hAnsi="Corbel" w:cstheme="minorHAnsi"/>
          <w:iCs/>
          <w:color w:val="000000"/>
        </w:rPr>
      </w:pPr>
    </w:p>
    <w:p w14:paraId="1A4EDC50" w14:textId="77777777" w:rsidR="00303767" w:rsidRDefault="00303767" w:rsidP="004F7DDF">
      <w:pPr>
        <w:jc w:val="both"/>
        <w:rPr>
          <w:rFonts w:ascii="Corbel" w:hAnsi="Corbel" w:cstheme="minorHAnsi"/>
          <w:iCs/>
          <w:color w:val="000000"/>
        </w:rPr>
      </w:pPr>
    </w:p>
    <w:p w14:paraId="6961C39A" w14:textId="77777777" w:rsidR="00303767" w:rsidRPr="003C7955" w:rsidRDefault="00303767" w:rsidP="004F7DDF">
      <w:pPr>
        <w:jc w:val="both"/>
        <w:rPr>
          <w:rFonts w:ascii="Corbel" w:hAnsi="Corbel" w:cstheme="minorHAnsi"/>
          <w:iCs/>
          <w:color w:val="000000"/>
        </w:rPr>
      </w:pPr>
    </w:p>
    <w:p w14:paraId="3BA36952" w14:textId="035A625F" w:rsidR="00174F3C" w:rsidRDefault="00256706" w:rsidP="526D4E49">
      <w:pPr>
        <w:pStyle w:val="PargrafodaLista"/>
        <w:numPr>
          <w:ilvl w:val="0"/>
          <w:numId w:val="16"/>
        </w:numPr>
        <w:spacing w:after="120" w:line="360" w:lineRule="auto"/>
        <w:ind w:left="426" w:hanging="426"/>
        <w:outlineLvl w:val="0"/>
        <w:rPr>
          <w:rFonts w:ascii="Corbel" w:hAnsi="Corbel" w:cstheme="minorBidi"/>
          <w:b/>
          <w:color w:val="A5644E" w:themeColor="accent2"/>
          <w:sz w:val="28"/>
          <w:szCs w:val="28"/>
        </w:rPr>
      </w:pPr>
      <w:bookmarkStart w:id="8" w:name="_Toc60782555"/>
      <w:bookmarkStart w:id="9" w:name="_Toc93766707"/>
      <w:r w:rsidRPr="5A887FFB">
        <w:rPr>
          <w:rFonts w:ascii="Corbel" w:hAnsi="Corbel" w:cstheme="minorBidi"/>
          <w:b/>
          <w:color w:val="A5644E" w:themeColor="accent2"/>
          <w:sz w:val="28"/>
          <w:szCs w:val="28"/>
        </w:rPr>
        <w:lastRenderedPageBreak/>
        <w:t>C</w:t>
      </w:r>
      <w:r w:rsidR="00EE27E7" w:rsidRPr="5A887FFB">
        <w:rPr>
          <w:rFonts w:ascii="Corbel" w:hAnsi="Corbel" w:cstheme="minorBidi"/>
          <w:b/>
          <w:color w:val="A5644E" w:themeColor="accent2"/>
          <w:sz w:val="28"/>
          <w:szCs w:val="28"/>
        </w:rPr>
        <w:t>onclusão</w:t>
      </w:r>
      <w:bookmarkEnd w:id="8"/>
      <w:bookmarkEnd w:id="9"/>
    </w:p>
    <w:p w14:paraId="71DE8715" w14:textId="77777777" w:rsidR="00A33B80" w:rsidRDefault="005A788B" w:rsidP="009075EC">
      <w:pPr>
        <w:ind w:left="426"/>
        <w:jc w:val="both"/>
        <w:rPr>
          <w:rFonts w:ascii="Corbel" w:hAnsi="Corbel"/>
        </w:rPr>
      </w:pPr>
      <w:r>
        <w:rPr>
          <w:rFonts w:ascii="Corbel" w:hAnsi="Corbel"/>
        </w:rPr>
        <w:t xml:space="preserve">Para responder às funcionalidades e cálculos pedidos pelo cliente </w:t>
      </w:r>
      <w:r w:rsidR="00A33B80">
        <w:rPr>
          <w:rFonts w:ascii="Corbel" w:hAnsi="Corbel"/>
        </w:rPr>
        <w:t xml:space="preserve">utilizamos expressões e conceitos </w:t>
      </w:r>
      <w:r>
        <w:rPr>
          <w:rFonts w:ascii="Corbel" w:hAnsi="Corbel"/>
        </w:rPr>
        <w:t>físicos</w:t>
      </w:r>
      <w:r w:rsidR="00A33B80">
        <w:rPr>
          <w:rFonts w:ascii="Corbel" w:hAnsi="Corbel"/>
        </w:rPr>
        <w:t xml:space="preserve"> para colmatar os problemas apresentados.</w:t>
      </w:r>
    </w:p>
    <w:p w14:paraId="6EF5A3A3" w14:textId="2DE9F0E0" w:rsidR="00BE504F" w:rsidRDefault="00A33B80" w:rsidP="009075EC">
      <w:pPr>
        <w:ind w:left="426"/>
        <w:jc w:val="both"/>
        <w:rPr>
          <w:rFonts w:ascii="Corbel" w:hAnsi="Corbel"/>
        </w:rPr>
      </w:pPr>
      <w:r>
        <w:rPr>
          <w:rFonts w:ascii="Corbel" w:hAnsi="Corbel"/>
        </w:rPr>
        <w:t>Na US41</w:t>
      </w:r>
      <w:r w:rsidR="00880377">
        <w:rPr>
          <w:rFonts w:ascii="Corbel" w:hAnsi="Corbel"/>
        </w:rPr>
        <w:t>2</w:t>
      </w:r>
      <w:r>
        <w:rPr>
          <w:rFonts w:ascii="Corbel" w:hAnsi="Corbel"/>
        </w:rPr>
        <w:t xml:space="preserve"> realizamos o cálculo </w:t>
      </w:r>
      <w:r w:rsidR="00F6768E">
        <w:rPr>
          <w:rFonts w:ascii="Corbel" w:hAnsi="Corbel"/>
        </w:rPr>
        <w:t>da Resistência</w:t>
      </w:r>
      <w:r w:rsidR="00880377">
        <w:rPr>
          <w:rFonts w:ascii="Corbel" w:hAnsi="Corbel"/>
        </w:rPr>
        <w:t xml:space="preserve"> Térmica</w:t>
      </w:r>
      <w:r w:rsidR="00767613">
        <w:rPr>
          <w:rFonts w:ascii="Corbel" w:hAnsi="Corbel"/>
        </w:rPr>
        <w:t xml:space="preserve"> e o fluxo</w:t>
      </w:r>
      <w:r w:rsidR="00880377">
        <w:rPr>
          <w:rFonts w:ascii="Corbel" w:hAnsi="Corbel"/>
        </w:rPr>
        <w:t xml:space="preserve"> para cada tipo de contentor</w:t>
      </w:r>
      <w:r w:rsidR="00767613">
        <w:rPr>
          <w:rFonts w:ascii="Corbel" w:hAnsi="Corbel"/>
        </w:rPr>
        <w:t>, nas condições de 20ºC numa viagem de 2h30</w:t>
      </w:r>
      <w:r w:rsidR="00D001E8">
        <w:rPr>
          <w:rFonts w:ascii="Corbel" w:hAnsi="Corbel"/>
        </w:rPr>
        <w:t>m.</w:t>
      </w:r>
    </w:p>
    <w:p w14:paraId="4360B21F" w14:textId="6EE6BF95" w:rsidR="00D7083B" w:rsidRDefault="00D7083B" w:rsidP="00D7083B">
      <w:pPr>
        <w:ind w:left="426"/>
        <w:jc w:val="both"/>
        <w:rPr>
          <w:rFonts w:ascii="Corbel" w:hAnsi="Corbel"/>
        </w:rPr>
      </w:pPr>
      <w:r>
        <w:rPr>
          <w:rFonts w:ascii="Corbel" w:hAnsi="Corbel"/>
        </w:rPr>
        <w:t xml:space="preserve">Na US413 realizamos o cálculo da Resistência Térmica e uma viagem em que as condições dos contentores seriam as mesmas. Esta viagem pode ter duração variável e pode ter </w:t>
      </w:r>
      <w:r w:rsidR="00CC4847">
        <w:rPr>
          <w:rFonts w:ascii="Corbel" w:hAnsi="Corbel"/>
        </w:rPr>
        <w:t xml:space="preserve">mais de uma mudança de </w:t>
      </w:r>
      <w:r w:rsidR="006026AB">
        <w:rPr>
          <w:rFonts w:ascii="Corbel" w:hAnsi="Corbel"/>
        </w:rPr>
        <w:t>temperatura ambi</w:t>
      </w:r>
      <w:r w:rsidR="00EB6B4D">
        <w:rPr>
          <w:rFonts w:ascii="Corbel" w:hAnsi="Corbel"/>
        </w:rPr>
        <w:t>ente em vários momentos da viagem, o que irá fazer variar o cálculo da energia a fornecer aos contentores para estes estarem à mesma temperatura interior de 7ºC ou -5ºC</w:t>
      </w:r>
    </w:p>
    <w:p w14:paraId="463375AB" w14:textId="008123E7" w:rsidR="00EB6B4D" w:rsidRDefault="00EB6B4D" w:rsidP="00EB6B4D">
      <w:pPr>
        <w:ind w:left="426"/>
        <w:jc w:val="both"/>
        <w:rPr>
          <w:rFonts w:ascii="Corbel" w:hAnsi="Corbel"/>
        </w:rPr>
      </w:pPr>
      <w:r>
        <w:rPr>
          <w:rFonts w:ascii="Corbel" w:hAnsi="Corbel"/>
        </w:rPr>
        <w:t xml:space="preserve">Na US414 realizamos o cálculo da Resistência Térmica e uma viagem em que as condições dos contentores seriam variáveis, </w:t>
      </w:r>
      <w:proofErr w:type="gramStart"/>
      <w:r>
        <w:rPr>
          <w:rFonts w:ascii="Corbel" w:hAnsi="Corbel"/>
        </w:rPr>
        <w:t>ou seja</w:t>
      </w:r>
      <w:proofErr w:type="gramEnd"/>
      <w:r>
        <w:rPr>
          <w:rFonts w:ascii="Corbel" w:hAnsi="Corbel"/>
        </w:rPr>
        <w:t xml:space="preserve"> </w:t>
      </w:r>
      <w:r w:rsidR="004F6277">
        <w:rPr>
          <w:rFonts w:ascii="Corbel" w:hAnsi="Corbel"/>
        </w:rPr>
        <w:t>os contentores que estejam em contacto com o ar terão uma variância de temperatura diferente e, daí vem que o fluxo térmico seja diferente</w:t>
      </w:r>
      <w:r>
        <w:rPr>
          <w:rFonts w:ascii="Corbel" w:hAnsi="Corbel"/>
        </w:rPr>
        <w:t>. Esta viagem pode ter duração variável e</w:t>
      </w:r>
      <w:r w:rsidR="004F6277">
        <w:rPr>
          <w:rFonts w:ascii="Corbel" w:hAnsi="Corbel"/>
        </w:rPr>
        <w:t xml:space="preserve"> também</w:t>
      </w:r>
      <w:r>
        <w:rPr>
          <w:rFonts w:ascii="Corbel" w:hAnsi="Corbel"/>
        </w:rPr>
        <w:t xml:space="preserve"> pode</w:t>
      </w:r>
      <w:r w:rsidR="004F6277">
        <w:rPr>
          <w:rFonts w:ascii="Corbel" w:hAnsi="Corbel"/>
        </w:rPr>
        <w:t>rá</w:t>
      </w:r>
      <w:r>
        <w:rPr>
          <w:rFonts w:ascii="Corbel" w:hAnsi="Corbel"/>
        </w:rPr>
        <w:t xml:space="preserve"> ter mais de uma mudança de temperatura ambiente em vários momentos da viagem</w:t>
      </w:r>
      <w:r w:rsidR="004F6277">
        <w:rPr>
          <w:rFonts w:ascii="Corbel" w:hAnsi="Corbel"/>
        </w:rPr>
        <w:t>.</w:t>
      </w:r>
    </w:p>
    <w:p w14:paraId="18F82723" w14:textId="2D2E4FAA" w:rsidR="00BE504F" w:rsidRDefault="00855691" w:rsidP="00CF587F">
      <w:pPr>
        <w:ind w:left="426"/>
        <w:jc w:val="both"/>
        <w:rPr>
          <w:rFonts w:ascii="Corbel" w:hAnsi="Corbel"/>
        </w:rPr>
      </w:pPr>
      <w:r>
        <w:rPr>
          <w:rFonts w:ascii="Corbel" w:hAnsi="Corbel"/>
        </w:rPr>
        <w:t xml:space="preserve">Na US415 queremos ver quantos geradores de 75KW serão necessários para fornecer a energia suficiente para refrigerar os contentores, para isso teremos de calcular o fluxo térmico em que será depois feita a divisão inteira desse fluxo com </w:t>
      </w:r>
      <w:r w:rsidR="00CF587F">
        <w:rPr>
          <w:rFonts w:ascii="Corbel" w:hAnsi="Corbel"/>
        </w:rPr>
        <w:t>a capacidade de fornecimento de energia, que neste caso é de 75J/s para obtermos o número de gerados necessários</w:t>
      </w:r>
      <w:r>
        <w:rPr>
          <w:rFonts w:ascii="Corbel" w:hAnsi="Corbel"/>
        </w:rPr>
        <w:t>.</w:t>
      </w:r>
    </w:p>
    <w:p w14:paraId="6672842C" w14:textId="701C6249" w:rsidR="009075EC" w:rsidRPr="003C7955" w:rsidRDefault="00BE504F" w:rsidP="009075EC">
      <w:pPr>
        <w:ind w:left="426"/>
        <w:jc w:val="both"/>
        <w:rPr>
          <w:rFonts w:ascii="Corbel" w:hAnsi="Corbel"/>
        </w:rPr>
      </w:pPr>
      <w:r>
        <w:rPr>
          <w:rFonts w:ascii="Corbel" w:hAnsi="Corbel"/>
        </w:rPr>
        <w:t>As elaborações destes cálculos são</w:t>
      </w:r>
      <w:r w:rsidR="009075EC">
        <w:rPr>
          <w:rFonts w:ascii="Corbel" w:hAnsi="Corbel"/>
        </w:rPr>
        <w:t xml:space="preserve"> de extrema importância para o negócio em questão, já que irá aumentar a produtividade e eficiência de cada operação e garantir a segurança nos navios, nomeadamente no equilíbrio do navio aquando da</w:t>
      </w:r>
      <w:r w:rsidR="00785BDD">
        <w:rPr>
          <w:rFonts w:ascii="Corbel" w:hAnsi="Corbel"/>
        </w:rPr>
        <w:t xml:space="preserve"> posição de contentores dentro do navio.</w:t>
      </w:r>
    </w:p>
    <w:p w14:paraId="1F421414" w14:textId="64B2F703" w:rsidR="001A1638" w:rsidRDefault="001A1638">
      <w:pPr>
        <w:rPr>
          <w:rFonts w:ascii="Corbel" w:hAnsi="Corbel" w:cstheme="minorHAnsi"/>
          <w:iCs/>
          <w:color w:val="000000"/>
          <w:szCs w:val="28"/>
        </w:rPr>
      </w:pPr>
    </w:p>
    <w:p w14:paraId="1E3B4690" w14:textId="77777777" w:rsidR="00E5279C" w:rsidRDefault="00E5279C">
      <w:pPr>
        <w:rPr>
          <w:rFonts w:ascii="Corbel" w:hAnsi="Corbel" w:cstheme="minorHAnsi"/>
          <w:iCs/>
          <w:color w:val="000000"/>
          <w:szCs w:val="28"/>
        </w:rPr>
      </w:pPr>
    </w:p>
    <w:p w14:paraId="47272F22" w14:textId="77777777" w:rsidR="00E5279C" w:rsidRDefault="00E5279C">
      <w:pPr>
        <w:rPr>
          <w:rFonts w:ascii="Corbel" w:hAnsi="Corbel" w:cstheme="minorHAnsi"/>
          <w:iCs/>
          <w:color w:val="000000"/>
          <w:szCs w:val="28"/>
        </w:rPr>
      </w:pPr>
    </w:p>
    <w:p w14:paraId="3C56A18F" w14:textId="77777777" w:rsidR="00E5279C" w:rsidRDefault="00E5279C">
      <w:pPr>
        <w:rPr>
          <w:rFonts w:ascii="Corbel" w:hAnsi="Corbel" w:cstheme="minorHAnsi"/>
          <w:iCs/>
          <w:color w:val="000000"/>
          <w:szCs w:val="28"/>
        </w:rPr>
      </w:pPr>
    </w:p>
    <w:p w14:paraId="13A9251D" w14:textId="77777777" w:rsidR="00E5279C" w:rsidRDefault="00E5279C">
      <w:pPr>
        <w:rPr>
          <w:rFonts w:ascii="Corbel" w:hAnsi="Corbel" w:cstheme="minorHAnsi"/>
          <w:iCs/>
          <w:color w:val="000000"/>
          <w:szCs w:val="28"/>
        </w:rPr>
      </w:pPr>
    </w:p>
    <w:p w14:paraId="4534F896" w14:textId="77777777" w:rsidR="00E5279C" w:rsidRDefault="00E5279C">
      <w:pPr>
        <w:rPr>
          <w:rFonts w:ascii="Corbel" w:hAnsi="Corbel" w:cstheme="minorHAnsi"/>
          <w:iCs/>
          <w:color w:val="000000"/>
          <w:szCs w:val="28"/>
        </w:rPr>
      </w:pPr>
    </w:p>
    <w:p w14:paraId="7CA6A4E3" w14:textId="77777777" w:rsidR="00E5279C" w:rsidRDefault="00E5279C">
      <w:pPr>
        <w:rPr>
          <w:rFonts w:ascii="Corbel" w:hAnsi="Corbel" w:cstheme="minorHAnsi"/>
          <w:iCs/>
          <w:color w:val="000000"/>
          <w:szCs w:val="28"/>
        </w:rPr>
      </w:pPr>
    </w:p>
    <w:p w14:paraId="2BBCEADA" w14:textId="77777777" w:rsidR="00E5279C" w:rsidRDefault="00E5279C">
      <w:pPr>
        <w:rPr>
          <w:rFonts w:ascii="Corbel" w:hAnsi="Corbel" w:cstheme="minorHAnsi"/>
          <w:iCs/>
          <w:color w:val="000000"/>
          <w:szCs w:val="28"/>
        </w:rPr>
      </w:pPr>
    </w:p>
    <w:p w14:paraId="2D5C5A98" w14:textId="77777777" w:rsidR="00E5279C" w:rsidRDefault="00E5279C">
      <w:pPr>
        <w:rPr>
          <w:rFonts w:ascii="Corbel" w:hAnsi="Corbel" w:cstheme="minorHAnsi"/>
          <w:iCs/>
          <w:color w:val="000000"/>
          <w:szCs w:val="28"/>
        </w:rPr>
      </w:pPr>
    </w:p>
    <w:p w14:paraId="15F623D6" w14:textId="77777777" w:rsidR="00E5279C" w:rsidRDefault="00E5279C">
      <w:pPr>
        <w:rPr>
          <w:rFonts w:ascii="Corbel" w:hAnsi="Corbel" w:cstheme="minorHAnsi"/>
          <w:iCs/>
          <w:color w:val="000000"/>
          <w:szCs w:val="28"/>
        </w:rPr>
      </w:pPr>
    </w:p>
    <w:p w14:paraId="0E098B8E" w14:textId="77777777" w:rsidR="00E5279C" w:rsidRDefault="00E5279C">
      <w:pPr>
        <w:rPr>
          <w:rFonts w:ascii="Corbel" w:hAnsi="Corbel" w:cstheme="minorHAnsi"/>
          <w:iCs/>
          <w:color w:val="000000"/>
          <w:szCs w:val="28"/>
        </w:rPr>
      </w:pPr>
    </w:p>
    <w:p w14:paraId="3A7C39F3" w14:textId="77777777" w:rsidR="00E5279C" w:rsidRPr="00B76BF3" w:rsidRDefault="00E5279C">
      <w:pPr>
        <w:rPr>
          <w:rFonts w:ascii="Corbel" w:hAnsi="Corbel" w:cstheme="minorHAnsi"/>
          <w:iCs/>
          <w:color w:val="000000"/>
          <w:szCs w:val="28"/>
        </w:rPr>
      </w:pPr>
    </w:p>
    <w:p w14:paraId="45090E1E" w14:textId="77777777" w:rsidR="00D0421A" w:rsidRPr="00AF52E7" w:rsidRDefault="00836EB0" w:rsidP="00FD1FE2">
      <w:pPr>
        <w:pStyle w:val="Ttulo1"/>
        <w:rPr>
          <w:rFonts w:ascii="Corbel" w:hAnsi="Corbel" w:cstheme="minorHAnsi"/>
          <w:b/>
          <w:iCs/>
          <w:color w:val="A5644E" w:themeColor="accent2"/>
          <w:sz w:val="28"/>
          <w:szCs w:val="24"/>
        </w:rPr>
      </w:pPr>
      <w:bookmarkStart w:id="10" w:name="_Toc60782556"/>
      <w:bookmarkStart w:id="11" w:name="_Toc93766708"/>
      <w:r w:rsidRPr="00AF52E7">
        <w:rPr>
          <w:rFonts w:ascii="Corbel" w:hAnsi="Corbel" w:cstheme="minorHAnsi"/>
          <w:b/>
          <w:iCs/>
          <w:color w:val="A5644E" w:themeColor="accent2"/>
          <w:sz w:val="28"/>
          <w:szCs w:val="28"/>
        </w:rPr>
        <w:lastRenderedPageBreak/>
        <w:t>Referências</w:t>
      </w:r>
      <w:bookmarkEnd w:id="10"/>
      <w:bookmarkEnd w:id="11"/>
    </w:p>
    <w:p w14:paraId="55A89E7D" w14:textId="51C94CFE" w:rsidR="009533EF" w:rsidRPr="00D72E62" w:rsidRDefault="008E4C4B" w:rsidP="00280B97">
      <w:pPr>
        <w:rPr>
          <w:rFonts w:ascii="Corbel" w:hAnsi="Corbel"/>
        </w:rPr>
      </w:pPr>
      <w:proofErr w:type="spellStart"/>
      <w:r w:rsidRPr="00AE7AE0">
        <w:rPr>
          <w:rFonts w:ascii="Corbel" w:hAnsi="Corbel"/>
        </w:rPr>
        <w:t>Codeco</w:t>
      </w:r>
      <w:proofErr w:type="spellEnd"/>
      <w:r w:rsidRPr="00AE7AE0">
        <w:rPr>
          <w:rFonts w:ascii="Corbel" w:hAnsi="Corbel"/>
        </w:rPr>
        <w:t xml:space="preserve">, </w:t>
      </w:r>
      <w:r w:rsidR="00A90536">
        <w:rPr>
          <w:rFonts w:ascii="Corbel" w:hAnsi="Corbel"/>
        </w:rPr>
        <w:t>H</w:t>
      </w:r>
      <w:r w:rsidR="00474773" w:rsidRPr="00AE7AE0">
        <w:rPr>
          <w:rFonts w:ascii="Corbel" w:hAnsi="Corbel"/>
        </w:rPr>
        <w:t>. (20</w:t>
      </w:r>
      <w:r w:rsidR="00831046" w:rsidRPr="00AE7AE0">
        <w:rPr>
          <w:rFonts w:ascii="Corbel" w:hAnsi="Corbel"/>
        </w:rPr>
        <w:t>18)</w:t>
      </w:r>
      <w:r w:rsidR="00385253" w:rsidRPr="00AE7AE0">
        <w:rPr>
          <w:rFonts w:ascii="Corbel" w:hAnsi="Corbel"/>
        </w:rPr>
        <w:t xml:space="preserve"> </w:t>
      </w:r>
      <w:r w:rsidR="00D72E62" w:rsidRPr="00D72E62">
        <w:rPr>
          <w:rFonts w:ascii="Corbel" w:hAnsi="Corbel"/>
        </w:rPr>
        <w:t>Fundamentos de Física</w:t>
      </w:r>
      <w:r w:rsidR="00D72E62">
        <w:rPr>
          <w:rFonts w:ascii="Corbel" w:hAnsi="Corbel"/>
        </w:rPr>
        <w:t xml:space="preserve"> </w:t>
      </w:r>
      <w:r w:rsidR="00D72E62" w:rsidRPr="00D72E62">
        <w:rPr>
          <w:rFonts w:ascii="Corbel" w:hAnsi="Corbel"/>
        </w:rPr>
        <w:t xml:space="preserve">cap. 21, </w:t>
      </w:r>
      <w:proofErr w:type="spellStart"/>
      <w:r w:rsidR="00D72E62" w:rsidRPr="00D72E62">
        <w:rPr>
          <w:rFonts w:ascii="Corbel" w:hAnsi="Corbel"/>
        </w:rPr>
        <w:t>vol</w:t>
      </w:r>
      <w:proofErr w:type="spellEnd"/>
      <w:r w:rsidR="00D72E62" w:rsidRPr="00D72E62">
        <w:rPr>
          <w:rFonts w:ascii="Corbel" w:hAnsi="Corbel"/>
        </w:rPr>
        <w:t xml:space="preserve"> 3, 9º Edição</w:t>
      </w:r>
    </w:p>
    <w:p w14:paraId="4F320EE5" w14:textId="3DEA4ADB" w:rsidR="0039689D" w:rsidRPr="00C17C7D" w:rsidRDefault="0039689D" w:rsidP="0039689D">
      <w:pPr>
        <w:rPr>
          <w:rStyle w:val="normaltextrun"/>
          <w:rFonts w:ascii="Corbel" w:hAnsi="Corbel"/>
          <w:lang w:val="en-GB"/>
        </w:rPr>
      </w:pPr>
      <w:r>
        <w:rPr>
          <w:rStyle w:val="normaltextrun"/>
          <w:rFonts w:ascii="Corbel" w:hAnsi="Corbel"/>
          <w:i/>
          <w:iCs/>
        </w:rPr>
        <w:t>Moodle.isep.ipp.pt</w:t>
      </w:r>
      <w:r w:rsidRPr="00C17C7D">
        <w:rPr>
          <w:rStyle w:val="normaltextrun"/>
          <w:rFonts w:ascii="Corbel" w:hAnsi="Corbel"/>
          <w:i/>
          <w:iCs/>
        </w:rPr>
        <w:t xml:space="preserve"> – </w:t>
      </w:r>
      <w:r>
        <w:t xml:space="preserve">Resistência e Energia - Térmica </w:t>
      </w:r>
      <w:r w:rsidRPr="00C17C7D">
        <w:rPr>
          <w:rStyle w:val="normaltextrun"/>
          <w:rFonts w:ascii="Corbel" w:hAnsi="Corbel"/>
        </w:rPr>
        <w:t xml:space="preserve">(n.d.). </w:t>
      </w:r>
      <w:r w:rsidRPr="00AE7AE0">
        <w:rPr>
          <w:rStyle w:val="normaltextrun"/>
          <w:rFonts w:ascii="Corbel" w:hAnsi="Corbel"/>
          <w:lang w:val="en-GB"/>
        </w:rPr>
        <w:t xml:space="preserve">Retrieved January </w:t>
      </w:r>
      <w:r>
        <w:rPr>
          <w:rStyle w:val="normaltextrun"/>
          <w:rFonts w:ascii="Corbel" w:hAnsi="Corbel"/>
          <w:lang w:val="en-GB"/>
        </w:rPr>
        <w:t>2</w:t>
      </w:r>
      <w:r w:rsidR="00E545D8">
        <w:rPr>
          <w:rStyle w:val="normaltextrun"/>
          <w:rFonts w:ascii="Corbel" w:hAnsi="Corbel"/>
          <w:lang w:val="en-GB"/>
        </w:rPr>
        <w:t>2</w:t>
      </w:r>
      <w:r w:rsidRPr="00AE7AE0">
        <w:rPr>
          <w:rStyle w:val="normaltextrun"/>
          <w:rFonts w:ascii="Corbel" w:hAnsi="Corbel"/>
          <w:lang w:val="en-GB"/>
        </w:rPr>
        <w:t>, 2021, from </w:t>
      </w:r>
      <w:hyperlink r:id="rId32" w:history="1">
        <w:r w:rsidRPr="00A675C2">
          <w:rPr>
            <w:rStyle w:val="Hiperligao"/>
            <w:lang w:val="en-GB"/>
          </w:rPr>
          <w:t>https://moodle.isep.ipp.pt/pluginfile.php/153083/mod_label/intro/Trabalho%205.pdf</w:t>
        </w:r>
      </w:hyperlink>
      <w:r>
        <w:rPr>
          <w:lang w:val="en-GB"/>
        </w:rPr>
        <w:t xml:space="preserve"> </w:t>
      </w:r>
    </w:p>
    <w:p w14:paraId="4C3090DC" w14:textId="3D35F45D" w:rsidR="004D1A2E" w:rsidRPr="0039689D" w:rsidRDefault="004D1A2E" w:rsidP="00ED16E9">
      <w:pPr>
        <w:pStyle w:val="paragraph"/>
        <w:spacing w:before="0" w:beforeAutospacing="0" w:after="0" w:afterAutospacing="0"/>
        <w:textAlignment w:val="baseline"/>
        <w:rPr>
          <w:sz w:val="26"/>
          <w:szCs w:val="26"/>
          <w:lang w:val="en-GB"/>
        </w:rPr>
        <w:sectPr w:rsidR="004D1A2E" w:rsidRPr="0039689D" w:rsidSect="00836EB0">
          <w:footerReference w:type="first" r:id="rId33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A719446" w14:textId="26F1620B" w:rsidR="00C51BDC" w:rsidRPr="00C17C7D" w:rsidRDefault="00C51BDC" w:rsidP="004D1A2E">
      <w:pPr>
        <w:rPr>
          <w:rFonts w:ascii="Corbel" w:hAnsi="Corbel" w:cstheme="minorHAnsi"/>
          <w:b/>
          <w:iCs/>
          <w:color w:val="000000"/>
          <w:sz w:val="28"/>
          <w:szCs w:val="24"/>
          <w:lang w:val="en-GB"/>
        </w:rPr>
      </w:pPr>
    </w:p>
    <w:sectPr w:rsidR="00C51BDC" w:rsidRPr="00C17C7D" w:rsidSect="00501649">
      <w:footerReference w:type="first" r:id="rId34"/>
      <w:pgSz w:w="11906" w:h="16838"/>
      <w:pgMar w:top="1417" w:right="1701" w:bottom="1417" w:left="1701" w:header="708" w:footer="708" w:gutter="0"/>
      <w:pgNumType w:fmt="lowerRoman"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42AE8" w14:textId="77777777" w:rsidR="0026224A" w:rsidRDefault="0026224A" w:rsidP="00D0421A">
      <w:pPr>
        <w:spacing w:after="0" w:line="240" w:lineRule="auto"/>
      </w:pPr>
      <w:r>
        <w:separator/>
      </w:r>
    </w:p>
  </w:endnote>
  <w:endnote w:type="continuationSeparator" w:id="0">
    <w:p w14:paraId="76009EE4" w14:textId="77777777" w:rsidR="0026224A" w:rsidRDefault="0026224A" w:rsidP="00D0421A">
      <w:pPr>
        <w:spacing w:after="0" w:line="240" w:lineRule="auto"/>
      </w:pPr>
      <w:r>
        <w:continuationSeparator/>
      </w:r>
    </w:p>
  </w:endnote>
  <w:endnote w:type="continuationNotice" w:id="1">
    <w:p w14:paraId="79C2E57E" w14:textId="77777777" w:rsidR="0026224A" w:rsidRDefault="002622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936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27F9A" w14:textId="77777777" w:rsidR="002754C5" w:rsidRDefault="002754C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35F881" w14:textId="77777777" w:rsidR="002754C5" w:rsidRDefault="002754C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0663964"/>
      <w:docPartObj>
        <w:docPartGallery w:val="Page Numbers (Bottom of Page)"/>
        <w:docPartUnique/>
      </w:docPartObj>
    </w:sdtPr>
    <w:sdtEndPr>
      <w:rPr>
        <w:rFonts w:ascii="Corbel" w:hAnsi="Corbel"/>
        <w:sz w:val="20"/>
        <w:szCs w:val="20"/>
      </w:rPr>
    </w:sdtEndPr>
    <w:sdtContent>
      <w:p w14:paraId="5FC22EE3" w14:textId="40328967" w:rsidR="002754C5" w:rsidRPr="00134C86" w:rsidRDefault="002754C5" w:rsidP="00134C86">
        <w:pPr>
          <w:pStyle w:val="Rodap"/>
          <w:jc w:val="right"/>
        </w:pPr>
      </w:p>
      <w:p w14:paraId="30AC47AF" w14:textId="4D07E082" w:rsidR="002754C5" w:rsidRPr="00134C86" w:rsidRDefault="002754C5" w:rsidP="003E211A">
        <w:pPr>
          <w:pStyle w:val="Rodap"/>
          <w:jc w:val="right"/>
          <w:rPr>
            <w:rFonts w:ascii="Corbel" w:hAnsi="Corbel"/>
            <w:sz w:val="20"/>
            <w:szCs w:val="20"/>
          </w:rPr>
        </w:pPr>
        <w:r w:rsidRPr="00134C86">
          <w:rPr>
            <w:rFonts w:ascii="Corbel" w:hAnsi="Corbel"/>
            <w:sz w:val="20"/>
            <w:szCs w:val="20"/>
          </w:rPr>
          <w:t xml:space="preserve">    </w:t>
        </w:r>
        <w:r w:rsidRPr="00134C86">
          <w:rPr>
            <w:rFonts w:ascii="Corbel" w:hAnsi="Corbel"/>
            <w:sz w:val="20"/>
            <w:szCs w:val="20"/>
          </w:rPr>
          <w:fldChar w:fldCharType="begin"/>
        </w:r>
        <w:r w:rsidRPr="00134C86">
          <w:rPr>
            <w:rFonts w:ascii="Corbel" w:hAnsi="Corbel"/>
            <w:sz w:val="20"/>
            <w:szCs w:val="20"/>
          </w:rPr>
          <w:instrText>PAGE   \* MERGEFORMAT</w:instrText>
        </w:r>
        <w:r w:rsidRPr="00134C86">
          <w:rPr>
            <w:rFonts w:ascii="Corbel" w:hAnsi="Corbel"/>
            <w:sz w:val="20"/>
            <w:szCs w:val="20"/>
          </w:rPr>
          <w:fldChar w:fldCharType="separate"/>
        </w:r>
        <w:r w:rsidRPr="00134C86">
          <w:rPr>
            <w:rFonts w:ascii="Corbel" w:hAnsi="Corbel"/>
            <w:sz w:val="20"/>
            <w:szCs w:val="20"/>
          </w:rPr>
          <w:t>2</w:t>
        </w:r>
        <w:r w:rsidRPr="00134C86">
          <w:rPr>
            <w:rFonts w:ascii="Corbel" w:hAnsi="Corbel"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04601" w14:textId="77777777" w:rsidR="002754C5" w:rsidRDefault="002754C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009B7" w14:textId="77777777" w:rsidR="002754C5" w:rsidRDefault="002754C5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30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E9EE52" w14:textId="77777777" w:rsidR="002754C5" w:rsidRDefault="002754C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74689C19" w14:textId="77777777" w:rsidR="002754C5" w:rsidRDefault="002754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F3BEA" w14:textId="77777777" w:rsidR="0026224A" w:rsidRDefault="0026224A" w:rsidP="00D0421A">
      <w:pPr>
        <w:spacing w:after="0" w:line="240" w:lineRule="auto"/>
      </w:pPr>
      <w:r>
        <w:separator/>
      </w:r>
    </w:p>
  </w:footnote>
  <w:footnote w:type="continuationSeparator" w:id="0">
    <w:p w14:paraId="40161D7B" w14:textId="77777777" w:rsidR="0026224A" w:rsidRDefault="0026224A" w:rsidP="00D0421A">
      <w:pPr>
        <w:spacing w:after="0" w:line="240" w:lineRule="auto"/>
      </w:pPr>
      <w:r>
        <w:continuationSeparator/>
      </w:r>
    </w:p>
  </w:footnote>
  <w:footnote w:type="continuationNotice" w:id="1">
    <w:p w14:paraId="617DF8A7" w14:textId="77777777" w:rsidR="0026224A" w:rsidRDefault="002622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393"/>
    <w:multiLevelType w:val="hybridMultilevel"/>
    <w:tmpl w:val="A73663D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117FC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7131363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371B9"/>
    <w:multiLevelType w:val="hybridMultilevel"/>
    <w:tmpl w:val="95765F3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BF38F1"/>
    <w:multiLevelType w:val="hybridMultilevel"/>
    <w:tmpl w:val="4BE64A56"/>
    <w:lvl w:ilvl="0" w:tplc="305C8D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BCE998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0F8C26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5DE55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512F9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7689E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380C7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DF6F6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05A44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0FFF6A70"/>
    <w:multiLevelType w:val="hybridMultilevel"/>
    <w:tmpl w:val="F2AE98A8"/>
    <w:lvl w:ilvl="0" w:tplc="11F8C32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4605D23"/>
    <w:multiLevelType w:val="hybridMultilevel"/>
    <w:tmpl w:val="81E6FB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97E0A"/>
    <w:multiLevelType w:val="multilevel"/>
    <w:tmpl w:val="345033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2990195"/>
    <w:multiLevelType w:val="hybridMultilevel"/>
    <w:tmpl w:val="BD5C1944"/>
    <w:lvl w:ilvl="0" w:tplc="86609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8A9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E015D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1F48E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C01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DEB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08B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7E2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29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24354330"/>
    <w:multiLevelType w:val="hybridMultilevel"/>
    <w:tmpl w:val="9E3A9ACC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D1973"/>
    <w:multiLevelType w:val="multilevel"/>
    <w:tmpl w:val="34503358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6AF4717"/>
    <w:multiLevelType w:val="hybridMultilevel"/>
    <w:tmpl w:val="0114C388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26E435C3"/>
    <w:multiLevelType w:val="hybridMultilevel"/>
    <w:tmpl w:val="2508F438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B74EB"/>
    <w:multiLevelType w:val="hybridMultilevel"/>
    <w:tmpl w:val="7BB8D40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0E2435"/>
    <w:multiLevelType w:val="hybridMultilevel"/>
    <w:tmpl w:val="62909A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3289C"/>
    <w:multiLevelType w:val="multilevel"/>
    <w:tmpl w:val="3AF05E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2F730538"/>
    <w:multiLevelType w:val="multilevel"/>
    <w:tmpl w:val="345033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3F44F92"/>
    <w:multiLevelType w:val="hybridMultilevel"/>
    <w:tmpl w:val="FFFFFFFF"/>
    <w:lvl w:ilvl="0" w:tplc="BC221E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1824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D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D4F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09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A8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924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AE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AB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E6CA3"/>
    <w:multiLevelType w:val="hybridMultilevel"/>
    <w:tmpl w:val="E68C2E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17781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A25EF2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4577CE"/>
    <w:multiLevelType w:val="hybridMultilevel"/>
    <w:tmpl w:val="CC021868"/>
    <w:lvl w:ilvl="0" w:tplc="86609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8A9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8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F48E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C01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DEB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08B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7E2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29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2" w15:restartNumberingAfterBreak="0">
    <w:nsid w:val="4D7D76D0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4F2B748F"/>
    <w:multiLevelType w:val="multilevel"/>
    <w:tmpl w:val="DD5A715A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Calibri" w:hAnsi="Calibri" w:hint="default"/>
        <w:b w:val="0"/>
        <w:color w:val="auto"/>
        <w:sz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Calibri" w:hAnsi="Calibri" w:hint="default"/>
        <w:b w:val="0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="Calibri" w:hAnsi="Calibri" w:hint="default"/>
        <w:b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Calibri" w:hAnsi="Calibri" w:hint="default"/>
        <w:b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ascii="Calibri" w:hAnsi="Calibri" w:hint="default"/>
        <w:b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Calibri" w:hAnsi="Calibri" w:hint="default"/>
        <w:b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ascii="Calibri" w:hAnsi="Calibri" w:hint="default"/>
        <w:b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ascii="Calibri" w:hAnsi="Calibri" w:hint="default"/>
        <w:b w:val="0"/>
        <w:color w:val="auto"/>
        <w:sz w:val="22"/>
      </w:rPr>
    </w:lvl>
  </w:abstractNum>
  <w:abstractNum w:abstractNumId="24" w15:restartNumberingAfterBreak="0">
    <w:nsid w:val="50603EEB"/>
    <w:multiLevelType w:val="hybridMultilevel"/>
    <w:tmpl w:val="1B7EFC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05E31"/>
    <w:multiLevelType w:val="hybridMultilevel"/>
    <w:tmpl w:val="83E2FCAE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D0256"/>
    <w:multiLevelType w:val="hybridMultilevel"/>
    <w:tmpl w:val="5F1A040C"/>
    <w:lvl w:ilvl="0" w:tplc="963AC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6138F5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5F7C6CE1"/>
    <w:multiLevelType w:val="hybridMultilevel"/>
    <w:tmpl w:val="A4CA71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E2E57"/>
    <w:multiLevelType w:val="hybridMultilevel"/>
    <w:tmpl w:val="19B6BA1E"/>
    <w:lvl w:ilvl="0" w:tplc="D7545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77AD0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AEC5F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EEA2F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48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B61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4643F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C6B8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D1075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832465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F46A11"/>
    <w:multiLevelType w:val="hybridMultilevel"/>
    <w:tmpl w:val="B7EED82A"/>
    <w:lvl w:ilvl="0" w:tplc="963AC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A746DD"/>
    <w:multiLevelType w:val="multilevel"/>
    <w:tmpl w:val="345033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7"/>
  </w:num>
  <w:num w:numId="2">
    <w:abstractNumId w:val="2"/>
  </w:num>
  <w:num w:numId="3">
    <w:abstractNumId w:val="8"/>
  </w:num>
  <w:num w:numId="4">
    <w:abstractNumId w:val="4"/>
  </w:num>
  <w:num w:numId="5">
    <w:abstractNumId w:val="15"/>
  </w:num>
  <w:num w:numId="6">
    <w:abstractNumId w:val="22"/>
  </w:num>
  <w:num w:numId="7">
    <w:abstractNumId w:val="27"/>
  </w:num>
  <w:num w:numId="8">
    <w:abstractNumId w:val="23"/>
  </w:num>
  <w:num w:numId="9">
    <w:abstractNumId w:val="30"/>
  </w:num>
  <w:num w:numId="10">
    <w:abstractNumId w:val="1"/>
  </w:num>
  <w:num w:numId="11">
    <w:abstractNumId w:val="20"/>
  </w:num>
  <w:num w:numId="12">
    <w:abstractNumId w:val="19"/>
  </w:num>
  <w:num w:numId="13">
    <w:abstractNumId w:val="12"/>
  </w:num>
  <w:num w:numId="14">
    <w:abstractNumId w:val="9"/>
  </w:num>
  <w:num w:numId="15">
    <w:abstractNumId w:val="25"/>
  </w:num>
  <w:num w:numId="16">
    <w:abstractNumId w:val="10"/>
  </w:num>
  <w:num w:numId="17">
    <w:abstractNumId w:val="11"/>
  </w:num>
  <w:num w:numId="18">
    <w:abstractNumId w:val="0"/>
  </w:num>
  <w:num w:numId="19">
    <w:abstractNumId w:val="21"/>
  </w:num>
  <w:num w:numId="20">
    <w:abstractNumId w:val="13"/>
  </w:num>
  <w:num w:numId="21">
    <w:abstractNumId w:val="16"/>
  </w:num>
  <w:num w:numId="22">
    <w:abstractNumId w:val="32"/>
  </w:num>
  <w:num w:numId="23">
    <w:abstractNumId w:val="7"/>
  </w:num>
  <w:num w:numId="24">
    <w:abstractNumId w:val="24"/>
  </w:num>
  <w:num w:numId="25">
    <w:abstractNumId w:val="28"/>
  </w:num>
  <w:num w:numId="26">
    <w:abstractNumId w:val="18"/>
  </w:num>
  <w:num w:numId="27">
    <w:abstractNumId w:val="29"/>
  </w:num>
  <w:num w:numId="28">
    <w:abstractNumId w:val="6"/>
  </w:num>
  <w:num w:numId="29">
    <w:abstractNumId w:val="14"/>
  </w:num>
  <w:num w:numId="30">
    <w:abstractNumId w:val="26"/>
  </w:num>
  <w:num w:numId="31">
    <w:abstractNumId w:val="5"/>
  </w:num>
  <w:num w:numId="32">
    <w:abstractNumId w:val="3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style="mso-position-horizontal-relative:page;mso-position-vertical-relative:page;mso-width-percent:360;mso-height-relative:margin;v-text-anchor:bottom" fill="f" fillcolor="white" stroke="f">
      <v:fill color="white" on="f"/>
      <v:stroke weight=".5pt"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1E"/>
    <w:rsid w:val="000019BA"/>
    <w:rsid w:val="00002760"/>
    <w:rsid w:val="00005D43"/>
    <w:rsid w:val="000066CD"/>
    <w:rsid w:val="00007205"/>
    <w:rsid w:val="0000749E"/>
    <w:rsid w:val="000115AD"/>
    <w:rsid w:val="00015D42"/>
    <w:rsid w:val="00016B3F"/>
    <w:rsid w:val="000170EF"/>
    <w:rsid w:val="000228B0"/>
    <w:rsid w:val="00023BCA"/>
    <w:rsid w:val="0002557E"/>
    <w:rsid w:val="00030D5B"/>
    <w:rsid w:val="00034860"/>
    <w:rsid w:val="00034AC9"/>
    <w:rsid w:val="00037FAC"/>
    <w:rsid w:val="00043AE3"/>
    <w:rsid w:val="0004410B"/>
    <w:rsid w:val="00047375"/>
    <w:rsid w:val="0005326A"/>
    <w:rsid w:val="00055152"/>
    <w:rsid w:val="000557D9"/>
    <w:rsid w:val="000644B8"/>
    <w:rsid w:val="00064558"/>
    <w:rsid w:val="000668C3"/>
    <w:rsid w:val="000705DF"/>
    <w:rsid w:val="00071563"/>
    <w:rsid w:val="000746ED"/>
    <w:rsid w:val="00074C6A"/>
    <w:rsid w:val="00077C53"/>
    <w:rsid w:val="00081EC2"/>
    <w:rsid w:val="0008202C"/>
    <w:rsid w:val="00082921"/>
    <w:rsid w:val="00085424"/>
    <w:rsid w:val="000958E9"/>
    <w:rsid w:val="0009729E"/>
    <w:rsid w:val="000A1F42"/>
    <w:rsid w:val="000A30D6"/>
    <w:rsid w:val="000A3297"/>
    <w:rsid w:val="000B73CE"/>
    <w:rsid w:val="000C3779"/>
    <w:rsid w:val="000C5DBB"/>
    <w:rsid w:val="000C7519"/>
    <w:rsid w:val="000D2664"/>
    <w:rsid w:val="000D3C82"/>
    <w:rsid w:val="000D3D12"/>
    <w:rsid w:val="000D5A6D"/>
    <w:rsid w:val="000D6959"/>
    <w:rsid w:val="000E3D15"/>
    <w:rsid w:val="000E51BF"/>
    <w:rsid w:val="000E5F5E"/>
    <w:rsid w:val="000F16A4"/>
    <w:rsid w:val="000F1829"/>
    <w:rsid w:val="000F22BC"/>
    <w:rsid w:val="000F2797"/>
    <w:rsid w:val="000F2FF5"/>
    <w:rsid w:val="000F4172"/>
    <w:rsid w:val="000F58A1"/>
    <w:rsid w:val="000F6707"/>
    <w:rsid w:val="000F6940"/>
    <w:rsid w:val="000F7F54"/>
    <w:rsid w:val="001008CB"/>
    <w:rsid w:val="00102617"/>
    <w:rsid w:val="00103285"/>
    <w:rsid w:val="0010361B"/>
    <w:rsid w:val="001040D4"/>
    <w:rsid w:val="001066B5"/>
    <w:rsid w:val="001079E4"/>
    <w:rsid w:val="00111B85"/>
    <w:rsid w:val="00115092"/>
    <w:rsid w:val="001243EE"/>
    <w:rsid w:val="00126152"/>
    <w:rsid w:val="00127D89"/>
    <w:rsid w:val="00132F2E"/>
    <w:rsid w:val="00133539"/>
    <w:rsid w:val="00133908"/>
    <w:rsid w:val="00134C86"/>
    <w:rsid w:val="00137518"/>
    <w:rsid w:val="001407B8"/>
    <w:rsid w:val="00140D35"/>
    <w:rsid w:val="00142B48"/>
    <w:rsid w:val="00144ADC"/>
    <w:rsid w:val="00151F9C"/>
    <w:rsid w:val="00151FFF"/>
    <w:rsid w:val="00152497"/>
    <w:rsid w:val="00153B3C"/>
    <w:rsid w:val="00161789"/>
    <w:rsid w:val="00162D42"/>
    <w:rsid w:val="00166A66"/>
    <w:rsid w:val="00167338"/>
    <w:rsid w:val="00171361"/>
    <w:rsid w:val="0017143D"/>
    <w:rsid w:val="00173E6C"/>
    <w:rsid w:val="00174F3C"/>
    <w:rsid w:val="00175ACE"/>
    <w:rsid w:val="0018522F"/>
    <w:rsid w:val="00190EC3"/>
    <w:rsid w:val="001918EA"/>
    <w:rsid w:val="0019258D"/>
    <w:rsid w:val="00192977"/>
    <w:rsid w:val="0019595D"/>
    <w:rsid w:val="00195D1A"/>
    <w:rsid w:val="001A1481"/>
    <w:rsid w:val="001A1638"/>
    <w:rsid w:val="001A1EEE"/>
    <w:rsid w:val="001A251E"/>
    <w:rsid w:val="001A60BB"/>
    <w:rsid w:val="001B0301"/>
    <w:rsid w:val="001B039C"/>
    <w:rsid w:val="001B0A8D"/>
    <w:rsid w:val="001B2C90"/>
    <w:rsid w:val="001B2EA9"/>
    <w:rsid w:val="001B3160"/>
    <w:rsid w:val="001B50BE"/>
    <w:rsid w:val="001C1A28"/>
    <w:rsid w:val="001C4C78"/>
    <w:rsid w:val="001C5A7D"/>
    <w:rsid w:val="001D033D"/>
    <w:rsid w:val="001D05F0"/>
    <w:rsid w:val="001D25E0"/>
    <w:rsid w:val="001E0D1D"/>
    <w:rsid w:val="001E1614"/>
    <w:rsid w:val="001E7675"/>
    <w:rsid w:val="001E7FEC"/>
    <w:rsid w:val="001F17A7"/>
    <w:rsid w:val="001F3A8A"/>
    <w:rsid w:val="001F5F99"/>
    <w:rsid w:val="002004A5"/>
    <w:rsid w:val="0020352C"/>
    <w:rsid w:val="0020511D"/>
    <w:rsid w:val="002057F7"/>
    <w:rsid w:val="00210980"/>
    <w:rsid w:val="00211D27"/>
    <w:rsid w:val="0021240A"/>
    <w:rsid w:val="00215C14"/>
    <w:rsid w:val="002165E4"/>
    <w:rsid w:val="002175D0"/>
    <w:rsid w:val="002211F7"/>
    <w:rsid w:val="0022309F"/>
    <w:rsid w:val="00223E27"/>
    <w:rsid w:val="00225E5E"/>
    <w:rsid w:val="00226DC2"/>
    <w:rsid w:val="00227F43"/>
    <w:rsid w:val="00236A26"/>
    <w:rsid w:val="00237DC7"/>
    <w:rsid w:val="00242657"/>
    <w:rsid w:val="0024368F"/>
    <w:rsid w:val="002445CE"/>
    <w:rsid w:val="00251755"/>
    <w:rsid w:val="0025555D"/>
    <w:rsid w:val="00256706"/>
    <w:rsid w:val="0026224A"/>
    <w:rsid w:val="0026231D"/>
    <w:rsid w:val="00271547"/>
    <w:rsid w:val="0027394B"/>
    <w:rsid w:val="00274513"/>
    <w:rsid w:val="002754C5"/>
    <w:rsid w:val="0027606B"/>
    <w:rsid w:val="00276923"/>
    <w:rsid w:val="00280B97"/>
    <w:rsid w:val="00280C26"/>
    <w:rsid w:val="002832F9"/>
    <w:rsid w:val="00283575"/>
    <w:rsid w:val="00285505"/>
    <w:rsid w:val="00285D0D"/>
    <w:rsid w:val="00287086"/>
    <w:rsid w:val="00287BD5"/>
    <w:rsid w:val="00291086"/>
    <w:rsid w:val="00295F17"/>
    <w:rsid w:val="002A03B1"/>
    <w:rsid w:val="002A5E79"/>
    <w:rsid w:val="002A6C8B"/>
    <w:rsid w:val="002B2316"/>
    <w:rsid w:val="002B2924"/>
    <w:rsid w:val="002B2B68"/>
    <w:rsid w:val="002B4113"/>
    <w:rsid w:val="002B4DB4"/>
    <w:rsid w:val="002B51DB"/>
    <w:rsid w:val="002B6630"/>
    <w:rsid w:val="002C08F1"/>
    <w:rsid w:val="002C1FFD"/>
    <w:rsid w:val="002C3B89"/>
    <w:rsid w:val="002C633C"/>
    <w:rsid w:val="002C63C6"/>
    <w:rsid w:val="002D0111"/>
    <w:rsid w:val="002D199F"/>
    <w:rsid w:val="002D19F0"/>
    <w:rsid w:val="002D4499"/>
    <w:rsid w:val="002D63AA"/>
    <w:rsid w:val="002E2DDA"/>
    <w:rsid w:val="002E68B4"/>
    <w:rsid w:val="002E797C"/>
    <w:rsid w:val="002F039B"/>
    <w:rsid w:val="002F1768"/>
    <w:rsid w:val="002F30A5"/>
    <w:rsid w:val="002F47F0"/>
    <w:rsid w:val="002F4FA5"/>
    <w:rsid w:val="002F6F3D"/>
    <w:rsid w:val="00303767"/>
    <w:rsid w:val="00303FE6"/>
    <w:rsid w:val="00304306"/>
    <w:rsid w:val="003058C0"/>
    <w:rsid w:val="00306414"/>
    <w:rsid w:val="003127F4"/>
    <w:rsid w:val="00312E66"/>
    <w:rsid w:val="00314DEB"/>
    <w:rsid w:val="00316652"/>
    <w:rsid w:val="00316C7E"/>
    <w:rsid w:val="003224E2"/>
    <w:rsid w:val="003238AE"/>
    <w:rsid w:val="0032570D"/>
    <w:rsid w:val="00326C05"/>
    <w:rsid w:val="00327134"/>
    <w:rsid w:val="0032749D"/>
    <w:rsid w:val="00327B5A"/>
    <w:rsid w:val="00330A0C"/>
    <w:rsid w:val="003323C7"/>
    <w:rsid w:val="00336D33"/>
    <w:rsid w:val="00341EBA"/>
    <w:rsid w:val="00343580"/>
    <w:rsid w:val="0034444B"/>
    <w:rsid w:val="00350489"/>
    <w:rsid w:val="003506A7"/>
    <w:rsid w:val="003516EB"/>
    <w:rsid w:val="00353E59"/>
    <w:rsid w:val="00362D66"/>
    <w:rsid w:val="00363134"/>
    <w:rsid w:val="00363346"/>
    <w:rsid w:val="003647AB"/>
    <w:rsid w:val="003668E9"/>
    <w:rsid w:val="00367E7F"/>
    <w:rsid w:val="00371CFF"/>
    <w:rsid w:val="00373A8F"/>
    <w:rsid w:val="00377395"/>
    <w:rsid w:val="00381878"/>
    <w:rsid w:val="00382A34"/>
    <w:rsid w:val="00385253"/>
    <w:rsid w:val="00387BC3"/>
    <w:rsid w:val="00390D3E"/>
    <w:rsid w:val="003960B8"/>
    <w:rsid w:val="0039689D"/>
    <w:rsid w:val="00396CE3"/>
    <w:rsid w:val="00397542"/>
    <w:rsid w:val="003A031D"/>
    <w:rsid w:val="003A2744"/>
    <w:rsid w:val="003A3D6E"/>
    <w:rsid w:val="003A6BBF"/>
    <w:rsid w:val="003A730B"/>
    <w:rsid w:val="003B0257"/>
    <w:rsid w:val="003B1A0A"/>
    <w:rsid w:val="003B2538"/>
    <w:rsid w:val="003B76B3"/>
    <w:rsid w:val="003C19F9"/>
    <w:rsid w:val="003C2A7E"/>
    <w:rsid w:val="003C379C"/>
    <w:rsid w:val="003C4BAD"/>
    <w:rsid w:val="003C68A7"/>
    <w:rsid w:val="003C7955"/>
    <w:rsid w:val="003C7A90"/>
    <w:rsid w:val="003D1FB0"/>
    <w:rsid w:val="003D247D"/>
    <w:rsid w:val="003D6F4B"/>
    <w:rsid w:val="003E211A"/>
    <w:rsid w:val="003E41A5"/>
    <w:rsid w:val="003E5EF1"/>
    <w:rsid w:val="003E6FB9"/>
    <w:rsid w:val="003F54A0"/>
    <w:rsid w:val="003F5AD0"/>
    <w:rsid w:val="004007A5"/>
    <w:rsid w:val="00400FCA"/>
    <w:rsid w:val="00403CB1"/>
    <w:rsid w:val="0040410F"/>
    <w:rsid w:val="00406C5D"/>
    <w:rsid w:val="004123D3"/>
    <w:rsid w:val="00414591"/>
    <w:rsid w:val="004145E2"/>
    <w:rsid w:val="00420AEE"/>
    <w:rsid w:val="00420C2D"/>
    <w:rsid w:val="0042162B"/>
    <w:rsid w:val="00424897"/>
    <w:rsid w:val="00425BD8"/>
    <w:rsid w:val="00431664"/>
    <w:rsid w:val="0044156F"/>
    <w:rsid w:val="00442866"/>
    <w:rsid w:val="00442DE7"/>
    <w:rsid w:val="004440B9"/>
    <w:rsid w:val="004515F1"/>
    <w:rsid w:val="00451F9E"/>
    <w:rsid w:val="004601AB"/>
    <w:rsid w:val="00463AB8"/>
    <w:rsid w:val="004701F3"/>
    <w:rsid w:val="00473195"/>
    <w:rsid w:val="00473D09"/>
    <w:rsid w:val="00474773"/>
    <w:rsid w:val="00476E0A"/>
    <w:rsid w:val="0047771C"/>
    <w:rsid w:val="00480076"/>
    <w:rsid w:val="00485A82"/>
    <w:rsid w:val="00487EF0"/>
    <w:rsid w:val="00490446"/>
    <w:rsid w:val="00491FAC"/>
    <w:rsid w:val="00492001"/>
    <w:rsid w:val="004940D3"/>
    <w:rsid w:val="00495DF9"/>
    <w:rsid w:val="00496127"/>
    <w:rsid w:val="004962C6"/>
    <w:rsid w:val="00497B8E"/>
    <w:rsid w:val="004A2996"/>
    <w:rsid w:val="004B105B"/>
    <w:rsid w:val="004B5557"/>
    <w:rsid w:val="004B5D55"/>
    <w:rsid w:val="004B61BA"/>
    <w:rsid w:val="004B6388"/>
    <w:rsid w:val="004C094E"/>
    <w:rsid w:val="004C0D49"/>
    <w:rsid w:val="004C22F3"/>
    <w:rsid w:val="004C3AE9"/>
    <w:rsid w:val="004D1A2E"/>
    <w:rsid w:val="004D2ADF"/>
    <w:rsid w:val="004D560F"/>
    <w:rsid w:val="004D5DA2"/>
    <w:rsid w:val="004D6D74"/>
    <w:rsid w:val="004D6F75"/>
    <w:rsid w:val="004E1DD4"/>
    <w:rsid w:val="004E2099"/>
    <w:rsid w:val="004E2F90"/>
    <w:rsid w:val="004E37C4"/>
    <w:rsid w:val="004E4951"/>
    <w:rsid w:val="004E4DD0"/>
    <w:rsid w:val="004E5E73"/>
    <w:rsid w:val="004E7651"/>
    <w:rsid w:val="004E7A46"/>
    <w:rsid w:val="004F059F"/>
    <w:rsid w:val="004F14A4"/>
    <w:rsid w:val="004F2C62"/>
    <w:rsid w:val="004F2FE8"/>
    <w:rsid w:val="004F5C74"/>
    <w:rsid w:val="004F6277"/>
    <w:rsid w:val="004F71B3"/>
    <w:rsid w:val="004F7DDF"/>
    <w:rsid w:val="005009B4"/>
    <w:rsid w:val="0050135D"/>
    <w:rsid w:val="00501649"/>
    <w:rsid w:val="0050265D"/>
    <w:rsid w:val="00503811"/>
    <w:rsid w:val="005050C4"/>
    <w:rsid w:val="00505D0B"/>
    <w:rsid w:val="00505FE3"/>
    <w:rsid w:val="00512C63"/>
    <w:rsid w:val="005146C9"/>
    <w:rsid w:val="00523871"/>
    <w:rsid w:val="00524304"/>
    <w:rsid w:val="00526398"/>
    <w:rsid w:val="00535ADD"/>
    <w:rsid w:val="00542B51"/>
    <w:rsid w:val="00544061"/>
    <w:rsid w:val="00544327"/>
    <w:rsid w:val="0055295C"/>
    <w:rsid w:val="00552D87"/>
    <w:rsid w:val="005542EC"/>
    <w:rsid w:val="00554982"/>
    <w:rsid w:val="00555FFE"/>
    <w:rsid w:val="00557154"/>
    <w:rsid w:val="0055748F"/>
    <w:rsid w:val="0056036F"/>
    <w:rsid w:val="005613F9"/>
    <w:rsid w:val="0056372B"/>
    <w:rsid w:val="00565F3E"/>
    <w:rsid w:val="00570749"/>
    <w:rsid w:val="00571D88"/>
    <w:rsid w:val="00574DCB"/>
    <w:rsid w:val="0057762D"/>
    <w:rsid w:val="005808E8"/>
    <w:rsid w:val="00581433"/>
    <w:rsid w:val="00586A6C"/>
    <w:rsid w:val="005A0DE2"/>
    <w:rsid w:val="005A19D2"/>
    <w:rsid w:val="005A4544"/>
    <w:rsid w:val="005A51FF"/>
    <w:rsid w:val="005A5865"/>
    <w:rsid w:val="005A788B"/>
    <w:rsid w:val="005B1B0E"/>
    <w:rsid w:val="005B4113"/>
    <w:rsid w:val="005B54C6"/>
    <w:rsid w:val="005B614E"/>
    <w:rsid w:val="005C4166"/>
    <w:rsid w:val="005C483D"/>
    <w:rsid w:val="005C519F"/>
    <w:rsid w:val="005C60B2"/>
    <w:rsid w:val="005D20E5"/>
    <w:rsid w:val="005E0D95"/>
    <w:rsid w:val="005E2D4B"/>
    <w:rsid w:val="005E3D46"/>
    <w:rsid w:val="005E5421"/>
    <w:rsid w:val="005E6145"/>
    <w:rsid w:val="005F016B"/>
    <w:rsid w:val="005F0AC3"/>
    <w:rsid w:val="005F2C6C"/>
    <w:rsid w:val="005F426C"/>
    <w:rsid w:val="005F5E09"/>
    <w:rsid w:val="00601163"/>
    <w:rsid w:val="006013B1"/>
    <w:rsid w:val="00601B54"/>
    <w:rsid w:val="006026AB"/>
    <w:rsid w:val="00603151"/>
    <w:rsid w:val="00606F92"/>
    <w:rsid w:val="006169E4"/>
    <w:rsid w:val="006249FF"/>
    <w:rsid w:val="006302A4"/>
    <w:rsid w:val="00645F97"/>
    <w:rsid w:val="00646BBE"/>
    <w:rsid w:val="0064728F"/>
    <w:rsid w:val="006550AD"/>
    <w:rsid w:val="0066594D"/>
    <w:rsid w:val="006665CD"/>
    <w:rsid w:val="00667A52"/>
    <w:rsid w:val="00670012"/>
    <w:rsid w:val="00670F14"/>
    <w:rsid w:val="00676B88"/>
    <w:rsid w:val="006808A8"/>
    <w:rsid w:val="00681F86"/>
    <w:rsid w:val="00682A65"/>
    <w:rsid w:val="00682B58"/>
    <w:rsid w:val="006975C2"/>
    <w:rsid w:val="00697FCB"/>
    <w:rsid w:val="006A034C"/>
    <w:rsid w:val="006A36A7"/>
    <w:rsid w:val="006A4261"/>
    <w:rsid w:val="006B6E1C"/>
    <w:rsid w:val="006C334C"/>
    <w:rsid w:val="006C34A5"/>
    <w:rsid w:val="006C7735"/>
    <w:rsid w:val="006C7EF1"/>
    <w:rsid w:val="006D0669"/>
    <w:rsid w:val="006D3938"/>
    <w:rsid w:val="006D7E84"/>
    <w:rsid w:val="006E2FDE"/>
    <w:rsid w:val="006F0F76"/>
    <w:rsid w:val="006F2681"/>
    <w:rsid w:val="006F59B9"/>
    <w:rsid w:val="006F5D87"/>
    <w:rsid w:val="006F60F0"/>
    <w:rsid w:val="006F62F2"/>
    <w:rsid w:val="006F6680"/>
    <w:rsid w:val="006F706C"/>
    <w:rsid w:val="006F714A"/>
    <w:rsid w:val="006F7B04"/>
    <w:rsid w:val="006F7C1F"/>
    <w:rsid w:val="006F7DB8"/>
    <w:rsid w:val="00701F97"/>
    <w:rsid w:val="007021D8"/>
    <w:rsid w:val="00702DC0"/>
    <w:rsid w:val="007047BA"/>
    <w:rsid w:val="007051C4"/>
    <w:rsid w:val="007053BF"/>
    <w:rsid w:val="00707009"/>
    <w:rsid w:val="007134FF"/>
    <w:rsid w:val="007136DB"/>
    <w:rsid w:val="007150C4"/>
    <w:rsid w:val="00715F82"/>
    <w:rsid w:val="0071655A"/>
    <w:rsid w:val="00721B5A"/>
    <w:rsid w:val="00722231"/>
    <w:rsid w:val="007237C8"/>
    <w:rsid w:val="0072546F"/>
    <w:rsid w:val="00725B1D"/>
    <w:rsid w:val="00733DAB"/>
    <w:rsid w:val="0073497E"/>
    <w:rsid w:val="00736D65"/>
    <w:rsid w:val="00740749"/>
    <w:rsid w:val="00741AA0"/>
    <w:rsid w:val="00747A81"/>
    <w:rsid w:val="00747CCC"/>
    <w:rsid w:val="0075061D"/>
    <w:rsid w:val="00750856"/>
    <w:rsid w:val="00751736"/>
    <w:rsid w:val="00751952"/>
    <w:rsid w:val="007541F8"/>
    <w:rsid w:val="007544CE"/>
    <w:rsid w:val="00763656"/>
    <w:rsid w:val="007662F5"/>
    <w:rsid w:val="00767613"/>
    <w:rsid w:val="00767CA1"/>
    <w:rsid w:val="00770CB1"/>
    <w:rsid w:val="007714BE"/>
    <w:rsid w:val="0077753D"/>
    <w:rsid w:val="007819A5"/>
    <w:rsid w:val="007830E1"/>
    <w:rsid w:val="007831C8"/>
    <w:rsid w:val="0078381F"/>
    <w:rsid w:val="00785BDD"/>
    <w:rsid w:val="00794439"/>
    <w:rsid w:val="00795AF7"/>
    <w:rsid w:val="00796D5C"/>
    <w:rsid w:val="00797196"/>
    <w:rsid w:val="00797BA6"/>
    <w:rsid w:val="00797FA0"/>
    <w:rsid w:val="007A0906"/>
    <w:rsid w:val="007A2E44"/>
    <w:rsid w:val="007A331D"/>
    <w:rsid w:val="007B560C"/>
    <w:rsid w:val="007B5CA3"/>
    <w:rsid w:val="007B64F3"/>
    <w:rsid w:val="007C262F"/>
    <w:rsid w:val="007C3750"/>
    <w:rsid w:val="007C3D32"/>
    <w:rsid w:val="007C4A30"/>
    <w:rsid w:val="007C5903"/>
    <w:rsid w:val="007D2B30"/>
    <w:rsid w:val="007D47B1"/>
    <w:rsid w:val="007D5F59"/>
    <w:rsid w:val="007D794F"/>
    <w:rsid w:val="007E0B88"/>
    <w:rsid w:val="007E1B70"/>
    <w:rsid w:val="007E6659"/>
    <w:rsid w:val="007F091D"/>
    <w:rsid w:val="007F2418"/>
    <w:rsid w:val="007F2C6B"/>
    <w:rsid w:val="007F38CD"/>
    <w:rsid w:val="007F576D"/>
    <w:rsid w:val="007F7B40"/>
    <w:rsid w:val="0080149E"/>
    <w:rsid w:val="0080443E"/>
    <w:rsid w:val="008044B3"/>
    <w:rsid w:val="00806A7B"/>
    <w:rsid w:val="0080767F"/>
    <w:rsid w:val="00811199"/>
    <w:rsid w:val="0081175F"/>
    <w:rsid w:val="008150F9"/>
    <w:rsid w:val="0081621D"/>
    <w:rsid w:val="0081665D"/>
    <w:rsid w:val="00817367"/>
    <w:rsid w:val="00820AA1"/>
    <w:rsid w:val="008223A9"/>
    <w:rsid w:val="00822C09"/>
    <w:rsid w:val="0082332A"/>
    <w:rsid w:val="00825B7A"/>
    <w:rsid w:val="008309A1"/>
    <w:rsid w:val="00831046"/>
    <w:rsid w:val="0083314A"/>
    <w:rsid w:val="00833481"/>
    <w:rsid w:val="008351BC"/>
    <w:rsid w:val="00836EB0"/>
    <w:rsid w:val="008424B0"/>
    <w:rsid w:val="00844FF3"/>
    <w:rsid w:val="00846A70"/>
    <w:rsid w:val="00846FB0"/>
    <w:rsid w:val="00846FFA"/>
    <w:rsid w:val="00850CFB"/>
    <w:rsid w:val="0085120B"/>
    <w:rsid w:val="008540A6"/>
    <w:rsid w:val="00854438"/>
    <w:rsid w:val="0085486D"/>
    <w:rsid w:val="00855691"/>
    <w:rsid w:val="00861863"/>
    <w:rsid w:val="00865C5C"/>
    <w:rsid w:val="00867295"/>
    <w:rsid w:val="008708CB"/>
    <w:rsid w:val="00871549"/>
    <w:rsid w:val="00871F56"/>
    <w:rsid w:val="0087398A"/>
    <w:rsid w:val="0087456F"/>
    <w:rsid w:val="008749E0"/>
    <w:rsid w:val="0087545A"/>
    <w:rsid w:val="00880377"/>
    <w:rsid w:val="00882850"/>
    <w:rsid w:val="0088386F"/>
    <w:rsid w:val="008905E7"/>
    <w:rsid w:val="00890CA0"/>
    <w:rsid w:val="00891383"/>
    <w:rsid w:val="00891948"/>
    <w:rsid w:val="00891DDA"/>
    <w:rsid w:val="008921BA"/>
    <w:rsid w:val="0089649B"/>
    <w:rsid w:val="008A09A9"/>
    <w:rsid w:val="008A1549"/>
    <w:rsid w:val="008A3AA7"/>
    <w:rsid w:val="008A7C84"/>
    <w:rsid w:val="008B3A01"/>
    <w:rsid w:val="008B4E86"/>
    <w:rsid w:val="008B6BCF"/>
    <w:rsid w:val="008B6F41"/>
    <w:rsid w:val="008C1B41"/>
    <w:rsid w:val="008C20F6"/>
    <w:rsid w:val="008C225F"/>
    <w:rsid w:val="008C287C"/>
    <w:rsid w:val="008C717F"/>
    <w:rsid w:val="008D0693"/>
    <w:rsid w:val="008D0B47"/>
    <w:rsid w:val="008D0F1F"/>
    <w:rsid w:val="008D276C"/>
    <w:rsid w:val="008D49DF"/>
    <w:rsid w:val="008D7132"/>
    <w:rsid w:val="008E0E57"/>
    <w:rsid w:val="008E4C24"/>
    <w:rsid w:val="008E4C4B"/>
    <w:rsid w:val="008E6784"/>
    <w:rsid w:val="008F3C30"/>
    <w:rsid w:val="008F3ED2"/>
    <w:rsid w:val="00900B72"/>
    <w:rsid w:val="00900DD7"/>
    <w:rsid w:val="00901670"/>
    <w:rsid w:val="00906BC7"/>
    <w:rsid w:val="009075EC"/>
    <w:rsid w:val="00907F01"/>
    <w:rsid w:val="00907FEF"/>
    <w:rsid w:val="009100C0"/>
    <w:rsid w:val="009105EA"/>
    <w:rsid w:val="00911C6F"/>
    <w:rsid w:val="00912910"/>
    <w:rsid w:val="0091518F"/>
    <w:rsid w:val="00916330"/>
    <w:rsid w:val="009168EB"/>
    <w:rsid w:val="00922BCA"/>
    <w:rsid w:val="00923C49"/>
    <w:rsid w:val="00925E7C"/>
    <w:rsid w:val="0093409A"/>
    <w:rsid w:val="00936AB3"/>
    <w:rsid w:val="0094032E"/>
    <w:rsid w:val="00942F2C"/>
    <w:rsid w:val="009447C2"/>
    <w:rsid w:val="00944E51"/>
    <w:rsid w:val="00950495"/>
    <w:rsid w:val="00952A7B"/>
    <w:rsid w:val="009533EF"/>
    <w:rsid w:val="00955C98"/>
    <w:rsid w:val="00956ECA"/>
    <w:rsid w:val="00957C3B"/>
    <w:rsid w:val="009618A7"/>
    <w:rsid w:val="00963A76"/>
    <w:rsid w:val="00964136"/>
    <w:rsid w:val="009655D4"/>
    <w:rsid w:val="0097120D"/>
    <w:rsid w:val="00972B82"/>
    <w:rsid w:val="00972F3D"/>
    <w:rsid w:val="009735E2"/>
    <w:rsid w:val="009742F4"/>
    <w:rsid w:val="009743CC"/>
    <w:rsid w:val="00975A9D"/>
    <w:rsid w:val="00975CED"/>
    <w:rsid w:val="0097630D"/>
    <w:rsid w:val="00981220"/>
    <w:rsid w:val="00984E8E"/>
    <w:rsid w:val="00984EBA"/>
    <w:rsid w:val="00987BC5"/>
    <w:rsid w:val="00990F47"/>
    <w:rsid w:val="0099130D"/>
    <w:rsid w:val="009927E2"/>
    <w:rsid w:val="009928F9"/>
    <w:rsid w:val="009938DC"/>
    <w:rsid w:val="00993F98"/>
    <w:rsid w:val="00996C82"/>
    <w:rsid w:val="009971A2"/>
    <w:rsid w:val="00997496"/>
    <w:rsid w:val="009A2C91"/>
    <w:rsid w:val="009B0645"/>
    <w:rsid w:val="009B70E2"/>
    <w:rsid w:val="009B7F07"/>
    <w:rsid w:val="009C077E"/>
    <w:rsid w:val="009C2D4F"/>
    <w:rsid w:val="009C2D70"/>
    <w:rsid w:val="009C37D2"/>
    <w:rsid w:val="009C4802"/>
    <w:rsid w:val="009C5613"/>
    <w:rsid w:val="009D1D50"/>
    <w:rsid w:val="009D391D"/>
    <w:rsid w:val="009E40AF"/>
    <w:rsid w:val="009E6357"/>
    <w:rsid w:val="009E6852"/>
    <w:rsid w:val="009F324D"/>
    <w:rsid w:val="00A015D8"/>
    <w:rsid w:val="00A04763"/>
    <w:rsid w:val="00A05817"/>
    <w:rsid w:val="00A114F8"/>
    <w:rsid w:val="00A12B01"/>
    <w:rsid w:val="00A130DA"/>
    <w:rsid w:val="00A133C5"/>
    <w:rsid w:val="00A13C20"/>
    <w:rsid w:val="00A144CA"/>
    <w:rsid w:val="00A14FA6"/>
    <w:rsid w:val="00A165D9"/>
    <w:rsid w:val="00A2016B"/>
    <w:rsid w:val="00A20C4D"/>
    <w:rsid w:val="00A2553A"/>
    <w:rsid w:val="00A25F1D"/>
    <w:rsid w:val="00A260EE"/>
    <w:rsid w:val="00A2776A"/>
    <w:rsid w:val="00A2792F"/>
    <w:rsid w:val="00A27D16"/>
    <w:rsid w:val="00A31459"/>
    <w:rsid w:val="00A327A5"/>
    <w:rsid w:val="00A33B80"/>
    <w:rsid w:val="00A35303"/>
    <w:rsid w:val="00A36869"/>
    <w:rsid w:val="00A42B76"/>
    <w:rsid w:val="00A502DF"/>
    <w:rsid w:val="00A563F5"/>
    <w:rsid w:val="00A602D3"/>
    <w:rsid w:val="00A60762"/>
    <w:rsid w:val="00A616F3"/>
    <w:rsid w:val="00A64F9E"/>
    <w:rsid w:val="00A67294"/>
    <w:rsid w:val="00A67DE4"/>
    <w:rsid w:val="00A67E88"/>
    <w:rsid w:val="00A704F1"/>
    <w:rsid w:val="00A759F1"/>
    <w:rsid w:val="00A7656C"/>
    <w:rsid w:val="00A76831"/>
    <w:rsid w:val="00A774A4"/>
    <w:rsid w:val="00A8293B"/>
    <w:rsid w:val="00A847F3"/>
    <w:rsid w:val="00A86EBE"/>
    <w:rsid w:val="00A86F5B"/>
    <w:rsid w:val="00A90536"/>
    <w:rsid w:val="00A92B23"/>
    <w:rsid w:val="00A94008"/>
    <w:rsid w:val="00A954C5"/>
    <w:rsid w:val="00A96D07"/>
    <w:rsid w:val="00AA03B0"/>
    <w:rsid w:val="00AA07FC"/>
    <w:rsid w:val="00AA3C06"/>
    <w:rsid w:val="00AA52C2"/>
    <w:rsid w:val="00AA539D"/>
    <w:rsid w:val="00AA6AEE"/>
    <w:rsid w:val="00AB126E"/>
    <w:rsid w:val="00AB30D8"/>
    <w:rsid w:val="00AB4E2E"/>
    <w:rsid w:val="00AB60F7"/>
    <w:rsid w:val="00AC102D"/>
    <w:rsid w:val="00AC2E9D"/>
    <w:rsid w:val="00AC52AB"/>
    <w:rsid w:val="00AC60E9"/>
    <w:rsid w:val="00AC64F1"/>
    <w:rsid w:val="00AE1AE5"/>
    <w:rsid w:val="00AE4215"/>
    <w:rsid w:val="00AE7AE0"/>
    <w:rsid w:val="00AE7C6A"/>
    <w:rsid w:val="00AF08FF"/>
    <w:rsid w:val="00AF110D"/>
    <w:rsid w:val="00AF1DDD"/>
    <w:rsid w:val="00AF2F4F"/>
    <w:rsid w:val="00AF52E7"/>
    <w:rsid w:val="00AF5C8A"/>
    <w:rsid w:val="00AF7D26"/>
    <w:rsid w:val="00B00845"/>
    <w:rsid w:val="00B02178"/>
    <w:rsid w:val="00B04750"/>
    <w:rsid w:val="00B054D9"/>
    <w:rsid w:val="00B0565E"/>
    <w:rsid w:val="00B05ADE"/>
    <w:rsid w:val="00B11390"/>
    <w:rsid w:val="00B12C4B"/>
    <w:rsid w:val="00B138CF"/>
    <w:rsid w:val="00B13A16"/>
    <w:rsid w:val="00B14414"/>
    <w:rsid w:val="00B16E16"/>
    <w:rsid w:val="00B17C13"/>
    <w:rsid w:val="00B20448"/>
    <w:rsid w:val="00B22FB2"/>
    <w:rsid w:val="00B23FB9"/>
    <w:rsid w:val="00B24521"/>
    <w:rsid w:val="00B256F3"/>
    <w:rsid w:val="00B278EC"/>
    <w:rsid w:val="00B33DB9"/>
    <w:rsid w:val="00B34736"/>
    <w:rsid w:val="00B34A2D"/>
    <w:rsid w:val="00B3714B"/>
    <w:rsid w:val="00B42512"/>
    <w:rsid w:val="00B447EE"/>
    <w:rsid w:val="00B46089"/>
    <w:rsid w:val="00B479F4"/>
    <w:rsid w:val="00B51E06"/>
    <w:rsid w:val="00B57465"/>
    <w:rsid w:val="00B60432"/>
    <w:rsid w:val="00B62990"/>
    <w:rsid w:val="00B62E54"/>
    <w:rsid w:val="00B62EB9"/>
    <w:rsid w:val="00B63762"/>
    <w:rsid w:val="00B64011"/>
    <w:rsid w:val="00B71C57"/>
    <w:rsid w:val="00B73435"/>
    <w:rsid w:val="00B749C3"/>
    <w:rsid w:val="00B75344"/>
    <w:rsid w:val="00B76BF3"/>
    <w:rsid w:val="00B772D3"/>
    <w:rsid w:val="00B80C54"/>
    <w:rsid w:val="00B82450"/>
    <w:rsid w:val="00B82BAB"/>
    <w:rsid w:val="00B861B4"/>
    <w:rsid w:val="00B86818"/>
    <w:rsid w:val="00B868E9"/>
    <w:rsid w:val="00B92303"/>
    <w:rsid w:val="00B93365"/>
    <w:rsid w:val="00B937AA"/>
    <w:rsid w:val="00B966E8"/>
    <w:rsid w:val="00BA0563"/>
    <w:rsid w:val="00BA08AF"/>
    <w:rsid w:val="00BA171D"/>
    <w:rsid w:val="00BA20FF"/>
    <w:rsid w:val="00BA265F"/>
    <w:rsid w:val="00BA2AAE"/>
    <w:rsid w:val="00BA3F11"/>
    <w:rsid w:val="00BA6C21"/>
    <w:rsid w:val="00BA715D"/>
    <w:rsid w:val="00BA7E7D"/>
    <w:rsid w:val="00BC0527"/>
    <w:rsid w:val="00BC160F"/>
    <w:rsid w:val="00BC2063"/>
    <w:rsid w:val="00BC2247"/>
    <w:rsid w:val="00BC3E10"/>
    <w:rsid w:val="00BD0A24"/>
    <w:rsid w:val="00BD1416"/>
    <w:rsid w:val="00BD24A1"/>
    <w:rsid w:val="00BD2A8C"/>
    <w:rsid w:val="00BD4191"/>
    <w:rsid w:val="00BD4225"/>
    <w:rsid w:val="00BD6629"/>
    <w:rsid w:val="00BD7895"/>
    <w:rsid w:val="00BE1286"/>
    <w:rsid w:val="00BE504F"/>
    <w:rsid w:val="00BF027B"/>
    <w:rsid w:val="00BF3141"/>
    <w:rsid w:val="00BF317F"/>
    <w:rsid w:val="00BF5302"/>
    <w:rsid w:val="00BF6555"/>
    <w:rsid w:val="00BF7541"/>
    <w:rsid w:val="00C01C1A"/>
    <w:rsid w:val="00C023CF"/>
    <w:rsid w:val="00C047F3"/>
    <w:rsid w:val="00C05328"/>
    <w:rsid w:val="00C11A3F"/>
    <w:rsid w:val="00C11B87"/>
    <w:rsid w:val="00C12E7B"/>
    <w:rsid w:val="00C13EBE"/>
    <w:rsid w:val="00C15D05"/>
    <w:rsid w:val="00C16354"/>
    <w:rsid w:val="00C17C25"/>
    <w:rsid w:val="00C17C7D"/>
    <w:rsid w:val="00C23B00"/>
    <w:rsid w:val="00C246EB"/>
    <w:rsid w:val="00C31619"/>
    <w:rsid w:val="00C3741E"/>
    <w:rsid w:val="00C409E1"/>
    <w:rsid w:val="00C445FF"/>
    <w:rsid w:val="00C44891"/>
    <w:rsid w:val="00C44DF4"/>
    <w:rsid w:val="00C47784"/>
    <w:rsid w:val="00C51BDC"/>
    <w:rsid w:val="00C52A98"/>
    <w:rsid w:val="00C5347E"/>
    <w:rsid w:val="00C56E15"/>
    <w:rsid w:val="00C57BDB"/>
    <w:rsid w:val="00C6260F"/>
    <w:rsid w:val="00C62A56"/>
    <w:rsid w:val="00C639F3"/>
    <w:rsid w:val="00C73BFF"/>
    <w:rsid w:val="00C76763"/>
    <w:rsid w:val="00C76B91"/>
    <w:rsid w:val="00C84D23"/>
    <w:rsid w:val="00C856FF"/>
    <w:rsid w:val="00C8707D"/>
    <w:rsid w:val="00C877B9"/>
    <w:rsid w:val="00C912A6"/>
    <w:rsid w:val="00C91D21"/>
    <w:rsid w:val="00C97448"/>
    <w:rsid w:val="00CA102E"/>
    <w:rsid w:val="00CA48AF"/>
    <w:rsid w:val="00CA58BF"/>
    <w:rsid w:val="00CA5C39"/>
    <w:rsid w:val="00CB0F6C"/>
    <w:rsid w:val="00CB183C"/>
    <w:rsid w:val="00CB3F2E"/>
    <w:rsid w:val="00CB6075"/>
    <w:rsid w:val="00CB7B70"/>
    <w:rsid w:val="00CC3F80"/>
    <w:rsid w:val="00CC4534"/>
    <w:rsid w:val="00CC4847"/>
    <w:rsid w:val="00CC624D"/>
    <w:rsid w:val="00CC6C1B"/>
    <w:rsid w:val="00CC6FA0"/>
    <w:rsid w:val="00CC767C"/>
    <w:rsid w:val="00CD7CD3"/>
    <w:rsid w:val="00CE2331"/>
    <w:rsid w:val="00CE2B1A"/>
    <w:rsid w:val="00CE6376"/>
    <w:rsid w:val="00CE706D"/>
    <w:rsid w:val="00CE7973"/>
    <w:rsid w:val="00CF0BBF"/>
    <w:rsid w:val="00CF19BF"/>
    <w:rsid w:val="00CF3B38"/>
    <w:rsid w:val="00CF50A7"/>
    <w:rsid w:val="00CF587F"/>
    <w:rsid w:val="00CF5E33"/>
    <w:rsid w:val="00CF65DB"/>
    <w:rsid w:val="00D001E8"/>
    <w:rsid w:val="00D023A0"/>
    <w:rsid w:val="00D0387A"/>
    <w:rsid w:val="00D03951"/>
    <w:rsid w:val="00D0421A"/>
    <w:rsid w:val="00D13D45"/>
    <w:rsid w:val="00D14B37"/>
    <w:rsid w:val="00D1507E"/>
    <w:rsid w:val="00D159D0"/>
    <w:rsid w:val="00D15AA4"/>
    <w:rsid w:val="00D15E0E"/>
    <w:rsid w:val="00D16083"/>
    <w:rsid w:val="00D17A0B"/>
    <w:rsid w:val="00D210FC"/>
    <w:rsid w:val="00D22691"/>
    <w:rsid w:val="00D24674"/>
    <w:rsid w:val="00D26273"/>
    <w:rsid w:val="00D31A9B"/>
    <w:rsid w:val="00D3201B"/>
    <w:rsid w:val="00D33DC9"/>
    <w:rsid w:val="00D421BE"/>
    <w:rsid w:val="00D44910"/>
    <w:rsid w:val="00D4562A"/>
    <w:rsid w:val="00D46290"/>
    <w:rsid w:val="00D46B47"/>
    <w:rsid w:val="00D5241E"/>
    <w:rsid w:val="00D5282F"/>
    <w:rsid w:val="00D54E33"/>
    <w:rsid w:val="00D575D2"/>
    <w:rsid w:val="00D60BAA"/>
    <w:rsid w:val="00D61A8F"/>
    <w:rsid w:val="00D64ADF"/>
    <w:rsid w:val="00D7083B"/>
    <w:rsid w:val="00D70FEF"/>
    <w:rsid w:val="00D72E62"/>
    <w:rsid w:val="00D74EC7"/>
    <w:rsid w:val="00D76C12"/>
    <w:rsid w:val="00D77D5E"/>
    <w:rsid w:val="00D83A9B"/>
    <w:rsid w:val="00D90C27"/>
    <w:rsid w:val="00D92696"/>
    <w:rsid w:val="00D92F60"/>
    <w:rsid w:val="00D947AB"/>
    <w:rsid w:val="00D9497F"/>
    <w:rsid w:val="00D96A7A"/>
    <w:rsid w:val="00D976DF"/>
    <w:rsid w:val="00DA038F"/>
    <w:rsid w:val="00DA3405"/>
    <w:rsid w:val="00DB0001"/>
    <w:rsid w:val="00DB2EC1"/>
    <w:rsid w:val="00DB6A4B"/>
    <w:rsid w:val="00DC5B27"/>
    <w:rsid w:val="00DD5A1A"/>
    <w:rsid w:val="00DE213E"/>
    <w:rsid w:val="00DE5E19"/>
    <w:rsid w:val="00DF003F"/>
    <w:rsid w:val="00DF0747"/>
    <w:rsid w:val="00DF417A"/>
    <w:rsid w:val="00DF41DA"/>
    <w:rsid w:val="00DF4F31"/>
    <w:rsid w:val="00DF5CE8"/>
    <w:rsid w:val="00DF6F13"/>
    <w:rsid w:val="00DF6FF9"/>
    <w:rsid w:val="00DF772B"/>
    <w:rsid w:val="00E0284F"/>
    <w:rsid w:val="00E16DCF"/>
    <w:rsid w:val="00E209AE"/>
    <w:rsid w:val="00E2363E"/>
    <w:rsid w:val="00E24B70"/>
    <w:rsid w:val="00E259FB"/>
    <w:rsid w:val="00E31685"/>
    <w:rsid w:val="00E35A7A"/>
    <w:rsid w:val="00E427E2"/>
    <w:rsid w:val="00E43DE9"/>
    <w:rsid w:val="00E47CB2"/>
    <w:rsid w:val="00E50CAC"/>
    <w:rsid w:val="00E5279C"/>
    <w:rsid w:val="00E538FF"/>
    <w:rsid w:val="00E545D8"/>
    <w:rsid w:val="00E54CA0"/>
    <w:rsid w:val="00E55433"/>
    <w:rsid w:val="00E55A68"/>
    <w:rsid w:val="00E5633E"/>
    <w:rsid w:val="00E61D7F"/>
    <w:rsid w:val="00E644D4"/>
    <w:rsid w:val="00E64F14"/>
    <w:rsid w:val="00E66296"/>
    <w:rsid w:val="00E72ECD"/>
    <w:rsid w:val="00E80CF2"/>
    <w:rsid w:val="00E8191E"/>
    <w:rsid w:val="00E82DE2"/>
    <w:rsid w:val="00E840DC"/>
    <w:rsid w:val="00E841DD"/>
    <w:rsid w:val="00E8598D"/>
    <w:rsid w:val="00E867DD"/>
    <w:rsid w:val="00E92D70"/>
    <w:rsid w:val="00E9308D"/>
    <w:rsid w:val="00EA3E05"/>
    <w:rsid w:val="00EB0A81"/>
    <w:rsid w:val="00EB61F6"/>
    <w:rsid w:val="00EB6B4D"/>
    <w:rsid w:val="00EB702A"/>
    <w:rsid w:val="00EC6D87"/>
    <w:rsid w:val="00ED084C"/>
    <w:rsid w:val="00ED16E9"/>
    <w:rsid w:val="00ED324C"/>
    <w:rsid w:val="00ED38D6"/>
    <w:rsid w:val="00ED448E"/>
    <w:rsid w:val="00ED5538"/>
    <w:rsid w:val="00EE27E7"/>
    <w:rsid w:val="00EE280E"/>
    <w:rsid w:val="00EE2E0D"/>
    <w:rsid w:val="00EE3205"/>
    <w:rsid w:val="00EE5DEF"/>
    <w:rsid w:val="00EE65A1"/>
    <w:rsid w:val="00EE78DA"/>
    <w:rsid w:val="00EF0D15"/>
    <w:rsid w:val="00EF3D75"/>
    <w:rsid w:val="00EF4ABC"/>
    <w:rsid w:val="00EF4C97"/>
    <w:rsid w:val="00EF4FF8"/>
    <w:rsid w:val="00F02EC4"/>
    <w:rsid w:val="00F04CA4"/>
    <w:rsid w:val="00F0552C"/>
    <w:rsid w:val="00F14191"/>
    <w:rsid w:val="00F15CCE"/>
    <w:rsid w:val="00F1664B"/>
    <w:rsid w:val="00F20B74"/>
    <w:rsid w:val="00F3288E"/>
    <w:rsid w:val="00F3366D"/>
    <w:rsid w:val="00F34B9A"/>
    <w:rsid w:val="00F35C71"/>
    <w:rsid w:val="00F37225"/>
    <w:rsid w:val="00F41CF6"/>
    <w:rsid w:val="00F41EEE"/>
    <w:rsid w:val="00F45E24"/>
    <w:rsid w:val="00F4688E"/>
    <w:rsid w:val="00F47FC2"/>
    <w:rsid w:val="00F51839"/>
    <w:rsid w:val="00F5679F"/>
    <w:rsid w:val="00F61504"/>
    <w:rsid w:val="00F632C5"/>
    <w:rsid w:val="00F6673D"/>
    <w:rsid w:val="00F6768E"/>
    <w:rsid w:val="00F71051"/>
    <w:rsid w:val="00F71BA9"/>
    <w:rsid w:val="00F73582"/>
    <w:rsid w:val="00F762F8"/>
    <w:rsid w:val="00F77F0D"/>
    <w:rsid w:val="00F8358B"/>
    <w:rsid w:val="00F83C31"/>
    <w:rsid w:val="00F90650"/>
    <w:rsid w:val="00F9586D"/>
    <w:rsid w:val="00FA2995"/>
    <w:rsid w:val="00FA7765"/>
    <w:rsid w:val="00FA78B7"/>
    <w:rsid w:val="00FB13A5"/>
    <w:rsid w:val="00FB151A"/>
    <w:rsid w:val="00FB1C65"/>
    <w:rsid w:val="00FB6DA4"/>
    <w:rsid w:val="00FC7D9C"/>
    <w:rsid w:val="00FD1FE2"/>
    <w:rsid w:val="00FD4AF8"/>
    <w:rsid w:val="00FD73D2"/>
    <w:rsid w:val="00FE1F93"/>
    <w:rsid w:val="00FE2FF7"/>
    <w:rsid w:val="00FE4ECD"/>
    <w:rsid w:val="00FE4F03"/>
    <w:rsid w:val="00FE552D"/>
    <w:rsid w:val="00FF0E29"/>
    <w:rsid w:val="00FF11AF"/>
    <w:rsid w:val="00FF12CD"/>
    <w:rsid w:val="00FF1BA2"/>
    <w:rsid w:val="00FF30A4"/>
    <w:rsid w:val="00FF3F8B"/>
    <w:rsid w:val="0112A775"/>
    <w:rsid w:val="01568351"/>
    <w:rsid w:val="02B2FF54"/>
    <w:rsid w:val="03E3580E"/>
    <w:rsid w:val="03E5F6BF"/>
    <w:rsid w:val="0474FBB6"/>
    <w:rsid w:val="04802355"/>
    <w:rsid w:val="048E2413"/>
    <w:rsid w:val="06C8E667"/>
    <w:rsid w:val="08366B6B"/>
    <w:rsid w:val="083FD8A2"/>
    <w:rsid w:val="08B244A5"/>
    <w:rsid w:val="08C6A744"/>
    <w:rsid w:val="096D2C14"/>
    <w:rsid w:val="0BEB4728"/>
    <w:rsid w:val="0C650D78"/>
    <w:rsid w:val="0D5EAC93"/>
    <w:rsid w:val="0D9B8426"/>
    <w:rsid w:val="0DD2FEE4"/>
    <w:rsid w:val="11243742"/>
    <w:rsid w:val="1192E591"/>
    <w:rsid w:val="119F6619"/>
    <w:rsid w:val="143718C9"/>
    <w:rsid w:val="14643531"/>
    <w:rsid w:val="15C4E86C"/>
    <w:rsid w:val="15DBF637"/>
    <w:rsid w:val="15FFBD29"/>
    <w:rsid w:val="1607DC85"/>
    <w:rsid w:val="1722D230"/>
    <w:rsid w:val="177AFA5E"/>
    <w:rsid w:val="17EF9441"/>
    <w:rsid w:val="1891E2E8"/>
    <w:rsid w:val="1951EED1"/>
    <w:rsid w:val="1A68AC88"/>
    <w:rsid w:val="1B89143F"/>
    <w:rsid w:val="1BDF714D"/>
    <w:rsid w:val="1D27D323"/>
    <w:rsid w:val="1D28CBE7"/>
    <w:rsid w:val="1D57DFBD"/>
    <w:rsid w:val="1E39EF4C"/>
    <w:rsid w:val="1E67FBD8"/>
    <w:rsid w:val="1E85D6A7"/>
    <w:rsid w:val="1EA1C4F3"/>
    <w:rsid w:val="1EB3E333"/>
    <w:rsid w:val="20466643"/>
    <w:rsid w:val="20B933DB"/>
    <w:rsid w:val="20C33B9C"/>
    <w:rsid w:val="20D25F21"/>
    <w:rsid w:val="214C2D5B"/>
    <w:rsid w:val="21BD7769"/>
    <w:rsid w:val="221CD07B"/>
    <w:rsid w:val="22F43812"/>
    <w:rsid w:val="23401F6D"/>
    <w:rsid w:val="235947CA"/>
    <w:rsid w:val="23BF01E5"/>
    <w:rsid w:val="24176D85"/>
    <w:rsid w:val="2424B95E"/>
    <w:rsid w:val="25AECDAB"/>
    <w:rsid w:val="26795056"/>
    <w:rsid w:val="28DCC6CC"/>
    <w:rsid w:val="290F72DF"/>
    <w:rsid w:val="294FE24A"/>
    <w:rsid w:val="2BC3F744"/>
    <w:rsid w:val="2C7028FA"/>
    <w:rsid w:val="2CCD2111"/>
    <w:rsid w:val="2D1CC9EF"/>
    <w:rsid w:val="2FCA9BBE"/>
    <w:rsid w:val="30BD8174"/>
    <w:rsid w:val="30BEF2AE"/>
    <w:rsid w:val="3141CBD2"/>
    <w:rsid w:val="31FA8C86"/>
    <w:rsid w:val="3287437A"/>
    <w:rsid w:val="3409DCEB"/>
    <w:rsid w:val="343D345C"/>
    <w:rsid w:val="348B7BC4"/>
    <w:rsid w:val="349E0CE1"/>
    <w:rsid w:val="35166119"/>
    <w:rsid w:val="383D5FFC"/>
    <w:rsid w:val="38923B94"/>
    <w:rsid w:val="3985343E"/>
    <w:rsid w:val="3AE9721E"/>
    <w:rsid w:val="3EECCABF"/>
    <w:rsid w:val="3F07999E"/>
    <w:rsid w:val="3F5AA436"/>
    <w:rsid w:val="41016112"/>
    <w:rsid w:val="4101F0A7"/>
    <w:rsid w:val="411B52BD"/>
    <w:rsid w:val="41B32173"/>
    <w:rsid w:val="43ED1A79"/>
    <w:rsid w:val="44849E94"/>
    <w:rsid w:val="44ADA1EE"/>
    <w:rsid w:val="459F026C"/>
    <w:rsid w:val="4627666F"/>
    <w:rsid w:val="488B6DC3"/>
    <w:rsid w:val="4B1D5EF7"/>
    <w:rsid w:val="4B5D852E"/>
    <w:rsid w:val="4BB2256A"/>
    <w:rsid w:val="4BD6E4A5"/>
    <w:rsid w:val="4D7AC9CA"/>
    <w:rsid w:val="4D8CA6B1"/>
    <w:rsid w:val="4DFB04F6"/>
    <w:rsid w:val="4E77F32D"/>
    <w:rsid w:val="4F12DB85"/>
    <w:rsid w:val="50D17DE8"/>
    <w:rsid w:val="51074624"/>
    <w:rsid w:val="51A86AC6"/>
    <w:rsid w:val="526017D4"/>
    <w:rsid w:val="526D4E49"/>
    <w:rsid w:val="52872109"/>
    <w:rsid w:val="52C94286"/>
    <w:rsid w:val="538FDAB7"/>
    <w:rsid w:val="54703A86"/>
    <w:rsid w:val="54AA32AA"/>
    <w:rsid w:val="550500F9"/>
    <w:rsid w:val="5600E348"/>
    <w:rsid w:val="5611CC63"/>
    <w:rsid w:val="575BAC37"/>
    <w:rsid w:val="582EA0FD"/>
    <w:rsid w:val="583CA1BB"/>
    <w:rsid w:val="5960CB10"/>
    <w:rsid w:val="59CC08F7"/>
    <w:rsid w:val="5A887FFB"/>
    <w:rsid w:val="5A8C0BD0"/>
    <w:rsid w:val="5AE01287"/>
    <w:rsid w:val="5D6C071B"/>
    <w:rsid w:val="5D87DCB1"/>
    <w:rsid w:val="5EBC030C"/>
    <w:rsid w:val="5FDA848C"/>
    <w:rsid w:val="5FF3ACE9"/>
    <w:rsid w:val="60637E9E"/>
    <w:rsid w:val="60FA3AED"/>
    <w:rsid w:val="622BEE7F"/>
    <w:rsid w:val="64F81DAC"/>
    <w:rsid w:val="65B4FF9D"/>
    <w:rsid w:val="6789AE72"/>
    <w:rsid w:val="68F261DB"/>
    <w:rsid w:val="690A095B"/>
    <w:rsid w:val="69E720ED"/>
    <w:rsid w:val="6A7CB693"/>
    <w:rsid w:val="6FA641E5"/>
    <w:rsid w:val="703864CA"/>
    <w:rsid w:val="7194663D"/>
    <w:rsid w:val="71F4FFF1"/>
    <w:rsid w:val="72583EA9"/>
    <w:rsid w:val="725A63A7"/>
    <w:rsid w:val="733B5E3D"/>
    <w:rsid w:val="7390D052"/>
    <w:rsid w:val="745B7F57"/>
    <w:rsid w:val="74992FB9"/>
    <w:rsid w:val="76900F13"/>
    <w:rsid w:val="76C324A2"/>
    <w:rsid w:val="773CB8CD"/>
    <w:rsid w:val="7746EA5C"/>
    <w:rsid w:val="79A77831"/>
    <w:rsid w:val="7AFBF425"/>
    <w:rsid w:val="7B1A7957"/>
    <w:rsid w:val="7BF70193"/>
    <w:rsid w:val="7C530068"/>
    <w:rsid w:val="7C7AD2EB"/>
    <w:rsid w:val="7CF72A03"/>
    <w:rsid w:val="7D47759A"/>
    <w:rsid w:val="7DEB078B"/>
    <w:rsid w:val="7E72E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page;mso-position-vertical-relative:page;mso-width-percent:360;mso-height-relative:margin;v-text-anchor:bottom" fill="f" fillcolor="white" stroke="f">
      <v:fill color="white" on="f"/>
      <v:stroke weight=".5pt" on="f"/>
    </o:shapedefaults>
    <o:shapelayout v:ext="edit">
      <o:idmap v:ext="edit" data="2"/>
    </o:shapelayout>
  </w:shapeDefaults>
  <w:decimalSymbol w:val=","/>
  <w:listSeparator w:val=";"/>
  <w14:docId w14:val="61700D81"/>
  <w15:docId w15:val="{986DF8DB-2613-471B-AAA2-BC485CDC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257"/>
  </w:style>
  <w:style w:type="paragraph" w:styleId="Ttulo1">
    <w:name w:val="heading 1"/>
    <w:basedOn w:val="Normal"/>
    <w:next w:val="Normal"/>
    <w:link w:val="Ttulo1Carter"/>
    <w:uiPriority w:val="9"/>
    <w:qFormat/>
    <w:rsid w:val="00FD1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F3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316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uiPriority w:val="39"/>
    <w:rsid w:val="00D0421A"/>
    <w:rPr>
      <w:b/>
      <w:bCs/>
      <w:caps/>
      <w:sz w:val="20"/>
      <w:szCs w:val="20"/>
    </w:rPr>
  </w:style>
  <w:style w:type="paragraph" w:styleId="ndice2">
    <w:name w:val="toc 2"/>
    <w:basedOn w:val="Normal"/>
    <w:uiPriority w:val="39"/>
    <w:rsid w:val="00D0421A"/>
    <w:pPr>
      <w:spacing w:after="0"/>
      <w:ind w:left="220"/>
    </w:pPr>
    <w:rPr>
      <w:smallCaps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rsid w:val="00D0421A"/>
    <w:rPr>
      <w:rFonts w:ascii="Calibri" w:eastAsia="Times New Roman" w:hAnsi="Calibri" w:cs="Times New Roman"/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0421A"/>
    <w:rPr>
      <w:rFonts w:ascii="Calibri" w:eastAsia="Times New Roman" w:hAnsi="Calibri" w:cs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D0421A"/>
    <w:rPr>
      <w:rFonts w:cs="Times New Roman"/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B12C4B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2C4B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12C4B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12C4B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12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12C4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077C5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77C53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2B2B6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61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59"/>
    <w:rsid w:val="000C5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22BCA"/>
  </w:style>
  <w:style w:type="paragraph" w:styleId="Rodap">
    <w:name w:val="footer"/>
    <w:basedOn w:val="Normal"/>
    <w:link w:val="RodapCarte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22BCA"/>
  </w:style>
  <w:style w:type="paragraph" w:styleId="Bibliografia">
    <w:name w:val="Bibliography"/>
    <w:basedOn w:val="Normal"/>
    <w:next w:val="Normal"/>
    <w:uiPriority w:val="37"/>
    <w:unhideWhenUsed/>
    <w:rsid w:val="00FE2FF7"/>
  </w:style>
  <w:style w:type="paragraph" w:styleId="ndice3">
    <w:name w:val="toc 3"/>
    <w:basedOn w:val="Normal"/>
    <w:next w:val="Normal"/>
    <w:autoRedefine/>
    <w:uiPriority w:val="39"/>
    <w:unhideWhenUsed/>
    <w:rsid w:val="00AF7D26"/>
    <w:pPr>
      <w:spacing w:after="0"/>
      <w:ind w:left="44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AF7D26"/>
    <w:pPr>
      <w:spacing w:after="0"/>
      <w:ind w:left="66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AF7D26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AF7D26"/>
    <w:pPr>
      <w:spacing w:after="0"/>
      <w:ind w:left="11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AF7D26"/>
    <w:pPr>
      <w:spacing w:after="0"/>
      <w:ind w:left="132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AF7D26"/>
    <w:pPr>
      <w:spacing w:after="0"/>
      <w:ind w:left="154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AF7D26"/>
    <w:pPr>
      <w:spacing w:after="0"/>
      <w:ind w:left="1760"/>
    </w:pPr>
    <w:rPr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AF7D26"/>
    <w:rPr>
      <w:color w:val="AD1F1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F30A4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D1FE2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6013B1"/>
    <w:rPr>
      <w:color w:val="808080"/>
      <w:shd w:val="clear" w:color="auto" w:fill="E6E6E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47A81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E7A4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E7A4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E7A4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E7A4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E7A46"/>
    <w:rPr>
      <w:b/>
      <w:bCs/>
      <w:sz w:val="20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BD1416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285D0D"/>
    <w:pPr>
      <w:spacing w:line="240" w:lineRule="auto"/>
    </w:pPr>
    <w:rPr>
      <w:i/>
      <w:iCs/>
      <w:color w:val="4E3B30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A7656C"/>
    <w:pPr>
      <w:spacing w:line="259" w:lineRule="auto"/>
      <w:outlineLvl w:val="9"/>
    </w:pPr>
    <w:rPr>
      <w:lang w:eastAsia="pt-PT"/>
    </w:rPr>
  </w:style>
  <w:style w:type="paragraph" w:customStyle="1" w:styleId="paragraph">
    <w:name w:val="paragraph"/>
    <w:basedOn w:val="Normal"/>
    <w:rsid w:val="006F7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6F706C"/>
  </w:style>
  <w:style w:type="character" w:customStyle="1" w:styleId="spellingerror">
    <w:name w:val="spellingerror"/>
    <w:basedOn w:val="Tipodeletrapredefinidodopargrafo"/>
    <w:rsid w:val="006F706C"/>
  </w:style>
  <w:style w:type="character" w:customStyle="1" w:styleId="eop">
    <w:name w:val="eop"/>
    <w:basedOn w:val="Tipodeletrapredefinidodopargrafo"/>
    <w:rsid w:val="006F706C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31685"/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159D0"/>
    <w:rPr>
      <w:color w:val="FFC42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723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5958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836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892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6468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footer" Target="footer3.xm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footer" Target="footer2.xml"/><Relationship Id="rId25" Type="http://schemas.openxmlformats.org/officeDocument/2006/relationships/image" Target="media/image10.png"/><Relationship Id="rId33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32" Type="http://schemas.openxmlformats.org/officeDocument/2006/relationships/hyperlink" Target="https://moodle.isep.ipp.pt/pluginfile.php/153083/mod_label/intro/Trabalho%205.pdf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2021-01-05T00:00:00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6649193552B248AACC27A8E4A5945A" ma:contentTypeVersion="11" ma:contentTypeDescription="Create a new document." ma:contentTypeScope="" ma:versionID="be381a5e9a649cd23a2d9f0226e24ba1">
  <xsd:schema xmlns:xsd="http://www.w3.org/2001/XMLSchema" xmlns:xs="http://www.w3.org/2001/XMLSchema" xmlns:p="http://schemas.microsoft.com/office/2006/metadata/properties" xmlns:ns2="be2a9d79-3f18-4b43-a85b-86915ceb0203" xmlns:ns3="6873ef30-c27c-4f7a-b06a-cb5f4b978e8d" targetNamespace="http://schemas.microsoft.com/office/2006/metadata/properties" ma:root="true" ma:fieldsID="56fcbea01dcf228327ec8d2fb3bc9b21" ns2:_="" ns3:_="">
    <xsd:import namespace="be2a9d79-3f18-4b43-a85b-86915ceb0203"/>
    <xsd:import namespace="6873ef30-c27c-4f7a-b06a-cb5f4b978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a9d79-3f18-4b43-a85b-86915ceb02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3ef30-c27c-4f7a-b06a-cb5f4b978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Chi10</b:Tag>
    <b:SourceType>DocumentFromInternetSite</b:SourceType>
    <b:Guid>{BA5D2E6C-99C0-4A89-B261-8F8771157D5B}</b:Guid>
    <b:LCID>en-US</b:LCID>
    <b:Author>
      <b:Author>
        <b:NameList>
          <b:Person>
            <b:Last>Chiang</b:Last>
            <b:First>Oliver</b:First>
            <b:Middle>J.</b:Middle>
          </b:Person>
        </b:NameList>
      </b:Author>
    </b:Author>
    <b:Title>Games that can change the world</b:Title>
    <b:InternetSiteTitle>Forbes</b:InternetSiteTitle>
    <b:Year>2010</b:Year>
    <b:Month>05</b:Month>
    <b:Day>04</b:Day>
    <b:URL>http://www.forbes.com/2010/05/04/farmville-minimonos-mangahigh-technology-videogames.html</b:URL>
    <b:YearAccessed>2015</b:YearAccessed>
    <b:MonthAccessed>05</b:MonthAccessed>
    <b:DayAccessed>18</b:DayAccessed>
    <b:RefOrder>1</b:RefOrder>
  </b:Source>
  <b:Source>
    <b:Tag>Reb07</b:Tag>
    <b:SourceType>DocumentFromInternetSite</b:SourceType>
    <b:Guid>{0B56D367-EC59-4A0E-8342-3CD82B796157}</b:Guid>
    <b:LCID>en-US</b:LCID>
    <b:Author>
      <b:Author>
        <b:NameList>
          <b:Person>
            <b:Last>Rebetez</b:Last>
            <b:First>Cyril</b:First>
          </b:Person>
          <b:Person>
            <b:Last>Betrancourt</b:Last>
            <b:First>Mireille</b:First>
          </b:Person>
        </b:NameList>
      </b:Author>
      <b:Editor>
        <b:NameList>
          <b:Person>
            <b:Last>Science</b:Last>
            <b:First>Romanian</b:First>
            <b:Middle>Association for Cognitive</b:Middle>
          </b:Person>
        </b:NameList>
      </b:Editor>
    </b:Author>
    <b:Title>Video Game Reseach in Cognitive And Educational Sciences</b:Title>
    <b:InternetSiteTitle>Cognitive Brain &amp; Behavior</b:InternetSiteTitle>
    <b:Year>2007</b:Year>
    <b:Month>03</b:Month>
    <b:URL>http://tecfa.unige.ch/perso/mireille/papers/Rebetez_Betrancourt_CognBra.pdf</b:URL>
    <b:YearAccessed>2015</b:YearAccessed>
    <b:MonthAccessed>02</b:MonthAccessed>
    <b:StandardNumber>ISSN: 1224-8398</b:StandardNumber>
    <b:RefOrder>2</b:RefOrder>
  </b:Source>
</b:Sourc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1B9F31-DF3D-4687-AA5E-BCF9130E22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2A134B-563E-4940-986B-C698D9160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2a9d79-3f18-4b43-a85b-86915ceb0203"/>
    <ds:schemaRef ds:uri="6873ef30-c27c-4f7a-b06a-cb5f4b978e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501886-E65A-4760-8660-4A884F7609E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3024E11-8C1D-40C1-A9A0-6E0EC660D4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1299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do Projeto de LAPR1</vt:lpstr>
    </vt:vector>
  </TitlesOfParts>
  <Company>I</Company>
  <LinksUpToDate>false</LinksUpToDate>
  <CharactersWithSpaces>8299</CharactersWithSpaces>
  <SharedDoc>false</SharedDoc>
  <HLinks>
    <vt:vector size="138" baseType="variant">
      <vt:variant>
        <vt:i4>5308425</vt:i4>
      </vt:variant>
      <vt:variant>
        <vt:i4>126</vt:i4>
      </vt:variant>
      <vt:variant>
        <vt:i4>0</vt:i4>
      </vt:variant>
      <vt:variant>
        <vt:i4>5</vt:i4>
      </vt:variant>
      <vt:variant>
        <vt:lpwstr>https://www.scrum.org/resources/what-is-scrum</vt:lpwstr>
      </vt:variant>
      <vt:variant>
        <vt:lpwstr/>
      </vt:variant>
      <vt:variant>
        <vt:i4>8060982</vt:i4>
      </vt:variant>
      <vt:variant>
        <vt:i4>123</vt:i4>
      </vt:variant>
      <vt:variant>
        <vt:i4>0</vt:i4>
      </vt:variant>
      <vt:variant>
        <vt:i4>5</vt:i4>
      </vt:variant>
      <vt:variant>
        <vt:lpwstr>https://www.scrumguides.org/index.html</vt:lpwstr>
      </vt:variant>
      <vt:variant>
        <vt:lpwstr/>
      </vt:variant>
      <vt:variant>
        <vt:i4>8060982</vt:i4>
      </vt:variant>
      <vt:variant>
        <vt:i4>120</vt:i4>
      </vt:variant>
      <vt:variant>
        <vt:i4>0</vt:i4>
      </vt:variant>
      <vt:variant>
        <vt:i4>5</vt:i4>
      </vt:variant>
      <vt:variant>
        <vt:lpwstr>https://www.scrumguides.org/index.html</vt:lpwstr>
      </vt:variant>
      <vt:variant>
        <vt:lpwstr/>
      </vt:variant>
      <vt:variant>
        <vt:i4>3211366</vt:i4>
      </vt:variant>
      <vt:variant>
        <vt:i4>117</vt:i4>
      </vt:variant>
      <vt:variant>
        <vt:i4>0</vt:i4>
      </vt:variant>
      <vt:variant>
        <vt:i4>5</vt:i4>
      </vt:variant>
      <vt:variant>
        <vt:lpwstr>http://www.scrumportugal.pt/scrum/</vt:lpwstr>
      </vt:variant>
      <vt:variant>
        <vt:lpwstr/>
      </vt:variant>
      <vt:variant>
        <vt:i4>5111818</vt:i4>
      </vt:variant>
      <vt:variant>
        <vt:i4>114</vt:i4>
      </vt:variant>
      <vt:variant>
        <vt:i4>0</vt:i4>
      </vt:variant>
      <vt:variant>
        <vt:i4>5</vt:i4>
      </vt:variant>
      <vt:variant>
        <vt:lpwstr>https://youtu.be/XrWEgvGYIFI</vt:lpwstr>
      </vt:variant>
      <vt:variant>
        <vt:lpwstr/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_Toc62379603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_Toc62379602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_Toc62379601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_Toc62379600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_Toc62379599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_Toc62379598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_Toc62379597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_Toc62379596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_Toc62379577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_Toc62379576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_Toc62379575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_Toc62379574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_Toc62379573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_Toc62379572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_Toc62379571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_Toc62379570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_Toc62379569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_Toc62379568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Projeto de FSIAP</dc:title>
  <dc:subject>Subtítulo adequado ao âmbito/tema do projeto.</dc:subject>
  <dc:creator>Ana Margarida Barata</dc:creator>
  <cp:keywords/>
  <cp:lastModifiedBy>Rui Pina</cp:lastModifiedBy>
  <cp:revision>117</cp:revision>
  <cp:lastPrinted>2021-01-24T20:50:00Z</cp:lastPrinted>
  <dcterms:created xsi:type="dcterms:W3CDTF">2022-01-22T14:37:00Z</dcterms:created>
  <dcterms:modified xsi:type="dcterms:W3CDTF">2022-01-22T16:58:00Z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0x010100F96649193552B248AACC27A8E4A5945A</vt:lpwstr>
  </property>
</Properties>
</file>