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E1AD" w14:textId="77777777" w:rsidR="00764D01" w:rsidRDefault="00764D01" w:rsidP="00764D01">
      <w:pPr>
        <w:tabs>
          <w:tab w:val="num" w:pos="720"/>
        </w:tabs>
        <w:ind w:left="720" w:hanging="360"/>
      </w:pPr>
    </w:p>
    <w:p w14:paraId="75DAB5FC" w14:textId="6221F0CC" w:rsidR="00764D01" w:rsidRPr="00764D01" w:rsidRDefault="00764D01" w:rsidP="00764D01">
      <w:pPr>
        <w:ind w:left="720"/>
        <w:jc w:val="center"/>
        <w:rPr>
          <w:b/>
          <w:bCs/>
        </w:rPr>
      </w:pPr>
      <w:r w:rsidRPr="00764D01">
        <w:rPr>
          <w:b/>
          <w:bCs/>
        </w:rPr>
        <w:t>TIPOS DE ATO</w:t>
      </w:r>
    </w:p>
    <w:p w14:paraId="1A4EDBC2" w14:textId="1C048E7B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Alienação de Quinhão Hereditário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7522F90C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Alteração Contratual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59B92A2F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Alteração de Estatutos de Entidades Equiparadas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F942B69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Alteração de Pacto Social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625228EB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Alteração do Título </w:t>
      </w:r>
      <w:proofErr w:type="spellStart"/>
      <w:r w:rsidRPr="00764D01">
        <w:t>Const</w:t>
      </w:r>
      <w:proofErr w:type="spellEnd"/>
      <w:r w:rsidRPr="00764D01">
        <w:t xml:space="preserve">. do </w:t>
      </w:r>
      <w:proofErr w:type="spellStart"/>
      <w:r w:rsidRPr="00764D01">
        <w:t>Reg</w:t>
      </w:r>
      <w:proofErr w:type="spellEnd"/>
      <w:r w:rsidRPr="00764D01">
        <w:t xml:space="preserve">. </w:t>
      </w:r>
      <w:proofErr w:type="spellStart"/>
      <w:r w:rsidRPr="00764D01">
        <w:t>Prop</w:t>
      </w:r>
      <w:proofErr w:type="spellEnd"/>
      <w:r w:rsidRPr="00764D01">
        <w:t xml:space="preserve">. Horizontal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3DA23189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Aumento do Capital Social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423641F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Cessão de Quota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CC4B7C1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Cessão de meação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4398433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Compra-venda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040DFD97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Constituição de Associação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146BC43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Constituição de </w:t>
      </w:r>
      <w:proofErr w:type="spellStart"/>
      <w:r w:rsidRPr="00764D01">
        <w:t>Prop</w:t>
      </w:r>
      <w:proofErr w:type="spellEnd"/>
      <w:r w:rsidRPr="00764D01">
        <w:t xml:space="preserve">. Horizontal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61B11ECB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Constituição de Servidão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3E5EB54C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Constituição de Sociedade Comercial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5D5EE27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Convenção Antenupcial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4B1E0C48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Dação em cumprimento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D37C37A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Dissolução de Sociedade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7F52D74A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Distrate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81A2606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Divisão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B87457F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Doação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0BD8D2E7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Fusão de Sociedade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81FA8A9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Habilitação Notarial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11960C7A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Hipoteca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446956D2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Justificação de Direitos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3AE08D24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Mútuo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53937059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Mútuo com Hipoteca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61B36C6D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Partilha Hereditária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3B5386B6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lastRenderedPageBreak/>
        <w:t xml:space="preserve">Partilha por divórcio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5542804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Permuta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88FDE99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Promessa de compra e venda c/ eficácia real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A09958C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Repúdio de Herança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064A183F" w14:textId="77777777" w:rsidR="00764D01" w:rsidRPr="00764D01" w:rsidRDefault="00764D01" w:rsidP="00764D01">
      <w:pPr>
        <w:numPr>
          <w:ilvl w:val="0"/>
          <w:numId w:val="2"/>
        </w:numPr>
      </w:pPr>
      <w:r w:rsidRPr="00764D01">
        <w:t xml:space="preserve">Transformação de Sociedade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p w14:paraId="2AA71CE7" w14:textId="7B0B4908" w:rsidR="00C51511" w:rsidRDefault="00764D01" w:rsidP="00764D01">
      <w:pPr>
        <w:numPr>
          <w:ilvl w:val="0"/>
          <w:numId w:val="2"/>
        </w:numPr>
      </w:pPr>
      <w:r w:rsidRPr="00764D01">
        <w:t xml:space="preserve">Trespasse </w:t>
      </w:r>
      <w:r w:rsidRPr="00764D01">
        <w:rPr>
          <w:i/>
          <w:iCs/>
        </w:rPr>
        <w:t>(</w:t>
      </w:r>
      <w:proofErr w:type="spellStart"/>
      <w:r w:rsidRPr="00764D01">
        <w:rPr>
          <w:i/>
          <w:iCs/>
        </w:rPr>
        <w:t>Art</w:t>
      </w:r>
      <w:proofErr w:type="spellEnd"/>
      <w:r w:rsidRPr="00764D01">
        <w:rPr>
          <w:i/>
          <w:iCs/>
        </w:rPr>
        <w:t>. 14º)</w:t>
      </w:r>
      <w:r w:rsidRPr="00764D01">
        <w:t xml:space="preserve"> </w:t>
      </w:r>
    </w:p>
    <w:sectPr w:rsidR="00C51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21A"/>
    <w:multiLevelType w:val="multilevel"/>
    <w:tmpl w:val="326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3039C"/>
    <w:multiLevelType w:val="multilevel"/>
    <w:tmpl w:val="358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7759">
    <w:abstractNumId w:val="1"/>
  </w:num>
  <w:num w:numId="2" w16cid:durableId="169799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01"/>
    <w:rsid w:val="001562E0"/>
    <w:rsid w:val="003500F5"/>
    <w:rsid w:val="00514435"/>
    <w:rsid w:val="006B089C"/>
    <w:rsid w:val="006C3BE3"/>
    <w:rsid w:val="00764D01"/>
    <w:rsid w:val="00931781"/>
    <w:rsid w:val="00975F49"/>
    <w:rsid w:val="00AC5C6E"/>
    <w:rsid w:val="00C51511"/>
    <w:rsid w:val="00C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749F"/>
  <w15:chartTrackingRefBased/>
  <w15:docId w15:val="{80288F21-D18D-4A0F-BE8C-204DDAA6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6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6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6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6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6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6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6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6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64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64D0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64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64D0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64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64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6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6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6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6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6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64D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D0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64D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6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64D0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64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939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Ferreira Notário</dc:creator>
  <cp:keywords/>
  <dc:description/>
  <cp:lastModifiedBy>Rui Ferreira Notário</cp:lastModifiedBy>
  <cp:revision>1</cp:revision>
  <dcterms:created xsi:type="dcterms:W3CDTF">2026-06-24T14:13:00Z</dcterms:created>
  <dcterms:modified xsi:type="dcterms:W3CDTF">2026-06-24T14:17:00Z</dcterms:modified>
</cp:coreProperties>
</file>