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1146B" w14:textId="77777777" w:rsidR="00D92F6E" w:rsidRPr="003162D9" w:rsidRDefault="00D92F6E" w:rsidP="004D5DD6">
      <w:pPr>
        <w:pStyle w:val="Ttulo"/>
        <w:widowControl w:val="0"/>
        <w:tabs>
          <w:tab w:val="left" w:leader="hyphen" w:pos="7541"/>
        </w:tabs>
        <w:suppressAutoHyphens/>
        <w:spacing w:line="500" w:lineRule="exact"/>
        <w:rPr>
          <w:rFonts w:ascii="Arial" w:hAnsi="Arial" w:cs="Arial"/>
        </w:rPr>
      </w:pPr>
      <w:r>
        <w:rPr>
          <w:rFonts w:ascii="Arial" w:hAnsi="Arial" w:cs="Arial"/>
        </w:rPr>
        <w:t>HABILITAÇÃO</w:t>
      </w:r>
    </w:p>
    <w:p w14:paraId="08691C00" w14:textId="19E54A19" w:rsidR="00D92F6E" w:rsidRPr="000D6CB4" w:rsidRDefault="00D92F6E" w:rsidP="005B5844">
      <w:pPr>
        <w:widowControl w:val="0"/>
        <w:tabs>
          <w:tab w:val="left" w:leader="hyphen" w:pos="7541"/>
          <w:tab w:val="right" w:leader="hyphen" w:pos="7655"/>
        </w:tabs>
        <w:suppressAutoHyphens/>
        <w:rPr>
          <w:rFonts w:ascii="Arial" w:hAnsi="Arial" w:cs="Arial"/>
        </w:rPr>
      </w:pPr>
      <w:r w:rsidRPr="007A6BA8">
        <w:rPr>
          <w:rFonts w:ascii="Arial" w:hAnsi="Arial" w:cs="Arial"/>
        </w:rPr>
        <w:t>--- No dia</w:t>
      </w:r>
      <w:r w:rsidR="007060CD">
        <w:rPr>
          <w:rFonts w:ascii="Arial" w:hAnsi="Arial" w:cs="Arial"/>
        </w:rPr>
        <w:t xml:space="preserve"> </w:t>
      </w:r>
      <w:r w:rsidR="0093100B">
        <w:rPr>
          <w:rFonts w:ascii="Arial" w:hAnsi="Arial" w:cs="Arial"/>
        </w:rPr>
        <w:t>um de junho de dois mil e vinte e seis</w:t>
      </w:r>
      <w:r w:rsidRPr="007A6BA8">
        <w:rPr>
          <w:rFonts w:ascii="Arial" w:hAnsi="Arial" w:cs="Arial"/>
        </w:rPr>
        <w:t>, no Cartório Notarial de</w:t>
      </w:r>
      <w:r>
        <w:rPr>
          <w:rFonts w:ascii="Arial" w:hAnsi="Arial" w:cs="Arial"/>
        </w:rPr>
        <w:t xml:space="preserve"> Alcobaça</w:t>
      </w:r>
      <w:r w:rsidRPr="009272B1">
        <w:rPr>
          <w:rFonts w:ascii="Arial" w:hAnsi="Arial" w:cs="Arial"/>
        </w:rPr>
        <w:t xml:space="preserve"> s</w:t>
      </w:r>
      <w:r>
        <w:rPr>
          <w:rFonts w:ascii="Arial" w:hAnsi="Arial" w:cs="Arial"/>
        </w:rPr>
        <w:t xml:space="preserve">ito na Avenida dos Combatentes, número trinta e </w:t>
      </w:r>
      <w:r w:rsidRPr="00DC4B04">
        <w:rPr>
          <w:rFonts w:ascii="Arial" w:hAnsi="Arial" w:cs="Arial"/>
        </w:rPr>
        <w:t>um, perante mim, Ru</w:t>
      </w:r>
      <w:r w:rsidR="00B94C71">
        <w:rPr>
          <w:rFonts w:ascii="Arial" w:hAnsi="Arial" w:cs="Arial"/>
        </w:rPr>
        <w:t>i Sérgio Heleno Ferreira, respe</w:t>
      </w:r>
      <w:r w:rsidRPr="00DC4B04">
        <w:rPr>
          <w:rFonts w:ascii="Arial" w:hAnsi="Arial" w:cs="Arial"/>
        </w:rPr>
        <w:t xml:space="preserve">tivo Notário, </w:t>
      </w:r>
      <w:r w:rsidRPr="00DC4B04">
        <w:rPr>
          <w:rFonts w:ascii="Arial" w:hAnsi="Arial" w:cs="Arial"/>
          <w:color w:val="000000"/>
        </w:rPr>
        <w:t xml:space="preserve">compareceu </w:t>
      </w:r>
      <w:r w:rsidRPr="000D6CB4">
        <w:rPr>
          <w:rFonts w:ascii="Arial" w:hAnsi="Arial" w:cs="Arial"/>
        </w:rPr>
        <w:t>como outorgante:</w:t>
      </w:r>
      <w:r w:rsidRPr="000D6CB4">
        <w:rPr>
          <w:rFonts w:ascii="Arial" w:hAnsi="Arial" w:cs="Arial"/>
        </w:rPr>
        <w:tab/>
      </w:r>
    </w:p>
    <w:p w14:paraId="7496486A" w14:textId="020A30FE" w:rsidR="0054231D" w:rsidRPr="00F46988" w:rsidRDefault="0054231D" w:rsidP="005B5844">
      <w:pPr>
        <w:widowControl w:val="0"/>
        <w:tabs>
          <w:tab w:val="right" w:leader="hyphen" w:pos="7513"/>
          <w:tab w:val="right" w:leader="hyphen" w:pos="7596"/>
          <w:tab w:val="right" w:leader="hyphen" w:pos="7655"/>
        </w:tabs>
        <w:rPr>
          <w:rFonts w:ascii="Arial" w:hAnsi="Arial" w:cs="Arial"/>
        </w:rPr>
      </w:pPr>
      <w:r w:rsidRPr="001830EC">
        <w:rPr>
          <w:rFonts w:ascii="Arial" w:hAnsi="Arial" w:cs="Arial"/>
        </w:rPr>
        <w:t>---</w:t>
      </w:r>
      <w:r w:rsidR="00427135" w:rsidRPr="001830EC">
        <w:rPr>
          <w:rFonts w:ascii="Arial" w:hAnsi="Arial" w:cs="Arial"/>
        </w:rPr>
        <w:t xml:space="preserve"> </w:t>
      </w:r>
      <w:r w:rsidR="0000752D">
        <w:rPr>
          <w:rFonts w:ascii="Arial" w:hAnsi="Arial" w:cs="Arial"/>
          <w:b/>
          <w:bCs/>
        </w:rPr>
        <w:t>Jorge José Lopes Lucas</w:t>
      </w:r>
      <w:r w:rsidR="000E7707">
        <w:rPr>
          <w:rFonts w:ascii="Arial" w:hAnsi="Arial" w:cs="Arial"/>
        </w:rPr>
        <w:t>,</w:t>
      </w:r>
      <w:r w:rsidR="0000752D">
        <w:rPr>
          <w:rFonts w:ascii="Arial" w:hAnsi="Arial" w:cs="Arial"/>
        </w:rPr>
        <w:t xml:space="preserve"> casado com Maria do Céu Coelho Ferreira sob o regime da comunhão de adquiridos, natural da freguesia de Benedita, concelho de Alcobaça, onde reside na Rua Casal da </w:t>
      </w:r>
      <w:r w:rsidR="0000752D" w:rsidRPr="00F46988">
        <w:rPr>
          <w:rFonts w:ascii="Arial" w:hAnsi="Arial" w:cs="Arial"/>
        </w:rPr>
        <w:t>Pequena, n</w:t>
      </w:r>
      <w:r w:rsidR="00F46988" w:rsidRPr="00F46988">
        <w:rPr>
          <w:rFonts w:ascii="Arial" w:hAnsi="Arial" w:cs="Arial"/>
        </w:rPr>
        <w:t>.</w:t>
      </w:r>
      <w:r w:rsidR="0000752D" w:rsidRPr="00F46988">
        <w:rPr>
          <w:rFonts w:ascii="Arial" w:hAnsi="Arial" w:cs="Arial"/>
        </w:rPr>
        <w:t xml:space="preserve">º 22, Casal da Pequena, NIF </w:t>
      </w:r>
      <w:r w:rsidR="00F46988" w:rsidRPr="00F46988">
        <w:rPr>
          <w:rFonts w:ascii="Arial" w:hAnsi="Arial" w:cs="Arial"/>
        </w:rPr>
        <w:t>123 157 501.</w:t>
      </w:r>
      <w:r w:rsidR="00B85933" w:rsidRPr="00F46988">
        <w:rPr>
          <w:rFonts w:ascii="Arial" w:hAnsi="Arial" w:cs="Arial"/>
        </w:rPr>
        <w:tab/>
      </w:r>
    </w:p>
    <w:p w14:paraId="72E3E74B" w14:textId="36C7BFAA" w:rsidR="00E776E2" w:rsidRPr="00F46988" w:rsidRDefault="0054231D" w:rsidP="005B5844">
      <w:pPr>
        <w:widowControl w:val="0"/>
        <w:tabs>
          <w:tab w:val="right" w:leader="hyphen" w:pos="7513"/>
          <w:tab w:val="right" w:leader="hyphen" w:pos="7596"/>
          <w:tab w:val="right" w:leader="hyphen" w:pos="7655"/>
        </w:tabs>
        <w:rPr>
          <w:rFonts w:ascii="Arial" w:hAnsi="Arial" w:cs="Arial"/>
        </w:rPr>
      </w:pPr>
      <w:r w:rsidRPr="00F46988">
        <w:rPr>
          <w:rFonts w:ascii="Arial" w:hAnsi="Arial" w:cs="Arial"/>
        </w:rPr>
        <w:t xml:space="preserve">--- Verifiquei a identidade </w:t>
      </w:r>
      <w:r w:rsidR="00F30EB8" w:rsidRPr="00F46988">
        <w:rPr>
          <w:rFonts w:ascii="Arial" w:hAnsi="Arial" w:cs="Arial"/>
        </w:rPr>
        <w:t>d</w:t>
      </w:r>
      <w:r w:rsidR="005962CC" w:rsidRPr="00F46988">
        <w:rPr>
          <w:rFonts w:ascii="Arial" w:hAnsi="Arial" w:cs="Arial"/>
        </w:rPr>
        <w:t xml:space="preserve">a </w:t>
      </w:r>
      <w:r w:rsidRPr="00F46988">
        <w:rPr>
          <w:rFonts w:ascii="Arial" w:hAnsi="Arial" w:cs="Arial"/>
        </w:rPr>
        <w:t>outorgan</w:t>
      </w:r>
      <w:r w:rsidR="009F594E" w:rsidRPr="00F46988">
        <w:rPr>
          <w:rFonts w:ascii="Arial" w:hAnsi="Arial" w:cs="Arial"/>
        </w:rPr>
        <w:t>t</w:t>
      </w:r>
      <w:r w:rsidR="00B85933" w:rsidRPr="00F46988">
        <w:rPr>
          <w:rFonts w:ascii="Arial" w:hAnsi="Arial" w:cs="Arial"/>
        </w:rPr>
        <w:t>e</w:t>
      </w:r>
      <w:r w:rsidR="009F594E" w:rsidRPr="00F46988">
        <w:rPr>
          <w:rFonts w:ascii="Arial" w:hAnsi="Arial" w:cs="Arial"/>
        </w:rPr>
        <w:t xml:space="preserve"> por exibição do cart</w:t>
      </w:r>
      <w:r w:rsidR="00B85933" w:rsidRPr="00F46988">
        <w:rPr>
          <w:rFonts w:ascii="Arial" w:hAnsi="Arial" w:cs="Arial"/>
        </w:rPr>
        <w:t>ão</w:t>
      </w:r>
      <w:r w:rsidR="009F594E" w:rsidRPr="00F46988">
        <w:rPr>
          <w:rFonts w:ascii="Arial" w:hAnsi="Arial" w:cs="Arial"/>
        </w:rPr>
        <w:t xml:space="preserve"> de </w:t>
      </w:r>
      <w:r w:rsidRPr="00F46988">
        <w:rPr>
          <w:rFonts w:ascii="Arial" w:hAnsi="Arial" w:cs="Arial"/>
        </w:rPr>
        <w:t>cidadão número</w:t>
      </w:r>
      <w:r w:rsidR="00427135" w:rsidRPr="00F46988">
        <w:rPr>
          <w:rFonts w:ascii="Arial" w:hAnsi="Arial" w:cs="Arial"/>
        </w:rPr>
        <w:t xml:space="preserve"> </w:t>
      </w:r>
      <w:r w:rsidR="0000752D" w:rsidRPr="00F46988">
        <w:rPr>
          <w:rFonts w:ascii="Arial" w:hAnsi="Arial" w:cs="Arial"/>
        </w:rPr>
        <w:t xml:space="preserve">04493417 3 ZX2 </w:t>
      </w:r>
      <w:r w:rsidR="00E776E2" w:rsidRPr="00F46988">
        <w:rPr>
          <w:rFonts w:ascii="Arial" w:hAnsi="Arial" w:cs="Arial"/>
        </w:rPr>
        <w:t xml:space="preserve">válido até </w:t>
      </w:r>
      <w:r w:rsidR="0000752D" w:rsidRPr="00F46988">
        <w:rPr>
          <w:rFonts w:ascii="Arial" w:hAnsi="Arial" w:cs="Arial"/>
        </w:rPr>
        <w:t>21/06/2031</w:t>
      </w:r>
      <w:r w:rsidR="00E776E2" w:rsidRPr="00F46988">
        <w:rPr>
          <w:rFonts w:ascii="Arial" w:hAnsi="Arial" w:cs="Arial"/>
        </w:rPr>
        <w:t>.</w:t>
      </w:r>
      <w:r w:rsidR="00E776E2" w:rsidRPr="00F46988">
        <w:rPr>
          <w:rFonts w:ascii="Arial" w:hAnsi="Arial" w:cs="Arial"/>
        </w:rPr>
        <w:tab/>
      </w:r>
    </w:p>
    <w:p w14:paraId="594E274F" w14:textId="21C45994" w:rsidR="0054231D" w:rsidRPr="009F3041" w:rsidRDefault="0054231D" w:rsidP="005B5844">
      <w:pPr>
        <w:widowControl w:val="0"/>
        <w:tabs>
          <w:tab w:val="right" w:leader="hyphen" w:pos="7513"/>
          <w:tab w:val="right" w:leader="hyphen" w:pos="7596"/>
          <w:tab w:val="right" w:leader="hyphen" w:pos="7655"/>
        </w:tabs>
        <w:rPr>
          <w:rFonts w:ascii="Arial" w:hAnsi="Arial" w:cs="Arial"/>
        </w:rPr>
      </w:pPr>
      <w:r w:rsidRPr="009F3041">
        <w:rPr>
          <w:rFonts w:ascii="Arial" w:hAnsi="Arial" w:cs="Arial"/>
        </w:rPr>
        <w:t xml:space="preserve">--- </w:t>
      </w:r>
      <w:r w:rsidRPr="009F3041">
        <w:rPr>
          <w:rFonts w:ascii="Arial" w:hAnsi="Arial" w:cs="Arial"/>
          <w:b/>
          <w:bCs/>
        </w:rPr>
        <w:t>Pel</w:t>
      </w:r>
      <w:r w:rsidR="0000752D">
        <w:rPr>
          <w:rFonts w:ascii="Arial" w:hAnsi="Arial" w:cs="Arial"/>
          <w:b/>
          <w:bCs/>
        </w:rPr>
        <w:t>o</w:t>
      </w:r>
      <w:r w:rsidR="005962CC">
        <w:rPr>
          <w:rFonts w:ascii="Arial" w:hAnsi="Arial" w:cs="Arial"/>
          <w:b/>
          <w:bCs/>
        </w:rPr>
        <w:t xml:space="preserve"> </w:t>
      </w:r>
      <w:r w:rsidRPr="009F3041">
        <w:rPr>
          <w:rFonts w:ascii="Arial" w:hAnsi="Arial" w:cs="Arial"/>
          <w:b/>
          <w:bCs/>
        </w:rPr>
        <w:t>outorgante foi dito</w:t>
      </w:r>
      <w:r w:rsidRPr="009F3041">
        <w:rPr>
          <w:rFonts w:ascii="Arial" w:hAnsi="Arial" w:cs="Arial"/>
        </w:rPr>
        <w:t>:</w:t>
      </w:r>
      <w:r w:rsidRPr="009F3041">
        <w:rPr>
          <w:rFonts w:ascii="Arial" w:hAnsi="Arial" w:cs="Arial"/>
        </w:rPr>
        <w:tab/>
      </w:r>
    </w:p>
    <w:p w14:paraId="5AA7D584" w14:textId="308C4580" w:rsidR="00D92F6E" w:rsidRPr="00C6210B" w:rsidRDefault="00D92F6E" w:rsidP="005B5844">
      <w:pPr>
        <w:widowControl w:val="0"/>
        <w:tabs>
          <w:tab w:val="left" w:leader="hyphen" w:pos="7541"/>
          <w:tab w:val="right" w:leader="hyphen" w:pos="7655"/>
        </w:tabs>
        <w:suppressAutoHyphens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--- </w:t>
      </w:r>
      <w:r w:rsidR="00B85933" w:rsidRPr="00325ADE">
        <w:rPr>
          <w:rFonts w:ascii="Arial" w:hAnsi="Arial" w:cs="Arial"/>
        </w:rPr>
        <w:t xml:space="preserve">Que </w:t>
      </w:r>
      <w:r w:rsidR="00B85933">
        <w:rPr>
          <w:rFonts w:ascii="Arial" w:hAnsi="Arial" w:cs="Arial"/>
        </w:rPr>
        <w:t xml:space="preserve">é </w:t>
      </w:r>
      <w:r w:rsidR="00E63BA6">
        <w:rPr>
          <w:rFonts w:ascii="Arial" w:hAnsi="Arial" w:cs="Arial"/>
        </w:rPr>
        <w:t>el</w:t>
      </w:r>
      <w:r w:rsidR="005659FC">
        <w:rPr>
          <w:rFonts w:ascii="Arial" w:hAnsi="Arial" w:cs="Arial"/>
        </w:rPr>
        <w:t>e</w:t>
      </w:r>
      <w:r w:rsidR="005962CC">
        <w:rPr>
          <w:rFonts w:ascii="Arial" w:hAnsi="Arial" w:cs="Arial"/>
        </w:rPr>
        <w:t xml:space="preserve"> </w:t>
      </w:r>
      <w:r w:rsidR="00E63BA6">
        <w:rPr>
          <w:rFonts w:ascii="Arial" w:hAnsi="Arial" w:cs="Arial"/>
        </w:rPr>
        <w:t xml:space="preserve">a </w:t>
      </w:r>
      <w:r w:rsidR="00B85933">
        <w:rPr>
          <w:rFonts w:ascii="Arial" w:hAnsi="Arial" w:cs="Arial"/>
        </w:rPr>
        <w:t>cabeça de casal na herança aberta por óbito de</w:t>
      </w:r>
      <w:r w:rsidR="00C1683B">
        <w:rPr>
          <w:rFonts w:ascii="Arial" w:hAnsi="Arial" w:cs="Arial"/>
        </w:rPr>
        <w:t xml:space="preserve"> </w:t>
      </w:r>
      <w:r w:rsidR="005659FC">
        <w:rPr>
          <w:rFonts w:ascii="Arial" w:hAnsi="Arial" w:cs="Arial"/>
          <w:b/>
          <w:bCs/>
        </w:rPr>
        <w:t>MARIA REBELO MENDES LOPES</w:t>
      </w:r>
      <w:r w:rsidR="00321305">
        <w:rPr>
          <w:rFonts w:ascii="Arial" w:hAnsi="Arial" w:cs="Arial"/>
          <w:color w:val="000000"/>
        </w:rPr>
        <w:t>,</w:t>
      </w:r>
      <w:r w:rsidR="00B85933">
        <w:rPr>
          <w:rFonts w:ascii="Arial" w:hAnsi="Arial" w:cs="Arial"/>
          <w:color w:val="000000"/>
        </w:rPr>
        <w:t xml:space="preserve"> falecid</w:t>
      </w:r>
      <w:r w:rsidR="00F46988">
        <w:rPr>
          <w:rFonts w:ascii="Arial" w:hAnsi="Arial" w:cs="Arial"/>
          <w:color w:val="000000"/>
        </w:rPr>
        <w:t xml:space="preserve">a </w:t>
      </w:r>
      <w:r w:rsidR="00B85933">
        <w:rPr>
          <w:rFonts w:ascii="Arial" w:hAnsi="Arial" w:cs="Arial"/>
          <w:color w:val="000000"/>
        </w:rPr>
        <w:t xml:space="preserve">no </w:t>
      </w:r>
      <w:r w:rsidR="00B85933" w:rsidRPr="00177E28">
        <w:rPr>
          <w:rFonts w:ascii="Arial" w:hAnsi="Arial" w:cs="Arial"/>
          <w:color w:val="000000"/>
        </w:rPr>
        <w:t>dia</w:t>
      </w:r>
      <w:r w:rsidR="00766213">
        <w:rPr>
          <w:rFonts w:ascii="Arial" w:hAnsi="Arial" w:cs="Arial"/>
          <w:color w:val="000000"/>
        </w:rPr>
        <w:t xml:space="preserve"> </w:t>
      </w:r>
      <w:r w:rsidR="005659FC">
        <w:rPr>
          <w:rFonts w:ascii="Arial" w:hAnsi="Arial" w:cs="Arial"/>
          <w:b/>
          <w:bCs/>
          <w:color w:val="000000"/>
        </w:rPr>
        <w:t>vinte e um de março de dois mil e dezoito</w:t>
      </w:r>
      <w:r w:rsidR="00B85933">
        <w:rPr>
          <w:rFonts w:ascii="Arial" w:hAnsi="Arial" w:cs="Arial"/>
          <w:color w:val="000000"/>
        </w:rPr>
        <w:t>, na freguesia de</w:t>
      </w:r>
      <w:r w:rsidR="005659FC">
        <w:rPr>
          <w:rFonts w:ascii="Arial" w:hAnsi="Arial" w:cs="Arial"/>
          <w:color w:val="000000"/>
        </w:rPr>
        <w:t xml:space="preserve"> Nossa Senhora do Pópulo, Coto e São Gregório</w:t>
      </w:r>
      <w:r w:rsidR="00D6728F">
        <w:rPr>
          <w:rFonts w:ascii="Arial" w:hAnsi="Arial" w:cs="Arial"/>
          <w:color w:val="000000"/>
        </w:rPr>
        <w:t>,</w:t>
      </w:r>
      <w:r w:rsidR="005659FC">
        <w:rPr>
          <w:rFonts w:ascii="Arial" w:hAnsi="Arial" w:cs="Arial"/>
          <w:color w:val="000000"/>
        </w:rPr>
        <w:t xml:space="preserve"> concelho de Caldas da Rainha,</w:t>
      </w:r>
      <w:r w:rsidR="00C6210B">
        <w:rPr>
          <w:rFonts w:ascii="Arial" w:hAnsi="Arial" w:cs="Arial"/>
          <w:color w:val="000000"/>
        </w:rPr>
        <w:t xml:space="preserve"> </w:t>
      </w:r>
      <w:r w:rsidR="00D6728F">
        <w:rPr>
          <w:rFonts w:ascii="Arial" w:hAnsi="Arial" w:cs="Arial"/>
          <w:color w:val="000000"/>
        </w:rPr>
        <w:t>era</w:t>
      </w:r>
      <w:r w:rsidR="00321305">
        <w:rPr>
          <w:rFonts w:ascii="Arial" w:hAnsi="Arial" w:cs="Arial"/>
          <w:color w:val="000000"/>
        </w:rPr>
        <w:t xml:space="preserve"> </w:t>
      </w:r>
      <w:r w:rsidR="004D5DD6" w:rsidRPr="00321305">
        <w:rPr>
          <w:rFonts w:ascii="Arial" w:hAnsi="Arial" w:cs="Arial"/>
          <w:color w:val="000000"/>
        </w:rPr>
        <w:t>natural</w:t>
      </w:r>
      <w:r w:rsidR="004D5DD6">
        <w:rPr>
          <w:rFonts w:ascii="Arial" w:hAnsi="Arial" w:cs="Arial"/>
          <w:color w:val="000000"/>
        </w:rPr>
        <w:t xml:space="preserve"> </w:t>
      </w:r>
      <w:r w:rsidR="00F30EB8">
        <w:rPr>
          <w:rFonts w:ascii="Arial" w:hAnsi="Arial" w:cs="Arial"/>
          <w:color w:val="000000"/>
        </w:rPr>
        <w:t>da</w:t>
      </w:r>
      <w:r w:rsidR="000F60FC">
        <w:rPr>
          <w:rFonts w:ascii="Arial" w:hAnsi="Arial" w:cs="Arial"/>
          <w:color w:val="000000"/>
        </w:rPr>
        <w:t xml:space="preserve"> dita</w:t>
      </w:r>
      <w:r w:rsidR="00F30EB8">
        <w:rPr>
          <w:rFonts w:ascii="Arial" w:hAnsi="Arial" w:cs="Arial"/>
          <w:color w:val="000000"/>
        </w:rPr>
        <w:t xml:space="preserve"> freguesia</w:t>
      </w:r>
      <w:r w:rsidR="000F60FC">
        <w:rPr>
          <w:rFonts w:ascii="Arial" w:hAnsi="Arial" w:cs="Arial"/>
          <w:color w:val="000000"/>
        </w:rPr>
        <w:t xml:space="preserve"> de</w:t>
      </w:r>
      <w:r w:rsidR="00F30EB8">
        <w:rPr>
          <w:rFonts w:ascii="Arial" w:hAnsi="Arial" w:cs="Arial"/>
          <w:color w:val="000000"/>
        </w:rPr>
        <w:t xml:space="preserve"> </w:t>
      </w:r>
      <w:r w:rsidR="005659FC">
        <w:rPr>
          <w:rFonts w:ascii="Arial" w:hAnsi="Arial" w:cs="Arial"/>
          <w:color w:val="000000"/>
        </w:rPr>
        <w:t>Benedita</w:t>
      </w:r>
      <w:r w:rsidR="005962CC">
        <w:rPr>
          <w:rFonts w:ascii="Arial" w:hAnsi="Arial" w:cs="Arial"/>
          <w:color w:val="000000"/>
        </w:rPr>
        <w:t xml:space="preserve">, onde teve a sua </w:t>
      </w:r>
      <w:r w:rsidR="00321305">
        <w:rPr>
          <w:rFonts w:ascii="Arial" w:hAnsi="Arial" w:cs="Arial"/>
          <w:color w:val="000000"/>
        </w:rPr>
        <w:t xml:space="preserve">última </w:t>
      </w:r>
      <w:r w:rsidR="004F7812">
        <w:rPr>
          <w:rFonts w:ascii="Arial" w:hAnsi="Arial" w:cs="Arial"/>
          <w:color w:val="000000"/>
        </w:rPr>
        <w:t>residência habitual</w:t>
      </w:r>
      <w:r w:rsidR="00F10B36">
        <w:rPr>
          <w:rFonts w:ascii="Arial" w:hAnsi="Arial" w:cs="Arial"/>
          <w:color w:val="000000"/>
        </w:rPr>
        <w:t xml:space="preserve"> </w:t>
      </w:r>
      <w:r w:rsidR="00F10B36" w:rsidRPr="001830EC">
        <w:rPr>
          <w:rFonts w:ascii="Arial" w:hAnsi="Arial" w:cs="Arial"/>
        </w:rPr>
        <w:t>n</w:t>
      </w:r>
      <w:r w:rsidR="005659FC">
        <w:rPr>
          <w:rFonts w:ascii="Arial" w:hAnsi="Arial" w:cs="Arial"/>
        </w:rPr>
        <w:t>o Lar da Aldeia, Moinhos</w:t>
      </w:r>
      <w:r w:rsidR="00F46988">
        <w:rPr>
          <w:rFonts w:ascii="Arial" w:hAnsi="Arial" w:cs="Arial"/>
        </w:rPr>
        <w:t xml:space="preserve"> Novos</w:t>
      </w:r>
      <w:r w:rsidR="005962CC">
        <w:rPr>
          <w:rFonts w:ascii="Arial" w:hAnsi="Arial" w:cs="Arial"/>
        </w:rPr>
        <w:t xml:space="preserve">, </w:t>
      </w:r>
      <w:r w:rsidR="00E54618">
        <w:rPr>
          <w:rFonts w:ascii="Arial" w:hAnsi="Arial" w:cs="Arial"/>
        </w:rPr>
        <w:t xml:space="preserve">tendo falecido </w:t>
      </w:r>
      <w:r w:rsidR="00321305" w:rsidRPr="00FB43CF">
        <w:rPr>
          <w:rFonts w:ascii="Arial" w:hAnsi="Arial" w:cs="Arial"/>
        </w:rPr>
        <w:t xml:space="preserve">no estado </w:t>
      </w:r>
      <w:r w:rsidR="00204352">
        <w:rPr>
          <w:rFonts w:ascii="Arial" w:hAnsi="Arial" w:cs="Arial"/>
        </w:rPr>
        <w:t xml:space="preserve">de </w:t>
      </w:r>
      <w:r w:rsidR="005962CC">
        <w:rPr>
          <w:rFonts w:ascii="Arial" w:hAnsi="Arial" w:cs="Arial"/>
        </w:rPr>
        <w:t>viúv</w:t>
      </w:r>
      <w:r w:rsidR="005659FC">
        <w:rPr>
          <w:rFonts w:ascii="Arial" w:hAnsi="Arial" w:cs="Arial"/>
        </w:rPr>
        <w:t>a</w:t>
      </w:r>
      <w:r w:rsidR="005962CC">
        <w:rPr>
          <w:rFonts w:ascii="Arial" w:hAnsi="Arial" w:cs="Arial"/>
        </w:rPr>
        <w:t xml:space="preserve"> de </w:t>
      </w:r>
      <w:r w:rsidR="005659FC">
        <w:rPr>
          <w:rFonts w:ascii="Arial" w:hAnsi="Arial" w:cs="Arial"/>
        </w:rPr>
        <w:t>António da Silva Violante</w:t>
      </w:r>
      <w:r w:rsidRPr="00A14FC9">
        <w:rPr>
          <w:rFonts w:ascii="Arial" w:hAnsi="Arial" w:cs="Arial"/>
        </w:rPr>
        <w:t>.</w:t>
      </w:r>
      <w:r w:rsidR="00E54618">
        <w:rPr>
          <w:rFonts w:ascii="Arial" w:hAnsi="Arial" w:cs="Arial"/>
        </w:rPr>
        <w:tab/>
      </w:r>
    </w:p>
    <w:p w14:paraId="4F4CA7A6" w14:textId="56D155EA" w:rsidR="004042F1" w:rsidRPr="005962CC" w:rsidRDefault="00D92F6E" w:rsidP="005962CC">
      <w:pPr>
        <w:pStyle w:val="Corpodetexto"/>
        <w:widowControl w:val="0"/>
        <w:tabs>
          <w:tab w:val="right" w:leader="hyphen" w:pos="7655"/>
        </w:tabs>
        <w:suppressAutoHyphens/>
        <w:spacing w:line="500" w:lineRule="exact"/>
        <w:rPr>
          <w:rFonts w:ascii="Arial" w:hAnsi="Arial" w:cs="Arial"/>
        </w:rPr>
      </w:pPr>
      <w:r w:rsidRPr="003162D9">
        <w:rPr>
          <w:rFonts w:ascii="Arial" w:hAnsi="Arial" w:cs="Arial"/>
        </w:rPr>
        <w:t xml:space="preserve">--- Que </w:t>
      </w:r>
      <w:r w:rsidR="001F697C">
        <w:rPr>
          <w:rFonts w:ascii="Arial" w:hAnsi="Arial" w:cs="Arial"/>
        </w:rPr>
        <w:t>a</w:t>
      </w:r>
      <w:r w:rsidR="00F30EB8">
        <w:rPr>
          <w:rFonts w:ascii="Arial" w:hAnsi="Arial" w:cs="Arial"/>
        </w:rPr>
        <w:t xml:space="preserve"> </w:t>
      </w:r>
      <w:r w:rsidR="00326417">
        <w:rPr>
          <w:rFonts w:ascii="Arial" w:hAnsi="Arial" w:cs="Arial"/>
        </w:rPr>
        <w:t>falecid</w:t>
      </w:r>
      <w:r w:rsidR="001F697C">
        <w:rPr>
          <w:rFonts w:ascii="Arial" w:hAnsi="Arial" w:cs="Arial"/>
        </w:rPr>
        <w:t>a</w:t>
      </w:r>
      <w:r w:rsidR="00F30EB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não deixou</w:t>
      </w:r>
      <w:r w:rsidRPr="003162D9">
        <w:rPr>
          <w:rFonts w:ascii="Arial" w:hAnsi="Arial" w:cs="Arial"/>
        </w:rPr>
        <w:t xml:space="preserve"> </w:t>
      </w:r>
      <w:r w:rsidR="00326417">
        <w:rPr>
          <w:rFonts w:ascii="Arial" w:hAnsi="Arial" w:cs="Arial"/>
        </w:rPr>
        <w:t xml:space="preserve">descendentes ou </w:t>
      </w:r>
      <w:r w:rsidR="00F75133">
        <w:rPr>
          <w:rFonts w:ascii="Arial" w:hAnsi="Arial" w:cs="Arial"/>
        </w:rPr>
        <w:t>ascendentes vivos</w:t>
      </w:r>
      <w:r w:rsidR="002F6DC5">
        <w:rPr>
          <w:rFonts w:ascii="Arial" w:hAnsi="Arial" w:cs="Arial"/>
        </w:rPr>
        <w:t xml:space="preserve">, </w:t>
      </w:r>
      <w:r w:rsidR="00321305" w:rsidRPr="00BD0F0C">
        <w:rPr>
          <w:rFonts w:ascii="Arial" w:hAnsi="Arial"/>
          <w:spacing w:val="-3"/>
        </w:rPr>
        <w:t xml:space="preserve">fez </w:t>
      </w:r>
      <w:r w:rsidR="000E7707" w:rsidRPr="00EF1D51">
        <w:rPr>
          <w:rFonts w:ascii="Arial" w:hAnsi="Arial"/>
          <w:b/>
          <w:bCs/>
          <w:spacing w:val="-3"/>
          <w:u w:val="single"/>
        </w:rPr>
        <w:t>TESTAMENTO</w:t>
      </w:r>
      <w:r w:rsidR="00321305" w:rsidRPr="00BD0F0C">
        <w:rPr>
          <w:rFonts w:ascii="Arial" w:hAnsi="Arial"/>
          <w:spacing w:val="-3"/>
        </w:rPr>
        <w:t xml:space="preserve">, </w:t>
      </w:r>
      <w:r w:rsidR="001E2130">
        <w:rPr>
          <w:rFonts w:ascii="Arial" w:hAnsi="Arial"/>
          <w:spacing w:val="-3"/>
        </w:rPr>
        <w:t>outorgado</w:t>
      </w:r>
      <w:r w:rsidR="00321305" w:rsidRPr="00BD0F0C">
        <w:rPr>
          <w:rFonts w:ascii="Arial" w:hAnsi="Arial"/>
          <w:spacing w:val="-3"/>
        </w:rPr>
        <w:t xml:space="preserve"> no dia</w:t>
      </w:r>
      <w:r w:rsidR="000F60FC">
        <w:rPr>
          <w:rFonts w:ascii="Arial" w:hAnsi="Arial"/>
          <w:spacing w:val="-3"/>
        </w:rPr>
        <w:t xml:space="preserve"> </w:t>
      </w:r>
      <w:r w:rsidR="001F697C">
        <w:rPr>
          <w:rFonts w:ascii="Arial" w:hAnsi="Arial"/>
          <w:spacing w:val="-3"/>
        </w:rPr>
        <w:t>dezassete de outubro de dois mil e onze</w:t>
      </w:r>
      <w:r w:rsidR="00321305" w:rsidRPr="00BD0F0C">
        <w:rPr>
          <w:rFonts w:ascii="Arial" w:hAnsi="Arial"/>
          <w:spacing w:val="-3"/>
        </w:rPr>
        <w:t xml:space="preserve">, exarado a folhas </w:t>
      </w:r>
      <w:r w:rsidR="005962CC">
        <w:rPr>
          <w:rFonts w:ascii="Arial" w:hAnsi="Arial"/>
          <w:spacing w:val="-3"/>
        </w:rPr>
        <w:t>s</w:t>
      </w:r>
      <w:r w:rsidR="001F697C">
        <w:rPr>
          <w:rFonts w:ascii="Arial" w:hAnsi="Arial"/>
          <w:spacing w:val="-3"/>
        </w:rPr>
        <w:t>etenta e duas</w:t>
      </w:r>
      <w:r w:rsidR="005962CC">
        <w:rPr>
          <w:rFonts w:ascii="Arial" w:hAnsi="Arial"/>
          <w:spacing w:val="-3"/>
        </w:rPr>
        <w:t xml:space="preserve"> </w:t>
      </w:r>
      <w:r w:rsidR="00824038">
        <w:rPr>
          <w:rFonts w:ascii="Arial" w:hAnsi="Arial"/>
          <w:spacing w:val="-3"/>
        </w:rPr>
        <w:t xml:space="preserve">do Livro de </w:t>
      </w:r>
      <w:r w:rsidR="00321305" w:rsidRPr="00BD0F0C">
        <w:rPr>
          <w:rFonts w:ascii="Arial" w:hAnsi="Arial"/>
          <w:spacing w:val="-3"/>
        </w:rPr>
        <w:t>Testamentos número</w:t>
      </w:r>
      <w:r w:rsidR="00AE3175">
        <w:rPr>
          <w:rFonts w:ascii="Arial" w:hAnsi="Arial"/>
          <w:spacing w:val="-3"/>
        </w:rPr>
        <w:t xml:space="preserve"> </w:t>
      </w:r>
      <w:r w:rsidR="001F697C">
        <w:rPr>
          <w:rFonts w:ascii="Arial" w:hAnsi="Arial"/>
          <w:spacing w:val="-3"/>
        </w:rPr>
        <w:t>dois - A</w:t>
      </w:r>
      <w:r w:rsidR="00D05B8E">
        <w:rPr>
          <w:rFonts w:ascii="Arial" w:hAnsi="Arial"/>
          <w:spacing w:val="-3"/>
        </w:rPr>
        <w:t xml:space="preserve"> </w:t>
      </w:r>
      <w:r w:rsidR="005962CC">
        <w:rPr>
          <w:rFonts w:ascii="Arial" w:hAnsi="Arial"/>
          <w:spacing w:val="-3"/>
        </w:rPr>
        <w:t>d</w:t>
      </w:r>
      <w:r w:rsidR="001F697C">
        <w:rPr>
          <w:rFonts w:ascii="Arial" w:hAnsi="Arial" w:cs="Arial"/>
        </w:rPr>
        <w:t>este Cartório</w:t>
      </w:r>
      <w:r w:rsidR="000F60FC">
        <w:rPr>
          <w:rFonts w:ascii="Arial" w:hAnsi="Arial" w:cs="Arial"/>
        </w:rPr>
        <w:t>,</w:t>
      </w:r>
      <w:r w:rsidR="00F30EB8">
        <w:rPr>
          <w:rFonts w:ascii="Arial" w:hAnsi="Arial" w:cs="Arial"/>
        </w:rPr>
        <w:t xml:space="preserve"> </w:t>
      </w:r>
      <w:r w:rsidR="00E54618" w:rsidRPr="005B5844">
        <w:rPr>
          <w:rFonts w:ascii="Arial" w:hAnsi="Arial" w:cs="Arial"/>
          <w:spacing w:val="-3"/>
        </w:rPr>
        <w:t>no</w:t>
      </w:r>
      <w:r w:rsidR="001C30C0" w:rsidRPr="005B5844">
        <w:rPr>
          <w:rFonts w:ascii="Arial" w:hAnsi="Arial" w:cs="Arial"/>
          <w:spacing w:val="-3"/>
        </w:rPr>
        <w:t xml:space="preserve"> qu</w:t>
      </w:r>
      <w:r w:rsidR="004F7812" w:rsidRPr="005B5844">
        <w:rPr>
          <w:rFonts w:ascii="Arial" w:hAnsi="Arial" w:cs="Arial"/>
          <w:spacing w:val="-3"/>
        </w:rPr>
        <w:t xml:space="preserve">al </w:t>
      </w:r>
      <w:r w:rsidR="001F697C">
        <w:rPr>
          <w:rFonts w:ascii="Arial" w:hAnsi="Arial" w:cs="Arial"/>
          <w:spacing w:val="-3"/>
        </w:rPr>
        <w:t>a</w:t>
      </w:r>
      <w:r w:rsidR="00F30EB8">
        <w:rPr>
          <w:rFonts w:ascii="Arial" w:hAnsi="Arial" w:cs="Arial"/>
          <w:spacing w:val="-3"/>
        </w:rPr>
        <w:t xml:space="preserve"> </w:t>
      </w:r>
      <w:r w:rsidR="00204352" w:rsidRPr="005B5844">
        <w:rPr>
          <w:rFonts w:ascii="Arial" w:hAnsi="Arial" w:cs="Arial"/>
          <w:spacing w:val="-3"/>
        </w:rPr>
        <w:t>falecid</w:t>
      </w:r>
      <w:r w:rsidR="001F697C">
        <w:rPr>
          <w:rFonts w:ascii="Arial" w:hAnsi="Arial" w:cs="Arial"/>
          <w:spacing w:val="-3"/>
        </w:rPr>
        <w:t>a</w:t>
      </w:r>
      <w:r w:rsidR="00F30EB8">
        <w:rPr>
          <w:rFonts w:ascii="Arial" w:hAnsi="Arial" w:cs="Arial"/>
          <w:spacing w:val="-3"/>
        </w:rPr>
        <w:t xml:space="preserve"> </w:t>
      </w:r>
      <w:r w:rsidR="005B5844">
        <w:rPr>
          <w:rFonts w:ascii="Arial" w:hAnsi="Arial" w:cs="Arial"/>
          <w:spacing w:val="-3"/>
        </w:rPr>
        <w:t xml:space="preserve">institui </w:t>
      </w:r>
      <w:r w:rsidR="005B5844" w:rsidRPr="005B5844">
        <w:rPr>
          <w:rFonts w:ascii="Arial" w:hAnsi="Arial" w:cs="Arial"/>
        </w:rPr>
        <w:t>como s</w:t>
      </w:r>
      <w:r w:rsidR="001F697C">
        <w:rPr>
          <w:rFonts w:ascii="Arial" w:hAnsi="Arial" w:cs="Arial"/>
        </w:rPr>
        <w:t>eu</w:t>
      </w:r>
      <w:r w:rsidR="005962CC">
        <w:rPr>
          <w:rFonts w:ascii="Arial" w:hAnsi="Arial" w:cs="Arial"/>
        </w:rPr>
        <w:t xml:space="preserve"> </w:t>
      </w:r>
      <w:r w:rsidR="005B5844" w:rsidRPr="005B5844">
        <w:rPr>
          <w:rFonts w:ascii="Arial" w:hAnsi="Arial" w:cs="Arial"/>
          <w:b/>
        </w:rPr>
        <w:t>únic</w:t>
      </w:r>
      <w:r w:rsidR="001F697C">
        <w:rPr>
          <w:rFonts w:ascii="Arial" w:hAnsi="Arial" w:cs="Arial"/>
          <w:b/>
        </w:rPr>
        <w:t>o</w:t>
      </w:r>
      <w:r w:rsidR="005962CC">
        <w:rPr>
          <w:rFonts w:ascii="Arial" w:hAnsi="Arial" w:cs="Arial"/>
          <w:b/>
        </w:rPr>
        <w:t xml:space="preserve"> </w:t>
      </w:r>
      <w:r w:rsidR="005B5844" w:rsidRPr="005B5844">
        <w:rPr>
          <w:rFonts w:ascii="Arial" w:hAnsi="Arial" w:cs="Arial"/>
          <w:b/>
        </w:rPr>
        <w:t>e universa</w:t>
      </w:r>
      <w:r w:rsidR="005962CC">
        <w:rPr>
          <w:rFonts w:ascii="Arial" w:hAnsi="Arial" w:cs="Arial"/>
          <w:b/>
        </w:rPr>
        <w:t xml:space="preserve">l </w:t>
      </w:r>
      <w:r w:rsidR="005B5844" w:rsidRPr="005B5844">
        <w:rPr>
          <w:rFonts w:ascii="Arial" w:hAnsi="Arial" w:cs="Arial"/>
          <w:b/>
        </w:rPr>
        <w:t>herdeir</w:t>
      </w:r>
      <w:r w:rsidR="001F697C">
        <w:rPr>
          <w:rFonts w:ascii="Arial" w:hAnsi="Arial" w:cs="Arial"/>
          <w:b/>
        </w:rPr>
        <w:t>o</w:t>
      </w:r>
      <w:r w:rsidR="00F46988">
        <w:rPr>
          <w:rFonts w:ascii="Arial" w:hAnsi="Arial" w:cs="Arial"/>
        </w:rPr>
        <w:t xml:space="preserve"> </w:t>
      </w:r>
      <w:r w:rsidR="001F697C">
        <w:rPr>
          <w:rFonts w:ascii="Arial" w:hAnsi="Arial" w:cs="Arial"/>
          <w:b/>
          <w:bCs/>
        </w:rPr>
        <w:t>Jorge José Lopes Lucas</w:t>
      </w:r>
      <w:r w:rsidR="00C153E6">
        <w:rPr>
          <w:rFonts w:ascii="Arial" w:hAnsi="Arial" w:cs="Arial"/>
        </w:rPr>
        <w:t>, aqui outorgante</w:t>
      </w:r>
      <w:r w:rsidR="00BD7B06">
        <w:rPr>
          <w:rFonts w:ascii="Arial" w:hAnsi="Arial" w:cs="Arial"/>
        </w:rPr>
        <w:t xml:space="preserve">, </w:t>
      </w:r>
      <w:r w:rsidR="00C153E6">
        <w:rPr>
          <w:rFonts w:ascii="Arial" w:hAnsi="Arial" w:cs="Arial"/>
        </w:rPr>
        <w:t>acima</w:t>
      </w:r>
      <w:r w:rsidR="000E7707">
        <w:rPr>
          <w:rFonts w:ascii="Arial" w:hAnsi="Arial" w:cs="Arial"/>
        </w:rPr>
        <w:t xml:space="preserve"> </w:t>
      </w:r>
      <w:r w:rsidR="00C153E6">
        <w:rPr>
          <w:rFonts w:ascii="Arial" w:hAnsi="Arial" w:cs="Arial"/>
        </w:rPr>
        <w:t>identificad</w:t>
      </w:r>
      <w:r w:rsidR="001F697C">
        <w:rPr>
          <w:rFonts w:ascii="Arial" w:hAnsi="Arial" w:cs="Arial"/>
        </w:rPr>
        <w:t>o</w:t>
      </w:r>
      <w:r w:rsidR="005962CC">
        <w:rPr>
          <w:rFonts w:ascii="Arial" w:hAnsi="Arial" w:cs="Arial"/>
        </w:rPr>
        <w:t>.</w:t>
      </w:r>
      <w:r w:rsidR="00D05B8E">
        <w:rPr>
          <w:rFonts w:ascii="Arial" w:hAnsi="Arial" w:cs="Arial"/>
        </w:rPr>
        <w:tab/>
      </w:r>
    </w:p>
    <w:p w14:paraId="518259EE" w14:textId="693CE4AD" w:rsidR="001C30C0" w:rsidRDefault="001C30C0" w:rsidP="005B5844">
      <w:pPr>
        <w:widowControl w:val="0"/>
        <w:tabs>
          <w:tab w:val="left" w:leader="hyphen" w:pos="7596"/>
          <w:tab w:val="right" w:leader="hyphen" w:pos="7655"/>
        </w:tabs>
        <w:suppressAutoHyphens/>
        <w:rPr>
          <w:rFonts w:ascii="Arial" w:hAnsi="Arial"/>
          <w:b/>
          <w:spacing w:val="-3"/>
        </w:rPr>
      </w:pPr>
      <w:r>
        <w:rPr>
          <w:rFonts w:ascii="Arial" w:hAnsi="Arial"/>
          <w:spacing w:val="-3"/>
        </w:rPr>
        <w:lastRenderedPageBreak/>
        <w:t>--- Que não há outras pessoas que</w:t>
      </w:r>
      <w:r w:rsidR="00177E28"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3"/>
        </w:rPr>
        <w:t>segundo a lei e o invocado testamento</w:t>
      </w:r>
      <w:r w:rsidR="00E776E2">
        <w:rPr>
          <w:rFonts w:ascii="Arial" w:hAnsi="Arial"/>
          <w:spacing w:val="-3"/>
        </w:rPr>
        <w:t xml:space="preserve"> </w:t>
      </w:r>
      <w:r w:rsidR="004F7812">
        <w:rPr>
          <w:rFonts w:ascii="Arial" w:hAnsi="Arial" w:cs="Arial"/>
          <w:color w:val="000000"/>
        </w:rPr>
        <w:t xml:space="preserve">prefiram </w:t>
      </w:r>
      <w:r w:rsidR="00854988">
        <w:rPr>
          <w:rFonts w:ascii="Arial" w:hAnsi="Arial" w:cs="Arial"/>
          <w:color w:val="000000"/>
        </w:rPr>
        <w:t>ao</w:t>
      </w:r>
      <w:r w:rsidR="005962CC">
        <w:rPr>
          <w:rFonts w:ascii="Arial" w:hAnsi="Arial" w:cs="Arial"/>
          <w:color w:val="000000"/>
        </w:rPr>
        <w:t xml:space="preserve"> </w:t>
      </w:r>
      <w:r w:rsidR="004F7812">
        <w:rPr>
          <w:rFonts w:ascii="Arial" w:hAnsi="Arial" w:cs="Arial"/>
          <w:color w:val="000000"/>
        </w:rPr>
        <w:t>indicad</w:t>
      </w:r>
      <w:r w:rsidR="00854988">
        <w:rPr>
          <w:rFonts w:ascii="Arial" w:hAnsi="Arial" w:cs="Arial"/>
          <w:color w:val="000000"/>
        </w:rPr>
        <w:t>o</w:t>
      </w:r>
      <w:r w:rsidR="005962CC">
        <w:rPr>
          <w:rFonts w:ascii="Arial" w:hAnsi="Arial" w:cs="Arial"/>
          <w:color w:val="000000"/>
        </w:rPr>
        <w:t xml:space="preserve"> </w:t>
      </w:r>
      <w:r w:rsidR="004F7812">
        <w:rPr>
          <w:rFonts w:ascii="Arial" w:hAnsi="Arial" w:cs="Arial"/>
          <w:color w:val="000000"/>
        </w:rPr>
        <w:t>herdeir</w:t>
      </w:r>
      <w:r w:rsidR="00854988">
        <w:rPr>
          <w:rFonts w:ascii="Arial" w:hAnsi="Arial" w:cs="Arial"/>
          <w:color w:val="000000"/>
        </w:rPr>
        <w:t>o</w:t>
      </w:r>
      <w:r w:rsidR="005962CC">
        <w:rPr>
          <w:rFonts w:ascii="Arial" w:hAnsi="Arial" w:cs="Arial"/>
          <w:color w:val="000000"/>
        </w:rPr>
        <w:t xml:space="preserve"> </w:t>
      </w:r>
      <w:r w:rsidR="004F7812">
        <w:rPr>
          <w:rFonts w:ascii="Arial" w:hAnsi="Arial" w:cs="Arial"/>
          <w:color w:val="000000"/>
        </w:rPr>
        <w:t>ou que com el</w:t>
      </w:r>
      <w:r w:rsidR="00854988">
        <w:rPr>
          <w:rFonts w:ascii="Arial" w:hAnsi="Arial" w:cs="Arial"/>
          <w:color w:val="000000"/>
        </w:rPr>
        <w:t>e</w:t>
      </w:r>
      <w:r w:rsidR="005962CC">
        <w:rPr>
          <w:rFonts w:ascii="Arial" w:hAnsi="Arial" w:cs="Arial"/>
          <w:color w:val="000000"/>
        </w:rPr>
        <w:t xml:space="preserve"> </w:t>
      </w:r>
      <w:r w:rsidRPr="003162D9">
        <w:rPr>
          <w:rFonts w:ascii="Arial" w:hAnsi="Arial" w:cs="Arial"/>
          <w:color w:val="000000"/>
        </w:rPr>
        <w:t xml:space="preserve">possam concorrer </w:t>
      </w:r>
      <w:r w:rsidR="00F75133">
        <w:rPr>
          <w:rFonts w:ascii="Arial" w:hAnsi="Arial" w:cs="Arial"/>
          <w:color w:val="000000"/>
        </w:rPr>
        <w:t>à</w:t>
      </w:r>
      <w:r w:rsidRPr="003162D9">
        <w:rPr>
          <w:rFonts w:ascii="Arial" w:hAnsi="Arial" w:cs="Arial"/>
          <w:color w:val="000000"/>
        </w:rPr>
        <w:t xml:space="preserve"> sucessão</w:t>
      </w:r>
      <w:r>
        <w:rPr>
          <w:rFonts w:ascii="Arial" w:hAnsi="Arial" w:cs="Arial"/>
          <w:color w:val="000000"/>
        </w:rPr>
        <w:t>.</w:t>
      </w:r>
      <w:r w:rsidR="00204352">
        <w:rPr>
          <w:rFonts w:ascii="Arial" w:hAnsi="Arial" w:cs="Arial"/>
          <w:color w:val="000000"/>
        </w:rPr>
        <w:tab/>
      </w:r>
    </w:p>
    <w:p w14:paraId="10C0EC7C" w14:textId="7389FBCD" w:rsidR="007A6BA8" w:rsidRPr="00BD0F0C" w:rsidRDefault="009F594E" w:rsidP="005B5844">
      <w:pPr>
        <w:widowControl w:val="0"/>
        <w:tabs>
          <w:tab w:val="left" w:leader="hyphen" w:pos="7541"/>
          <w:tab w:val="right" w:leader="hyphen" w:pos="7655"/>
        </w:tabs>
        <w:suppressAutoHyphens/>
        <w:rPr>
          <w:rFonts w:ascii="Arial" w:hAnsi="Arial" w:cs="Arial"/>
        </w:rPr>
      </w:pPr>
      <w:r>
        <w:rPr>
          <w:rFonts w:ascii="Arial" w:hAnsi="Arial" w:cs="Arial"/>
        </w:rPr>
        <w:t>--- Assim outor</w:t>
      </w:r>
      <w:r w:rsidR="00A332A7">
        <w:rPr>
          <w:rFonts w:ascii="Arial" w:hAnsi="Arial" w:cs="Arial"/>
        </w:rPr>
        <w:t>gou</w:t>
      </w:r>
      <w:r w:rsidR="007A6BA8" w:rsidRPr="00BD0F0C">
        <w:rPr>
          <w:rFonts w:ascii="Arial" w:hAnsi="Arial" w:cs="Arial"/>
        </w:rPr>
        <w:t>.</w:t>
      </w:r>
      <w:r w:rsidR="007A6BA8" w:rsidRPr="00BD0F0C">
        <w:rPr>
          <w:rFonts w:ascii="Arial" w:hAnsi="Arial" w:cs="Arial"/>
        </w:rPr>
        <w:tab/>
      </w:r>
    </w:p>
    <w:p w14:paraId="543D0F89" w14:textId="77777777" w:rsidR="00D92F6E" w:rsidRPr="00BD0F0C" w:rsidRDefault="00D92F6E" w:rsidP="005B5844">
      <w:pPr>
        <w:widowControl w:val="0"/>
        <w:tabs>
          <w:tab w:val="left" w:leader="hyphen" w:pos="7541"/>
          <w:tab w:val="right" w:leader="hyphen" w:pos="7655"/>
        </w:tabs>
        <w:suppressAutoHyphens/>
        <w:rPr>
          <w:rFonts w:ascii="Arial" w:hAnsi="Arial" w:cs="Arial"/>
        </w:rPr>
      </w:pPr>
      <w:r w:rsidRPr="00BD0F0C">
        <w:rPr>
          <w:rFonts w:ascii="Arial" w:hAnsi="Arial" w:cs="Arial"/>
        </w:rPr>
        <w:t xml:space="preserve">--- </w:t>
      </w:r>
      <w:r w:rsidRPr="00BD0F0C">
        <w:rPr>
          <w:rFonts w:ascii="Arial" w:hAnsi="Arial" w:cs="Arial"/>
          <w:b/>
        </w:rPr>
        <w:t>Arquivo</w:t>
      </w:r>
      <w:r w:rsidRPr="00BD0F0C">
        <w:rPr>
          <w:rFonts w:ascii="Arial" w:hAnsi="Arial" w:cs="Arial"/>
        </w:rPr>
        <w:t>:</w:t>
      </w:r>
      <w:r w:rsidRPr="00BD0F0C">
        <w:rPr>
          <w:rFonts w:ascii="Arial" w:hAnsi="Arial" w:cs="Arial"/>
        </w:rPr>
        <w:tab/>
      </w:r>
    </w:p>
    <w:p w14:paraId="4589E757" w14:textId="5F59C5B4" w:rsidR="004F7812" w:rsidRDefault="004F7812" w:rsidP="005B5844">
      <w:pPr>
        <w:widowControl w:val="0"/>
        <w:tabs>
          <w:tab w:val="left" w:leader="hyphen" w:pos="7596"/>
          <w:tab w:val="right" w:leader="hyphen" w:pos="7655"/>
        </w:tabs>
        <w:suppressAutoHyphens/>
        <w:rPr>
          <w:rFonts w:ascii="Arial" w:hAnsi="Arial" w:cs="Arial"/>
        </w:rPr>
      </w:pPr>
      <w:r w:rsidRPr="00BD0F0C">
        <w:rPr>
          <w:rFonts w:ascii="Arial" w:hAnsi="Arial" w:cs="Arial"/>
        </w:rPr>
        <w:t>---</w:t>
      </w:r>
      <w:r w:rsidR="00E93BF4">
        <w:rPr>
          <w:rFonts w:ascii="Arial" w:hAnsi="Arial" w:cs="Arial"/>
        </w:rPr>
        <w:t xml:space="preserve"> </w:t>
      </w:r>
      <w:r w:rsidR="00D05B8E">
        <w:rPr>
          <w:rFonts w:ascii="Arial" w:hAnsi="Arial" w:cs="Arial"/>
        </w:rPr>
        <w:t>C</w:t>
      </w:r>
      <w:r w:rsidRPr="00BD0F0C">
        <w:rPr>
          <w:rFonts w:ascii="Arial" w:hAnsi="Arial" w:cs="Arial"/>
        </w:rPr>
        <w:t>ertidão do ass</w:t>
      </w:r>
      <w:r w:rsidR="00BD0F0C">
        <w:rPr>
          <w:rFonts w:ascii="Arial" w:hAnsi="Arial" w:cs="Arial"/>
        </w:rPr>
        <w:t>ento de óbito</w:t>
      </w:r>
      <w:r w:rsidR="00C153E6">
        <w:rPr>
          <w:rFonts w:ascii="Arial" w:hAnsi="Arial" w:cs="Arial"/>
        </w:rPr>
        <w:t>.</w:t>
      </w:r>
      <w:r w:rsidR="00C153E6">
        <w:rPr>
          <w:rFonts w:ascii="Arial" w:hAnsi="Arial" w:cs="Arial"/>
        </w:rPr>
        <w:tab/>
      </w:r>
    </w:p>
    <w:p w14:paraId="3A9AF3BE" w14:textId="3777F1EA" w:rsidR="005B5844" w:rsidRDefault="00A332A7" w:rsidP="005B5844">
      <w:pPr>
        <w:widowControl w:val="0"/>
        <w:tabs>
          <w:tab w:val="right" w:leader="hyphen" w:pos="7655"/>
        </w:tabs>
        <w:rPr>
          <w:rFonts w:ascii="Arial" w:hAnsi="Arial" w:cs="Arial"/>
          <w:color w:val="000000"/>
        </w:rPr>
      </w:pPr>
      <w:r w:rsidRPr="003162D9">
        <w:rPr>
          <w:rFonts w:ascii="Arial" w:hAnsi="Arial" w:cs="Arial"/>
          <w:color w:val="000000"/>
        </w:rPr>
        <w:t>--- Esta escritura foi lida e feita a explicação do se</w:t>
      </w:r>
      <w:r>
        <w:rPr>
          <w:rFonts w:ascii="Arial" w:hAnsi="Arial" w:cs="Arial"/>
          <w:color w:val="000000"/>
        </w:rPr>
        <w:t xml:space="preserve">u conteúdo, com a advertência </w:t>
      </w:r>
      <w:r w:rsidR="00496216">
        <w:rPr>
          <w:rFonts w:ascii="Arial" w:hAnsi="Arial" w:cs="Arial"/>
          <w:color w:val="000000"/>
        </w:rPr>
        <w:t>ao</w:t>
      </w:r>
      <w:r w:rsidR="005962CC">
        <w:rPr>
          <w:rFonts w:ascii="Arial" w:hAnsi="Arial" w:cs="Arial"/>
          <w:color w:val="000000"/>
        </w:rPr>
        <w:t xml:space="preserve"> </w:t>
      </w:r>
      <w:r w:rsidRPr="003162D9">
        <w:rPr>
          <w:rFonts w:ascii="Arial" w:hAnsi="Arial" w:cs="Arial"/>
          <w:color w:val="000000"/>
        </w:rPr>
        <w:t>outorgante de que incorre nas pen</w:t>
      </w:r>
      <w:r>
        <w:rPr>
          <w:rFonts w:ascii="Arial" w:hAnsi="Arial" w:cs="Arial"/>
          <w:color w:val="000000"/>
        </w:rPr>
        <w:t>as aplicáveis ao crime de falsidade de</w:t>
      </w:r>
      <w:r w:rsidRPr="003162D9">
        <w:rPr>
          <w:rFonts w:ascii="Arial" w:hAnsi="Arial" w:cs="Arial"/>
          <w:color w:val="000000"/>
        </w:rPr>
        <w:t xml:space="preserve"> declarações</w:t>
      </w:r>
      <w:r>
        <w:rPr>
          <w:rFonts w:ascii="Arial" w:hAnsi="Arial" w:cs="Arial"/>
          <w:color w:val="000000"/>
        </w:rPr>
        <w:t xml:space="preserve"> ou depoimento</w:t>
      </w:r>
      <w:r w:rsidRPr="003162D9">
        <w:rPr>
          <w:rFonts w:ascii="Arial" w:hAnsi="Arial" w:cs="Arial"/>
          <w:color w:val="000000"/>
        </w:rPr>
        <w:t xml:space="preserve"> perante oficial público se, dolosamente e em prejuízo de </w:t>
      </w:r>
      <w:r w:rsidR="00C6210B" w:rsidRPr="003162D9">
        <w:rPr>
          <w:rFonts w:ascii="Arial" w:hAnsi="Arial" w:cs="Arial"/>
          <w:color w:val="000000"/>
        </w:rPr>
        <w:t>outrem</w:t>
      </w:r>
      <w:r w:rsidRPr="003162D9">
        <w:rPr>
          <w:rFonts w:ascii="Arial" w:hAnsi="Arial" w:cs="Arial"/>
          <w:color w:val="000000"/>
        </w:rPr>
        <w:t xml:space="preserve">, tiver prestado declarações falsas nesta escritura. </w:t>
      </w:r>
      <w:r>
        <w:rPr>
          <w:rFonts w:ascii="Arial" w:hAnsi="Arial" w:cs="Arial"/>
          <w:color w:val="000000"/>
        </w:rPr>
        <w:tab/>
      </w:r>
    </w:p>
    <w:p w14:paraId="63198D7B" w14:textId="77777777" w:rsidR="00E63BA6" w:rsidRDefault="00E63BA6" w:rsidP="005B5844">
      <w:pPr>
        <w:widowControl w:val="0"/>
        <w:tabs>
          <w:tab w:val="right" w:leader="hyphen" w:pos="7655"/>
        </w:tabs>
        <w:rPr>
          <w:rFonts w:ascii="Arial" w:hAnsi="Arial" w:cs="Arial"/>
          <w:color w:val="000000"/>
        </w:rPr>
      </w:pPr>
    </w:p>
    <w:p w14:paraId="335FB5B3" w14:textId="77777777" w:rsidR="00FA293F" w:rsidRDefault="00FA293F" w:rsidP="005B5844">
      <w:pPr>
        <w:widowControl w:val="0"/>
        <w:tabs>
          <w:tab w:val="right" w:leader="hyphen" w:pos="7655"/>
        </w:tabs>
        <w:rPr>
          <w:rFonts w:ascii="Arial" w:hAnsi="Arial" w:cs="Arial"/>
          <w:color w:val="000000"/>
        </w:rPr>
      </w:pPr>
    </w:p>
    <w:p w14:paraId="50868F4D" w14:textId="45D58DBE" w:rsidR="005B5844" w:rsidRDefault="005B5844" w:rsidP="005B5844">
      <w:pPr>
        <w:widowControl w:val="0"/>
        <w:tabs>
          <w:tab w:val="right" w:leader="hyphen" w:pos="7655"/>
        </w:tabs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________________________________________________________</w:t>
      </w:r>
    </w:p>
    <w:p w14:paraId="0FB06D34" w14:textId="77777777" w:rsidR="00E63BA6" w:rsidRDefault="00E63BA6" w:rsidP="005B5844">
      <w:pPr>
        <w:widowControl w:val="0"/>
        <w:tabs>
          <w:tab w:val="right" w:leader="hyphen" w:pos="7655"/>
        </w:tabs>
        <w:spacing w:before="120"/>
        <w:ind w:right="-342"/>
        <w:jc w:val="center"/>
        <w:rPr>
          <w:rFonts w:ascii="Arial" w:hAnsi="Arial" w:cs="Arial"/>
          <w:color w:val="000000"/>
        </w:rPr>
      </w:pPr>
    </w:p>
    <w:p w14:paraId="54F7F84E" w14:textId="518252D4" w:rsidR="00D92F6E" w:rsidRPr="005B5844" w:rsidRDefault="00D92F6E" w:rsidP="005B5844">
      <w:pPr>
        <w:widowControl w:val="0"/>
        <w:tabs>
          <w:tab w:val="right" w:leader="hyphen" w:pos="7655"/>
        </w:tabs>
        <w:spacing w:before="120"/>
        <w:ind w:right="-342"/>
        <w:jc w:val="center"/>
        <w:rPr>
          <w:rFonts w:ascii="Arial" w:hAnsi="Arial" w:cs="Arial"/>
          <w:color w:val="000000"/>
        </w:rPr>
      </w:pPr>
      <w:r w:rsidRPr="005B5844">
        <w:rPr>
          <w:rFonts w:ascii="Arial" w:hAnsi="Arial" w:cs="Arial"/>
          <w:color w:val="000000"/>
        </w:rPr>
        <w:t>O Notário</w:t>
      </w:r>
    </w:p>
    <w:p w14:paraId="47FDB009" w14:textId="77777777" w:rsidR="00D92F6E" w:rsidRPr="005B5844" w:rsidRDefault="00D92F6E" w:rsidP="00D92F6E">
      <w:pPr>
        <w:widowControl w:val="0"/>
        <w:tabs>
          <w:tab w:val="right" w:leader="hyphen" w:pos="7655"/>
        </w:tabs>
        <w:jc w:val="center"/>
        <w:rPr>
          <w:rFonts w:ascii="Arial" w:hAnsi="Arial" w:cs="Arial"/>
          <w:b/>
          <w:color w:val="000000"/>
        </w:rPr>
      </w:pPr>
    </w:p>
    <w:p w14:paraId="2E29A0FB" w14:textId="77777777" w:rsidR="00D92F6E" w:rsidRPr="005B5844" w:rsidRDefault="00D92F6E" w:rsidP="009F594E">
      <w:pPr>
        <w:widowControl w:val="0"/>
        <w:tabs>
          <w:tab w:val="right" w:leader="hyphen" w:pos="7655"/>
        </w:tabs>
        <w:rPr>
          <w:rFonts w:ascii="Arial" w:hAnsi="Arial" w:cs="Arial"/>
          <w:b/>
          <w:color w:val="000000"/>
        </w:rPr>
      </w:pPr>
    </w:p>
    <w:p w14:paraId="510173B3" w14:textId="1D8FDEB4" w:rsidR="0090483D" w:rsidRPr="000824CD" w:rsidRDefault="00D92F6E" w:rsidP="009F594E">
      <w:pPr>
        <w:pStyle w:val="Corpodetexto"/>
        <w:tabs>
          <w:tab w:val="left" w:leader="hyphen" w:pos="7655"/>
        </w:tabs>
        <w:spacing w:line="240" w:lineRule="auto"/>
        <w:rPr>
          <w:rFonts w:ascii="Arial" w:hAnsi="Arial" w:cs="Arial"/>
          <w:sz w:val="20"/>
          <w:szCs w:val="20"/>
        </w:rPr>
      </w:pPr>
      <w:r w:rsidRPr="000824CD">
        <w:rPr>
          <w:rFonts w:ascii="Arial" w:hAnsi="Arial" w:cs="Arial"/>
          <w:sz w:val="20"/>
          <w:szCs w:val="20"/>
        </w:rPr>
        <w:t>Conta n.</w:t>
      </w:r>
      <w:r w:rsidR="007A48BE" w:rsidRPr="000824CD">
        <w:rPr>
          <w:rFonts w:ascii="Arial" w:hAnsi="Arial" w:cs="Arial"/>
          <w:sz w:val="20"/>
          <w:szCs w:val="20"/>
        </w:rPr>
        <w:t>º</w:t>
      </w:r>
    </w:p>
    <w:sectPr w:rsidR="0090483D" w:rsidRPr="000824CD" w:rsidSect="004223C9">
      <w:pgSz w:w="11906" w:h="16838"/>
      <w:pgMar w:top="2835" w:right="2155" w:bottom="1134" w:left="2155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F6E"/>
    <w:rsid w:val="0000752D"/>
    <w:rsid w:val="0002271B"/>
    <w:rsid w:val="0004500B"/>
    <w:rsid w:val="000648C4"/>
    <w:rsid w:val="000824CD"/>
    <w:rsid w:val="000A0224"/>
    <w:rsid w:val="000A6202"/>
    <w:rsid w:val="000B1C8F"/>
    <w:rsid w:val="000B7411"/>
    <w:rsid w:val="000D234D"/>
    <w:rsid w:val="000D53E5"/>
    <w:rsid w:val="000D6CB4"/>
    <w:rsid w:val="000E7707"/>
    <w:rsid w:val="000F60FC"/>
    <w:rsid w:val="00142263"/>
    <w:rsid w:val="00143BDC"/>
    <w:rsid w:val="00143DFA"/>
    <w:rsid w:val="00160EFA"/>
    <w:rsid w:val="00177E28"/>
    <w:rsid w:val="001830EC"/>
    <w:rsid w:val="001921E7"/>
    <w:rsid w:val="001B6DF0"/>
    <w:rsid w:val="001C30C0"/>
    <w:rsid w:val="001E2130"/>
    <w:rsid w:val="001F697C"/>
    <w:rsid w:val="002006F0"/>
    <w:rsid w:val="00204352"/>
    <w:rsid w:val="00242F04"/>
    <w:rsid w:val="00242F5B"/>
    <w:rsid w:val="00246321"/>
    <w:rsid w:val="00247B97"/>
    <w:rsid w:val="002C4039"/>
    <w:rsid w:val="002E261E"/>
    <w:rsid w:val="002F6DC5"/>
    <w:rsid w:val="003078F2"/>
    <w:rsid w:val="00321305"/>
    <w:rsid w:val="00326417"/>
    <w:rsid w:val="00356AFE"/>
    <w:rsid w:val="00362388"/>
    <w:rsid w:val="00366899"/>
    <w:rsid w:val="0037463A"/>
    <w:rsid w:val="00393C7C"/>
    <w:rsid w:val="003E2A75"/>
    <w:rsid w:val="004042F1"/>
    <w:rsid w:val="004223C9"/>
    <w:rsid w:val="00427135"/>
    <w:rsid w:val="00452D09"/>
    <w:rsid w:val="00452D6E"/>
    <w:rsid w:val="00496216"/>
    <w:rsid w:val="004C000F"/>
    <w:rsid w:val="004C04C7"/>
    <w:rsid w:val="004D5DD6"/>
    <w:rsid w:val="004E3CFB"/>
    <w:rsid w:val="004F3EF4"/>
    <w:rsid w:val="004F7812"/>
    <w:rsid w:val="005149D1"/>
    <w:rsid w:val="0054231D"/>
    <w:rsid w:val="005659FC"/>
    <w:rsid w:val="005911DE"/>
    <w:rsid w:val="005962CC"/>
    <w:rsid w:val="005B5844"/>
    <w:rsid w:val="005B64B1"/>
    <w:rsid w:val="005C7683"/>
    <w:rsid w:val="005E7B85"/>
    <w:rsid w:val="00605ED5"/>
    <w:rsid w:val="0061519D"/>
    <w:rsid w:val="00617A9C"/>
    <w:rsid w:val="00621D2B"/>
    <w:rsid w:val="00654843"/>
    <w:rsid w:val="0065762B"/>
    <w:rsid w:val="006962A1"/>
    <w:rsid w:val="006F2D98"/>
    <w:rsid w:val="007060CD"/>
    <w:rsid w:val="00710D83"/>
    <w:rsid w:val="00713C53"/>
    <w:rsid w:val="00766213"/>
    <w:rsid w:val="007A48BE"/>
    <w:rsid w:val="007A6BA8"/>
    <w:rsid w:val="00824038"/>
    <w:rsid w:val="00854988"/>
    <w:rsid w:val="00860049"/>
    <w:rsid w:val="00871CC4"/>
    <w:rsid w:val="0089229A"/>
    <w:rsid w:val="008972A5"/>
    <w:rsid w:val="008B2233"/>
    <w:rsid w:val="008D1E7C"/>
    <w:rsid w:val="008D23D3"/>
    <w:rsid w:val="008D3E3C"/>
    <w:rsid w:val="0090483D"/>
    <w:rsid w:val="0093100B"/>
    <w:rsid w:val="009505D7"/>
    <w:rsid w:val="00965579"/>
    <w:rsid w:val="009745D6"/>
    <w:rsid w:val="00986FE8"/>
    <w:rsid w:val="009943E5"/>
    <w:rsid w:val="009A0944"/>
    <w:rsid w:val="009B36E2"/>
    <w:rsid w:val="009F3041"/>
    <w:rsid w:val="009F594E"/>
    <w:rsid w:val="00A0055B"/>
    <w:rsid w:val="00A332A7"/>
    <w:rsid w:val="00A51F7C"/>
    <w:rsid w:val="00A64C5B"/>
    <w:rsid w:val="00A807D2"/>
    <w:rsid w:val="00AC4C17"/>
    <w:rsid w:val="00AC53D0"/>
    <w:rsid w:val="00AD7057"/>
    <w:rsid w:val="00AE3175"/>
    <w:rsid w:val="00B128BE"/>
    <w:rsid w:val="00B14AF2"/>
    <w:rsid w:val="00B22CB5"/>
    <w:rsid w:val="00B32638"/>
    <w:rsid w:val="00B4054F"/>
    <w:rsid w:val="00B53945"/>
    <w:rsid w:val="00B85933"/>
    <w:rsid w:val="00B85C35"/>
    <w:rsid w:val="00B94C71"/>
    <w:rsid w:val="00B959EC"/>
    <w:rsid w:val="00BB2BAD"/>
    <w:rsid w:val="00BD0F0C"/>
    <w:rsid w:val="00BD7B06"/>
    <w:rsid w:val="00C00EC1"/>
    <w:rsid w:val="00C02160"/>
    <w:rsid w:val="00C06C57"/>
    <w:rsid w:val="00C153E6"/>
    <w:rsid w:val="00C1683B"/>
    <w:rsid w:val="00C34B5A"/>
    <w:rsid w:val="00C6210B"/>
    <w:rsid w:val="00C8495B"/>
    <w:rsid w:val="00CF29DA"/>
    <w:rsid w:val="00D05B8E"/>
    <w:rsid w:val="00D3562E"/>
    <w:rsid w:val="00D476A4"/>
    <w:rsid w:val="00D5480F"/>
    <w:rsid w:val="00D6046A"/>
    <w:rsid w:val="00D62E24"/>
    <w:rsid w:val="00D632C0"/>
    <w:rsid w:val="00D6728F"/>
    <w:rsid w:val="00D76120"/>
    <w:rsid w:val="00D76450"/>
    <w:rsid w:val="00D824D0"/>
    <w:rsid w:val="00D91A54"/>
    <w:rsid w:val="00D92F6E"/>
    <w:rsid w:val="00D949FC"/>
    <w:rsid w:val="00DC2FCB"/>
    <w:rsid w:val="00DD207D"/>
    <w:rsid w:val="00E002C4"/>
    <w:rsid w:val="00E100D5"/>
    <w:rsid w:val="00E1221A"/>
    <w:rsid w:val="00E143D9"/>
    <w:rsid w:val="00E20CBE"/>
    <w:rsid w:val="00E407C0"/>
    <w:rsid w:val="00E42A29"/>
    <w:rsid w:val="00E46199"/>
    <w:rsid w:val="00E54618"/>
    <w:rsid w:val="00E61DE1"/>
    <w:rsid w:val="00E63BA6"/>
    <w:rsid w:val="00E776E2"/>
    <w:rsid w:val="00E93BF4"/>
    <w:rsid w:val="00EC1CCF"/>
    <w:rsid w:val="00EC2BC8"/>
    <w:rsid w:val="00ED30AF"/>
    <w:rsid w:val="00ED3D77"/>
    <w:rsid w:val="00ED46A9"/>
    <w:rsid w:val="00EF1D51"/>
    <w:rsid w:val="00F01D39"/>
    <w:rsid w:val="00F107F8"/>
    <w:rsid w:val="00F10B36"/>
    <w:rsid w:val="00F15708"/>
    <w:rsid w:val="00F30EB8"/>
    <w:rsid w:val="00F33B7F"/>
    <w:rsid w:val="00F46988"/>
    <w:rsid w:val="00F50F11"/>
    <w:rsid w:val="00F75133"/>
    <w:rsid w:val="00F931FD"/>
    <w:rsid w:val="00FA293F"/>
    <w:rsid w:val="00FD0B72"/>
    <w:rsid w:val="00FF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C4B37"/>
  <w15:docId w15:val="{CB3837B1-F847-4407-A1AA-7EF62BA0C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line="500" w:lineRule="exac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F6E"/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arter"/>
    <w:rsid w:val="00D92F6E"/>
    <w:pPr>
      <w:spacing w:line="480" w:lineRule="exact"/>
    </w:pPr>
    <w:rPr>
      <w:color w:val="000000"/>
    </w:rPr>
  </w:style>
  <w:style w:type="character" w:customStyle="1" w:styleId="CorpodetextoCarter">
    <w:name w:val="Corpo de texto Caráter"/>
    <w:basedOn w:val="Tipodeletrapredefinidodopargrafo"/>
    <w:link w:val="Corpodetexto"/>
    <w:rsid w:val="00D92F6E"/>
    <w:rPr>
      <w:rFonts w:ascii="Times New Roman" w:eastAsia="Times New Roman" w:hAnsi="Times New Roman" w:cs="Times New Roman"/>
      <w:color w:val="000000"/>
      <w:sz w:val="24"/>
      <w:szCs w:val="24"/>
      <w:lang w:eastAsia="pt-PT"/>
    </w:rPr>
  </w:style>
  <w:style w:type="paragraph" w:styleId="Ttulo">
    <w:name w:val="Title"/>
    <w:basedOn w:val="Normal"/>
    <w:link w:val="TtuloCarter"/>
    <w:qFormat/>
    <w:rsid w:val="00D92F6E"/>
    <w:pPr>
      <w:spacing w:line="480" w:lineRule="exact"/>
      <w:jc w:val="center"/>
    </w:pPr>
    <w:rPr>
      <w:b/>
      <w:bCs/>
      <w:color w:val="000000"/>
    </w:rPr>
  </w:style>
  <w:style w:type="character" w:customStyle="1" w:styleId="TtuloCarter">
    <w:name w:val="Título Caráter"/>
    <w:basedOn w:val="Tipodeletrapredefinidodopargrafo"/>
    <w:link w:val="Ttulo"/>
    <w:rsid w:val="00D92F6E"/>
    <w:rPr>
      <w:rFonts w:ascii="Times New Roman" w:eastAsia="Times New Roman" w:hAnsi="Times New Roman" w:cs="Times New Roman"/>
      <w:b/>
      <w:bCs/>
      <w:color w:val="000000"/>
      <w:sz w:val="24"/>
      <w:szCs w:val="24"/>
      <w:lang w:eastAsia="pt-PT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ED3D77"/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ED3D77"/>
    <w:rPr>
      <w:rFonts w:ascii="Segoe UI" w:eastAsia="Times New Roman" w:hAnsi="Segoe UI" w:cs="Segoe UI"/>
      <w:sz w:val="18"/>
      <w:szCs w:val="18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5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4592B-09D4-4ED4-BD30-73D28FD24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315</Words>
  <Characters>1701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posto3</dc:creator>
  <cp:keywords/>
  <dc:description/>
  <cp:lastModifiedBy>Cartorio</cp:lastModifiedBy>
  <cp:revision>11</cp:revision>
  <cp:lastPrinted>2025-11-25T10:31:00Z</cp:lastPrinted>
  <dcterms:created xsi:type="dcterms:W3CDTF">2026-05-28T12:45:00Z</dcterms:created>
  <dcterms:modified xsi:type="dcterms:W3CDTF">2026-06-01T11:33:00Z</dcterms:modified>
</cp:coreProperties>
</file>