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F9EF" w14:textId="77777777" w:rsidR="001E23CF" w:rsidRDefault="00856812" w:rsidP="00A15092">
      <w:pPr>
        <w:jc w:val="center"/>
        <w:rPr>
          <w:rFonts w:ascii="黑体" w:eastAsia="黑体" w:hAnsi="黑体"/>
          <w:b/>
          <w:bCs/>
          <w:sz w:val="32"/>
          <w:szCs w:val="32"/>
        </w:rPr>
      </w:pPr>
      <w:r w:rsidRPr="00A15092">
        <w:rPr>
          <w:rFonts w:ascii="黑体" w:eastAsia="黑体" w:hAnsi="黑体" w:hint="eastAsia"/>
          <w:b/>
          <w:bCs/>
          <w:sz w:val="32"/>
          <w:szCs w:val="32"/>
        </w:rPr>
        <w:t>编译原理</w:t>
      </w:r>
    </w:p>
    <w:p w14:paraId="5EF00C8F" w14:textId="558CD937" w:rsidR="003465BE" w:rsidRPr="00A15092" w:rsidRDefault="00856812" w:rsidP="00A15092">
      <w:pPr>
        <w:jc w:val="center"/>
        <w:rPr>
          <w:rFonts w:ascii="黑体" w:eastAsia="黑体" w:hAnsi="黑体"/>
          <w:b/>
          <w:bCs/>
          <w:sz w:val="32"/>
          <w:szCs w:val="32"/>
        </w:rPr>
      </w:pPr>
      <w:r w:rsidRPr="00A15092">
        <w:rPr>
          <w:rFonts w:ascii="黑体" w:eastAsia="黑体" w:hAnsi="黑体" w:hint="eastAsia"/>
          <w:b/>
          <w:bCs/>
          <w:sz w:val="32"/>
          <w:szCs w:val="32"/>
        </w:rPr>
        <w:t>实验一</w:t>
      </w:r>
    </w:p>
    <w:p w14:paraId="04FEDC6D" w14:textId="3E79A2FF" w:rsidR="00856812" w:rsidRPr="00A15092" w:rsidRDefault="00856812">
      <w:pPr>
        <w:rPr>
          <w:rFonts w:ascii="黑体" w:eastAsia="黑体" w:hAnsi="黑体"/>
          <w:b/>
          <w:bCs/>
          <w:sz w:val="28"/>
          <w:szCs w:val="28"/>
        </w:rPr>
      </w:pPr>
      <w:r w:rsidRPr="00A15092">
        <w:rPr>
          <w:rFonts w:ascii="黑体" w:eastAsia="黑体" w:hAnsi="黑体" w:hint="eastAsia"/>
          <w:b/>
          <w:bCs/>
          <w:sz w:val="28"/>
          <w:szCs w:val="28"/>
        </w:rPr>
        <w:t>1</w:t>
      </w:r>
      <w:r w:rsidRPr="00A15092">
        <w:rPr>
          <w:rFonts w:ascii="黑体" w:eastAsia="黑体" w:hAnsi="黑体"/>
          <w:b/>
          <w:bCs/>
          <w:sz w:val="28"/>
          <w:szCs w:val="28"/>
        </w:rPr>
        <w:t xml:space="preserve"> </w:t>
      </w:r>
      <w:r w:rsidRPr="00A15092">
        <w:rPr>
          <w:rFonts w:ascii="黑体" w:eastAsia="黑体" w:hAnsi="黑体" w:hint="eastAsia"/>
          <w:b/>
          <w:bCs/>
          <w:sz w:val="28"/>
          <w:szCs w:val="28"/>
        </w:rPr>
        <w:t>程序功能</w:t>
      </w:r>
    </w:p>
    <w:p w14:paraId="5B6EF377" w14:textId="18F571FA" w:rsidR="006C7051" w:rsidRPr="00A15092" w:rsidRDefault="00DA7DDC" w:rsidP="00A15092">
      <w:pPr>
        <w:ind w:firstLineChars="200" w:firstLine="420"/>
        <w:rPr>
          <w:rFonts w:asciiTheme="minorEastAsia" w:hAnsiTheme="minorEastAsia"/>
          <w:szCs w:val="21"/>
        </w:rPr>
      </w:pPr>
      <w:r w:rsidRPr="00A15092">
        <w:rPr>
          <w:rFonts w:asciiTheme="minorEastAsia" w:hAnsiTheme="minorEastAsia" w:hint="eastAsia"/>
          <w:szCs w:val="21"/>
        </w:rPr>
        <w:t>程序实现了对C</w:t>
      </w:r>
      <w:r w:rsidRPr="00A15092">
        <w:rPr>
          <w:rFonts w:asciiTheme="minorEastAsia" w:hAnsiTheme="minorEastAsia"/>
          <w:szCs w:val="21"/>
        </w:rPr>
        <w:t>—</w:t>
      </w:r>
      <w:r w:rsidRPr="00A15092">
        <w:rPr>
          <w:rFonts w:asciiTheme="minorEastAsia" w:hAnsiTheme="minorEastAsia" w:hint="eastAsia"/>
          <w:szCs w:val="21"/>
        </w:rPr>
        <w:t>源代码的词法分析与语法分析，并对其中可能出现的词法错误和语法错误进行提示。</w:t>
      </w:r>
    </w:p>
    <w:p w14:paraId="1B224FBA" w14:textId="08BAAE33" w:rsidR="00DA7DDC" w:rsidRPr="00A15092" w:rsidRDefault="00DA7DDC" w:rsidP="00A15092">
      <w:pPr>
        <w:ind w:firstLineChars="200" w:firstLine="420"/>
        <w:rPr>
          <w:rFonts w:asciiTheme="minorEastAsia" w:hAnsiTheme="minorEastAsia"/>
          <w:szCs w:val="21"/>
        </w:rPr>
      </w:pPr>
      <w:r w:rsidRPr="00A15092">
        <w:rPr>
          <w:rFonts w:asciiTheme="minorEastAsia" w:hAnsiTheme="minorEastAsia" w:hint="eastAsia"/>
          <w:szCs w:val="21"/>
        </w:rPr>
        <w:t>词法分析</w:t>
      </w:r>
      <w:r w:rsidR="00157618">
        <w:rPr>
          <w:rFonts w:asciiTheme="minorEastAsia" w:hAnsiTheme="minorEastAsia" w:hint="eastAsia"/>
          <w:szCs w:val="21"/>
        </w:rPr>
        <w:t>功能</w:t>
      </w:r>
      <w:r w:rsidRPr="00A15092">
        <w:rPr>
          <w:rFonts w:asciiTheme="minorEastAsia" w:hAnsiTheme="minorEastAsia" w:hint="eastAsia"/>
          <w:szCs w:val="21"/>
        </w:rPr>
        <w:t>主要使用G</w:t>
      </w:r>
      <w:r w:rsidRPr="00A15092">
        <w:rPr>
          <w:rFonts w:asciiTheme="minorEastAsia" w:hAnsiTheme="minorEastAsia"/>
          <w:szCs w:val="21"/>
        </w:rPr>
        <w:t>NU Flex</w:t>
      </w:r>
      <w:r w:rsidRPr="00A15092">
        <w:rPr>
          <w:rFonts w:asciiTheme="minorEastAsia" w:hAnsiTheme="minorEastAsia" w:hint="eastAsia"/>
          <w:szCs w:val="21"/>
        </w:rPr>
        <w:t>这一词法分析工具实现，语法分析</w:t>
      </w:r>
      <w:r w:rsidR="00157618">
        <w:rPr>
          <w:rFonts w:asciiTheme="minorEastAsia" w:hAnsiTheme="minorEastAsia" w:hint="eastAsia"/>
          <w:szCs w:val="21"/>
        </w:rPr>
        <w:t>功能</w:t>
      </w:r>
      <w:r w:rsidRPr="00A15092">
        <w:rPr>
          <w:rFonts w:asciiTheme="minorEastAsia" w:hAnsiTheme="minorEastAsia" w:hint="eastAsia"/>
          <w:szCs w:val="21"/>
        </w:rPr>
        <w:t>主要使用G</w:t>
      </w:r>
      <w:r w:rsidRPr="00A15092">
        <w:rPr>
          <w:rFonts w:asciiTheme="minorEastAsia" w:hAnsiTheme="minorEastAsia"/>
          <w:szCs w:val="21"/>
        </w:rPr>
        <w:t>NU B</w:t>
      </w:r>
      <w:r w:rsidRPr="00A15092">
        <w:rPr>
          <w:rFonts w:asciiTheme="minorEastAsia" w:hAnsiTheme="minorEastAsia" w:hint="eastAsia"/>
          <w:szCs w:val="21"/>
        </w:rPr>
        <w:t>ison这一语法分析工具实现。</w:t>
      </w:r>
    </w:p>
    <w:p w14:paraId="0FDFB7AC" w14:textId="7CB98622" w:rsidR="005F6223" w:rsidRDefault="007775DE" w:rsidP="00A15092">
      <w:pPr>
        <w:ind w:firstLineChars="200" w:firstLine="420"/>
        <w:rPr>
          <w:rFonts w:asciiTheme="minorEastAsia" w:hAnsiTheme="minorEastAsia"/>
          <w:szCs w:val="21"/>
        </w:rPr>
      </w:pPr>
      <w:r>
        <w:rPr>
          <w:rFonts w:asciiTheme="minorEastAsia" w:hAnsiTheme="minorEastAsia" w:hint="eastAsia"/>
          <w:szCs w:val="21"/>
        </w:rPr>
        <w:t>按照指导书上的说明即可快速完成对词法分析和语法分析</w:t>
      </w:r>
      <w:r w:rsidR="00157618">
        <w:rPr>
          <w:rFonts w:asciiTheme="minorEastAsia" w:hAnsiTheme="minorEastAsia" w:hint="eastAsia"/>
          <w:szCs w:val="21"/>
        </w:rPr>
        <w:t>功能</w:t>
      </w:r>
      <w:r>
        <w:rPr>
          <w:rFonts w:asciiTheme="minorEastAsia" w:hAnsiTheme="minorEastAsia" w:hint="eastAsia"/>
          <w:szCs w:val="21"/>
        </w:rPr>
        <w:t>的实现，本次实验的一个难点在于当C</w:t>
      </w:r>
      <w:r>
        <w:rPr>
          <w:rFonts w:asciiTheme="minorEastAsia" w:hAnsiTheme="minorEastAsia"/>
          <w:szCs w:val="21"/>
        </w:rPr>
        <w:t>--</w:t>
      </w:r>
      <w:r>
        <w:rPr>
          <w:rFonts w:asciiTheme="minorEastAsia" w:hAnsiTheme="minorEastAsia" w:hint="eastAsia"/>
          <w:szCs w:val="21"/>
        </w:rPr>
        <w:t>程序无任何语法和词法错误时，需要按先序遍历输出程序对应的语法树。</w:t>
      </w:r>
    </w:p>
    <w:p w14:paraId="2978C8A9" w14:textId="5EE45F86" w:rsidR="007775DE" w:rsidRDefault="007775DE" w:rsidP="00A15092">
      <w:pPr>
        <w:ind w:firstLineChars="200" w:firstLine="420"/>
        <w:rPr>
          <w:rFonts w:asciiTheme="minorEastAsia" w:hAnsiTheme="minorEastAsia"/>
          <w:szCs w:val="21"/>
        </w:rPr>
      </w:pPr>
      <w:r>
        <w:rPr>
          <w:rFonts w:asciiTheme="minorEastAsia" w:hAnsiTheme="minorEastAsia" w:hint="eastAsia"/>
          <w:szCs w:val="21"/>
        </w:rPr>
        <w:t>首先要完成的就是对语法树的数据结构设计。</w:t>
      </w:r>
      <w:r w:rsidR="003D35B6">
        <w:rPr>
          <w:rFonts w:asciiTheme="minorEastAsia" w:hAnsiTheme="minorEastAsia" w:hint="eastAsia"/>
          <w:szCs w:val="21"/>
        </w:rPr>
        <w:t>考虑用左儿子右兄弟的方式存储程序对应的语法树，</w:t>
      </w:r>
      <w:r>
        <w:rPr>
          <w:rFonts w:asciiTheme="minorEastAsia" w:hAnsiTheme="minorEastAsia" w:hint="eastAsia"/>
          <w:szCs w:val="21"/>
        </w:rPr>
        <w:t>将每个终结符或非终结符的行号、类型、名字</w:t>
      </w:r>
      <w:r w:rsidR="00C43FE7">
        <w:rPr>
          <w:rFonts w:asciiTheme="minorEastAsia" w:hAnsiTheme="minorEastAsia" w:hint="eastAsia"/>
          <w:szCs w:val="21"/>
        </w:rPr>
        <w:t>、值、左儿子节点和右兄弟节点等信息放入一个</w:t>
      </w:r>
      <w:r>
        <w:rPr>
          <w:rFonts w:asciiTheme="minorEastAsia" w:hAnsiTheme="minorEastAsia" w:hint="eastAsia"/>
          <w:szCs w:val="21"/>
        </w:rPr>
        <w:t>结构体</w:t>
      </w:r>
      <w:r w:rsidR="00C43FE7">
        <w:rPr>
          <w:rFonts w:asciiTheme="minorEastAsia" w:hAnsiTheme="minorEastAsia" w:hint="eastAsia"/>
          <w:szCs w:val="21"/>
        </w:rPr>
        <w:t>中，作为代表这一终结符或非终结符的一个节点。其中，节点类型根据输出时</w:t>
      </w:r>
      <w:r w:rsidR="00956E40">
        <w:rPr>
          <w:rFonts w:asciiTheme="minorEastAsia" w:hAnsiTheme="minorEastAsia" w:hint="eastAsia"/>
          <w:szCs w:val="21"/>
        </w:rPr>
        <w:t>打印信息</w:t>
      </w:r>
      <w:r w:rsidR="00C43FE7">
        <w:rPr>
          <w:rFonts w:asciiTheme="minorEastAsia" w:hAnsiTheme="minorEastAsia" w:hint="eastAsia"/>
          <w:szCs w:val="21"/>
        </w:rPr>
        <w:t>的不同要求分为I</w:t>
      </w:r>
      <w:r w:rsidR="00C43FE7">
        <w:rPr>
          <w:rFonts w:asciiTheme="minorEastAsia" w:hAnsiTheme="minorEastAsia"/>
          <w:szCs w:val="21"/>
        </w:rPr>
        <w:t>D_TOKEN</w:t>
      </w:r>
      <w:r w:rsidR="00C43FE7">
        <w:rPr>
          <w:rFonts w:asciiTheme="minorEastAsia" w:hAnsiTheme="minorEastAsia" w:hint="eastAsia"/>
          <w:szCs w:val="21"/>
        </w:rPr>
        <w:t>、I</w:t>
      </w:r>
      <w:r w:rsidR="00C43FE7">
        <w:rPr>
          <w:rFonts w:asciiTheme="minorEastAsia" w:hAnsiTheme="minorEastAsia"/>
          <w:szCs w:val="21"/>
        </w:rPr>
        <w:t>NT_TOKEN</w:t>
      </w:r>
      <w:r w:rsidR="00C43FE7">
        <w:rPr>
          <w:rFonts w:asciiTheme="minorEastAsia" w:hAnsiTheme="minorEastAsia" w:hint="eastAsia"/>
          <w:szCs w:val="21"/>
        </w:rPr>
        <w:t>、F</w:t>
      </w:r>
      <w:r w:rsidR="00C43FE7">
        <w:rPr>
          <w:rFonts w:asciiTheme="minorEastAsia" w:hAnsiTheme="minorEastAsia"/>
          <w:szCs w:val="21"/>
        </w:rPr>
        <w:t>LOAT_TOKEN</w:t>
      </w:r>
      <w:r w:rsidR="00C43FE7">
        <w:rPr>
          <w:rFonts w:asciiTheme="minorEastAsia" w:hAnsiTheme="minorEastAsia" w:hint="eastAsia"/>
          <w:szCs w:val="21"/>
        </w:rPr>
        <w:t>、T</w:t>
      </w:r>
      <w:r w:rsidR="00C43FE7">
        <w:rPr>
          <w:rFonts w:asciiTheme="minorEastAsia" w:hAnsiTheme="minorEastAsia"/>
          <w:szCs w:val="21"/>
        </w:rPr>
        <w:t>YPE_TOKEN</w:t>
      </w:r>
      <w:r w:rsidR="00C43FE7">
        <w:rPr>
          <w:rFonts w:asciiTheme="minorEastAsia" w:hAnsiTheme="minorEastAsia" w:hint="eastAsia"/>
          <w:szCs w:val="21"/>
        </w:rPr>
        <w:t>、O</w:t>
      </w:r>
      <w:r w:rsidR="00C43FE7">
        <w:rPr>
          <w:rFonts w:asciiTheme="minorEastAsia" w:hAnsiTheme="minorEastAsia"/>
          <w:szCs w:val="21"/>
        </w:rPr>
        <w:t>THER_TOKEN</w:t>
      </w:r>
      <w:r w:rsidR="00C43FE7">
        <w:rPr>
          <w:rFonts w:asciiTheme="minorEastAsia" w:hAnsiTheme="minorEastAsia" w:hint="eastAsia"/>
          <w:szCs w:val="21"/>
        </w:rPr>
        <w:t>和N</w:t>
      </w:r>
      <w:r w:rsidR="00C43FE7">
        <w:rPr>
          <w:rFonts w:asciiTheme="minorEastAsia" w:hAnsiTheme="minorEastAsia"/>
          <w:szCs w:val="21"/>
        </w:rPr>
        <w:t>OT_A_TOKEN</w:t>
      </w:r>
      <w:r w:rsidR="00C43FE7">
        <w:rPr>
          <w:rFonts w:asciiTheme="minorEastAsia" w:hAnsiTheme="minorEastAsia" w:hint="eastAsia"/>
          <w:szCs w:val="21"/>
        </w:rPr>
        <w:t>。具体代码如下：</w:t>
      </w:r>
    </w:p>
    <w:p w14:paraId="0DD658CD" w14:textId="643A4F70" w:rsidR="00C43FE7" w:rsidRDefault="00C43FE7" w:rsidP="00C43FE7">
      <w:pPr>
        <w:jc w:val="center"/>
        <w:rPr>
          <w:rFonts w:asciiTheme="minorEastAsia" w:hAnsiTheme="minorEastAsia"/>
          <w:szCs w:val="21"/>
        </w:rPr>
      </w:pPr>
      <w:r w:rsidRPr="00C43FE7">
        <w:rPr>
          <w:rFonts w:asciiTheme="minorEastAsia" w:hAnsiTheme="minorEastAsia"/>
          <w:noProof/>
          <w:szCs w:val="21"/>
        </w:rPr>
        <w:drawing>
          <wp:inline distT="0" distB="0" distL="0" distR="0" wp14:anchorId="2C0655D4" wp14:editId="0A176D33">
            <wp:extent cx="2200582" cy="362953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0582" cy="3629532"/>
                    </a:xfrm>
                    <a:prstGeom prst="rect">
                      <a:avLst/>
                    </a:prstGeom>
                  </pic:spPr>
                </pic:pic>
              </a:graphicData>
            </a:graphic>
          </wp:inline>
        </w:drawing>
      </w:r>
    </w:p>
    <w:p w14:paraId="44EEDD88" w14:textId="2AE4989C" w:rsidR="00C43FE7" w:rsidRDefault="00C43FE7" w:rsidP="003D35B6">
      <w:pPr>
        <w:ind w:firstLineChars="200" w:firstLine="420"/>
        <w:rPr>
          <w:rFonts w:asciiTheme="minorEastAsia" w:hAnsiTheme="minorEastAsia"/>
          <w:szCs w:val="21"/>
        </w:rPr>
      </w:pPr>
      <w:r>
        <w:rPr>
          <w:rFonts w:asciiTheme="minorEastAsia" w:hAnsiTheme="minorEastAsia" w:hint="eastAsia"/>
          <w:szCs w:val="21"/>
        </w:rPr>
        <w:t>然后通过定义一系列的函数来实现对树的构建、删除及打印信息的操作。</w:t>
      </w:r>
      <w:r w:rsidR="003D35B6">
        <w:rPr>
          <w:rFonts w:asciiTheme="minorEastAsia" w:hAnsiTheme="minorEastAsia" w:hint="eastAsia"/>
          <w:szCs w:val="21"/>
        </w:rPr>
        <w:t>其中，构建叶节点（与终结符对应）</w:t>
      </w:r>
      <w:r w:rsidR="00157618">
        <w:rPr>
          <w:rFonts w:asciiTheme="minorEastAsia" w:hAnsiTheme="minorEastAsia" w:hint="eastAsia"/>
          <w:szCs w:val="21"/>
        </w:rPr>
        <w:t>需</w:t>
      </w:r>
      <w:r w:rsidR="003D35B6">
        <w:rPr>
          <w:rFonts w:asciiTheme="minorEastAsia" w:hAnsiTheme="minorEastAsia" w:hint="eastAsia"/>
          <w:szCs w:val="21"/>
        </w:rPr>
        <w:t>使用n</w:t>
      </w:r>
      <w:r w:rsidR="003D35B6">
        <w:rPr>
          <w:rFonts w:asciiTheme="minorEastAsia" w:hAnsiTheme="minorEastAsia"/>
          <w:szCs w:val="21"/>
        </w:rPr>
        <w:t>ewTokenNode</w:t>
      </w:r>
      <w:r w:rsidR="003D35B6">
        <w:rPr>
          <w:rFonts w:asciiTheme="minorEastAsia" w:hAnsiTheme="minorEastAsia" w:hint="eastAsia"/>
          <w:szCs w:val="21"/>
        </w:rPr>
        <w:t>函数；构建非叶节点（与非终结符对应）</w:t>
      </w:r>
      <w:r w:rsidR="00157618">
        <w:rPr>
          <w:rFonts w:asciiTheme="minorEastAsia" w:hAnsiTheme="minorEastAsia" w:hint="eastAsia"/>
          <w:szCs w:val="21"/>
        </w:rPr>
        <w:t>需</w:t>
      </w:r>
      <w:r w:rsidR="003D35B6">
        <w:rPr>
          <w:rFonts w:asciiTheme="minorEastAsia" w:hAnsiTheme="minorEastAsia" w:hint="eastAsia"/>
          <w:szCs w:val="21"/>
        </w:rPr>
        <w:t>使用n</w:t>
      </w:r>
      <w:r w:rsidR="003D35B6">
        <w:rPr>
          <w:rFonts w:asciiTheme="minorEastAsia" w:hAnsiTheme="minorEastAsia"/>
          <w:szCs w:val="21"/>
        </w:rPr>
        <w:t>ewNode</w:t>
      </w:r>
      <w:r w:rsidR="003D35B6">
        <w:rPr>
          <w:rFonts w:asciiTheme="minorEastAsia" w:hAnsiTheme="minorEastAsia" w:hint="eastAsia"/>
          <w:szCs w:val="21"/>
        </w:rPr>
        <w:t>函数；删除语法树（释放内存）</w:t>
      </w:r>
      <w:r w:rsidR="00157618">
        <w:rPr>
          <w:rFonts w:asciiTheme="minorEastAsia" w:hAnsiTheme="minorEastAsia" w:hint="eastAsia"/>
          <w:szCs w:val="21"/>
        </w:rPr>
        <w:t>需</w:t>
      </w:r>
      <w:r w:rsidR="003D35B6">
        <w:rPr>
          <w:rFonts w:asciiTheme="minorEastAsia" w:hAnsiTheme="minorEastAsia" w:hint="eastAsia"/>
          <w:szCs w:val="21"/>
        </w:rPr>
        <w:t>使用d</w:t>
      </w:r>
      <w:r w:rsidR="003D35B6">
        <w:rPr>
          <w:rFonts w:asciiTheme="minorEastAsia" w:hAnsiTheme="minorEastAsia"/>
          <w:szCs w:val="21"/>
        </w:rPr>
        <w:t>elNode</w:t>
      </w:r>
      <w:r w:rsidR="003D35B6">
        <w:rPr>
          <w:rFonts w:asciiTheme="minorEastAsia" w:hAnsiTheme="minorEastAsia" w:hint="eastAsia"/>
          <w:szCs w:val="21"/>
        </w:rPr>
        <w:t>函数；打印语法树信息</w:t>
      </w:r>
      <w:r w:rsidR="00157618">
        <w:rPr>
          <w:rFonts w:asciiTheme="minorEastAsia" w:hAnsiTheme="minorEastAsia" w:hint="eastAsia"/>
          <w:szCs w:val="21"/>
        </w:rPr>
        <w:t>需</w:t>
      </w:r>
      <w:r w:rsidR="003D35B6">
        <w:rPr>
          <w:rFonts w:asciiTheme="minorEastAsia" w:hAnsiTheme="minorEastAsia" w:hint="eastAsia"/>
          <w:szCs w:val="21"/>
        </w:rPr>
        <w:t>使用p</w:t>
      </w:r>
      <w:r w:rsidR="003D35B6">
        <w:rPr>
          <w:rFonts w:asciiTheme="minorEastAsia" w:hAnsiTheme="minorEastAsia"/>
          <w:szCs w:val="21"/>
        </w:rPr>
        <w:t>rintTree</w:t>
      </w:r>
      <w:r w:rsidR="003D35B6">
        <w:rPr>
          <w:rFonts w:asciiTheme="minorEastAsia" w:hAnsiTheme="minorEastAsia" w:hint="eastAsia"/>
          <w:szCs w:val="21"/>
        </w:rPr>
        <w:t>函数。</w:t>
      </w:r>
      <w:r>
        <w:rPr>
          <w:rFonts w:asciiTheme="minorEastAsia" w:hAnsiTheme="minorEastAsia" w:hint="eastAsia"/>
          <w:szCs w:val="21"/>
        </w:rPr>
        <w:t>值得一提的是，因为l</w:t>
      </w:r>
      <w:r>
        <w:rPr>
          <w:rFonts w:asciiTheme="minorEastAsia" w:hAnsiTheme="minorEastAsia"/>
          <w:szCs w:val="21"/>
        </w:rPr>
        <w:t>exical.l</w:t>
      </w:r>
      <w:r>
        <w:rPr>
          <w:rFonts w:asciiTheme="minorEastAsia" w:hAnsiTheme="minorEastAsia" w:hint="eastAsia"/>
          <w:szCs w:val="21"/>
        </w:rPr>
        <w:t>和s</w:t>
      </w:r>
      <w:r>
        <w:rPr>
          <w:rFonts w:asciiTheme="minorEastAsia" w:hAnsiTheme="minorEastAsia"/>
          <w:szCs w:val="21"/>
        </w:rPr>
        <w:t>yntax.y</w:t>
      </w:r>
      <w:r>
        <w:rPr>
          <w:rFonts w:asciiTheme="minorEastAsia" w:hAnsiTheme="minorEastAsia" w:hint="eastAsia"/>
          <w:szCs w:val="21"/>
        </w:rPr>
        <w:t>中都有大量的对上述函数的调用，通过将它们设置为s</w:t>
      </w:r>
      <w:r>
        <w:rPr>
          <w:rFonts w:asciiTheme="minorEastAsia" w:hAnsiTheme="minorEastAsia"/>
          <w:szCs w:val="21"/>
        </w:rPr>
        <w:t>tatic inline</w:t>
      </w:r>
      <w:r>
        <w:rPr>
          <w:rFonts w:asciiTheme="minorEastAsia" w:hAnsiTheme="minorEastAsia" w:hint="eastAsia"/>
          <w:szCs w:val="21"/>
        </w:rPr>
        <w:t>函数的方式能</w:t>
      </w:r>
      <w:r w:rsidR="003D35B6">
        <w:rPr>
          <w:rFonts w:asciiTheme="minorEastAsia" w:hAnsiTheme="minorEastAsia" w:hint="eastAsia"/>
          <w:szCs w:val="21"/>
        </w:rPr>
        <w:t>减少调用开销。</w:t>
      </w:r>
    </w:p>
    <w:p w14:paraId="35AB2151" w14:textId="6A06582C" w:rsidR="003D35B6" w:rsidRDefault="00956E40" w:rsidP="003D35B6">
      <w:pPr>
        <w:ind w:firstLineChars="200" w:firstLine="420"/>
        <w:rPr>
          <w:rFonts w:asciiTheme="minorEastAsia" w:hAnsiTheme="minorEastAsia"/>
          <w:szCs w:val="21"/>
        </w:rPr>
      </w:pPr>
      <w:r>
        <w:rPr>
          <w:rFonts w:asciiTheme="minorEastAsia" w:hAnsiTheme="minorEastAsia" w:hint="eastAsia"/>
          <w:szCs w:val="21"/>
        </w:rPr>
        <w:t>构建非叶节点时</w:t>
      </w:r>
      <w:r w:rsidR="00576882">
        <w:rPr>
          <w:rFonts w:asciiTheme="minorEastAsia" w:hAnsiTheme="minorEastAsia" w:hint="eastAsia"/>
          <w:szCs w:val="21"/>
        </w:rPr>
        <w:t>，由于语法产生式右侧的符号数量是不定的，所以需要传入该产生式右侧的符号数量并用到变长参数，然后在n</w:t>
      </w:r>
      <w:r w:rsidR="00576882">
        <w:rPr>
          <w:rFonts w:asciiTheme="minorEastAsia" w:hAnsiTheme="minorEastAsia"/>
          <w:szCs w:val="21"/>
        </w:rPr>
        <w:t>ewNode</w:t>
      </w:r>
      <w:r w:rsidR="00576882">
        <w:rPr>
          <w:rFonts w:asciiTheme="minorEastAsia" w:hAnsiTheme="minorEastAsia" w:hint="eastAsia"/>
          <w:szCs w:val="21"/>
        </w:rPr>
        <w:t>中借助v</w:t>
      </w:r>
      <w:r w:rsidR="00576882">
        <w:rPr>
          <w:rFonts w:asciiTheme="minorEastAsia" w:hAnsiTheme="minorEastAsia"/>
          <w:szCs w:val="21"/>
        </w:rPr>
        <w:t>a_arg</w:t>
      </w:r>
      <w:r w:rsidR="00576882">
        <w:rPr>
          <w:rFonts w:asciiTheme="minorEastAsia" w:hAnsiTheme="minorEastAsia" w:hint="eastAsia"/>
          <w:szCs w:val="21"/>
        </w:rPr>
        <w:t>函数遍历参数列表设置当前节点的左儿子节点</w:t>
      </w:r>
      <w:r w:rsidR="00157618">
        <w:rPr>
          <w:rFonts w:asciiTheme="minorEastAsia" w:hAnsiTheme="minorEastAsia" w:hint="eastAsia"/>
          <w:szCs w:val="21"/>
        </w:rPr>
        <w:t>，再设置</w:t>
      </w:r>
      <w:r w:rsidR="00576882">
        <w:rPr>
          <w:rFonts w:asciiTheme="minorEastAsia" w:hAnsiTheme="minorEastAsia" w:hint="eastAsia"/>
          <w:szCs w:val="21"/>
        </w:rPr>
        <w:t>左儿子节点的右兄弟节点，具体代码如下：</w:t>
      </w:r>
    </w:p>
    <w:p w14:paraId="268F5169" w14:textId="596BEB21" w:rsidR="00576882" w:rsidRPr="00A15092" w:rsidRDefault="00576882" w:rsidP="00576882">
      <w:pPr>
        <w:jc w:val="center"/>
        <w:rPr>
          <w:rFonts w:asciiTheme="minorEastAsia" w:hAnsiTheme="minorEastAsia"/>
          <w:szCs w:val="21"/>
        </w:rPr>
      </w:pPr>
      <w:r w:rsidRPr="00576882">
        <w:rPr>
          <w:rFonts w:asciiTheme="minorEastAsia" w:hAnsiTheme="minorEastAsia"/>
          <w:noProof/>
          <w:szCs w:val="21"/>
        </w:rPr>
        <w:lastRenderedPageBreak/>
        <w:drawing>
          <wp:inline distT="0" distB="0" distL="0" distR="0" wp14:anchorId="1C28328C" wp14:editId="4D27EB5E">
            <wp:extent cx="4153480" cy="260068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2600688"/>
                    </a:xfrm>
                    <a:prstGeom prst="rect">
                      <a:avLst/>
                    </a:prstGeom>
                  </pic:spPr>
                </pic:pic>
              </a:graphicData>
            </a:graphic>
          </wp:inline>
        </w:drawing>
      </w:r>
    </w:p>
    <w:p w14:paraId="7E2489F7" w14:textId="6D1DAC61" w:rsidR="00DA7DDC" w:rsidRPr="00A15092" w:rsidRDefault="00DA7DDC" w:rsidP="00A15092">
      <w:pPr>
        <w:ind w:firstLineChars="200" w:firstLine="420"/>
        <w:rPr>
          <w:rFonts w:asciiTheme="minorEastAsia" w:hAnsiTheme="minorEastAsia"/>
          <w:szCs w:val="21"/>
        </w:rPr>
      </w:pPr>
      <w:r w:rsidRPr="00A15092">
        <w:rPr>
          <w:rFonts w:asciiTheme="minorEastAsia" w:hAnsiTheme="minorEastAsia" w:hint="eastAsia"/>
          <w:szCs w:val="21"/>
        </w:rPr>
        <w:t>除了完成基本要求外，程序还完成了选做1</w:t>
      </w:r>
      <w:r w:rsidRPr="00A15092">
        <w:rPr>
          <w:rFonts w:asciiTheme="minorEastAsia" w:hAnsiTheme="minorEastAsia"/>
          <w:szCs w:val="21"/>
        </w:rPr>
        <w:t>.2</w:t>
      </w:r>
      <w:r w:rsidRPr="00A15092">
        <w:rPr>
          <w:rFonts w:asciiTheme="minorEastAsia" w:hAnsiTheme="minorEastAsia" w:hint="eastAsia"/>
          <w:szCs w:val="21"/>
        </w:rPr>
        <w:t>的要求，实现了对指数形式浮点数的识别，并对不符合词法定义的指数形式浮点数给出词法错误的提示</w:t>
      </w:r>
      <w:r w:rsidR="005F6223" w:rsidRPr="00A15092">
        <w:rPr>
          <w:rFonts w:asciiTheme="minorEastAsia" w:hAnsiTheme="minorEastAsia" w:hint="eastAsia"/>
          <w:szCs w:val="21"/>
        </w:rPr>
        <w:t>。这一功能通过分别对符合词法定义和不符合词法定义的指数形式浮点数书写正则表达式即可实现。</w:t>
      </w:r>
    </w:p>
    <w:p w14:paraId="266AE765" w14:textId="59681451" w:rsidR="005F6223" w:rsidRDefault="005F6223" w:rsidP="00A15092">
      <w:pPr>
        <w:ind w:firstLineChars="200" w:firstLine="420"/>
        <w:rPr>
          <w:rFonts w:asciiTheme="minorEastAsia" w:hAnsiTheme="minorEastAsia"/>
          <w:szCs w:val="21"/>
        </w:rPr>
      </w:pPr>
      <w:r w:rsidRPr="00A15092">
        <w:rPr>
          <w:rFonts w:asciiTheme="minorEastAsia" w:hAnsiTheme="minorEastAsia" w:hint="eastAsia"/>
          <w:szCs w:val="21"/>
        </w:rPr>
        <w:t>修改后的浮点数正则表达式如下：</w:t>
      </w:r>
    </w:p>
    <w:p w14:paraId="08E0446A" w14:textId="0226A4AA" w:rsidR="00A15092" w:rsidRDefault="00A15092" w:rsidP="00A15092">
      <w:r w:rsidRPr="00A15092">
        <w:rPr>
          <w:noProof/>
        </w:rPr>
        <w:drawing>
          <wp:inline distT="0" distB="0" distL="0" distR="0" wp14:anchorId="1F87B64C" wp14:editId="591E5D3E">
            <wp:extent cx="5274310" cy="332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2740"/>
                    </a:xfrm>
                    <a:prstGeom prst="rect">
                      <a:avLst/>
                    </a:prstGeom>
                  </pic:spPr>
                </pic:pic>
              </a:graphicData>
            </a:graphic>
          </wp:inline>
        </w:drawing>
      </w:r>
    </w:p>
    <w:p w14:paraId="4704E072" w14:textId="4835CA60" w:rsidR="005F6223" w:rsidRDefault="005F6223" w:rsidP="00A15092">
      <w:pPr>
        <w:ind w:firstLineChars="200" w:firstLine="420"/>
        <w:rPr>
          <w:rFonts w:asciiTheme="minorEastAsia" w:hAnsiTheme="minorEastAsia"/>
          <w:szCs w:val="21"/>
        </w:rPr>
      </w:pPr>
      <w:r w:rsidRPr="00A15092">
        <w:rPr>
          <w:rFonts w:asciiTheme="minorEastAsia" w:hAnsiTheme="minorEastAsia" w:hint="eastAsia"/>
          <w:szCs w:val="21"/>
        </w:rPr>
        <w:t>不符合词法定义的浮点数正则表达式及响应函数如下：</w:t>
      </w:r>
    </w:p>
    <w:p w14:paraId="52A19246" w14:textId="2D5BFCC4" w:rsidR="00A15092" w:rsidRDefault="00A15092" w:rsidP="00A15092">
      <w:pPr>
        <w:rPr>
          <w:rFonts w:asciiTheme="minorEastAsia" w:hAnsiTheme="minorEastAsia"/>
          <w:szCs w:val="21"/>
        </w:rPr>
      </w:pPr>
      <w:r w:rsidRPr="00A15092">
        <w:rPr>
          <w:rFonts w:asciiTheme="minorEastAsia" w:hAnsiTheme="minorEastAsia"/>
          <w:noProof/>
          <w:szCs w:val="21"/>
        </w:rPr>
        <w:drawing>
          <wp:inline distT="0" distB="0" distL="0" distR="0" wp14:anchorId="155D6487" wp14:editId="5C798EFB">
            <wp:extent cx="5274310" cy="698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98500"/>
                    </a:xfrm>
                    <a:prstGeom prst="rect">
                      <a:avLst/>
                    </a:prstGeom>
                  </pic:spPr>
                </pic:pic>
              </a:graphicData>
            </a:graphic>
          </wp:inline>
        </w:drawing>
      </w:r>
    </w:p>
    <w:p w14:paraId="61756A83" w14:textId="10717105" w:rsidR="007C6A09" w:rsidRPr="00A15092" w:rsidRDefault="007C6A09" w:rsidP="007C6A09">
      <w:pPr>
        <w:ind w:firstLineChars="200" w:firstLine="420"/>
        <w:rPr>
          <w:rFonts w:asciiTheme="minorEastAsia" w:hAnsiTheme="minorEastAsia"/>
          <w:szCs w:val="21"/>
        </w:rPr>
      </w:pPr>
      <w:r>
        <w:rPr>
          <w:rFonts w:asciiTheme="minorEastAsia" w:hAnsiTheme="minorEastAsia" w:hint="eastAsia"/>
          <w:szCs w:val="21"/>
        </w:rPr>
        <w:t>同时，程序也通过编写正则表达式的方式，实现了对不符合词法定义的标识符的错误提示。</w:t>
      </w:r>
      <w:r w:rsidR="00157618">
        <w:rPr>
          <w:rFonts w:asciiTheme="minorEastAsia" w:hAnsiTheme="minorEastAsia" w:hint="eastAsia"/>
          <w:szCs w:val="21"/>
        </w:rPr>
        <w:t>这一功能</w:t>
      </w:r>
      <w:r>
        <w:rPr>
          <w:rFonts w:asciiTheme="minorEastAsia" w:hAnsiTheme="minorEastAsia" w:hint="eastAsia"/>
          <w:szCs w:val="21"/>
        </w:rPr>
        <w:t>只需识别出以数字开头的标识符即可简单实现。</w:t>
      </w:r>
    </w:p>
    <w:p w14:paraId="6004819C" w14:textId="0E85E631" w:rsidR="00856812" w:rsidRPr="00A15092" w:rsidRDefault="00856812" w:rsidP="00A15092">
      <w:pPr>
        <w:jc w:val="left"/>
        <w:rPr>
          <w:rFonts w:ascii="黑体" w:eastAsia="黑体" w:hAnsi="黑体"/>
          <w:b/>
          <w:bCs/>
          <w:sz w:val="28"/>
          <w:szCs w:val="28"/>
        </w:rPr>
      </w:pPr>
      <w:r w:rsidRPr="00A15092">
        <w:rPr>
          <w:rFonts w:ascii="黑体" w:eastAsia="黑体" w:hAnsi="黑体" w:hint="eastAsia"/>
          <w:b/>
          <w:bCs/>
          <w:sz w:val="28"/>
          <w:szCs w:val="28"/>
        </w:rPr>
        <w:t>2</w:t>
      </w:r>
      <w:r w:rsidRPr="00A15092">
        <w:rPr>
          <w:rFonts w:ascii="黑体" w:eastAsia="黑体" w:hAnsi="黑体"/>
          <w:b/>
          <w:bCs/>
          <w:sz w:val="28"/>
          <w:szCs w:val="28"/>
        </w:rPr>
        <w:t xml:space="preserve"> </w:t>
      </w:r>
      <w:r w:rsidRPr="00A15092">
        <w:rPr>
          <w:rFonts w:ascii="黑体" w:eastAsia="黑体" w:hAnsi="黑体" w:hint="eastAsia"/>
          <w:b/>
          <w:bCs/>
          <w:sz w:val="28"/>
          <w:szCs w:val="28"/>
        </w:rPr>
        <w:t>程序运行</w:t>
      </w:r>
    </w:p>
    <w:p w14:paraId="7000BE93" w14:textId="0C40BDE6" w:rsidR="00856812" w:rsidRPr="00A15092" w:rsidRDefault="00856812" w:rsidP="00A15092">
      <w:pPr>
        <w:ind w:firstLineChars="200" w:firstLine="420"/>
        <w:rPr>
          <w:rFonts w:asciiTheme="minorEastAsia" w:hAnsiTheme="minorEastAsia"/>
          <w:szCs w:val="21"/>
        </w:rPr>
      </w:pPr>
      <w:r w:rsidRPr="00A15092">
        <w:rPr>
          <w:rFonts w:asciiTheme="minorEastAsia" w:hAnsiTheme="minorEastAsia" w:hint="eastAsia"/>
          <w:szCs w:val="21"/>
        </w:rPr>
        <w:t>在源程序所在文件夹下进入终端，依次输入以下指令，即可得到编译结果p</w:t>
      </w:r>
      <w:r w:rsidRPr="00A15092">
        <w:rPr>
          <w:rFonts w:asciiTheme="minorEastAsia" w:hAnsiTheme="minorEastAsia"/>
          <w:szCs w:val="21"/>
        </w:rPr>
        <w:t>arser:</w:t>
      </w:r>
    </w:p>
    <w:p w14:paraId="7ED79928" w14:textId="78292BE7" w:rsidR="00856812" w:rsidRDefault="00856812">
      <w:r w:rsidRPr="00856812">
        <w:rPr>
          <w:noProof/>
        </w:rPr>
        <w:drawing>
          <wp:inline distT="0" distB="0" distL="0" distR="0" wp14:anchorId="2800BDD6" wp14:editId="65C9575B">
            <wp:extent cx="5274310" cy="546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6735"/>
                    </a:xfrm>
                    <a:prstGeom prst="rect">
                      <a:avLst/>
                    </a:prstGeom>
                  </pic:spPr>
                </pic:pic>
              </a:graphicData>
            </a:graphic>
          </wp:inline>
        </w:drawing>
      </w:r>
    </w:p>
    <w:p w14:paraId="5E862D29" w14:textId="0970910F" w:rsidR="00856812" w:rsidRPr="00A15092" w:rsidRDefault="00856812" w:rsidP="00A15092">
      <w:pPr>
        <w:ind w:firstLineChars="200" w:firstLine="420"/>
        <w:rPr>
          <w:rFonts w:asciiTheme="minorEastAsia" w:hAnsiTheme="minorEastAsia"/>
          <w:szCs w:val="21"/>
        </w:rPr>
      </w:pPr>
      <w:r w:rsidRPr="00A15092">
        <w:rPr>
          <w:rFonts w:asciiTheme="minorEastAsia" w:hAnsiTheme="minorEastAsia" w:hint="eastAsia"/>
          <w:szCs w:val="21"/>
        </w:rPr>
        <w:t>将测试用例也置于该文件夹下，测试时，在终端输入“.</w:t>
      </w:r>
      <w:r w:rsidRPr="00A15092">
        <w:rPr>
          <w:rFonts w:asciiTheme="minorEastAsia" w:hAnsiTheme="minorEastAsia"/>
          <w:szCs w:val="21"/>
        </w:rPr>
        <w:t>/parser</w:t>
      </w:r>
      <w:r w:rsidR="006C7051" w:rsidRPr="00A15092">
        <w:rPr>
          <w:rFonts w:asciiTheme="minorEastAsia" w:hAnsiTheme="minorEastAsia"/>
          <w:szCs w:val="21"/>
        </w:rPr>
        <w:t xml:space="preserve"> </w:t>
      </w:r>
      <w:r w:rsidRPr="00A15092">
        <w:rPr>
          <w:rFonts w:asciiTheme="minorEastAsia" w:hAnsiTheme="minorEastAsia" w:hint="eastAsia"/>
          <w:szCs w:val="21"/>
        </w:rPr>
        <w:t>”加上</w:t>
      </w:r>
      <w:r w:rsidR="006C7051" w:rsidRPr="00A15092">
        <w:rPr>
          <w:rFonts w:asciiTheme="minorEastAsia" w:hAnsiTheme="minorEastAsia" w:hint="eastAsia"/>
          <w:szCs w:val="21"/>
        </w:rPr>
        <w:t>待测试</w:t>
      </w:r>
      <w:r w:rsidRPr="00A15092">
        <w:rPr>
          <w:rFonts w:asciiTheme="minorEastAsia" w:hAnsiTheme="minorEastAsia" w:hint="eastAsia"/>
          <w:szCs w:val="21"/>
        </w:rPr>
        <w:t>文件名即可得到结果。例如，若要对t</w:t>
      </w:r>
      <w:r w:rsidRPr="00A15092">
        <w:rPr>
          <w:rFonts w:asciiTheme="minorEastAsia" w:hAnsiTheme="minorEastAsia"/>
          <w:szCs w:val="21"/>
        </w:rPr>
        <w:t>est1.cmm</w:t>
      </w:r>
      <w:r w:rsidRPr="00A15092">
        <w:rPr>
          <w:rFonts w:asciiTheme="minorEastAsia" w:hAnsiTheme="minorEastAsia" w:hint="eastAsia"/>
          <w:szCs w:val="21"/>
        </w:rPr>
        <w:t>文件进行测试，输入指令及结果如下：</w:t>
      </w:r>
    </w:p>
    <w:p w14:paraId="4FFD2199" w14:textId="10AC4C44" w:rsidR="00856812" w:rsidRDefault="00856812">
      <w:r w:rsidRPr="00856812">
        <w:rPr>
          <w:noProof/>
        </w:rPr>
        <w:drawing>
          <wp:inline distT="0" distB="0" distL="0" distR="0" wp14:anchorId="3CF68294" wp14:editId="57FC323E">
            <wp:extent cx="4305901" cy="3810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381053"/>
                    </a:xfrm>
                    <a:prstGeom prst="rect">
                      <a:avLst/>
                    </a:prstGeom>
                  </pic:spPr>
                </pic:pic>
              </a:graphicData>
            </a:graphic>
          </wp:inline>
        </w:drawing>
      </w:r>
    </w:p>
    <w:sectPr w:rsidR="00856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63"/>
    <w:rsid w:val="00157618"/>
    <w:rsid w:val="001E23CF"/>
    <w:rsid w:val="001E4563"/>
    <w:rsid w:val="003465BE"/>
    <w:rsid w:val="003D35B6"/>
    <w:rsid w:val="00576882"/>
    <w:rsid w:val="005F6223"/>
    <w:rsid w:val="006C7051"/>
    <w:rsid w:val="007775DE"/>
    <w:rsid w:val="007C6A09"/>
    <w:rsid w:val="00856812"/>
    <w:rsid w:val="00956E40"/>
    <w:rsid w:val="00A15092"/>
    <w:rsid w:val="00C43FE7"/>
    <w:rsid w:val="00DA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3354"/>
  <w15:chartTrackingRefBased/>
  <w15:docId w15:val="{7955F5C1-912F-457E-BC1E-9005AF00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瑞</dc:creator>
  <cp:keywords/>
  <dc:description/>
  <cp:lastModifiedBy>张 瑞</cp:lastModifiedBy>
  <cp:revision>4</cp:revision>
  <dcterms:created xsi:type="dcterms:W3CDTF">2022-03-25T14:27:00Z</dcterms:created>
  <dcterms:modified xsi:type="dcterms:W3CDTF">2022-03-26T01:51:00Z</dcterms:modified>
</cp:coreProperties>
</file>