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F9EF" w14:textId="77777777" w:rsidR="001E23CF" w:rsidRDefault="00856812" w:rsidP="00A1509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A15092">
        <w:rPr>
          <w:rFonts w:ascii="黑体" w:eastAsia="黑体" w:hAnsi="黑体" w:hint="eastAsia"/>
          <w:b/>
          <w:bCs/>
          <w:sz w:val="32"/>
          <w:szCs w:val="32"/>
        </w:rPr>
        <w:t>编译原理</w:t>
      </w:r>
    </w:p>
    <w:p w14:paraId="5EF00C8F" w14:textId="724CCBA3" w:rsidR="003465BE" w:rsidRPr="00A15092" w:rsidRDefault="00856812" w:rsidP="00A1509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A15092">
        <w:rPr>
          <w:rFonts w:ascii="黑体" w:eastAsia="黑体" w:hAnsi="黑体" w:hint="eastAsia"/>
          <w:b/>
          <w:bCs/>
          <w:sz w:val="32"/>
          <w:szCs w:val="32"/>
        </w:rPr>
        <w:t>实验</w:t>
      </w:r>
      <w:r w:rsidR="00A204B1">
        <w:rPr>
          <w:rFonts w:ascii="黑体" w:eastAsia="黑体" w:hAnsi="黑体" w:hint="eastAsia"/>
          <w:b/>
          <w:bCs/>
          <w:sz w:val="32"/>
          <w:szCs w:val="32"/>
        </w:rPr>
        <w:t>二</w:t>
      </w:r>
    </w:p>
    <w:p w14:paraId="04FEDC6D" w14:textId="3E79A2FF" w:rsidR="00856812" w:rsidRPr="00A15092" w:rsidRDefault="00856812">
      <w:pPr>
        <w:rPr>
          <w:rFonts w:ascii="黑体" w:eastAsia="黑体" w:hAnsi="黑体"/>
          <w:b/>
          <w:bCs/>
          <w:sz w:val="28"/>
          <w:szCs w:val="28"/>
        </w:rPr>
      </w:pPr>
      <w:r w:rsidRPr="00A15092">
        <w:rPr>
          <w:rFonts w:ascii="黑体" w:eastAsia="黑体" w:hAnsi="黑体" w:hint="eastAsia"/>
          <w:b/>
          <w:bCs/>
          <w:sz w:val="28"/>
          <w:szCs w:val="28"/>
        </w:rPr>
        <w:t>1</w:t>
      </w:r>
      <w:r w:rsidRPr="00A15092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A15092">
        <w:rPr>
          <w:rFonts w:ascii="黑体" w:eastAsia="黑体" w:hAnsi="黑体" w:hint="eastAsia"/>
          <w:b/>
          <w:bCs/>
          <w:sz w:val="28"/>
          <w:szCs w:val="28"/>
        </w:rPr>
        <w:t>程序功能</w:t>
      </w:r>
    </w:p>
    <w:p w14:paraId="77D36E7F" w14:textId="6E784FED" w:rsidR="00A204B1" w:rsidRDefault="00DA7DDC" w:rsidP="00A15092">
      <w:pPr>
        <w:ind w:firstLineChars="200" w:firstLine="420"/>
        <w:rPr>
          <w:rFonts w:asciiTheme="minorEastAsia" w:hAnsiTheme="minorEastAsia"/>
          <w:szCs w:val="21"/>
        </w:rPr>
      </w:pPr>
      <w:r w:rsidRPr="00A15092">
        <w:rPr>
          <w:rFonts w:asciiTheme="minorEastAsia" w:hAnsiTheme="minorEastAsia" w:hint="eastAsia"/>
          <w:szCs w:val="21"/>
        </w:rPr>
        <w:t>程序</w:t>
      </w:r>
      <w:r w:rsidR="00A204B1">
        <w:rPr>
          <w:rFonts w:asciiTheme="minorEastAsia" w:hAnsiTheme="minorEastAsia" w:hint="eastAsia"/>
          <w:szCs w:val="21"/>
        </w:rPr>
        <w:t>在实验一词法分析和语法分析的基础上，</w:t>
      </w:r>
      <w:r w:rsidRPr="00A15092">
        <w:rPr>
          <w:rFonts w:asciiTheme="minorEastAsia" w:hAnsiTheme="minorEastAsia" w:hint="eastAsia"/>
          <w:szCs w:val="21"/>
        </w:rPr>
        <w:t>实现了对C</w:t>
      </w:r>
      <w:r w:rsidR="00E57CC8">
        <w:rPr>
          <w:rFonts w:asciiTheme="minorEastAsia" w:hAnsiTheme="minorEastAsia" w:hint="eastAsia"/>
          <w:szCs w:val="21"/>
        </w:rPr>
        <w:t>--</w:t>
      </w:r>
      <w:r w:rsidRPr="00A15092">
        <w:rPr>
          <w:rFonts w:asciiTheme="minorEastAsia" w:hAnsiTheme="minorEastAsia" w:hint="eastAsia"/>
          <w:szCs w:val="21"/>
        </w:rPr>
        <w:t>源代码的</w:t>
      </w:r>
      <w:r w:rsidR="00A204B1">
        <w:rPr>
          <w:rFonts w:asciiTheme="minorEastAsia" w:hAnsiTheme="minorEastAsia" w:hint="eastAsia"/>
          <w:szCs w:val="21"/>
        </w:rPr>
        <w:t>语义</w:t>
      </w:r>
      <w:r w:rsidRPr="00A15092">
        <w:rPr>
          <w:rFonts w:asciiTheme="minorEastAsia" w:hAnsiTheme="minorEastAsia" w:hint="eastAsia"/>
          <w:szCs w:val="21"/>
        </w:rPr>
        <w:t>分析与</w:t>
      </w:r>
      <w:r w:rsidR="00A204B1">
        <w:rPr>
          <w:rFonts w:asciiTheme="minorEastAsia" w:hAnsiTheme="minorEastAsia" w:hint="eastAsia"/>
          <w:szCs w:val="21"/>
        </w:rPr>
        <w:t>类型检查</w:t>
      </w:r>
      <w:r w:rsidRPr="00A15092">
        <w:rPr>
          <w:rFonts w:asciiTheme="minorEastAsia" w:hAnsiTheme="minorEastAsia" w:hint="eastAsia"/>
          <w:szCs w:val="21"/>
        </w:rPr>
        <w:t>，并</w:t>
      </w:r>
      <w:r w:rsidR="00A204B1">
        <w:rPr>
          <w:rFonts w:asciiTheme="minorEastAsia" w:hAnsiTheme="minorEastAsia" w:hint="eastAsia"/>
          <w:szCs w:val="21"/>
        </w:rPr>
        <w:t>打印</w:t>
      </w:r>
      <w:r w:rsidR="00D92FB4">
        <w:rPr>
          <w:rFonts w:asciiTheme="minorEastAsia" w:hAnsiTheme="minorEastAsia" w:hint="eastAsia"/>
          <w:szCs w:val="21"/>
        </w:rPr>
        <w:t>出</w:t>
      </w:r>
      <w:r w:rsidR="00A204B1">
        <w:rPr>
          <w:rFonts w:asciiTheme="minorEastAsia" w:hAnsiTheme="minorEastAsia" w:hint="eastAsia"/>
          <w:szCs w:val="21"/>
        </w:rPr>
        <w:t>分析结果</w:t>
      </w:r>
      <w:r w:rsidRPr="00A15092">
        <w:rPr>
          <w:rFonts w:asciiTheme="minorEastAsia" w:hAnsiTheme="minorEastAsia" w:hint="eastAsia"/>
          <w:szCs w:val="21"/>
        </w:rPr>
        <w:t>。</w:t>
      </w:r>
    </w:p>
    <w:p w14:paraId="7458360B" w14:textId="31F1E61B" w:rsidR="00A204B1" w:rsidRDefault="00A204B1" w:rsidP="00A1509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0F7642">
        <w:rPr>
          <w:rFonts w:asciiTheme="minorEastAsia" w:hAnsiTheme="minorEastAsia" w:hint="eastAsia"/>
          <w:szCs w:val="21"/>
        </w:rPr>
        <w:t>除了完成最基础的1</w:t>
      </w:r>
      <w:r w:rsidR="000F7642">
        <w:rPr>
          <w:rFonts w:asciiTheme="minorEastAsia" w:hAnsiTheme="minorEastAsia"/>
          <w:szCs w:val="21"/>
        </w:rPr>
        <w:t>7</w:t>
      </w:r>
      <w:r w:rsidR="000F7642">
        <w:rPr>
          <w:rFonts w:asciiTheme="minorEastAsia" w:hAnsiTheme="minorEastAsia" w:hint="eastAsia"/>
          <w:szCs w:val="21"/>
        </w:rPr>
        <w:t>个错误类型检测之外，还</w:t>
      </w:r>
      <w:r>
        <w:rPr>
          <w:rFonts w:asciiTheme="minorEastAsia" w:hAnsiTheme="minorEastAsia" w:hint="eastAsia"/>
          <w:szCs w:val="21"/>
        </w:rPr>
        <w:t>在要求2</w:t>
      </w:r>
      <w:r>
        <w:rPr>
          <w:rFonts w:asciiTheme="minorEastAsia" w:hAnsiTheme="minorEastAsia"/>
          <w:szCs w:val="21"/>
        </w:rPr>
        <w:t>.2</w:t>
      </w:r>
      <w:r>
        <w:rPr>
          <w:rFonts w:asciiTheme="minorEastAsia" w:hAnsiTheme="minorEastAsia" w:hint="eastAsia"/>
          <w:szCs w:val="21"/>
        </w:rPr>
        <w:t>的假设之下，实现了对变量作用域的</w:t>
      </w:r>
      <w:r w:rsidR="00D92FB4">
        <w:rPr>
          <w:rFonts w:asciiTheme="minorEastAsia" w:hAnsiTheme="minorEastAsia" w:hint="eastAsia"/>
          <w:szCs w:val="21"/>
        </w:rPr>
        <w:t>识别</w:t>
      </w:r>
      <w:r w:rsidR="000F7642">
        <w:rPr>
          <w:rFonts w:asciiTheme="minorEastAsia" w:hAnsiTheme="minorEastAsia" w:hint="eastAsia"/>
          <w:szCs w:val="21"/>
        </w:rPr>
        <w:t>，允许不同语句块中重名变量的出现。</w:t>
      </w:r>
    </w:p>
    <w:p w14:paraId="5B7974E5" w14:textId="1AC0CFD5" w:rsidR="00A204B1" w:rsidRDefault="00E57CC8" w:rsidP="00A1509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为了实现对源程序的语义分析，要使用符号表来记录源程序中各种</w:t>
      </w:r>
      <w:r w:rsidR="001228E3">
        <w:rPr>
          <w:rFonts w:asciiTheme="minorEastAsia" w:hAnsiTheme="minorEastAsia" w:hint="eastAsia"/>
          <w:szCs w:val="21"/>
        </w:rPr>
        <w:t>名字（如</w:t>
      </w:r>
      <w:r w:rsidR="001228E3">
        <w:rPr>
          <w:rFonts w:asciiTheme="minorEastAsia" w:hAnsiTheme="minorEastAsia" w:hint="eastAsia"/>
          <w:szCs w:val="21"/>
        </w:rPr>
        <w:t>变量名和函数名等</w:t>
      </w:r>
      <w:r w:rsidR="001228E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的特性信息（包括具体类型、维数和参数个数等）。实验首先便是对符号表的数据结构进行设计。</w:t>
      </w:r>
    </w:p>
    <w:p w14:paraId="159482A3" w14:textId="7C2290A0" w:rsidR="00E57CC8" w:rsidRDefault="00E57CC8" w:rsidP="00A15092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本实验</w:t>
      </w:r>
      <w:r w:rsidR="001228E3">
        <w:rPr>
          <w:rFonts w:asciiTheme="minorEastAsia" w:hAnsiTheme="minorEastAsia" w:hint="eastAsia"/>
          <w:szCs w:val="21"/>
        </w:rPr>
        <w:t>将散列表</w:t>
      </w:r>
      <w:r>
        <w:rPr>
          <w:rFonts w:asciiTheme="minorEastAsia" w:hAnsiTheme="minorEastAsia" w:hint="eastAsia"/>
          <w:szCs w:val="21"/>
        </w:rPr>
        <w:t>用</w:t>
      </w:r>
      <w:r w:rsidR="001228E3">
        <w:rPr>
          <w:rFonts w:asciiTheme="minorEastAsia" w:hAnsiTheme="minorEastAsia" w:hint="eastAsia"/>
          <w:szCs w:val="21"/>
        </w:rPr>
        <w:t>于</w:t>
      </w:r>
      <w:r>
        <w:rPr>
          <w:rFonts w:asciiTheme="minorEastAsia" w:hAnsiTheme="minorEastAsia" w:hint="eastAsia"/>
          <w:szCs w:val="21"/>
        </w:rPr>
        <w:t>符号表数据结构</w:t>
      </w:r>
      <w:r w:rsidR="001228E3"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，并使用指导书上P</w:t>
      </w:r>
      <w:r>
        <w:rPr>
          <w:rFonts w:asciiTheme="minorEastAsia" w:hAnsiTheme="minorEastAsia"/>
          <w:szCs w:val="21"/>
        </w:rPr>
        <w:t>.J.W</w:t>
      </w:r>
      <w:r>
        <w:rPr>
          <w:rFonts w:asciiTheme="minorEastAsia" w:hAnsiTheme="minorEastAsia" w:hint="eastAsia"/>
          <w:szCs w:val="21"/>
        </w:rPr>
        <w:t>ei</w:t>
      </w:r>
      <w:r>
        <w:rPr>
          <w:rFonts w:asciiTheme="minorEastAsia" w:hAnsiTheme="minorEastAsia"/>
          <w:szCs w:val="21"/>
        </w:rPr>
        <w:t>nberger</w:t>
      </w:r>
      <w:r>
        <w:rPr>
          <w:rFonts w:asciiTheme="minorEastAsia" w:hAnsiTheme="minorEastAsia" w:hint="eastAsia"/>
          <w:szCs w:val="21"/>
        </w:rPr>
        <w:t>所提出的</w:t>
      </w:r>
      <w:r>
        <w:rPr>
          <w:rFonts w:asciiTheme="minorEastAsia" w:hAnsiTheme="minorEastAsia" w:hint="eastAsia"/>
          <w:szCs w:val="21"/>
        </w:rPr>
        <w:t>h</w:t>
      </w:r>
      <w:r>
        <w:rPr>
          <w:rFonts w:asciiTheme="minorEastAsia" w:hAnsiTheme="minorEastAsia"/>
          <w:szCs w:val="21"/>
        </w:rPr>
        <w:t>ash</w:t>
      </w:r>
      <w:r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进行映射</w:t>
      </w:r>
      <w:r w:rsidR="000428A3">
        <w:rPr>
          <w:rFonts w:asciiTheme="minorEastAsia" w:hAnsiTheme="minorEastAsia" w:hint="eastAsia"/>
          <w:szCs w:val="21"/>
        </w:rPr>
        <w:t>，将h</w:t>
      </w:r>
      <w:r w:rsidR="000428A3">
        <w:rPr>
          <w:rFonts w:asciiTheme="minorEastAsia" w:hAnsiTheme="minorEastAsia"/>
          <w:szCs w:val="21"/>
        </w:rPr>
        <w:t>ash</w:t>
      </w:r>
      <w:r w:rsidR="000428A3">
        <w:rPr>
          <w:rFonts w:asciiTheme="minorEastAsia" w:hAnsiTheme="minorEastAsia" w:hint="eastAsia"/>
          <w:szCs w:val="21"/>
        </w:rPr>
        <w:t>值相同的各个名字链接起来</w:t>
      </w:r>
      <w:r>
        <w:rPr>
          <w:rFonts w:asciiTheme="minorEastAsia" w:hAnsiTheme="minorEastAsia" w:hint="eastAsia"/>
          <w:szCs w:val="21"/>
        </w:rPr>
        <w:t>。</w:t>
      </w:r>
      <w:r w:rsidR="001228E3">
        <w:rPr>
          <w:rFonts w:asciiTheme="minorEastAsia" w:hAnsiTheme="minorEastAsia" w:hint="eastAsia"/>
          <w:szCs w:val="21"/>
        </w:rPr>
        <w:t>此</w:t>
      </w:r>
      <w:r>
        <w:rPr>
          <w:rFonts w:asciiTheme="minorEastAsia" w:hAnsiTheme="minorEastAsia" w:hint="eastAsia"/>
          <w:szCs w:val="21"/>
        </w:rPr>
        <w:t>外，为了实现要求2</w:t>
      </w:r>
      <w:r>
        <w:rPr>
          <w:rFonts w:asciiTheme="minorEastAsia" w:hAnsiTheme="minorEastAsia"/>
          <w:szCs w:val="21"/>
        </w:rPr>
        <w:t>.2</w:t>
      </w:r>
      <w:r w:rsidR="001228E3">
        <w:rPr>
          <w:rFonts w:asciiTheme="minorEastAsia" w:hAnsiTheme="minorEastAsia" w:hint="eastAsia"/>
          <w:szCs w:val="21"/>
        </w:rPr>
        <w:t>的假设</w:t>
      </w:r>
      <w:r>
        <w:rPr>
          <w:rFonts w:asciiTheme="minorEastAsia" w:hAnsiTheme="minorEastAsia" w:hint="eastAsia"/>
          <w:szCs w:val="21"/>
        </w:rPr>
        <w:t>，还需要记录</w:t>
      </w:r>
      <w:r w:rsidR="001228E3">
        <w:rPr>
          <w:rFonts w:asciiTheme="minorEastAsia" w:hAnsiTheme="minorEastAsia" w:hint="eastAsia"/>
          <w:szCs w:val="21"/>
        </w:rPr>
        <w:t>各个名字的嵌套层数，</w:t>
      </w:r>
      <w:r w:rsidR="007F09AF">
        <w:rPr>
          <w:rFonts w:asciiTheme="minorEastAsia" w:hAnsiTheme="minorEastAsia" w:hint="eastAsia"/>
          <w:szCs w:val="21"/>
        </w:rPr>
        <w:t>并</w:t>
      </w:r>
      <w:r w:rsidR="001228E3">
        <w:rPr>
          <w:rFonts w:asciiTheme="minorEastAsia" w:hAnsiTheme="minorEastAsia" w:hint="eastAsia"/>
          <w:szCs w:val="21"/>
        </w:rPr>
        <w:t>维护当前名字所对应的所有外层名字，</w:t>
      </w:r>
      <w:r w:rsidR="007F09AF">
        <w:rPr>
          <w:rFonts w:asciiTheme="minorEastAsia" w:hAnsiTheme="minorEastAsia" w:hint="eastAsia"/>
          <w:szCs w:val="21"/>
        </w:rPr>
        <w:t>于是又引入了栈这一结构</w:t>
      </w:r>
      <w:r w:rsidR="000428A3">
        <w:rPr>
          <w:rFonts w:asciiTheme="minorEastAsia" w:hAnsiTheme="minorEastAsia" w:hint="eastAsia"/>
          <w:szCs w:val="21"/>
        </w:rPr>
        <w:t>，将各名字按所在嵌套层数进行链接</w:t>
      </w:r>
      <w:r w:rsidR="007F09AF">
        <w:rPr>
          <w:rFonts w:asciiTheme="minorEastAsia" w:hAnsiTheme="minorEastAsia" w:hint="eastAsia"/>
          <w:szCs w:val="21"/>
        </w:rPr>
        <w:t>。所以，本实验最终的符号表</w:t>
      </w:r>
      <w:r w:rsidR="000428A3">
        <w:rPr>
          <w:rFonts w:asciiTheme="minorEastAsia" w:hAnsiTheme="minorEastAsia" w:hint="eastAsia"/>
          <w:szCs w:val="21"/>
        </w:rPr>
        <w:t>是基于十字链表和散列表</w:t>
      </w:r>
      <w:r w:rsidR="007F09AF">
        <w:rPr>
          <w:rFonts w:asciiTheme="minorEastAsia" w:hAnsiTheme="minorEastAsia" w:hint="eastAsia"/>
          <w:szCs w:val="21"/>
        </w:rPr>
        <w:t>的</w:t>
      </w:r>
      <w:r w:rsidR="000428A3">
        <w:rPr>
          <w:rFonts w:asciiTheme="minorEastAsia" w:hAnsiTheme="minorEastAsia" w:hint="eastAsia"/>
          <w:szCs w:val="21"/>
        </w:rPr>
        <w:t>，具体</w:t>
      </w:r>
      <w:r w:rsidR="007F09AF">
        <w:rPr>
          <w:rFonts w:asciiTheme="minorEastAsia" w:hAnsiTheme="minorEastAsia" w:hint="eastAsia"/>
          <w:szCs w:val="21"/>
        </w:rPr>
        <w:t>数据结构如下：</w:t>
      </w:r>
    </w:p>
    <w:p w14:paraId="201423FE" w14:textId="2B50F0BD" w:rsidR="007F09AF" w:rsidRDefault="007F09AF" w:rsidP="007F09AF">
      <w:pPr>
        <w:jc w:val="center"/>
        <w:rPr>
          <w:rFonts w:asciiTheme="minorEastAsia" w:hAnsiTheme="minorEastAsia"/>
          <w:szCs w:val="21"/>
        </w:rPr>
      </w:pPr>
      <w:r w:rsidRPr="007F09AF">
        <w:rPr>
          <w:rFonts w:asciiTheme="minorEastAsia" w:hAnsiTheme="minorEastAsia"/>
          <w:szCs w:val="21"/>
        </w:rPr>
        <w:drawing>
          <wp:inline distT="0" distB="0" distL="0" distR="0" wp14:anchorId="6C960865" wp14:editId="390817C2">
            <wp:extent cx="1614713" cy="23495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836"/>
                    <a:stretch/>
                  </pic:blipFill>
                  <pic:spPr bwMode="auto">
                    <a:xfrm>
                      <a:off x="0" y="0"/>
                      <a:ext cx="1614713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052C2" w14:textId="04200D5D" w:rsidR="000428A3" w:rsidRDefault="00CB4827" w:rsidP="00CB482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对于类型表示，参考了指导书上的结构体定义，将类型分为基本类型、数组类型、结构体类型和函数类型，具体如下：</w:t>
      </w:r>
    </w:p>
    <w:p w14:paraId="5CAD58BD" w14:textId="6E068DD3" w:rsidR="00CB4827" w:rsidRDefault="00CB4827" w:rsidP="00CB4827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CB4827">
        <w:rPr>
          <w:rFonts w:asciiTheme="minorEastAsia" w:hAnsiTheme="minorEastAsia"/>
          <w:szCs w:val="21"/>
        </w:rPr>
        <w:drawing>
          <wp:inline distT="0" distB="0" distL="0" distR="0" wp14:anchorId="0C7BC0EE" wp14:editId="0612FC15">
            <wp:extent cx="3106993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530" cy="24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039D" w14:textId="51F73C16" w:rsidR="00CB4827" w:rsidRDefault="00CB4827" w:rsidP="00CB482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其中，对于结构体和函数，其内部可能会有多个</w:t>
      </w:r>
      <w:r w:rsidR="00A77764">
        <w:rPr>
          <w:rFonts w:asciiTheme="minorEastAsia" w:hAnsiTheme="minorEastAsia" w:hint="eastAsia"/>
          <w:szCs w:val="21"/>
        </w:rPr>
        <w:t>需要记录在符号表中的名字</w:t>
      </w:r>
      <w:r>
        <w:rPr>
          <w:rFonts w:asciiTheme="minorEastAsia" w:hAnsiTheme="minorEastAsia" w:hint="eastAsia"/>
          <w:szCs w:val="21"/>
        </w:rPr>
        <w:t>（如结构体中的</w:t>
      </w:r>
      <w:r w:rsidR="00A77764">
        <w:rPr>
          <w:rFonts w:asciiTheme="minorEastAsia" w:hAnsiTheme="minorEastAsia" w:hint="eastAsia"/>
          <w:szCs w:val="21"/>
        </w:rPr>
        <w:t>域和函数的形参</w:t>
      </w:r>
      <w:r>
        <w:rPr>
          <w:rFonts w:asciiTheme="minorEastAsia" w:hAnsiTheme="minorEastAsia" w:hint="eastAsia"/>
          <w:szCs w:val="21"/>
        </w:rPr>
        <w:t>）</w:t>
      </w:r>
      <w:r w:rsidR="00A77764">
        <w:rPr>
          <w:rFonts w:asciiTheme="minorEastAsia" w:hAnsiTheme="minorEastAsia" w:hint="eastAsia"/>
          <w:szCs w:val="21"/>
        </w:rPr>
        <w:t>，于是又引入一个结构体来存放这些信息：</w:t>
      </w:r>
    </w:p>
    <w:p w14:paraId="14C8FB6D" w14:textId="615CBC68" w:rsidR="00A77764" w:rsidRPr="00A77764" w:rsidRDefault="00A77764" w:rsidP="00A77764">
      <w:pPr>
        <w:ind w:firstLineChars="200" w:firstLine="420"/>
        <w:jc w:val="center"/>
        <w:rPr>
          <w:rFonts w:asciiTheme="minorEastAsia" w:hAnsiTheme="minorEastAsia" w:hint="eastAsia"/>
          <w:b/>
          <w:bCs/>
          <w:szCs w:val="21"/>
        </w:rPr>
      </w:pPr>
      <w:r w:rsidRPr="00A77764">
        <w:rPr>
          <w:rFonts w:asciiTheme="minorEastAsia" w:hAnsiTheme="minorEastAsia"/>
          <w:b/>
          <w:bCs/>
          <w:szCs w:val="21"/>
        </w:rPr>
        <w:drawing>
          <wp:inline distT="0" distB="0" distL="0" distR="0" wp14:anchorId="3DB4DEB0" wp14:editId="5E96FD1B">
            <wp:extent cx="1574800" cy="57887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8827" cy="5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17AB" w14:textId="342CD53A" w:rsidR="00CB4827" w:rsidRDefault="00B74EBD" w:rsidP="00CB4827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同时，程序中为上述各个结构体都封装了一些函数，例如最基础的n</w:t>
      </w:r>
      <w:r>
        <w:rPr>
          <w:rFonts w:asciiTheme="minorEastAsia" w:hAnsiTheme="minorEastAsia"/>
          <w:szCs w:val="21"/>
        </w:rPr>
        <w:t>ew</w:t>
      </w:r>
      <w:r>
        <w:rPr>
          <w:rFonts w:asciiTheme="minorEastAsia" w:hAnsiTheme="minorEastAsia" w:hint="eastAsia"/>
          <w:szCs w:val="21"/>
        </w:rPr>
        <w:t>（创建新的结构体）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delete</w:t>
      </w:r>
      <w:r>
        <w:rPr>
          <w:rFonts w:asciiTheme="minorEastAsia" w:hAnsiTheme="minorEastAsia" w:hint="eastAsia"/>
          <w:szCs w:val="21"/>
        </w:rPr>
        <w:t>（释放内存空间）</w:t>
      </w:r>
      <w:r w:rsidR="00A26656"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，还有一些各个结构体特有的函数，例如T</w:t>
      </w:r>
      <w:r>
        <w:rPr>
          <w:rFonts w:asciiTheme="minorEastAsia" w:hAnsiTheme="minorEastAsia"/>
          <w:szCs w:val="21"/>
        </w:rPr>
        <w:t>ype</w:t>
      </w:r>
      <w:r>
        <w:rPr>
          <w:rFonts w:asciiTheme="minorEastAsia" w:hAnsiTheme="minorEastAsia" w:hint="eastAsia"/>
          <w:szCs w:val="21"/>
        </w:rPr>
        <w:t>的checkType（用于检查两个类型是否相同）</w:t>
      </w:r>
      <w:r w:rsidR="00A26656">
        <w:rPr>
          <w:rFonts w:asciiTheme="minorEastAsia" w:hAnsiTheme="minorEastAsia" w:hint="eastAsia"/>
          <w:szCs w:val="21"/>
        </w:rPr>
        <w:t>和Table的c</w:t>
      </w:r>
      <w:r w:rsidR="00A26656">
        <w:rPr>
          <w:rFonts w:asciiTheme="minorEastAsia" w:hAnsiTheme="minorEastAsia"/>
          <w:szCs w:val="21"/>
        </w:rPr>
        <w:t>heckTableItemConflict</w:t>
      </w:r>
      <w:r w:rsidR="00A26656">
        <w:rPr>
          <w:rFonts w:asciiTheme="minorEastAsia" w:hAnsiTheme="minorEastAsia" w:hint="eastAsia"/>
          <w:szCs w:val="21"/>
        </w:rPr>
        <w:t>（用于检查当前名字是否与已存在于符号表中的名字冲突）等。通过对这些常用函数的封装，能直观地看出各个结构体所对应的功能，且能大大方便后续的语义分析。</w:t>
      </w:r>
    </w:p>
    <w:p w14:paraId="52A28EF8" w14:textId="547A9FAC" w:rsidR="004847E6" w:rsidRDefault="00A26656" w:rsidP="00A2665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在进行</w:t>
      </w:r>
      <w:r w:rsidRPr="00A26656">
        <w:rPr>
          <w:rFonts w:asciiTheme="minorEastAsia" w:hAnsiTheme="minorEastAsia"/>
          <w:szCs w:val="21"/>
        </w:rPr>
        <w:t>语义分析</w:t>
      </w:r>
      <w:r>
        <w:rPr>
          <w:rFonts w:asciiTheme="minorEastAsia" w:hAnsiTheme="minorEastAsia" w:hint="eastAsia"/>
          <w:szCs w:val="21"/>
        </w:rPr>
        <w:t>时</w:t>
      </w:r>
      <w:r w:rsidRPr="00A26656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需要遍历实验一中已构造出来的语法分析树，</w:t>
      </w:r>
      <w:r w:rsidR="00526846">
        <w:rPr>
          <w:rFonts w:asciiTheme="minorEastAsia" w:hAnsiTheme="minorEastAsia" w:hint="eastAsia"/>
          <w:szCs w:val="21"/>
        </w:rPr>
        <w:t>每当</w:t>
      </w:r>
      <w:r w:rsidRPr="00A26656">
        <w:rPr>
          <w:rFonts w:asciiTheme="minorEastAsia" w:hAnsiTheme="minorEastAsia"/>
          <w:szCs w:val="21"/>
        </w:rPr>
        <w:t>遇到ExtDef节点便</w:t>
      </w:r>
      <w:r w:rsidR="008A1ED9">
        <w:rPr>
          <w:rFonts w:asciiTheme="minorEastAsia" w:hAnsiTheme="minorEastAsia" w:hint="eastAsia"/>
          <w:szCs w:val="21"/>
        </w:rPr>
        <w:t>意味着有变量、结构体或函数的定义出现，需要</w:t>
      </w:r>
      <w:r w:rsidRPr="00A26656">
        <w:rPr>
          <w:rFonts w:asciiTheme="minorEastAsia" w:hAnsiTheme="minorEastAsia"/>
          <w:szCs w:val="21"/>
        </w:rPr>
        <w:t>从该节点开始进行分析，</w:t>
      </w:r>
      <w:r w:rsidR="008A1ED9">
        <w:rPr>
          <w:rFonts w:asciiTheme="minorEastAsia" w:hAnsiTheme="minorEastAsia" w:hint="eastAsia"/>
          <w:szCs w:val="21"/>
        </w:rPr>
        <w:t>对于无错误的定义，要创建相应的t</w:t>
      </w:r>
      <w:r w:rsidR="008A1ED9">
        <w:rPr>
          <w:rFonts w:asciiTheme="minorEastAsia" w:hAnsiTheme="minorEastAsia"/>
          <w:szCs w:val="21"/>
        </w:rPr>
        <w:t>ableItem</w:t>
      </w:r>
      <w:r w:rsidR="008A1ED9">
        <w:rPr>
          <w:rFonts w:asciiTheme="minorEastAsia" w:hAnsiTheme="minorEastAsia" w:hint="eastAsia"/>
          <w:szCs w:val="21"/>
        </w:rPr>
        <w:t>并插入到符号表中；对于有错误的定义，需要进行错误类型的报告。在对</w:t>
      </w:r>
      <w:r w:rsidRPr="00A26656">
        <w:rPr>
          <w:rFonts w:asciiTheme="minorEastAsia" w:hAnsiTheme="minorEastAsia"/>
          <w:szCs w:val="21"/>
        </w:rPr>
        <w:t>ExtDef</w:t>
      </w:r>
      <w:r w:rsidR="008A1ED9">
        <w:rPr>
          <w:rFonts w:asciiTheme="minorEastAsia" w:hAnsiTheme="minorEastAsia" w:hint="eastAsia"/>
          <w:szCs w:val="21"/>
        </w:rPr>
        <w:t>节点进行分析时，</w:t>
      </w:r>
      <w:r w:rsidRPr="00A26656">
        <w:rPr>
          <w:rFonts w:asciiTheme="minorEastAsia" w:hAnsiTheme="minorEastAsia"/>
          <w:szCs w:val="21"/>
        </w:rPr>
        <w:t>会</w:t>
      </w:r>
      <w:r w:rsidR="008A1ED9">
        <w:rPr>
          <w:rFonts w:asciiTheme="minorEastAsia" w:hAnsiTheme="minorEastAsia" w:hint="eastAsia"/>
          <w:szCs w:val="21"/>
        </w:rPr>
        <w:t>根据其子节点情况调用各种</w:t>
      </w:r>
      <w:r w:rsidRPr="00A26656">
        <w:rPr>
          <w:rFonts w:asciiTheme="minorEastAsia" w:hAnsiTheme="minorEastAsia"/>
          <w:szCs w:val="21"/>
        </w:rPr>
        <w:t>非终结符节点</w:t>
      </w:r>
      <w:r w:rsidR="008A1ED9">
        <w:rPr>
          <w:rFonts w:asciiTheme="minorEastAsia" w:hAnsiTheme="minorEastAsia" w:hint="eastAsia"/>
          <w:szCs w:val="21"/>
        </w:rPr>
        <w:t>对应的</w:t>
      </w:r>
      <w:r w:rsidRPr="00A26656">
        <w:rPr>
          <w:rFonts w:asciiTheme="minorEastAsia" w:hAnsiTheme="minorEastAsia"/>
          <w:szCs w:val="21"/>
        </w:rPr>
        <w:t>处理</w:t>
      </w:r>
      <w:r w:rsidR="008A1ED9">
        <w:rPr>
          <w:rFonts w:asciiTheme="minorEastAsia" w:hAnsiTheme="minorEastAsia" w:hint="eastAsia"/>
          <w:szCs w:val="21"/>
        </w:rPr>
        <w:t>流程，充分利用各个节点的综合属性与继承属性</w:t>
      </w:r>
      <w:r w:rsidR="004847E6">
        <w:rPr>
          <w:rFonts w:asciiTheme="minorEastAsia" w:hAnsiTheme="minorEastAsia" w:hint="eastAsia"/>
          <w:szCs w:val="21"/>
        </w:rPr>
        <w:t>获取当前定义所对应的名字、类型和嵌套层数等信息。</w:t>
      </w:r>
    </w:p>
    <w:p w14:paraId="7F4C6019" w14:textId="7070D561" w:rsidR="004847E6" w:rsidRDefault="004847E6" w:rsidP="00A2665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现用下面代码简单说明错误类型1其中一个检查过程的实现：</w:t>
      </w:r>
    </w:p>
    <w:p w14:paraId="27FA0871" w14:textId="3BA199B0" w:rsidR="004847E6" w:rsidRDefault="004847E6" w:rsidP="004847E6">
      <w:pPr>
        <w:jc w:val="center"/>
        <w:rPr>
          <w:rFonts w:asciiTheme="minorEastAsia" w:hAnsiTheme="minorEastAsia" w:hint="eastAsia"/>
          <w:szCs w:val="21"/>
        </w:rPr>
      </w:pPr>
      <w:r w:rsidRPr="004847E6">
        <w:rPr>
          <w:rFonts w:asciiTheme="minorEastAsia" w:hAnsiTheme="minorEastAsia"/>
          <w:szCs w:val="21"/>
        </w:rPr>
        <w:drawing>
          <wp:inline distT="0" distB="0" distL="0" distR="0" wp14:anchorId="4191C0FD" wp14:editId="30BA26D7">
            <wp:extent cx="3967089" cy="4841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601" cy="48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D0E6" w14:textId="67975649" w:rsidR="004847E6" w:rsidRDefault="004847E6" w:rsidP="00A26656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首先调用E</w:t>
      </w:r>
      <w:r>
        <w:rPr>
          <w:rFonts w:asciiTheme="minorEastAsia" w:hAnsiTheme="minorEastAsia"/>
          <w:szCs w:val="21"/>
        </w:rPr>
        <w:t>xtDef</w:t>
      </w:r>
      <w:r>
        <w:rPr>
          <w:rFonts w:asciiTheme="minorEastAsia" w:hAnsiTheme="minorEastAsia" w:hint="eastAsia"/>
          <w:szCs w:val="21"/>
        </w:rPr>
        <w:t>函数，将其第一个节点作为参数传给S</w:t>
      </w:r>
      <w:r>
        <w:rPr>
          <w:rFonts w:asciiTheme="minorEastAsia" w:hAnsiTheme="minorEastAsia"/>
          <w:szCs w:val="21"/>
        </w:rPr>
        <w:t>pecifier</w:t>
      </w:r>
      <w:r>
        <w:rPr>
          <w:rFonts w:asciiTheme="minorEastAsia" w:hAnsiTheme="minorEastAsia" w:hint="eastAsia"/>
          <w:szCs w:val="21"/>
        </w:rPr>
        <w:t>函数，获得当前定义对应的类型</w:t>
      </w:r>
      <w:r w:rsidR="00C46B30">
        <w:rPr>
          <w:rFonts w:asciiTheme="minorEastAsia" w:hAnsiTheme="minorEastAsia" w:hint="eastAsia"/>
          <w:szCs w:val="21"/>
        </w:rPr>
        <w:t>s</w:t>
      </w:r>
      <w:r w:rsidR="00C46B30">
        <w:rPr>
          <w:rFonts w:asciiTheme="minorEastAsia" w:hAnsiTheme="minorEastAsia"/>
          <w:szCs w:val="21"/>
        </w:rPr>
        <w:t>pecifierType</w:t>
      </w:r>
      <w:r w:rsidR="00C46B30">
        <w:rPr>
          <w:rFonts w:asciiTheme="minorEastAsia" w:hAnsiTheme="minorEastAsia" w:hint="eastAsia"/>
          <w:szCs w:val="21"/>
        </w:rPr>
        <w:t>。接下来</w:t>
      </w:r>
      <w:r>
        <w:rPr>
          <w:rFonts w:asciiTheme="minorEastAsia" w:hAnsiTheme="minorEastAsia" w:hint="eastAsia"/>
          <w:szCs w:val="21"/>
        </w:rPr>
        <w:t>发现当前节点的第二个子节点</w:t>
      </w:r>
      <w:r w:rsidR="00C46B30">
        <w:rPr>
          <w:rFonts w:asciiTheme="minorEastAsia" w:hAnsiTheme="minorEastAsia" w:hint="eastAsia"/>
          <w:szCs w:val="21"/>
        </w:rPr>
        <w:t>名字</w:t>
      </w:r>
      <w:r>
        <w:rPr>
          <w:rFonts w:asciiTheme="minorEastAsia" w:hAnsiTheme="minorEastAsia" w:hint="eastAsia"/>
          <w:szCs w:val="21"/>
        </w:rPr>
        <w:t>为</w:t>
      </w:r>
      <w:r w:rsidR="00C46B30">
        <w:rPr>
          <w:rFonts w:asciiTheme="minorEastAsia" w:hAnsiTheme="minorEastAsia" w:hint="eastAsia"/>
          <w:szCs w:val="21"/>
        </w:rPr>
        <w:t>E</w:t>
      </w:r>
      <w:r w:rsidR="00C46B30">
        <w:rPr>
          <w:rFonts w:asciiTheme="minorEastAsia" w:hAnsiTheme="minorEastAsia"/>
          <w:szCs w:val="21"/>
        </w:rPr>
        <w:t>xtDecList</w:t>
      </w:r>
      <w:r w:rsidR="00C46B30">
        <w:rPr>
          <w:rFonts w:asciiTheme="minorEastAsia" w:hAnsiTheme="minorEastAsia" w:hint="eastAsia"/>
          <w:szCs w:val="21"/>
        </w:rPr>
        <w:t>时，将该子</w:t>
      </w:r>
      <w:r w:rsidR="00C46B30">
        <w:rPr>
          <w:rFonts w:asciiTheme="minorEastAsia" w:hAnsiTheme="minorEastAsia" w:hint="eastAsia"/>
          <w:szCs w:val="21"/>
        </w:rPr>
        <w:lastRenderedPageBreak/>
        <w:t>节点和</w:t>
      </w:r>
      <w:r w:rsidR="00C46B30">
        <w:rPr>
          <w:rFonts w:asciiTheme="minorEastAsia" w:hAnsiTheme="minorEastAsia" w:hint="eastAsia"/>
          <w:szCs w:val="21"/>
        </w:rPr>
        <w:t>s</w:t>
      </w:r>
      <w:r w:rsidR="00C46B30">
        <w:rPr>
          <w:rFonts w:asciiTheme="minorEastAsia" w:hAnsiTheme="minorEastAsia"/>
          <w:szCs w:val="21"/>
        </w:rPr>
        <w:t>pecifierType</w:t>
      </w:r>
      <w:r w:rsidR="00C46B30">
        <w:rPr>
          <w:rFonts w:asciiTheme="minorEastAsia" w:hAnsiTheme="minorEastAsia" w:hint="eastAsia"/>
          <w:szCs w:val="21"/>
        </w:rPr>
        <w:t>一起作为参数传给</w:t>
      </w:r>
      <w:r w:rsidR="00C46B30">
        <w:rPr>
          <w:rFonts w:asciiTheme="minorEastAsia" w:hAnsiTheme="minorEastAsia" w:hint="eastAsia"/>
          <w:szCs w:val="21"/>
        </w:rPr>
        <w:t>E</w:t>
      </w:r>
      <w:r w:rsidR="00C46B30">
        <w:rPr>
          <w:rFonts w:asciiTheme="minorEastAsia" w:hAnsiTheme="minorEastAsia"/>
          <w:szCs w:val="21"/>
        </w:rPr>
        <w:t>xtDecList</w:t>
      </w:r>
      <w:r w:rsidR="00C46B30">
        <w:rPr>
          <w:rFonts w:asciiTheme="minorEastAsia" w:hAnsiTheme="minorEastAsia" w:hint="eastAsia"/>
          <w:szCs w:val="21"/>
        </w:rPr>
        <w:t>函数。在</w:t>
      </w:r>
      <w:r w:rsidR="00C46B30">
        <w:rPr>
          <w:rFonts w:asciiTheme="minorEastAsia" w:hAnsiTheme="minorEastAsia" w:hint="eastAsia"/>
          <w:szCs w:val="21"/>
        </w:rPr>
        <w:t>E</w:t>
      </w:r>
      <w:r w:rsidR="00C46B30">
        <w:rPr>
          <w:rFonts w:asciiTheme="minorEastAsia" w:hAnsiTheme="minorEastAsia"/>
          <w:szCs w:val="21"/>
        </w:rPr>
        <w:t>xtDecList</w:t>
      </w:r>
      <w:r w:rsidR="00C46B30">
        <w:rPr>
          <w:rFonts w:asciiTheme="minorEastAsia" w:hAnsiTheme="minorEastAsia" w:hint="eastAsia"/>
          <w:szCs w:val="21"/>
        </w:rPr>
        <w:t>函数</w:t>
      </w:r>
      <w:r w:rsidR="00C46B30">
        <w:rPr>
          <w:rFonts w:asciiTheme="minorEastAsia" w:hAnsiTheme="minorEastAsia" w:hint="eastAsia"/>
          <w:szCs w:val="21"/>
        </w:rPr>
        <w:t>中，先是调用Var</w:t>
      </w:r>
      <w:r w:rsidR="00C46B30">
        <w:rPr>
          <w:rFonts w:asciiTheme="minorEastAsia" w:hAnsiTheme="minorEastAsia"/>
          <w:szCs w:val="21"/>
        </w:rPr>
        <w:t>Dec</w:t>
      </w:r>
      <w:r w:rsidR="00C46B30">
        <w:rPr>
          <w:rFonts w:asciiTheme="minorEastAsia" w:hAnsiTheme="minorEastAsia" w:hint="eastAsia"/>
          <w:szCs w:val="21"/>
        </w:rPr>
        <w:t>函数查找出第一个变量定义，接下来调用c</w:t>
      </w:r>
      <w:r w:rsidR="00C46B30">
        <w:rPr>
          <w:rFonts w:asciiTheme="minorEastAsia" w:hAnsiTheme="minorEastAsia"/>
          <w:szCs w:val="21"/>
        </w:rPr>
        <w:t>heckTableItemConflict</w:t>
      </w:r>
      <w:r w:rsidR="00C46B30">
        <w:rPr>
          <w:rFonts w:asciiTheme="minorEastAsia" w:hAnsiTheme="minorEastAsia" w:hint="eastAsia"/>
          <w:szCs w:val="21"/>
        </w:rPr>
        <w:t>函数查找该定义是否与符号表中已有定义存在冲突，若有冲突，则</w:t>
      </w:r>
      <w:r w:rsidR="00616151">
        <w:rPr>
          <w:rFonts w:asciiTheme="minorEastAsia" w:hAnsiTheme="minorEastAsia" w:hint="eastAsia"/>
          <w:szCs w:val="21"/>
        </w:rPr>
        <w:t>报告“Redefiend</w:t>
      </w:r>
      <w:r w:rsidR="00616151">
        <w:rPr>
          <w:rFonts w:asciiTheme="minorEastAsia" w:hAnsiTheme="minorEastAsia"/>
          <w:szCs w:val="21"/>
        </w:rPr>
        <w:t xml:space="preserve"> variable</w:t>
      </w:r>
      <w:r w:rsidR="00616151">
        <w:rPr>
          <w:rFonts w:asciiTheme="minorEastAsia" w:hAnsiTheme="minorEastAsia" w:hint="eastAsia"/>
          <w:szCs w:val="21"/>
        </w:rPr>
        <w:t>”的错误；否则将该变量定义插入符号表中。</w:t>
      </w:r>
    </w:p>
    <w:p w14:paraId="33D61BFE" w14:textId="495F7780" w:rsidR="00616151" w:rsidRPr="00616151" w:rsidRDefault="00616151" w:rsidP="00A26656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对于更多的非终结符节点对应处理流程，其构造思路和上述函数一致，即通过对当前节点各个子节点名字的判断，调用与名字对应的子函数，在层层调用和返回之后，获得每条定义</w:t>
      </w:r>
      <w:r>
        <w:rPr>
          <w:rFonts w:asciiTheme="minorEastAsia" w:hAnsiTheme="minorEastAsia" w:hint="eastAsia"/>
          <w:szCs w:val="21"/>
        </w:rPr>
        <w:t>所对应的名字、类型和嵌套层数等信息。</w:t>
      </w:r>
      <w:r w:rsidR="00D92FB4">
        <w:rPr>
          <w:rFonts w:asciiTheme="minorEastAsia" w:hAnsiTheme="minorEastAsia" w:hint="eastAsia"/>
          <w:szCs w:val="21"/>
        </w:rPr>
        <w:t>当信息获取完整后，进行冲突查询，并根据查询结果进行符号表的插入或错误类型报告。</w:t>
      </w:r>
    </w:p>
    <w:p w14:paraId="6004819C" w14:textId="0E85E631" w:rsidR="00856812" w:rsidRPr="00A15092" w:rsidRDefault="00856812" w:rsidP="00A15092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A15092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A15092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A15092">
        <w:rPr>
          <w:rFonts w:ascii="黑体" w:eastAsia="黑体" w:hAnsi="黑体" w:hint="eastAsia"/>
          <w:b/>
          <w:bCs/>
          <w:sz w:val="28"/>
          <w:szCs w:val="28"/>
        </w:rPr>
        <w:t>程序运行</w:t>
      </w:r>
    </w:p>
    <w:p w14:paraId="7000BE93" w14:textId="65181AEA" w:rsidR="00856812" w:rsidRDefault="00856812" w:rsidP="00A15092">
      <w:pPr>
        <w:ind w:firstLineChars="200" w:firstLine="420"/>
        <w:rPr>
          <w:rFonts w:asciiTheme="minorEastAsia" w:hAnsiTheme="minorEastAsia"/>
          <w:szCs w:val="21"/>
        </w:rPr>
      </w:pPr>
      <w:r w:rsidRPr="00A15092">
        <w:rPr>
          <w:rFonts w:asciiTheme="minorEastAsia" w:hAnsiTheme="minorEastAsia" w:hint="eastAsia"/>
          <w:szCs w:val="21"/>
        </w:rPr>
        <w:t>在源程序所在文件夹下进入终端，输入以下指令，即可得到编译结果p</w:t>
      </w:r>
      <w:r w:rsidRPr="00A15092">
        <w:rPr>
          <w:rFonts w:asciiTheme="minorEastAsia" w:hAnsiTheme="minorEastAsia"/>
          <w:szCs w:val="21"/>
        </w:rPr>
        <w:t>arser</w:t>
      </w:r>
      <w:r w:rsidR="000F7642">
        <w:rPr>
          <w:rFonts w:asciiTheme="minorEastAsia" w:hAnsiTheme="minorEastAsia"/>
          <w:szCs w:val="21"/>
        </w:rPr>
        <w:t>2</w:t>
      </w:r>
      <w:r w:rsidRPr="00A15092">
        <w:rPr>
          <w:rFonts w:asciiTheme="minorEastAsia" w:hAnsiTheme="minorEastAsia"/>
          <w:szCs w:val="21"/>
        </w:rPr>
        <w:t>:</w:t>
      </w:r>
    </w:p>
    <w:p w14:paraId="68CD7845" w14:textId="13419B18" w:rsidR="000F7642" w:rsidRPr="00A15092" w:rsidRDefault="000F7642" w:rsidP="000F7642">
      <w:pPr>
        <w:rPr>
          <w:rFonts w:asciiTheme="minorEastAsia" w:hAnsiTheme="minorEastAsia" w:hint="eastAsia"/>
          <w:szCs w:val="21"/>
        </w:rPr>
      </w:pPr>
      <w:r w:rsidRPr="000F7642">
        <w:rPr>
          <w:rFonts w:asciiTheme="minorEastAsia" w:hAnsiTheme="minorEastAsia"/>
          <w:szCs w:val="21"/>
        </w:rPr>
        <w:drawing>
          <wp:inline distT="0" distB="0" distL="0" distR="0" wp14:anchorId="56E79772" wp14:editId="26B11012">
            <wp:extent cx="5274310" cy="156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2D29" w14:textId="2D77B99A" w:rsidR="00856812" w:rsidRPr="00A15092" w:rsidRDefault="00856812" w:rsidP="00A15092">
      <w:pPr>
        <w:ind w:firstLineChars="200" w:firstLine="420"/>
        <w:rPr>
          <w:rFonts w:asciiTheme="minorEastAsia" w:hAnsiTheme="minorEastAsia"/>
          <w:szCs w:val="21"/>
        </w:rPr>
      </w:pPr>
      <w:r w:rsidRPr="00A15092">
        <w:rPr>
          <w:rFonts w:asciiTheme="minorEastAsia" w:hAnsiTheme="minorEastAsia" w:hint="eastAsia"/>
          <w:szCs w:val="21"/>
        </w:rPr>
        <w:t>将测试用例也置于该文件夹下，测试时，在终端输入“.</w:t>
      </w:r>
      <w:r w:rsidRPr="00A15092">
        <w:rPr>
          <w:rFonts w:asciiTheme="minorEastAsia" w:hAnsiTheme="minorEastAsia"/>
          <w:szCs w:val="21"/>
        </w:rPr>
        <w:t>/parser</w:t>
      </w:r>
      <w:r w:rsidR="000F7642">
        <w:rPr>
          <w:rFonts w:asciiTheme="minorEastAsia" w:hAnsiTheme="minorEastAsia"/>
          <w:szCs w:val="21"/>
        </w:rPr>
        <w:t>2</w:t>
      </w:r>
      <w:r w:rsidR="006C7051" w:rsidRPr="00A15092">
        <w:rPr>
          <w:rFonts w:asciiTheme="minorEastAsia" w:hAnsiTheme="minorEastAsia"/>
          <w:szCs w:val="21"/>
        </w:rPr>
        <w:t xml:space="preserve"> </w:t>
      </w:r>
      <w:r w:rsidRPr="00A15092">
        <w:rPr>
          <w:rFonts w:asciiTheme="minorEastAsia" w:hAnsiTheme="minorEastAsia" w:hint="eastAsia"/>
          <w:szCs w:val="21"/>
        </w:rPr>
        <w:t>”加上</w:t>
      </w:r>
      <w:r w:rsidR="006C7051" w:rsidRPr="00A15092">
        <w:rPr>
          <w:rFonts w:asciiTheme="minorEastAsia" w:hAnsiTheme="minorEastAsia" w:hint="eastAsia"/>
          <w:szCs w:val="21"/>
        </w:rPr>
        <w:t>待测试</w:t>
      </w:r>
      <w:r w:rsidRPr="00A15092">
        <w:rPr>
          <w:rFonts w:asciiTheme="minorEastAsia" w:hAnsiTheme="minorEastAsia" w:hint="eastAsia"/>
          <w:szCs w:val="21"/>
        </w:rPr>
        <w:t>文件名即可得到结果。例如，若要对t</w:t>
      </w:r>
      <w:r w:rsidRPr="00A15092">
        <w:rPr>
          <w:rFonts w:asciiTheme="minorEastAsia" w:hAnsiTheme="minorEastAsia"/>
          <w:szCs w:val="21"/>
        </w:rPr>
        <w:t>est1.cmm</w:t>
      </w:r>
      <w:r w:rsidRPr="00A15092">
        <w:rPr>
          <w:rFonts w:asciiTheme="minorEastAsia" w:hAnsiTheme="minorEastAsia" w:hint="eastAsia"/>
          <w:szCs w:val="21"/>
        </w:rPr>
        <w:t>文件进行测试，输入指令及结果如下：</w:t>
      </w:r>
    </w:p>
    <w:p w14:paraId="7DE44D14" w14:textId="23AD64BC" w:rsidR="00C340E5" w:rsidRDefault="00C340E5">
      <w:pPr>
        <w:rPr>
          <w:rFonts w:hint="eastAsia"/>
        </w:rPr>
      </w:pPr>
      <w:r w:rsidRPr="00C340E5">
        <w:drawing>
          <wp:inline distT="0" distB="0" distL="0" distR="0" wp14:anchorId="4DFE3E90" wp14:editId="3707BED0">
            <wp:extent cx="3409950" cy="26617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091" cy="2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63"/>
    <w:rsid w:val="000428A3"/>
    <w:rsid w:val="000F7642"/>
    <w:rsid w:val="001228E3"/>
    <w:rsid w:val="00157618"/>
    <w:rsid w:val="001E23CF"/>
    <w:rsid w:val="001E4563"/>
    <w:rsid w:val="003465BE"/>
    <w:rsid w:val="003D35B6"/>
    <w:rsid w:val="004847E6"/>
    <w:rsid w:val="00526846"/>
    <w:rsid w:val="00576882"/>
    <w:rsid w:val="005F6223"/>
    <w:rsid w:val="00616151"/>
    <w:rsid w:val="006C7051"/>
    <w:rsid w:val="007775DE"/>
    <w:rsid w:val="007C6A09"/>
    <w:rsid w:val="007F09AF"/>
    <w:rsid w:val="00856812"/>
    <w:rsid w:val="008A1ED9"/>
    <w:rsid w:val="00956E40"/>
    <w:rsid w:val="00A15092"/>
    <w:rsid w:val="00A204B1"/>
    <w:rsid w:val="00A26656"/>
    <w:rsid w:val="00A77764"/>
    <w:rsid w:val="00B74EBD"/>
    <w:rsid w:val="00C340E5"/>
    <w:rsid w:val="00C43FE7"/>
    <w:rsid w:val="00C46B30"/>
    <w:rsid w:val="00CB4827"/>
    <w:rsid w:val="00D03D40"/>
    <w:rsid w:val="00D92FB4"/>
    <w:rsid w:val="00DA7DDC"/>
    <w:rsid w:val="00E5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3354"/>
  <w15:chartTrackingRefBased/>
  <w15:docId w15:val="{7955F5C1-912F-457E-BC1E-9005AF00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5</cp:revision>
  <dcterms:created xsi:type="dcterms:W3CDTF">2022-03-25T14:27:00Z</dcterms:created>
  <dcterms:modified xsi:type="dcterms:W3CDTF">2022-04-09T17:30:00Z</dcterms:modified>
</cp:coreProperties>
</file>