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26B20" w14:textId="77777777" w:rsidR="002F055D" w:rsidRDefault="002F055D">
      <w:pPr>
        <w:jc w:val="center"/>
        <w:rPr>
          <w:sz w:val="28"/>
          <w:szCs w:val="28"/>
        </w:rPr>
      </w:pPr>
    </w:p>
    <w:p w14:paraId="4A249A58" w14:textId="77777777" w:rsidR="002F055D" w:rsidRDefault="002F055D">
      <w:pPr>
        <w:jc w:val="center"/>
        <w:rPr>
          <w:sz w:val="28"/>
          <w:szCs w:val="28"/>
        </w:rPr>
      </w:pPr>
    </w:p>
    <w:p w14:paraId="7941F523" w14:textId="77777777" w:rsidR="002F055D" w:rsidRDefault="002F055D">
      <w:pPr>
        <w:jc w:val="center"/>
        <w:rPr>
          <w:sz w:val="28"/>
          <w:szCs w:val="28"/>
        </w:rPr>
      </w:pPr>
    </w:p>
    <w:p w14:paraId="72663161" w14:textId="77777777" w:rsidR="002F055D" w:rsidRDefault="00392E54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 w14:paraId="55814535" w14:textId="77777777" w:rsidR="002F055D" w:rsidRDefault="00392E5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 w14:paraId="5B48DC8B" w14:textId="77777777" w:rsidR="002F055D" w:rsidRDefault="002F055D">
      <w:pPr>
        <w:jc w:val="center"/>
        <w:rPr>
          <w:sz w:val="30"/>
          <w:szCs w:val="30"/>
        </w:rPr>
      </w:pPr>
    </w:p>
    <w:p w14:paraId="1541959E" w14:textId="77777777" w:rsidR="002F055D" w:rsidRDefault="00392E54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 w14:paraId="10158F11" w14:textId="77777777" w:rsidR="002F055D" w:rsidRDefault="00392E54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课程类型：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选修</w:t>
      </w:r>
    </w:p>
    <w:p w14:paraId="261E294A" w14:textId="0F911DCD" w:rsidR="002F055D" w:rsidRDefault="00392E54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 w:rsidRPr="00316949">
        <w:rPr>
          <w:rFonts w:hint="eastAsia"/>
          <w:sz w:val="30"/>
          <w:szCs w:val="30"/>
        </w:rPr>
        <w:t>PCA</w:t>
      </w:r>
      <w:r w:rsidRPr="00316949">
        <w:rPr>
          <w:rFonts w:hint="eastAsia"/>
          <w:sz w:val="30"/>
          <w:szCs w:val="30"/>
        </w:rPr>
        <w:t>模型实验</w:t>
      </w:r>
    </w:p>
    <w:p w14:paraId="6E22B281" w14:textId="77777777" w:rsidR="002F055D" w:rsidRDefault="002F055D" w:rsidP="00392E54">
      <w:pPr>
        <w:jc w:val="center"/>
        <w:rPr>
          <w:szCs w:val="21"/>
        </w:rPr>
      </w:pPr>
    </w:p>
    <w:p w14:paraId="4426E8A9" w14:textId="711B4A08" w:rsidR="002F055D" w:rsidRDefault="00392E54">
      <w:pPr>
        <w:ind w:firstLine="3360"/>
        <w:rPr>
          <w:sz w:val="24"/>
        </w:rPr>
      </w:pPr>
      <w:r>
        <w:rPr>
          <w:rFonts w:hint="eastAsia"/>
          <w:sz w:val="24"/>
        </w:rPr>
        <w:t>学号：</w:t>
      </w:r>
      <w:r>
        <w:rPr>
          <w:rFonts w:hint="eastAsia"/>
          <w:sz w:val="24"/>
        </w:rPr>
        <w:t>1</w:t>
      </w:r>
      <w:r>
        <w:rPr>
          <w:sz w:val="24"/>
        </w:rPr>
        <w:t>190201421</w:t>
      </w:r>
    </w:p>
    <w:p w14:paraId="23B88785" w14:textId="3EF4042D" w:rsidR="002F055D" w:rsidRDefault="00392E54">
      <w:pPr>
        <w:ind w:firstLine="3360"/>
        <w:rPr>
          <w:sz w:val="24"/>
        </w:rPr>
      </w:pPr>
      <w:r>
        <w:rPr>
          <w:rFonts w:hint="eastAsia"/>
          <w:sz w:val="24"/>
        </w:rPr>
        <w:t>姓名：</w:t>
      </w:r>
      <w:r>
        <w:rPr>
          <w:sz w:val="24"/>
        </w:rPr>
        <w:t xml:space="preserve"> </w:t>
      </w:r>
      <w:r>
        <w:rPr>
          <w:rFonts w:hint="eastAsia"/>
          <w:sz w:val="24"/>
        </w:rPr>
        <w:t>张瑞</w:t>
      </w:r>
    </w:p>
    <w:p w14:paraId="4233D6DE" w14:textId="7C6B2136" w:rsidR="002F055D" w:rsidRPr="00316949" w:rsidRDefault="00392E54" w:rsidP="00392E54">
      <w:pPr>
        <w:widowControl/>
        <w:jc w:val="left"/>
        <w:rPr>
          <w:b/>
          <w:bCs/>
          <w:sz w:val="32"/>
          <w:szCs w:val="32"/>
        </w:rPr>
      </w:pPr>
      <w:r>
        <w:rPr>
          <w:szCs w:val="21"/>
        </w:rPr>
        <w:br w:type="page"/>
      </w:r>
      <w:r w:rsidRPr="00316949">
        <w:rPr>
          <w:rFonts w:hint="eastAsia"/>
          <w:b/>
          <w:bCs/>
          <w:sz w:val="32"/>
          <w:szCs w:val="32"/>
        </w:rPr>
        <w:lastRenderedPageBreak/>
        <w:t>一、实验目的</w:t>
      </w:r>
    </w:p>
    <w:p w14:paraId="59C6E03C" w14:textId="015889BE" w:rsidR="002F055D" w:rsidRPr="00316949" w:rsidRDefault="00392E54" w:rsidP="00316949">
      <w:pPr>
        <w:ind w:firstLineChars="200" w:firstLine="480"/>
        <w:rPr>
          <w:sz w:val="24"/>
        </w:rPr>
      </w:pPr>
      <w:r w:rsidRPr="00316949">
        <w:rPr>
          <w:rFonts w:hint="eastAsia"/>
          <w:sz w:val="24"/>
        </w:rPr>
        <w:t>实现一个</w:t>
      </w:r>
      <w:r w:rsidRPr="00316949">
        <w:rPr>
          <w:rFonts w:hint="eastAsia"/>
          <w:sz w:val="24"/>
        </w:rPr>
        <w:t>PCA</w:t>
      </w:r>
      <w:r w:rsidRPr="00316949">
        <w:rPr>
          <w:rFonts w:hint="eastAsia"/>
          <w:sz w:val="24"/>
        </w:rPr>
        <w:t>模型，能够对给定数据进行降维（即找到其中的主成分）</w:t>
      </w:r>
      <w:r w:rsidR="00316949">
        <w:rPr>
          <w:rFonts w:hint="eastAsia"/>
          <w:sz w:val="24"/>
        </w:rPr>
        <w:t>。</w:t>
      </w:r>
    </w:p>
    <w:p w14:paraId="3D95329E" w14:textId="69BCB170" w:rsidR="002F055D" w:rsidRPr="00316949" w:rsidRDefault="00392E54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16949">
        <w:rPr>
          <w:rFonts w:hint="eastAsia"/>
          <w:b/>
          <w:bCs/>
          <w:sz w:val="32"/>
          <w:szCs w:val="32"/>
        </w:rPr>
        <w:t>实验要求及实验环境</w:t>
      </w:r>
    </w:p>
    <w:p w14:paraId="06F00689" w14:textId="497740E6" w:rsidR="00316949" w:rsidRPr="00316949" w:rsidRDefault="00316949" w:rsidP="00316949">
      <w:pPr>
        <w:rPr>
          <w:b/>
          <w:bCs/>
          <w:sz w:val="28"/>
          <w:szCs w:val="28"/>
        </w:rPr>
      </w:pPr>
      <w:r w:rsidRPr="00316949">
        <w:rPr>
          <w:rFonts w:hint="eastAsia"/>
          <w:b/>
          <w:bCs/>
          <w:sz w:val="28"/>
          <w:szCs w:val="28"/>
        </w:rPr>
        <w:t>（一）实验要求</w:t>
      </w:r>
    </w:p>
    <w:p w14:paraId="714C640F" w14:textId="3D275EBD" w:rsidR="00392E54" w:rsidRPr="00316949" w:rsidRDefault="00316949" w:rsidP="00316949">
      <w:pPr>
        <w:rPr>
          <w:sz w:val="24"/>
        </w:rPr>
      </w:pPr>
      <w:r w:rsidRPr="00316949">
        <w:rPr>
          <w:rFonts w:hint="eastAsia"/>
          <w:sz w:val="24"/>
        </w:rPr>
        <w:t>1</w:t>
      </w:r>
      <w:r w:rsidRPr="00316949">
        <w:rPr>
          <w:sz w:val="24"/>
        </w:rPr>
        <w:t xml:space="preserve">. </w:t>
      </w:r>
      <w:r w:rsidR="00392E54" w:rsidRPr="00316949">
        <w:rPr>
          <w:rFonts w:hint="eastAsia"/>
          <w:sz w:val="24"/>
        </w:rPr>
        <w:t>首先人工生成一些数据（如三维数据），让它们主要分布在低维空间中，如首先让某个维度的方差远小于其它</w:t>
      </w:r>
      <w:r>
        <w:rPr>
          <w:rFonts w:hint="eastAsia"/>
          <w:sz w:val="24"/>
        </w:rPr>
        <w:t>维度</w:t>
      </w:r>
      <w:r w:rsidR="00392E54" w:rsidRPr="00316949">
        <w:rPr>
          <w:rFonts w:hint="eastAsia"/>
          <w:sz w:val="24"/>
        </w:rPr>
        <w:t>，然后对这些数据旋转。生成这些数据后，用你的</w:t>
      </w:r>
      <w:r w:rsidR="00392E54" w:rsidRPr="00316949">
        <w:rPr>
          <w:rFonts w:hint="eastAsia"/>
          <w:sz w:val="24"/>
        </w:rPr>
        <w:t>PCA</w:t>
      </w:r>
      <w:r w:rsidR="00392E54" w:rsidRPr="00316949">
        <w:rPr>
          <w:rFonts w:hint="eastAsia"/>
          <w:sz w:val="24"/>
        </w:rPr>
        <w:t>方法进行主成分提取。</w:t>
      </w:r>
    </w:p>
    <w:p w14:paraId="1FC3A28E" w14:textId="73BD2828" w:rsidR="002F055D" w:rsidRDefault="00316949" w:rsidP="00316949">
      <w:pPr>
        <w:rPr>
          <w:sz w:val="24"/>
        </w:rPr>
      </w:pPr>
      <w:r w:rsidRPr="00316949">
        <w:rPr>
          <w:rFonts w:hint="eastAsia"/>
          <w:sz w:val="24"/>
        </w:rPr>
        <w:t>2</w:t>
      </w:r>
      <w:r w:rsidRPr="00316949">
        <w:rPr>
          <w:sz w:val="24"/>
        </w:rPr>
        <w:t xml:space="preserve">. </w:t>
      </w:r>
      <w:r w:rsidR="00392E54" w:rsidRPr="00316949">
        <w:rPr>
          <w:rFonts w:hint="eastAsia"/>
          <w:sz w:val="24"/>
        </w:rPr>
        <w:t>找一个人脸数据（小点样本量），用实现</w:t>
      </w:r>
      <w:r w:rsidRPr="00316949">
        <w:rPr>
          <w:rFonts w:hint="eastAsia"/>
          <w:sz w:val="24"/>
        </w:rPr>
        <w:t>的</w:t>
      </w:r>
      <w:r w:rsidR="00392E54" w:rsidRPr="00316949">
        <w:rPr>
          <w:rFonts w:hint="eastAsia"/>
          <w:sz w:val="24"/>
        </w:rPr>
        <w:t>PCA</w:t>
      </w:r>
      <w:r w:rsidR="00392E54" w:rsidRPr="00316949">
        <w:rPr>
          <w:rFonts w:hint="eastAsia"/>
          <w:sz w:val="24"/>
        </w:rPr>
        <w:t>方法对该数据降维，找出一些主成分，然后用这些主成分对每一副人脸图像进行重建，比较它们与原图像有多大差别（用信噪比衡量）。</w:t>
      </w:r>
    </w:p>
    <w:p w14:paraId="510D8D2C" w14:textId="77777777" w:rsidR="00316949" w:rsidRPr="000F4AC5" w:rsidRDefault="00316949" w:rsidP="00316949">
      <w:pPr>
        <w:rPr>
          <w:b/>
          <w:bCs/>
          <w:sz w:val="28"/>
          <w:szCs w:val="28"/>
        </w:rPr>
      </w:pPr>
      <w:r w:rsidRPr="000F4AC5">
        <w:rPr>
          <w:rFonts w:hint="eastAsia"/>
          <w:b/>
          <w:bCs/>
          <w:sz w:val="28"/>
          <w:szCs w:val="28"/>
        </w:rPr>
        <w:t>（二）实验环境</w:t>
      </w:r>
    </w:p>
    <w:p w14:paraId="3ABA714E" w14:textId="5462CEF9" w:rsidR="00316949" w:rsidRPr="00316949" w:rsidRDefault="00316949" w:rsidP="00316949">
      <w:pPr>
        <w:ind w:firstLineChars="200" w:firstLine="480"/>
        <w:rPr>
          <w:sz w:val="24"/>
        </w:rPr>
      </w:pPr>
      <w:r w:rsidRPr="0029187A">
        <w:rPr>
          <w:rFonts w:hint="eastAsia"/>
          <w:sz w:val="24"/>
        </w:rPr>
        <w:t>W</w:t>
      </w:r>
      <w:r w:rsidRPr="0029187A">
        <w:rPr>
          <w:sz w:val="24"/>
        </w:rPr>
        <w:t>indows 10; PyCharm Community Edition 2021.2;Python 3.6</w:t>
      </w:r>
    </w:p>
    <w:p w14:paraId="2F3FDC2E" w14:textId="2A6A60AA" w:rsidR="002F055D" w:rsidRPr="00316949" w:rsidRDefault="00392E54">
      <w:pPr>
        <w:rPr>
          <w:rFonts w:ascii="宋体" w:hAnsi="宋体"/>
          <w:b/>
          <w:bCs/>
          <w:sz w:val="32"/>
          <w:szCs w:val="32"/>
        </w:rPr>
      </w:pPr>
      <w:r w:rsidRPr="00316949">
        <w:rPr>
          <w:rFonts w:hint="eastAsia"/>
          <w:b/>
          <w:bCs/>
          <w:sz w:val="32"/>
          <w:szCs w:val="32"/>
        </w:rPr>
        <w:t>三、设计思想</w:t>
      </w:r>
    </w:p>
    <w:p w14:paraId="5AB5DA93" w14:textId="4C332C9C" w:rsidR="00D479B8" w:rsidRPr="002B2290" w:rsidRDefault="002B2290" w:rsidP="002B229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CA</w:t>
      </w:r>
      <w:r>
        <w:rPr>
          <w:rFonts w:hint="eastAsia"/>
          <w:sz w:val="24"/>
        </w:rPr>
        <w:t>（</w:t>
      </w:r>
      <w:r w:rsidRPr="002B2290">
        <w:rPr>
          <w:sz w:val="24"/>
        </w:rPr>
        <w:t>主成分分析</w:t>
      </w:r>
      <w:r>
        <w:rPr>
          <w:rFonts w:hint="eastAsia"/>
          <w:sz w:val="24"/>
        </w:rPr>
        <w:t>）</w:t>
      </w:r>
      <w:r w:rsidR="00EF0F61" w:rsidRPr="002B2290">
        <w:rPr>
          <w:sz w:val="24"/>
        </w:rPr>
        <w:t>从高维数据中提取一部分特征，根据这些特征进行</w:t>
      </w:r>
      <w:r w:rsidR="002F0BF3" w:rsidRPr="002B2290">
        <w:rPr>
          <w:sz w:val="24"/>
        </w:rPr>
        <w:t>从高维向低维</w:t>
      </w:r>
      <w:r w:rsidR="002F0BF3" w:rsidRPr="002B2290">
        <w:rPr>
          <w:sz w:val="24"/>
        </w:rPr>
        <w:t>的</w:t>
      </w:r>
      <w:r w:rsidR="00EF0F61" w:rsidRPr="002B2290">
        <w:rPr>
          <w:sz w:val="24"/>
        </w:rPr>
        <w:t>转换，常常用于数据压缩和高维数据可视化。</w:t>
      </w:r>
    </w:p>
    <w:p w14:paraId="27B71195" w14:textId="77777777" w:rsidR="00C56090" w:rsidRDefault="00EF0F61" w:rsidP="002B2290">
      <w:pPr>
        <w:ind w:firstLineChars="200" w:firstLine="480"/>
        <w:rPr>
          <w:sz w:val="24"/>
        </w:rPr>
      </w:pPr>
      <w:r w:rsidRPr="002B2290">
        <w:rPr>
          <w:sz w:val="24"/>
        </w:rPr>
        <w:t>PCA</w:t>
      </w:r>
      <w:r w:rsidRPr="002B2290">
        <w:rPr>
          <w:sz w:val="24"/>
        </w:rPr>
        <w:t>有两种解释形式，即最大方差形式和最小误差形式</w:t>
      </w:r>
      <w:r w:rsidR="00D479B8" w:rsidRPr="002B2290">
        <w:rPr>
          <w:sz w:val="24"/>
        </w:rPr>
        <w:t>，实际上两者的结果是相同的</w:t>
      </w:r>
      <w:r w:rsidRPr="002B2290">
        <w:rPr>
          <w:sz w:val="24"/>
        </w:rPr>
        <w:t>。</w:t>
      </w:r>
    </w:p>
    <w:p w14:paraId="3ECCB828" w14:textId="290F9C9F" w:rsidR="00D479B8" w:rsidRPr="00C56090" w:rsidRDefault="00C56090" w:rsidP="00C56090">
      <w:pPr>
        <w:rPr>
          <w:b/>
          <w:bCs/>
          <w:sz w:val="28"/>
          <w:szCs w:val="28"/>
        </w:rPr>
      </w:pPr>
      <w:r w:rsidRPr="00C56090">
        <w:rPr>
          <w:rFonts w:hint="eastAsia"/>
          <w:b/>
          <w:bCs/>
          <w:sz w:val="28"/>
          <w:szCs w:val="28"/>
        </w:rPr>
        <w:t>（一）</w:t>
      </w:r>
      <w:r w:rsidR="000A5A69" w:rsidRPr="00C56090">
        <w:rPr>
          <w:b/>
          <w:bCs/>
          <w:sz w:val="28"/>
          <w:szCs w:val="28"/>
        </w:rPr>
        <w:t>最大方差形式：</w:t>
      </w:r>
    </w:p>
    <w:p w14:paraId="4ADB5334" w14:textId="370C7F3D" w:rsidR="00EF0F61" w:rsidRPr="002B2290" w:rsidRDefault="00EF0F61" w:rsidP="002B2290">
      <w:pPr>
        <w:ind w:firstLineChars="200" w:firstLine="480"/>
        <w:rPr>
          <w:sz w:val="24"/>
        </w:rPr>
      </w:pPr>
      <w:r w:rsidRPr="002B2290">
        <w:rPr>
          <w:sz w:val="24"/>
        </w:rPr>
        <w:t>设有一组数据</w:t>
      </w:r>
      <m:oMath>
        <m:r>
          <w:rPr>
            <w:rFonts w:ascii="Cambria Math" w:hAnsi="Cambria Math"/>
            <w:sz w:val="24"/>
          </w:rPr>
          <m:t>X={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Pr="002B2290">
        <w:rPr>
          <w:sz w:val="24"/>
        </w:rPr>
        <w:t>，其中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id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Pr="002B2290">
        <w:rPr>
          <w:sz w:val="24"/>
        </w:rPr>
        <w:t>，即</w:t>
      </w:r>
      <w:r w:rsidR="000A5A69" w:rsidRPr="002B2290">
        <w:rPr>
          <w:sz w:val="24"/>
        </w:rPr>
        <w:t>X</w:t>
      </w:r>
      <w:r w:rsidR="000A5A69" w:rsidRPr="002B2290">
        <w:rPr>
          <w:sz w:val="24"/>
        </w:rPr>
        <w:t>是</w:t>
      </w:r>
      <m:oMath>
        <m:r>
          <w:rPr>
            <w:rFonts w:ascii="Cambria Math" w:hAnsi="Cambria Math"/>
            <w:sz w:val="24"/>
          </w:rPr>
          <m:t>N</m:t>
        </m:r>
        <m:r>
          <w:rPr>
            <w:rFonts w:ascii="Cambria Math" w:hAnsi="Cambria Math"/>
            <w:sz w:val="24"/>
          </w:rPr>
          <m:t>×</m:t>
        </m:r>
        <m:r>
          <w:rPr>
            <w:rFonts w:ascii="Cambria Math" w:hAnsi="Cambria Math" w:hint="eastAsia"/>
            <w:sz w:val="24"/>
          </w:rPr>
          <m:t>D</m:t>
        </m:r>
      </m:oMath>
      <w:r w:rsidR="000A5A69" w:rsidRPr="002B2290">
        <w:rPr>
          <w:sz w:val="24"/>
        </w:rPr>
        <w:t>的矩阵</w:t>
      </w:r>
      <w:r w:rsidRPr="002B2290">
        <w:rPr>
          <w:sz w:val="24"/>
        </w:rPr>
        <w:t>。</w:t>
      </w:r>
      <w:r w:rsidR="000A5A69" w:rsidRPr="002B2290">
        <w:rPr>
          <w:sz w:val="24"/>
        </w:rPr>
        <w:t>若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2B2290">
        <w:rPr>
          <w:sz w:val="24"/>
        </w:rPr>
        <w:t>是一个投影方向（单位基底，</w:t>
      </w:r>
      <w:r w:rsidR="000A5A69" w:rsidRPr="002B2290">
        <w:rPr>
          <w:sz w:val="24"/>
        </w:rPr>
        <w:t>D</w:t>
      </w:r>
      <w:r w:rsidRPr="002B2290">
        <w:rPr>
          <w:sz w:val="24"/>
        </w:rPr>
        <w:t>维向量，且满足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=1</m:t>
        </m:r>
      </m:oMath>
      <w:r w:rsidRPr="002B2290">
        <w:rPr>
          <w:sz w:val="24"/>
        </w:rPr>
        <w:t>），那么投影距离就是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2B2290">
        <w:rPr>
          <w:sz w:val="24"/>
        </w:rPr>
        <w:t>。</w:t>
      </w:r>
    </w:p>
    <w:p w14:paraId="5B13DDDC" w14:textId="5E232586" w:rsidR="00EF0F61" w:rsidRPr="002B2290" w:rsidRDefault="001E2D10" w:rsidP="002B2290">
      <w:pPr>
        <w:ind w:firstLineChars="200" w:firstLine="480"/>
        <w:rPr>
          <w:sz w:val="24"/>
        </w:rPr>
      </w:pPr>
      <w:r w:rsidRPr="002B2290">
        <w:rPr>
          <w:sz w:val="24"/>
        </w:rPr>
        <w:t>样本</w:t>
      </w:r>
      <w:r w:rsidR="00EF0F61" w:rsidRPr="002B2290">
        <w:rPr>
          <w:sz w:val="24"/>
        </w:rPr>
        <w:t>的均值为：</w:t>
      </w:r>
    </w:p>
    <w:p w14:paraId="24333750" w14:textId="2664CBF6" w:rsidR="00EF0F61" w:rsidRDefault="000A5A69" w:rsidP="00EF0F61">
      <w:pPr>
        <w:jc w:val="center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BDDAB3D" w14:textId="395DCAF9" w:rsidR="00EF0F61" w:rsidRPr="002B2290" w:rsidRDefault="00EF0F61" w:rsidP="002B2290">
      <w:pPr>
        <w:ind w:firstLineChars="200" w:firstLine="480"/>
        <w:rPr>
          <w:sz w:val="24"/>
        </w:rPr>
      </w:pPr>
      <w:r w:rsidRPr="002B2290">
        <w:rPr>
          <w:rFonts w:hint="eastAsia"/>
          <w:sz w:val="24"/>
        </w:rPr>
        <w:t>方差</w:t>
      </w:r>
      <w:r w:rsidR="001E2D10" w:rsidRPr="002B2290">
        <w:rPr>
          <w:rFonts w:hint="eastAsia"/>
          <w:sz w:val="24"/>
        </w:rPr>
        <w:t>为</w:t>
      </w:r>
      <w:r w:rsidRPr="002B2290">
        <w:rPr>
          <w:rFonts w:hint="eastAsia"/>
          <w:sz w:val="24"/>
        </w:rPr>
        <w:t>：</w:t>
      </w:r>
    </w:p>
    <w:p w14:paraId="61FF1F52" w14:textId="469EB66B" w:rsidR="00EF0F61" w:rsidRDefault="001E2D10" w:rsidP="00EF0F61">
      <w:pPr>
        <w:jc w:val="center"/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136176AA" w14:textId="040EA557" w:rsidR="00EF0F61" w:rsidRPr="002B2290" w:rsidRDefault="00EF0F61" w:rsidP="002B2290">
      <w:pPr>
        <w:ind w:firstLineChars="200" w:firstLine="480"/>
        <w:rPr>
          <w:sz w:val="24"/>
        </w:rPr>
      </w:pPr>
      <w:r w:rsidRPr="002B2290">
        <w:rPr>
          <w:rFonts w:hint="eastAsia"/>
          <w:sz w:val="24"/>
        </w:rPr>
        <w:t>投影</w:t>
      </w:r>
      <w:r w:rsidR="001E2D10" w:rsidRPr="002B2290">
        <w:rPr>
          <w:rFonts w:hint="eastAsia"/>
          <w:sz w:val="24"/>
        </w:rPr>
        <w:t>后</w:t>
      </w:r>
      <w:r w:rsidRPr="002B2290">
        <w:rPr>
          <w:rFonts w:hint="eastAsia"/>
          <w:sz w:val="24"/>
        </w:rPr>
        <w:t>的方差为：</w:t>
      </w:r>
    </w:p>
    <w:p w14:paraId="1D12247D" w14:textId="7C3F5448" w:rsidR="00EF0F61" w:rsidRPr="004F6BD9" w:rsidRDefault="001E2D10" w:rsidP="00EF0F61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{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}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491442C" w14:textId="4602A515" w:rsidR="004F6BD9" w:rsidRDefault="004F6BD9" w:rsidP="004F6BD9">
      <w:pPr>
        <w:ind w:firstLineChars="200" w:firstLine="480"/>
        <w:rPr>
          <w:sz w:val="24"/>
        </w:rPr>
      </w:pPr>
      <w:r w:rsidRPr="004F6BD9">
        <w:rPr>
          <w:rFonts w:hint="eastAsia"/>
          <w:sz w:val="24"/>
        </w:rPr>
        <w:t>于是</w:t>
      </w:r>
      <w:r w:rsidRPr="002B2290">
        <w:rPr>
          <w:rFonts w:hint="eastAsia"/>
          <w:sz w:val="24"/>
        </w:rPr>
        <w:t>需要最大化</w:t>
      </w:r>
      <w:r>
        <w:rPr>
          <w:rFonts w:hint="eastAsia"/>
          <w:sz w:val="24"/>
        </w:rPr>
        <w:t>下式</w:t>
      </w:r>
      <w:r w:rsidRPr="002B2290">
        <w:rPr>
          <w:rFonts w:hint="eastAsia"/>
          <w:sz w:val="24"/>
        </w:rPr>
        <w:t>：</w:t>
      </w:r>
    </w:p>
    <w:p w14:paraId="544EB39F" w14:textId="4C5858E9" w:rsidR="004F6BD9" w:rsidRDefault="004F6BD9" w:rsidP="004F6BD9">
      <w:pPr>
        <w:rPr>
          <w:rFonts w:hint="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C0E82E2" w14:textId="5EDFAD27" w:rsidR="00EF0F61" w:rsidRPr="002B2290" w:rsidRDefault="001E2D10" w:rsidP="002B2290">
      <w:pPr>
        <w:ind w:firstLineChars="200" w:firstLine="480"/>
        <w:rPr>
          <w:sz w:val="24"/>
        </w:rPr>
      </w:pPr>
      <w:r w:rsidRPr="002B2290">
        <w:rPr>
          <w:rFonts w:hint="eastAsia"/>
          <w:sz w:val="24"/>
        </w:rPr>
        <w:t>再加上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2B2290">
        <w:rPr>
          <w:rFonts w:hint="eastAsia"/>
          <w:sz w:val="24"/>
        </w:rPr>
        <w:t>是</w:t>
      </w:r>
      <w:r w:rsidR="00EF0F61" w:rsidRPr="002B2290">
        <w:rPr>
          <w:rFonts w:hint="eastAsia"/>
          <w:sz w:val="24"/>
        </w:rPr>
        <w:t>单位基底</w:t>
      </w:r>
      <w:r w:rsidR="004F6BD9">
        <w:rPr>
          <w:rFonts w:hint="eastAsia"/>
          <w:sz w:val="24"/>
        </w:rPr>
        <w:t>的限制</w:t>
      </w:r>
      <w:r w:rsidR="00EF0F61" w:rsidRPr="002B2290">
        <w:rPr>
          <w:rFonts w:hint="eastAsia"/>
          <w:sz w:val="24"/>
        </w:rPr>
        <w:t>，</w:t>
      </w:r>
      <w:r w:rsidRPr="002B2290">
        <w:rPr>
          <w:rFonts w:hint="eastAsia"/>
          <w:sz w:val="24"/>
        </w:rPr>
        <w:t>根据拉格朗日乘子法</w:t>
      </w:r>
      <w:r w:rsidR="004F6BD9">
        <w:rPr>
          <w:rFonts w:hint="eastAsia"/>
          <w:sz w:val="24"/>
        </w:rPr>
        <w:t>有：</w:t>
      </w:r>
    </w:p>
    <w:p w14:paraId="33C01023" w14:textId="4A0F9514" w:rsidR="00EF0F61" w:rsidRDefault="001E2D10" w:rsidP="00EF0F61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  <w:i/>
            </w:rPr>
            <w:sym w:font="Symbol" w:char="F06C"/>
          </m:r>
          <m:r>
            <w:rPr>
              <w:rFonts w:ascii="Cambria Math" w:hAnsi="Cambria Math"/>
            </w:rPr>
            <m:t>(1-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C1C8A1" w14:textId="38FDD55D" w:rsidR="00E65F34" w:rsidRPr="002B2290" w:rsidRDefault="00EF0F61" w:rsidP="002B2290">
      <w:pPr>
        <w:ind w:firstLineChars="200" w:firstLine="480"/>
        <w:rPr>
          <w:sz w:val="24"/>
        </w:rPr>
      </w:pPr>
      <w:r w:rsidRPr="002B2290">
        <w:rPr>
          <w:rFonts w:hint="eastAsia"/>
          <w:sz w:val="24"/>
        </w:rPr>
        <w:t>对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2B2290">
        <w:rPr>
          <w:rFonts w:hint="eastAsia"/>
          <w:sz w:val="24"/>
        </w:rPr>
        <w:t>求导并且令导数值为</w:t>
      </w:r>
      <w:r w:rsidRPr="002B2290">
        <w:rPr>
          <w:rFonts w:hint="eastAsia"/>
          <w:sz w:val="24"/>
        </w:rPr>
        <w:t>0</w:t>
      </w:r>
      <w:r w:rsidRPr="002B2290">
        <w:rPr>
          <w:rFonts w:hint="eastAsia"/>
          <w:sz w:val="24"/>
        </w:rPr>
        <w:t>，得</w:t>
      </w:r>
      <w:r w:rsidR="00E65F34" w:rsidRPr="002B2290">
        <w:rPr>
          <w:rFonts w:hint="eastAsia"/>
          <w:sz w:val="24"/>
        </w:rPr>
        <w:t>：</w:t>
      </w:r>
    </w:p>
    <w:p w14:paraId="5833D53B" w14:textId="39920C98" w:rsidR="00EF0F61" w:rsidRDefault="00E65F34" w:rsidP="00EF0F61">
      <m:oMathPara>
        <m:oMath>
          <m:r>
            <w:rPr>
              <w:rFonts w:ascii="Cambria Math" w:hAnsi="Cambria Math"/>
            </w:rPr>
            <w:lastRenderedPageBreak/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i/>
                </w:rPr>
                <w:sym w:font="Symbol" w:char="F06C"/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CAA406" w14:textId="77C92FE5" w:rsidR="00E65F34" w:rsidRPr="002B2290" w:rsidRDefault="004F6BD9" w:rsidP="002B229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于是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</m:oMath>
      <w:r w:rsidR="00E65F34" w:rsidRPr="002B2290">
        <w:rPr>
          <w:rFonts w:hint="eastAsia"/>
          <w:sz w:val="24"/>
        </w:rPr>
        <w:t>为</w:t>
      </w:r>
      <w:r w:rsidR="00E65F34" w:rsidRPr="002B2290">
        <w:rPr>
          <w:rFonts w:hint="eastAsia"/>
          <w:sz w:val="24"/>
        </w:rPr>
        <w:t>S</w:t>
      </w:r>
      <w:r w:rsidR="00E65F34" w:rsidRPr="002B2290">
        <w:rPr>
          <w:rFonts w:hint="eastAsia"/>
          <w:sz w:val="24"/>
        </w:rPr>
        <w:t>的特征向量，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C"/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</m:oMath>
      <w:r w:rsidR="00E65F34" w:rsidRPr="002B2290">
        <w:rPr>
          <w:rFonts w:hint="eastAsia"/>
          <w:sz w:val="24"/>
        </w:rPr>
        <w:t>为</w:t>
      </w:r>
      <w:r w:rsidR="00E65F34" w:rsidRPr="002B2290">
        <w:rPr>
          <w:rFonts w:hint="eastAsia"/>
          <w:sz w:val="24"/>
        </w:rPr>
        <w:t>S</w:t>
      </w:r>
      <w:r w:rsidR="00E65F34" w:rsidRPr="002B2290">
        <w:rPr>
          <w:rFonts w:hint="eastAsia"/>
          <w:sz w:val="24"/>
        </w:rPr>
        <w:t>的特征值</w:t>
      </w:r>
      <w:r w:rsidR="001F3472" w:rsidRPr="002B2290">
        <w:rPr>
          <w:rFonts w:hint="eastAsia"/>
          <w:sz w:val="24"/>
        </w:rPr>
        <w:t>，得到最大化的值为：</w:t>
      </w:r>
    </w:p>
    <w:p w14:paraId="749A48CF" w14:textId="593A5CC4" w:rsidR="001F3472" w:rsidRDefault="001F3472" w:rsidP="00EF0F61">
      <w:pPr>
        <w:rPr>
          <w:rFonts w:hint="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i/>
                </w:rPr>
                <w:sym w:font="Symbol" w:char="F06C"/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FEEAC33" w14:textId="00C82104" w:rsidR="002F055D" w:rsidRDefault="001F3472" w:rsidP="002B2290">
      <w:pPr>
        <w:ind w:firstLineChars="200" w:firstLine="480"/>
        <w:rPr>
          <w:sz w:val="24"/>
        </w:rPr>
      </w:pPr>
      <w:r w:rsidRPr="002B2290">
        <w:rPr>
          <w:rFonts w:hint="eastAsia"/>
          <w:sz w:val="24"/>
        </w:rPr>
        <w:t>于是，若</w:t>
      </w:r>
      <w:r w:rsidR="00EF0F61" w:rsidRPr="002B2290">
        <w:rPr>
          <w:rFonts w:hint="eastAsia"/>
          <w:sz w:val="24"/>
        </w:rPr>
        <w:t>想取得最大化的方差即要使得特征值最大。要</w:t>
      </w:r>
      <w:r w:rsidR="004F6BD9">
        <w:rPr>
          <w:rFonts w:hint="eastAsia"/>
          <w:sz w:val="24"/>
        </w:rPr>
        <w:t>将</w:t>
      </w:r>
      <w:r w:rsidR="00EF0F61" w:rsidRPr="002B2290">
        <w:rPr>
          <w:rFonts w:hint="eastAsia"/>
          <w:sz w:val="24"/>
        </w:rPr>
        <w:t>D</w:t>
      </w:r>
      <w:r w:rsidR="00EF0F61" w:rsidRPr="002B2290">
        <w:rPr>
          <w:rFonts w:hint="eastAsia"/>
          <w:sz w:val="24"/>
        </w:rPr>
        <w:t>维数据降到</w:t>
      </w:r>
      <w:r w:rsidR="002B2290" w:rsidRPr="002B2290">
        <w:rPr>
          <w:sz w:val="24"/>
        </w:rPr>
        <w:t>K</w:t>
      </w:r>
      <w:r w:rsidR="00EF0F61" w:rsidRPr="002B2290">
        <w:rPr>
          <w:rFonts w:hint="eastAsia"/>
          <w:sz w:val="24"/>
        </w:rPr>
        <w:t>维，只需要计算</w:t>
      </w:r>
      <w:r w:rsidR="004F6BD9">
        <w:rPr>
          <w:rFonts w:hint="eastAsia"/>
          <w:sz w:val="24"/>
        </w:rPr>
        <w:t>S</w:t>
      </w:r>
      <w:r w:rsidR="004F6BD9">
        <w:rPr>
          <w:rFonts w:hint="eastAsia"/>
          <w:sz w:val="24"/>
        </w:rPr>
        <w:t>的</w:t>
      </w:r>
      <w:r w:rsidR="00EF0F61" w:rsidRPr="002B2290">
        <w:rPr>
          <w:rFonts w:hint="eastAsia"/>
          <w:sz w:val="24"/>
        </w:rPr>
        <w:t>前</w:t>
      </w:r>
      <w:r w:rsidR="002B2290" w:rsidRPr="002B2290">
        <w:rPr>
          <w:sz w:val="24"/>
        </w:rPr>
        <w:t>K</w:t>
      </w:r>
      <w:r w:rsidR="00EF0F61" w:rsidRPr="002B2290">
        <w:rPr>
          <w:rFonts w:hint="eastAsia"/>
          <w:sz w:val="24"/>
        </w:rPr>
        <w:t>个最大特征值，将其对应的特征向量组成的矩阵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F0F61" w:rsidRPr="002B2290">
        <w:rPr>
          <w:rFonts w:hint="eastAsia"/>
          <w:sz w:val="24"/>
        </w:rPr>
        <w:t>构成新的基底，然后用原数据矩阵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D</m:t>
            </m:r>
          </m:sub>
        </m:sSub>
      </m:oMath>
      <w:r w:rsidR="00EF0F61" w:rsidRPr="002B2290">
        <w:rPr>
          <w:rFonts w:hint="eastAsia"/>
          <w:sz w:val="24"/>
        </w:rPr>
        <w:t>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F0F61" w:rsidRPr="002B2290">
        <w:rPr>
          <w:rFonts w:hint="eastAsia"/>
          <w:sz w:val="24"/>
        </w:rPr>
        <w:t>，即可得到压缩后的数据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F0F61" w:rsidRPr="002B2290">
        <w:rPr>
          <w:rFonts w:hint="eastAsia"/>
          <w:sz w:val="24"/>
        </w:rPr>
        <w:t>，这样就把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D</m:t>
            </m:r>
          </m:sub>
        </m:sSub>
      </m:oMath>
      <w:r w:rsidR="00EF0F61" w:rsidRPr="002B2290">
        <w:rPr>
          <w:rFonts w:hint="eastAsia"/>
          <w:sz w:val="24"/>
        </w:rPr>
        <w:t>的原数据压缩为</w:t>
      </w:r>
      <w:r w:rsidRPr="002B2290">
        <w:rPr>
          <w:rFonts w:hint="eastAsia"/>
          <w:sz w:val="24"/>
        </w:rPr>
        <w:t>了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F0F61" w:rsidRPr="002B2290">
        <w:rPr>
          <w:rFonts w:hint="eastAsia"/>
          <w:sz w:val="24"/>
        </w:rPr>
        <w:t>的基底数据和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F0F61" w:rsidRPr="002B2290">
        <w:rPr>
          <w:rFonts w:hint="eastAsia"/>
          <w:sz w:val="24"/>
        </w:rPr>
        <w:t>的压缩后数据，以更小的代价进行存储和传输</w:t>
      </w:r>
      <w:r w:rsidR="002B2290" w:rsidRPr="002B2290">
        <w:rPr>
          <w:rFonts w:hint="eastAsia"/>
          <w:sz w:val="24"/>
        </w:rPr>
        <w:t>。</w:t>
      </w:r>
      <w:r w:rsidR="00EF0F61" w:rsidRPr="002B2290">
        <w:rPr>
          <w:rFonts w:hint="eastAsia"/>
          <w:sz w:val="24"/>
        </w:rPr>
        <w:t>当恢复的时候，只需要将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F0F61" w:rsidRPr="002B2290">
        <w:rPr>
          <w:rFonts w:hint="eastAsia"/>
          <w:sz w:val="24"/>
        </w:rPr>
        <w:t>乘上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×</m:t>
            </m:r>
            <m:r>
              <w:rPr>
                <w:rFonts w:ascii="Cambria Math" w:hAnsi="Cambria Math"/>
                <w:sz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</m:oMath>
      <w:r w:rsidR="00EF0F61" w:rsidRPr="002B2290">
        <w:rPr>
          <w:rFonts w:hint="eastAsia"/>
          <w:sz w:val="24"/>
        </w:rPr>
        <w:t>即可将数据规模恢复回来。</w:t>
      </w:r>
    </w:p>
    <w:p w14:paraId="18A73C25" w14:textId="5F07EE0F" w:rsidR="00C56090" w:rsidRPr="00C56090" w:rsidRDefault="00C56090" w:rsidP="00C56090">
      <w:pPr>
        <w:rPr>
          <w:b/>
          <w:bCs/>
          <w:sz w:val="28"/>
          <w:szCs w:val="28"/>
        </w:rPr>
      </w:pPr>
      <w:r w:rsidRPr="00C56090">
        <w:rPr>
          <w:rFonts w:hint="eastAsia"/>
          <w:b/>
          <w:bCs/>
          <w:sz w:val="28"/>
          <w:szCs w:val="28"/>
        </w:rPr>
        <w:t>（二）</w:t>
      </w:r>
      <w:r w:rsidRPr="00C56090">
        <w:rPr>
          <w:b/>
          <w:bCs/>
          <w:sz w:val="28"/>
          <w:szCs w:val="28"/>
        </w:rPr>
        <w:t>最小误差形式</w:t>
      </w:r>
      <w:r w:rsidRPr="00C56090">
        <w:rPr>
          <w:rFonts w:hint="eastAsia"/>
          <w:b/>
          <w:bCs/>
          <w:sz w:val="28"/>
          <w:szCs w:val="28"/>
        </w:rPr>
        <w:t>：</w:t>
      </w:r>
    </w:p>
    <w:p w14:paraId="288119F9" w14:textId="62AF2408" w:rsidR="00A15193" w:rsidRDefault="00C56090" w:rsidP="00A1519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考虑所有数据，希望所有样本在重构后与投影前的误差之和最小</w:t>
      </w:r>
      <w:r w:rsidR="00A15193">
        <w:rPr>
          <w:rFonts w:hint="eastAsia"/>
          <w:sz w:val="24"/>
        </w:rPr>
        <w:t>，即：</w:t>
      </w:r>
    </w:p>
    <w:p w14:paraId="1A9CB136" w14:textId="1A8E0576" w:rsidR="006E4ABB" w:rsidRPr="00A947AD" w:rsidRDefault="00A15193" w:rsidP="006E4ABB">
      <w:pPr>
        <w:ind w:firstLineChars="200" w:firstLine="480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 xml:space="preserve">U=arg 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U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bSup>
                </m:e>
              </m:nary>
            </m:e>
          </m:func>
          <m:r>
            <w:rPr>
              <w:sz w:val="24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 xml:space="preserve">=arg 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U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nary>
            </m:e>
          </m:func>
          <m:r>
            <w:rPr>
              <w:sz w:val="24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 xml:space="preserve">=arg 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nary>
            </m:e>
          </m:func>
          <m:r>
            <w:rPr>
              <w:sz w:val="24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 xml:space="preserve">=arg 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UU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nary>
            </m:e>
          </m:func>
          <m:r>
            <w:rPr>
              <w:sz w:val="24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 xml:space="preserve">=arg 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UU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</m:e>
              </m:nary>
            </m:e>
          </m:func>
          <m:r>
            <w:rPr>
              <w:sz w:val="24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  <w:sz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UU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T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sz w:val="24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  <w:sz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4"/>
                    </w:rPr>
                    <m:t>tr(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U</m:t>
                  </m:r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func>
            </m:e>
          </m:func>
          <m:r>
            <w:rPr>
              <w:sz w:val="24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  <w:sz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ax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4"/>
                    </w:rPr>
                    <m:t>tr(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X</m:t>
                  </m:r>
                  <m:r>
                    <w:rPr>
                      <w:rFonts w:ascii="Cambria Math" w:hAnsi="Cambria Math"/>
                      <w:sz w:val="24"/>
                    </w:rPr>
                    <m:t>U)</m:t>
                  </m:r>
                </m:e>
              </m:func>
            </m:e>
          </m:func>
        </m:oMath>
      </m:oMathPara>
    </w:p>
    <w:p w14:paraId="46BF8B65" w14:textId="113C8D1B" w:rsidR="00A947AD" w:rsidRPr="00A947AD" w:rsidRDefault="006E4ABB" w:rsidP="00A15193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到此，可以发现</w:t>
      </w:r>
      <w:r w:rsidR="00EB5665">
        <w:rPr>
          <w:rFonts w:hint="eastAsia"/>
          <w:sz w:val="24"/>
        </w:rPr>
        <w:t>最小误差形式得到的需要最大化的式子与最大方差形式是一样的，说明两种形式实际上是等价的，所求结果相同。</w:t>
      </w:r>
    </w:p>
    <w:p w14:paraId="4250F20D" w14:textId="2D9950C5" w:rsidR="002F055D" w:rsidRPr="00316949" w:rsidRDefault="00392E54">
      <w:pPr>
        <w:numPr>
          <w:ilvl w:val="0"/>
          <w:numId w:val="2"/>
        </w:numPr>
        <w:ind w:rightChars="12" w:right="25"/>
        <w:rPr>
          <w:rFonts w:ascii="宋体" w:hAnsi="宋体"/>
          <w:b/>
          <w:bCs/>
          <w:sz w:val="32"/>
          <w:szCs w:val="32"/>
        </w:rPr>
      </w:pPr>
      <w:r w:rsidRPr="00316949">
        <w:rPr>
          <w:rFonts w:ascii="宋体" w:hAnsi="宋体" w:hint="eastAsia"/>
          <w:b/>
          <w:bCs/>
          <w:sz w:val="32"/>
          <w:szCs w:val="32"/>
        </w:rPr>
        <w:t>实验结果与分析</w:t>
      </w:r>
    </w:p>
    <w:p w14:paraId="3662A82D" w14:textId="07EBA4B0" w:rsidR="002F055D" w:rsidRPr="00715435" w:rsidRDefault="00C10D04" w:rsidP="00C10D04">
      <w:pPr>
        <w:ind w:rightChars="12" w:right="25"/>
        <w:rPr>
          <w:b/>
          <w:bCs/>
          <w:sz w:val="24"/>
        </w:rPr>
      </w:pPr>
      <w:r w:rsidRPr="00715435">
        <w:rPr>
          <w:b/>
          <w:bCs/>
          <w:sz w:val="24"/>
        </w:rPr>
        <w:t>1.</w:t>
      </w:r>
      <w:r w:rsidRPr="00715435">
        <w:rPr>
          <w:b/>
          <w:bCs/>
          <w:sz w:val="24"/>
        </w:rPr>
        <w:t>人工生成数据</w:t>
      </w:r>
    </w:p>
    <w:p w14:paraId="4D36AA89" w14:textId="2A982152" w:rsidR="00715435" w:rsidRPr="00715435" w:rsidRDefault="00715435" w:rsidP="00715435">
      <w:pPr>
        <w:ind w:firstLineChars="200" w:firstLine="480"/>
        <w:rPr>
          <w:rFonts w:hint="eastAsia"/>
          <w:sz w:val="24"/>
        </w:rPr>
      </w:pPr>
      <w:r w:rsidRPr="00715435">
        <w:rPr>
          <w:rFonts w:hint="eastAsia"/>
          <w:sz w:val="24"/>
        </w:rPr>
        <w:t>如下图参数所示生成三维数据，使得数据在第</w:t>
      </w:r>
      <w:r w:rsidRPr="00715435">
        <w:rPr>
          <w:rFonts w:hint="eastAsia"/>
          <w:sz w:val="24"/>
        </w:rPr>
        <w:t>3</w:t>
      </w:r>
      <w:r w:rsidRPr="00715435">
        <w:rPr>
          <w:rFonts w:hint="eastAsia"/>
          <w:sz w:val="24"/>
        </w:rPr>
        <w:t>个维度上的方差远远小于前</w:t>
      </w:r>
      <w:r w:rsidRPr="00715435">
        <w:rPr>
          <w:rFonts w:hint="eastAsia"/>
          <w:sz w:val="24"/>
        </w:rPr>
        <w:t>2</w:t>
      </w:r>
      <w:r w:rsidRPr="00715435">
        <w:rPr>
          <w:rFonts w:hint="eastAsia"/>
          <w:sz w:val="24"/>
        </w:rPr>
        <w:t>个维度</w:t>
      </w:r>
      <w:r w:rsidR="00817047">
        <w:rPr>
          <w:rFonts w:hint="eastAsia"/>
          <w:sz w:val="24"/>
        </w:rPr>
        <w:t>，即数据在前</w:t>
      </w:r>
      <w:r w:rsidR="00817047">
        <w:rPr>
          <w:rFonts w:hint="eastAsia"/>
          <w:sz w:val="24"/>
        </w:rPr>
        <w:t>2</w:t>
      </w:r>
      <w:r w:rsidR="00817047">
        <w:rPr>
          <w:rFonts w:hint="eastAsia"/>
          <w:sz w:val="24"/>
        </w:rPr>
        <w:t>个维度上的特征比第</w:t>
      </w:r>
      <w:r w:rsidR="00817047">
        <w:rPr>
          <w:rFonts w:hint="eastAsia"/>
          <w:sz w:val="24"/>
        </w:rPr>
        <w:t>3</w:t>
      </w:r>
      <w:r w:rsidR="00817047">
        <w:rPr>
          <w:rFonts w:hint="eastAsia"/>
          <w:sz w:val="24"/>
        </w:rPr>
        <w:t>个维度更明显，属于更为主要的成分</w:t>
      </w:r>
      <w:r w:rsidRPr="00715435">
        <w:rPr>
          <w:rFonts w:hint="eastAsia"/>
          <w:sz w:val="24"/>
        </w:rPr>
        <w:t>：</w:t>
      </w:r>
    </w:p>
    <w:p w14:paraId="04D03ED2" w14:textId="591FA187" w:rsidR="00715435" w:rsidRDefault="00715435" w:rsidP="00715435">
      <w:pPr>
        <w:jc w:val="center"/>
      </w:pPr>
      <w:r w:rsidRPr="00715435">
        <w:lastRenderedPageBreak/>
        <w:drawing>
          <wp:inline distT="0" distB="0" distL="0" distR="0" wp14:anchorId="241EEE7D" wp14:editId="64694D26">
            <wp:extent cx="1534602" cy="495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5445" cy="5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ACDC" w14:textId="1AB2C516" w:rsidR="00715435" w:rsidRPr="00715435" w:rsidRDefault="00715435" w:rsidP="00715435">
      <w:pPr>
        <w:ind w:firstLineChars="200" w:firstLine="480"/>
        <w:rPr>
          <w:sz w:val="24"/>
        </w:rPr>
      </w:pPr>
      <w:r w:rsidRPr="00715435">
        <w:rPr>
          <w:rFonts w:hint="eastAsia"/>
          <w:sz w:val="24"/>
        </w:rPr>
        <w:t>用</w:t>
      </w:r>
      <w:r w:rsidRPr="00715435">
        <w:rPr>
          <w:rFonts w:hint="eastAsia"/>
          <w:sz w:val="24"/>
        </w:rPr>
        <w:t>P</w:t>
      </w:r>
      <w:r w:rsidRPr="00715435">
        <w:rPr>
          <w:sz w:val="24"/>
        </w:rPr>
        <w:t>CA</w:t>
      </w:r>
      <w:r w:rsidRPr="00715435">
        <w:rPr>
          <w:rFonts w:hint="eastAsia"/>
          <w:sz w:val="24"/>
        </w:rPr>
        <w:t>降维</w:t>
      </w:r>
      <w:r w:rsidR="00817047">
        <w:rPr>
          <w:rFonts w:hint="eastAsia"/>
          <w:sz w:val="24"/>
        </w:rPr>
        <w:t>至</w:t>
      </w:r>
      <w:r w:rsidR="00817047">
        <w:rPr>
          <w:rFonts w:hint="eastAsia"/>
          <w:sz w:val="24"/>
        </w:rPr>
        <w:t>2</w:t>
      </w:r>
      <w:r w:rsidR="00817047">
        <w:rPr>
          <w:rFonts w:hint="eastAsia"/>
          <w:sz w:val="24"/>
        </w:rPr>
        <w:t>维</w:t>
      </w:r>
      <w:r w:rsidRPr="00715435">
        <w:rPr>
          <w:rFonts w:hint="eastAsia"/>
          <w:sz w:val="24"/>
        </w:rPr>
        <w:t>后，再将数据重构，画图如下：</w:t>
      </w:r>
    </w:p>
    <w:p w14:paraId="5A6CED7E" w14:textId="2990AB40" w:rsidR="00715435" w:rsidRDefault="00715435" w:rsidP="00715435">
      <w:pPr>
        <w:jc w:val="center"/>
      </w:pPr>
      <w:r w:rsidRPr="00715435">
        <w:drawing>
          <wp:inline distT="0" distB="0" distL="0" distR="0" wp14:anchorId="13EF5850" wp14:editId="6238F136">
            <wp:extent cx="2957886" cy="262207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6577" cy="26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125" w14:textId="0C9B70F1" w:rsidR="00715435" w:rsidRPr="00715435" w:rsidRDefault="00715435" w:rsidP="00715435">
      <w:pPr>
        <w:ind w:firstLineChars="200" w:firstLine="480"/>
        <w:rPr>
          <w:sz w:val="24"/>
        </w:rPr>
      </w:pPr>
      <w:r w:rsidRPr="00715435">
        <w:rPr>
          <w:rFonts w:hint="eastAsia"/>
          <w:sz w:val="24"/>
        </w:rPr>
        <w:t>再观察三视图，发现重构数据主要保留的是前</w:t>
      </w:r>
      <w:r w:rsidR="00817047">
        <w:rPr>
          <w:rFonts w:hint="eastAsia"/>
          <w:sz w:val="24"/>
        </w:rPr>
        <w:t>2</w:t>
      </w:r>
      <w:r w:rsidRPr="00715435">
        <w:rPr>
          <w:rFonts w:hint="eastAsia"/>
          <w:sz w:val="24"/>
        </w:rPr>
        <w:t>维的特征，与生成数据的方差大小情况吻合：</w:t>
      </w:r>
    </w:p>
    <w:p w14:paraId="67460ACE" w14:textId="4248964E" w:rsidR="00715435" w:rsidRDefault="00715435" w:rsidP="00C10D04">
      <w:r w:rsidRPr="00715435">
        <w:drawing>
          <wp:inline distT="0" distB="0" distL="0" distR="0" wp14:anchorId="083EFE8E" wp14:editId="29290587">
            <wp:extent cx="1772036" cy="150279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852" cy="15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35">
        <w:drawing>
          <wp:inline distT="0" distB="0" distL="0" distR="0" wp14:anchorId="2BDAA929" wp14:editId="607DC976">
            <wp:extent cx="1808646" cy="1542553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2885" cy="15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35">
        <w:drawing>
          <wp:inline distT="0" distB="0" distL="0" distR="0" wp14:anchorId="1067DF39" wp14:editId="0F36038F">
            <wp:extent cx="1659936" cy="15664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820" cy="1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67C" w14:textId="06443748" w:rsidR="00817047" w:rsidRPr="001A4AB6" w:rsidRDefault="00817047" w:rsidP="001A4AB6">
      <w:pPr>
        <w:ind w:firstLineChars="200" w:firstLine="480"/>
        <w:rPr>
          <w:sz w:val="24"/>
        </w:rPr>
      </w:pPr>
      <w:r w:rsidRPr="001A4AB6">
        <w:rPr>
          <w:rFonts w:hint="eastAsia"/>
          <w:sz w:val="24"/>
        </w:rPr>
        <w:t>若在生成数据之后，对数据进行旋转，例如使所有样本点绕</w:t>
      </w:r>
      <w:r w:rsidRPr="001A4AB6">
        <w:rPr>
          <w:rFonts w:hint="eastAsia"/>
          <w:sz w:val="24"/>
        </w:rPr>
        <w:t>x</w:t>
      </w:r>
      <w:r w:rsidRPr="001A4AB6">
        <w:rPr>
          <w:rFonts w:hint="eastAsia"/>
          <w:sz w:val="24"/>
        </w:rPr>
        <w:t>轴旋转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4</m:t>
            </m:r>
          </m:den>
        </m:f>
      </m:oMath>
      <w:r w:rsidRPr="001A4AB6">
        <w:rPr>
          <w:rFonts w:hint="eastAsia"/>
          <w:sz w:val="24"/>
        </w:rPr>
        <w:t>，其余参数同上，最终结果如下：</w:t>
      </w:r>
    </w:p>
    <w:p w14:paraId="0209817A" w14:textId="573FA2F9" w:rsidR="00817047" w:rsidRDefault="00817047" w:rsidP="00817047">
      <w:pPr>
        <w:jc w:val="center"/>
      </w:pPr>
      <w:r w:rsidRPr="00817047">
        <w:drawing>
          <wp:inline distT="0" distB="0" distL="0" distR="0" wp14:anchorId="20566BA6" wp14:editId="54433E86">
            <wp:extent cx="3228230" cy="24672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694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1D53" w14:textId="662968D8" w:rsidR="00817047" w:rsidRPr="001A4AB6" w:rsidRDefault="00817047" w:rsidP="001A4AB6">
      <w:pPr>
        <w:ind w:firstLineChars="200" w:firstLine="480"/>
        <w:rPr>
          <w:rFonts w:hint="eastAsia"/>
          <w:sz w:val="24"/>
        </w:rPr>
      </w:pPr>
      <w:r w:rsidRPr="001A4AB6">
        <w:rPr>
          <w:rFonts w:hint="eastAsia"/>
          <w:sz w:val="24"/>
        </w:rPr>
        <w:lastRenderedPageBreak/>
        <w:t>三视图如下：</w:t>
      </w:r>
    </w:p>
    <w:p w14:paraId="74742F6E" w14:textId="1955A1D1" w:rsidR="00817047" w:rsidRDefault="00817047" w:rsidP="00C10D04">
      <w:r w:rsidRPr="00817047">
        <w:drawing>
          <wp:inline distT="0" distB="0" distL="0" distR="0" wp14:anchorId="352A7DD3" wp14:editId="5633EE57">
            <wp:extent cx="1813913" cy="14706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662" cy="14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047">
        <w:drawing>
          <wp:inline distT="0" distB="0" distL="0" distR="0" wp14:anchorId="02CEEBD5" wp14:editId="3FCF0629">
            <wp:extent cx="1677725" cy="1485228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7" cy="15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047">
        <w:drawing>
          <wp:inline distT="0" distB="0" distL="0" distR="0" wp14:anchorId="7941982E" wp14:editId="6705B0E7">
            <wp:extent cx="1677726" cy="1483008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1616" cy="15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9463" w14:textId="521AD0BC" w:rsidR="001A4AB6" w:rsidRDefault="001A4AB6" w:rsidP="001A4AB6">
      <w:pPr>
        <w:ind w:firstLineChars="200" w:firstLine="480"/>
        <w:rPr>
          <w:sz w:val="24"/>
        </w:rPr>
      </w:pPr>
      <w:r w:rsidRPr="001A4AB6">
        <w:rPr>
          <w:rFonts w:hint="eastAsia"/>
          <w:sz w:val="24"/>
        </w:rPr>
        <w:t>可以看到，由于旋转，导致第</w:t>
      </w:r>
      <w:r w:rsidRPr="001A4AB6">
        <w:rPr>
          <w:rFonts w:hint="eastAsia"/>
          <w:sz w:val="24"/>
        </w:rPr>
        <w:t>3</w:t>
      </w:r>
      <w:r w:rsidRPr="001A4AB6">
        <w:rPr>
          <w:rFonts w:hint="eastAsia"/>
          <w:sz w:val="24"/>
        </w:rPr>
        <w:t>个维度的特征变得更明显，最终保留的特征</w:t>
      </w:r>
      <w:r>
        <w:rPr>
          <w:rFonts w:hint="eastAsia"/>
          <w:sz w:val="24"/>
        </w:rPr>
        <w:t>也更明显地</w:t>
      </w:r>
      <w:r w:rsidRPr="001A4AB6">
        <w:rPr>
          <w:rFonts w:hint="eastAsia"/>
          <w:sz w:val="24"/>
        </w:rPr>
        <w:t>包含了第</w:t>
      </w:r>
      <w:r w:rsidRPr="001A4AB6">
        <w:rPr>
          <w:rFonts w:hint="eastAsia"/>
          <w:sz w:val="24"/>
        </w:rPr>
        <w:t>3</w:t>
      </w:r>
      <w:r w:rsidRPr="001A4AB6">
        <w:rPr>
          <w:rFonts w:hint="eastAsia"/>
          <w:sz w:val="24"/>
        </w:rPr>
        <w:t>维度。</w:t>
      </w:r>
    </w:p>
    <w:p w14:paraId="0F6233BE" w14:textId="1940AEDF" w:rsidR="001A4AB6" w:rsidRPr="00715435" w:rsidRDefault="001A4AB6" w:rsidP="001A4AB6">
      <w:pPr>
        <w:ind w:rightChars="12" w:right="25"/>
        <w:rPr>
          <w:b/>
          <w:bCs/>
          <w:sz w:val="24"/>
        </w:rPr>
      </w:pPr>
      <w:r>
        <w:rPr>
          <w:b/>
          <w:bCs/>
          <w:sz w:val="24"/>
        </w:rPr>
        <w:t>2</w:t>
      </w:r>
      <w:r w:rsidRPr="00715435">
        <w:rPr>
          <w:b/>
          <w:bCs/>
          <w:sz w:val="24"/>
        </w:rPr>
        <w:t>.</w:t>
      </w:r>
      <w:r w:rsidRPr="00715435">
        <w:rPr>
          <w:b/>
          <w:bCs/>
          <w:sz w:val="24"/>
        </w:rPr>
        <w:t>人</w:t>
      </w:r>
      <w:r>
        <w:rPr>
          <w:rFonts w:hint="eastAsia"/>
          <w:b/>
          <w:bCs/>
          <w:sz w:val="24"/>
        </w:rPr>
        <w:t>脸</w:t>
      </w:r>
      <w:r w:rsidRPr="00715435">
        <w:rPr>
          <w:b/>
          <w:bCs/>
          <w:sz w:val="24"/>
        </w:rPr>
        <w:t>数据</w:t>
      </w:r>
    </w:p>
    <w:p w14:paraId="19F3116A" w14:textId="2911BD17" w:rsidR="001A4AB6" w:rsidRDefault="001A4AB6" w:rsidP="001A4AB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选取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张</w:t>
      </w:r>
      <w:r w:rsidR="0056357E">
        <w:rPr>
          <w:rFonts w:hint="eastAsia"/>
          <w:sz w:val="24"/>
        </w:rPr>
        <w:t>5</w:t>
      </w:r>
      <w:r w:rsidR="0056357E">
        <w:rPr>
          <w:sz w:val="24"/>
        </w:rPr>
        <w:t>0</w:t>
      </w:r>
      <w:r w:rsidR="0056357E">
        <w:rPr>
          <w:rFonts w:hint="eastAsia"/>
          <w:sz w:val="24"/>
        </w:rPr>
        <w:t>*</w:t>
      </w:r>
      <w:r w:rsidR="0056357E">
        <w:rPr>
          <w:sz w:val="24"/>
        </w:rPr>
        <w:t>50</w:t>
      </w:r>
      <w:r w:rsidR="0056357E">
        <w:rPr>
          <w:rFonts w:hint="eastAsia"/>
          <w:sz w:val="24"/>
        </w:rPr>
        <w:t>的</w:t>
      </w:r>
      <w:r>
        <w:rPr>
          <w:rFonts w:hint="eastAsia"/>
          <w:sz w:val="24"/>
        </w:rPr>
        <w:t>人脸图像进行降维，初始情况如下：</w:t>
      </w:r>
    </w:p>
    <w:p w14:paraId="69C6A27F" w14:textId="514ABD99" w:rsidR="001A4AB6" w:rsidRDefault="001A4AB6" w:rsidP="00106ABC">
      <w:pPr>
        <w:jc w:val="center"/>
        <w:rPr>
          <w:sz w:val="24"/>
        </w:rPr>
      </w:pPr>
      <w:r w:rsidRPr="001A4AB6">
        <w:rPr>
          <w:sz w:val="24"/>
        </w:rPr>
        <w:drawing>
          <wp:inline distT="0" distB="0" distL="0" distR="0" wp14:anchorId="3B587F08" wp14:editId="19F860EE">
            <wp:extent cx="3880236" cy="282632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717" cy="2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323F" w14:textId="2856D1B9" w:rsidR="001A4AB6" w:rsidRDefault="00106ABC" w:rsidP="001A4AB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降到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维时：</w:t>
      </w:r>
    </w:p>
    <w:p w14:paraId="25B85B8F" w14:textId="150C5A6A" w:rsidR="00106ABC" w:rsidRDefault="00106ABC" w:rsidP="00106ABC">
      <w:pPr>
        <w:jc w:val="center"/>
        <w:rPr>
          <w:rFonts w:hint="eastAsia"/>
          <w:sz w:val="24"/>
        </w:rPr>
      </w:pPr>
      <w:r w:rsidRPr="00106ABC">
        <w:rPr>
          <w:sz w:val="24"/>
        </w:rPr>
        <w:drawing>
          <wp:inline distT="0" distB="0" distL="0" distR="0" wp14:anchorId="15F54810" wp14:editId="3667AF48">
            <wp:extent cx="4015408" cy="2936864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631" cy="29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BF23" w14:textId="2C9D3D04" w:rsidR="00106ABC" w:rsidRDefault="00106ABC" w:rsidP="001A4AB6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降到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维时：</w:t>
      </w:r>
    </w:p>
    <w:p w14:paraId="273A818B" w14:textId="2C4FF450" w:rsidR="00106ABC" w:rsidRDefault="00106ABC" w:rsidP="00106ABC">
      <w:pPr>
        <w:jc w:val="center"/>
        <w:rPr>
          <w:rFonts w:hint="eastAsia"/>
          <w:sz w:val="24"/>
        </w:rPr>
      </w:pPr>
      <w:r w:rsidRPr="00106ABC">
        <w:rPr>
          <w:sz w:val="24"/>
        </w:rPr>
        <w:drawing>
          <wp:inline distT="0" distB="0" distL="0" distR="0" wp14:anchorId="125C7330" wp14:editId="34CFBA2A">
            <wp:extent cx="4150581" cy="299975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485" cy="300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F7CC" w14:textId="10C957DF" w:rsidR="00106ABC" w:rsidRDefault="00106ABC" w:rsidP="00106ABC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降到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维时：</w:t>
      </w:r>
    </w:p>
    <w:p w14:paraId="173CB90A" w14:textId="28DF53DD" w:rsidR="00106ABC" w:rsidRDefault="00106ABC" w:rsidP="00106ABC">
      <w:pPr>
        <w:jc w:val="center"/>
        <w:rPr>
          <w:rFonts w:hint="eastAsia"/>
          <w:sz w:val="24"/>
        </w:rPr>
      </w:pPr>
      <w:r w:rsidRPr="00106ABC">
        <w:rPr>
          <w:sz w:val="24"/>
        </w:rPr>
        <w:drawing>
          <wp:inline distT="0" distB="0" distL="0" distR="0" wp14:anchorId="1AA0FE75" wp14:editId="775692ED">
            <wp:extent cx="4341412" cy="3160147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034" cy="31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E42" w14:textId="77777777" w:rsidR="00106ABC" w:rsidRDefault="00106AB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641D6015" w14:textId="4F4F96FE" w:rsidR="00106ABC" w:rsidRDefault="00106ABC" w:rsidP="001A4AB6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降到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维时：</w:t>
      </w:r>
    </w:p>
    <w:p w14:paraId="34A3BE33" w14:textId="43BDABF9" w:rsidR="00106ABC" w:rsidRDefault="00106ABC" w:rsidP="00106ABC">
      <w:pPr>
        <w:jc w:val="center"/>
        <w:rPr>
          <w:sz w:val="24"/>
        </w:rPr>
      </w:pPr>
      <w:r w:rsidRPr="00106ABC">
        <w:rPr>
          <w:sz w:val="24"/>
        </w:rPr>
        <w:drawing>
          <wp:inline distT="0" distB="0" distL="0" distR="0" wp14:anchorId="336DF22A" wp14:editId="6D968DB6">
            <wp:extent cx="4468633" cy="3191420"/>
            <wp:effectExtent l="0" t="0" r="825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454" cy="31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5056" w14:textId="737A2C18" w:rsidR="00106ABC" w:rsidRPr="001A4AB6" w:rsidRDefault="00106ABC" w:rsidP="00106ABC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可以看到，随着维度变小，信噪比逐渐变小，且不同人脸逐渐开始趋同（即特征丢失），越来越相像。</w:t>
      </w:r>
    </w:p>
    <w:p w14:paraId="01DA9CD2" w14:textId="77777777" w:rsidR="002F055D" w:rsidRPr="00316949" w:rsidRDefault="00392E54">
      <w:pPr>
        <w:numPr>
          <w:ilvl w:val="0"/>
          <w:numId w:val="2"/>
        </w:numPr>
        <w:ind w:rightChars="12" w:right="25"/>
        <w:rPr>
          <w:rFonts w:ascii="宋体" w:hAnsi="宋体"/>
          <w:b/>
          <w:bCs/>
          <w:sz w:val="32"/>
          <w:szCs w:val="32"/>
        </w:rPr>
      </w:pPr>
      <w:r w:rsidRPr="00316949">
        <w:rPr>
          <w:rFonts w:ascii="宋体" w:hAnsi="宋体" w:hint="eastAsia"/>
          <w:b/>
          <w:bCs/>
          <w:sz w:val="32"/>
          <w:szCs w:val="32"/>
        </w:rPr>
        <w:t>结论</w:t>
      </w:r>
    </w:p>
    <w:p w14:paraId="6132D4E1" w14:textId="28E7448F" w:rsidR="0056357E" w:rsidRDefault="00106ABC" w:rsidP="00106ABC">
      <w:pPr>
        <w:ind w:firstLineChars="200" w:firstLine="480"/>
        <w:rPr>
          <w:sz w:val="24"/>
        </w:rPr>
      </w:pPr>
      <w:r w:rsidRPr="00106ABC">
        <w:rPr>
          <w:rFonts w:hint="eastAsia"/>
          <w:sz w:val="24"/>
        </w:rPr>
        <w:t>P</w:t>
      </w:r>
      <w:r w:rsidRPr="00106ABC">
        <w:rPr>
          <w:sz w:val="24"/>
        </w:rPr>
        <w:t>CA</w:t>
      </w:r>
      <w:r w:rsidRPr="00106ABC">
        <w:rPr>
          <w:rFonts w:hint="eastAsia"/>
          <w:sz w:val="24"/>
        </w:rPr>
        <w:t>是</w:t>
      </w:r>
      <w:r w:rsidR="0056357E" w:rsidRPr="002B2290">
        <w:rPr>
          <w:sz w:val="24"/>
        </w:rPr>
        <w:t>数据压缩和高维数据可视化</w:t>
      </w:r>
      <w:r w:rsidRPr="00106ABC">
        <w:rPr>
          <w:rFonts w:hint="eastAsia"/>
          <w:sz w:val="24"/>
        </w:rPr>
        <w:t>的有效的手段。</w:t>
      </w:r>
      <w:r w:rsidR="0056357E">
        <w:rPr>
          <w:rFonts w:hint="eastAsia"/>
          <w:sz w:val="24"/>
        </w:rPr>
        <w:t>它能在</w:t>
      </w:r>
      <w:r w:rsidR="0056357E" w:rsidRPr="00106ABC">
        <w:rPr>
          <w:rFonts w:hint="eastAsia"/>
          <w:sz w:val="24"/>
        </w:rPr>
        <w:t>降低数据维度的同时保留主要信息</w:t>
      </w:r>
      <w:r w:rsidR="0056357E">
        <w:rPr>
          <w:rFonts w:hint="eastAsia"/>
          <w:sz w:val="24"/>
        </w:rPr>
        <w:t>，使得</w:t>
      </w:r>
      <w:r w:rsidR="0056357E" w:rsidRPr="00106ABC">
        <w:rPr>
          <w:rFonts w:hint="eastAsia"/>
          <w:sz w:val="24"/>
        </w:rPr>
        <w:t>数据在方差大的方向上保持良好，在方差小的方向上影响较大</w:t>
      </w:r>
      <w:r w:rsidR="0056357E">
        <w:rPr>
          <w:rFonts w:hint="eastAsia"/>
          <w:sz w:val="24"/>
        </w:rPr>
        <w:t>。而且</w:t>
      </w:r>
      <w:r w:rsidR="0056357E">
        <w:rPr>
          <w:rFonts w:hint="eastAsia"/>
          <w:sz w:val="24"/>
        </w:rPr>
        <w:t>P</w:t>
      </w:r>
      <w:r w:rsidR="0056357E">
        <w:rPr>
          <w:sz w:val="24"/>
        </w:rPr>
        <w:t>CA</w:t>
      </w:r>
      <w:r w:rsidR="0056357E">
        <w:rPr>
          <w:rFonts w:hint="eastAsia"/>
          <w:sz w:val="24"/>
        </w:rPr>
        <w:t>压缩数据时，是对较小特征值对应的特征向量进行舍弃，而</w:t>
      </w:r>
      <w:r w:rsidR="0056357E">
        <w:rPr>
          <w:rFonts w:hint="eastAsia"/>
          <w:sz w:val="24"/>
        </w:rPr>
        <w:t>较小特征值</w:t>
      </w:r>
      <w:r w:rsidR="0056357E">
        <w:rPr>
          <w:rFonts w:hint="eastAsia"/>
          <w:sz w:val="24"/>
        </w:rPr>
        <w:t>往往与噪声有关，这样一来</w:t>
      </w:r>
      <w:r w:rsidR="0056357E">
        <w:rPr>
          <w:rFonts w:hint="eastAsia"/>
          <w:sz w:val="24"/>
        </w:rPr>
        <w:t>P</w:t>
      </w:r>
      <w:r w:rsidR="0056357E">
        <w:rPr>
          <w:sz w:val="24"/>
        </w:rPr>
        <w:t>CA</w:t>
      </w:r>
      <w:r w:rsidR="0056357E">
        <w:rPr>
          <w:rFonts w:hint="eastAsia"/>
          <w:sz w:val="24"/>
        </w:rPr>
        <w:t>就能在一定程度上起到降噪的功能。但是，如果降的维度过多，可能会导致数据的特征丢失，</w:t>
      </w:r>
      <w:r w:rsidR="000B52BA">
        <w:rPr>
          <w:rFonts w:hint="eastAsia"/>
          <w:sz w:val="24"/>
        </w:rPr>
        <w:t>样本趋同。同时，通过在人脸数据上的测试，我们能发现</w:t>
      </w:r>
      <w:r w:rsidR="000B52BA">
        <w:rPr>
          <w:rFonts w:hint="eastAsia"/>
          <w:sz w:val="24"/>
        </w:rPr>
        <w:t>P</w:t>
      </w:r>
      <w:r w:rsidR="000B52BA">
        <w:rPr>
          <w:sz w:val="24"/>
        </w:rPr>
        <w:t>CA</w:t>
      </w:r>
      <w:r w:rsidR="000B52BA">
        <w:rPr>
          <w:rFonts w:hint="eastAsia"/>
          <w:sz w:val="24"/>
        </w:rPr>
        <w:t>对人脸图片的压缩效果是很好的，原本</w:t>
      </w:r>
      <w:r w:rsidR="000B52BA">
        <w:rPr>
          <w:rFonts w:hint="eastAsia"/>
          <w:sz w:val="24"/>
        </w:rPr>
        <w:t>5</w:t>
      </w:r>
      <w:r w:rsidR="000B52BA">
        <w:rPr>
          <w:sz w:val="24"/>
        </w:rPr>
        <w:t>0</w:t>
      </w:r>
      <w:r w:rsidR="000B52BA">
        <w:rPr>
          <w:rFonts w:hint="eastAsia"/>
          <w:sz w:val="24"/>
        </w:rPr>
        <w:t>*</w:t>
      </w:r>
      <w:r w:rsidR="000B52BA">
        <w:rPr>
          <w:sz w:val="24"/>
        </w:rPr>
        <w:t>50</w:t>
      </w:r>
      <w:r w:rsidR="000B52BA">
        <w:rPr>
          <w:rFonts w:hint="eastAsia"/>
          <w:sz w:val="24"/>
        </w:rPr>
        <w:t>的人脸数据在压缩到</w:t>
      </w:r>
      <w:r w:rsidR="000B52BA">
        <w:rPr>
          <w:rFonts w:hint="eastAsia"/>
          <w:sz w:val="24"/>
        </w:rPr>
        <w:t>1</w:t>
      </w:r>
      <w:r w:rsidR="000B52BA">
        <w:rPr>
          <w:sz w:val="24"/>
        </w:rPr>
        <w:t>0</w:t>
      </w:r>
      <w:r w:rsidR="000B52BA">
        <w:rPr>
          <w:rFonts w:hint="eastAsia"/>
          <w:sz w:val="24"/>
        </w:rPr>
        <w:t>之后依然很清晰可辨，这样一来图片便能很好地被存储，极大地减少内存压力。</w:t>
      </w:r>
    </w:p>
    <w:p w14:paraId="442F257C" w14:textId="77777777" w:rsidR="002F055D" w:rsidRPr="00316949" w:rsidRDefault="00392E54">
      <w:pPr>
        <w:numPr>
          <w:ilvl w:val="0"/>
          <w:numId w:val="2"/>
        </w:numPr>
        <w:ind w:rightChars="12" w:right="25"/>
        <w:rPr>
          <w:rFonts w:ascii="宋体" w:hAnsi="宋体"/>
          <w:b/>
          <w:bCs/>
          <w:sz w:val="32"/>
          <w:szCs w:val="32"/>
        </w:rPr>
      </w:pPr>
      <w:r w:rsidRPr="00316949">
        <w:rPr>
          <w:rFonts w:ascii="宋体" w:hAnsi="宋体" w:hint="eastAsia"/>
          <w:b/>
          <w:bCs/>
          <w:sz w:val="32"/>
          <w:szCs w:val="32"/>
        </w:rPr>
        <w:t>参考文献</w:t>
      </w:r>
    </w:p>
    <w:p w14:paraId="5FBDDA6A" w14:textId="54142711" w:rsidR="002F055D" w:rsidRPr="00316949" w:rsidRDefault="00316949" w:rsidP="00316949">
      <w:pPr>
        <w:ind w:firstLineChars="200" w:firstLine="480"/>
        <w:rPr>
          <w:sz w:val="24"/>
        </w:rPr>
      </w:pPr>
      <w:r w:rsidRPr="00316949">
        <w:rPr>
          <w:rFonts w:hint="eastAsia"/>
          <w:sz w:val="24"/>
        </w:rPr>
        <w:t>周志华</w:t>
      </w:r>
      <w:r w:rsidRPr="00316949">
        <w:rPr>
          <w:rFonts w:hint="eastAsia"/>
          <w:sz w:val="24"/>
        </w:rPr>
        <w:t>.</w:t>
      </w:r>
      <w:r w:rsidRPr="00316949">
        <w:rPr>
          <w:rFonts w:hint="eastAsia"/>
          <w:sz w:val="24"/>
        </w:rPr>
        <w:t>机器学习</w:t>
      </w:r>
      <w:r w:rsidRPr="00316949">
        <w:rPr>
          <w:rFonts w:hint="eastAsia"/>
          <w:sz w:val="24"/>
        </w:rPr>
        <w:t>[</w:t>
      </w:r>
      <w:r w:rsidRPr="00316949">
        <w:rPr>
          <w:sz w:val="24"/>
        </w:rPr>
        <w:t>M].</w:t>
      </w:r>
      <w:r w:rsidRPr="00316949">
        <w:rPr>
          <w:rFonts w:hint="eastAsia"/>
          <w:sz w:val="24"/>
        </w:rPr>
        <w:t>北京：清华大学出版社，</w:t>
      </w:r>
      <w:r w:rsidRPr="00316949">
        <w:rPr>
          <w:rFonts w:hint="eastAsia"/>
          <w:sz w:val="24"/>
        </w:rPr>
        <w:t>2</w:t>
      </w:r>
      <w:r w:rsidRPr="00316949">
        <w:rPr>
          <w:sz w:val="24"/>
        </w:rPr>
        <w:t>016</w:t>
      </w:r>
    </w:p>
    <w:p w14:paraId="11710295" w14:textId="589F23DA" w:rsidR="002F055D" w:rsidRDefault="00392E54">
      <w:pPr>
        <w:ind w:rightChars="12" w:right="25"/>
        <w:rPr>
          <w:rFonts w:ascii="宋体" w:hAnsi="宋体"/>
          <w:b/>
          <w:bCs/>
          <w:sz w:val="32"/>
          <w:szCs w:val="32"/>
        </w:rPr>
      </w:pPr>
      <w:r w:rsidRPr="00316949">
        <w:rPr>
          <w:rFonts w:ascii="宋体" w:hAnsi="宋体" w:hint="eastAsia"/>
          <w:b/>
          <w:bCs/>
          <w:sz w:val="32"/>
          <w:szCs w:val="32"/>
        </w:rPr>
        <w:t>七、附录：源代码（带注释）</w:t>
      </w:r>
    </w:p>
    <w:p w14:paraId="65C6AB68" w14:textId="3E49E92F" w:rsidR="000B52BA" w:rsidRDefault="000B52BA">
      <w:pPr>
        <w:ind w:rightChars="12" w:right="25"/>
        <w:rPr>
          <w:b/>
          <w:bCs/>
          <w:sz w:val="24"/>
        </w:rPr>
      </w:pPr>
      <w:r>
        <w:rPr>
          <w:b/>
          <w:bCs/>
          <w:sz w:val="24"/>
        </w:rPr>
        <w:t>1</w:t>
      </w:r>
      <w:r w:rsidRPr="00715435">
        <w:rPr>
          <w:b/>
          <w:bCs/>
          <w:sz w:val="24"/>
        </w:rPr>
        <w:t>.</w:t>
      </w: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ain.py</w:t>
      </w:r>
    </w:p>
    <w:p w14:paraId="2F9D527E" w14:textId="77777777" w:rsidR="000B52BA" w:rsidRPr="000B52BA" w:rsidRDefault="000B52BA" w:rsidP="000B5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mytool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mt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pca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__name__ == 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'__main__'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np.random.seed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4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6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0.1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data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mt.generate_data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dim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rotate_data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mt.rotate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data.T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).T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compressed_data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pca.pca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rotate_data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mt.show_pca_result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rotate_data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data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mt.load_faces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k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compressed_data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pca.pca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k)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mt.show_compressed_faces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3483838C" w14:textId="345A52AC" w:rsidR="000B52BA" w:rsidRPr="000B52BA" w:rsidRDefault="000B52BA">
      <w:pPr>
        <w:ind w:rightChars="12" w:right="25"/>
        <w:rPr>
          <w:b/>
          <w:bCs/>
          <w:sz w:val="24"/>
        </w:rPr>
      </w:pPr>
    </w:p>
    <w:p w14:paraId="08226EE6" w14:textId="03261466" w:rsidR="000B52BA" w:rsidRDefault="000B52BA">
      <w:pPr>
        <w:ind w:rightChars="12" w:right="25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.mytool.py</w:t>
      </w:r>
    </w:p>
    <w:p w14:paraId="32942E38" w14:textId="77777777" w:rsidR="000B52BA" w:rsidRPr="000B52BA" w:rsidRDefault="000B52BA" w:rsidP="000B5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matplotlib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pyplot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mpl_toolkits.mplot3d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Axes3D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math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PIL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Image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0B52BA">
        <w:rPr>
          <w:rFonts w:ascii="Courier New" w:hAnsi="Courier New" w:cs="Courier New"/>
          <w:color w:val="FFC66D"/>
          <w:kern w:val="0"/>
          <w:sz w:val="20"/>
          <w:szCs w:val="20"/>
        </w:rPr>
        <w:t>generate_data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dim):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生成高斯分布的数据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mus</w:t>
      </w:r>
      <w:proofErr w:type="spellEnd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高斯分布的均值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sigmas</w:t>
      </w:r>
      <w:proofErr w:type="spellEnd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高斯分布的标准差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nums</w:t>
      </w:r>
      <w:proofErr w:type="spellEnd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高斯分布的个数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dim: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数据的维度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生成的数据集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datasets = []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mu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sigma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zip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mus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sigmas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nums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dataset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np.random.randn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(num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dim)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v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enumerate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(sigma):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dataset[: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 *= sigma[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enumerate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(mu):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dataset[: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 += mu[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datasets.append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(dataset)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datasets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np.concatenate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(datasets)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(datasets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dtype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0B52BA">
        <w:rPr>
          <w:rFonts w:ascii="Courier New" w:hAnsi="Courier New" w:cs="Courier New"/>
          <w:color w:val="FFC66D"/>
          <w:kern w:val="0"/>
          <w:sz w:val="20"/>
          <w:szCs w:val="20"/>
        </w:rPr>
        <w:t>rotate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theta=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axis=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'x'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lastRenderedPageBreak/>
        <w:t xml:space="preserve">   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将数据进行旋转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待旋转数据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theta: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旋转角度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axis: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旋转轴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旋转后的数据集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axis == 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'x'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r = [[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np.cos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-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np.cos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(theta)]]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>elif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axis == 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'y'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r = [[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np.cos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[-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np.cos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(theta)]]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>else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r = [[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np.cos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-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np.cos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(theta)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np.dot(r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0B52BA">
        <w:rPr>
          <w:rFonts w:ascii="Courier New" w:hAnsi="Courier New" w:cs="Courier New"/>
          <w:color w:val="FFC66D"/>
          <w:kern w:val="0"/>
          <w:sz w:val="20"/>
          <w:szCs w:val="20"/>
        </w:rPr>
        <w:t>show_pca_result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以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3D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图展示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PCA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降维后的数据与原始数据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原始数据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降维后的数据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数据的三视图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0B52BA">
        <w:rPr>
          <w:rFonts w:ascii="宋体" w:hAnsi="宋体" w:cs="Courier New" w:hint="eastAsia"/>
          <w:color w:val="808080"/>
          <w:kern w:val="0"/>
          <w:sz w:val="20"/>
          <w:szCs w:val="20"/>
        </w:rPr>
        <w:t>降维前后</w:t>
      </w:r>
      <w:r w:rsidRPr="000B52BA">
        <w:rPr>
          <w:rFonts w:ascii="Courier New" w:hAnsi="Courier New" w:cs="Courier New"/>
          <w:color w:val="808080"/>
          <w:kern w:val="0"/>
          <w:sz w:val="20"/>
          <w:szCs w:val="20"/>
        </w:rPr>
        <w:t>3D</w:t>
      </w:r>
      <w:r w:rsidRPr="000B52BA">
        <w:rPr>
          <w:rFonts w:ascii="宋体" w:hAnsi="宋体" w:cs="Courier New" w:hint="eastAsia"/>
          <w:color w:val="808080"/>
          <w:kern w:val="0"/>
          <w:sz w:val="20"/>
          <w:szCs w:val="20"/>
        </w:rPr>
        <w:t>图</w:t>
      </w:r>
      <w:r w:rsidRPr="000B52BA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fig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plt.figure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ax = Axes3D(fig)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ax.set_xlabel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'x'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ax.set_ylabel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'y'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ax.set_zlabel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'z'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ax.scatter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c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"r"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label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'Origin Data'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ax.scatter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c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'g'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  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label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'Reconstructed Data'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ax.plot_trisurf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color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'k'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alpha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0.3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ax.legend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loc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'best'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plt.style.use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'default'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0B52BA">
        <w:rPr>
          <w:rFonts w:ascii="宋体" w:hAnsi="宋体" w:cs="Courier New" w:hint="eastAsia"/>
          <w:color w:val="808080"/>
          <w:kern w:val="0"/>
          <w:sz w:val="20"/>
          <w:szCs w:val="20"/>
        </w:rPr>
        <w:t>三视图</w:t>
      </w:r>
      <w:r w:rsidRPr="000B52BA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elev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azim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title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zip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90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90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yOz</w:t>
      </w:r>
      <w:proofErr w:type="spellEnd"/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xOz</w:t>
      </w:r>
      <w:proofErr w:type="spellEnd"/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xOy</w:t>
      </w:r>
      <w:proofErr w:type="spellEnd"/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    fig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plt.figure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fig.suptitle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(title)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ax = Axes3D(fig)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ax.set_xlabel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'x'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ax.set_ylabel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'y'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ax.set_zlabel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'z'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ax.view_init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elev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elev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azim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azim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ax.scatter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c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"r"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label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'Origin Data'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ax.scatter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c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'g'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      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label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'Reconstructed Data'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ax.plot_trisurf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color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'k'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           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alpha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0.3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ax.legend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loc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'best'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plt.style.use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'default'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0B52BA">
        <w:rPr>
          <w:rFonts w:ascii="Courier New" w:hAnsi="Courier New" w:cs="Courier New"/>
          <w:color w:val="FFC66D"/>
          <w:kern w:val="0"/>
          <w:sz w:val="20"/>
          <w:szCs w:val="20"/>
        </w:rPr>
        <w:t>load_faces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读入初始人脸数据，并展示初始图像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人脸数据组成的矩阵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 = []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8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img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Image.open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'./faces/'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str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+ 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'.jpg'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img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img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4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plt.title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"face:"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str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plt.xlabel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"Original"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plt.imshow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img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data.append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img.reshape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50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50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0B52BA">
        <w:rPr>
          <w:rFonts w:ascii="Courier New" w:hAnsi="Courier New" w:cs="Courier New"/>
          <w:color w:val="FFC66D"/>
          <w:kern w:val="0"/>
          <w:sz w:val="20"/>
          <w:szCs w:val="20"/>
        </w:rPr>
        <w:t>show_compressed_faces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展示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PCA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处理后的人脸图像，并计算信噪比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处理前数据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降维后数据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处理后人脸图像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lastRenderedPageBreak/>
        <w:t xml:space="preserve">    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8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4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plt.title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"face:"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str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plt.xlabel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"PSNR:%.3fdB"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%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cal_psnr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(data[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]))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plt.imshow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].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np.float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).reshape((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50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50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)))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0B52BA">
        <w:rPr>
          <w:rFonts w:ascii="Courier New" w:hAnsi="Courier New" w:cs="Courier New"/>
          <w:color w:val="FFC66D"/>
          <w:kern w:val="0"/>
          <w:sz w:val="20"/>
          <w:szCs w:val="20"/>
        </w:rPr>
        <w:t>cal_psnr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(origin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compress):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计算图像信噪比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origin: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原始图像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compress: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压缩后图像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图像信噪比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mse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np.mean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((compress - origin) **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psnr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20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* math.log10(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255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/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math.sqrt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mse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psnr</w:t>
      </w:r>
      <w:proofErr w:type="spellEnd"/>
    </w:p>
    <w:p w14:paraId="66E93EE1" w14:textId="1D1E35EE" w:rsidR="000B52BA" w:rsidRPr="000B52BA" w:rsidRDefault="000B52BA">
      <w:pPr>
        <w:ind w:rightChars="12" w:right="25"/>
        <w:rPr>
          <w:b/>
          <w:bCs/>
          <w:sz w:val="24"/>
        </w:rPr>
      </w:pPr>
    </w:p>
    <w:p w14:paraId="2B079D11" w14:textId="6D7F7469" w:rsidR="000B52BA" w:rsidRDefault="000B52BA">
      <w:pPr>
        <w:ind w:rightChars="12" w:right="25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>
        <w:rPr>
          <w:b/>
          <w:bCs/>
          <w:sz w:val="24"/>
        </w:rPr>
        <w:t>.pca.py</w:t>
      </w:r>
    </w:p>
    <w:p w14:paraId="680B87A2" w14:textId="77777777" w:rsidR="000B52BA" w:rsidRPr="000B52BA" w:rsidRDefault="000B52BA" w:rsidP="000B5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0B52BA">
        <w:rPr>
          <w:rFonts w:ascii="Courier New" w:hAnsi="Courier New" w:cs="Courier New"/>
          <w:color w:val="FFC66D"/>
          <w:kern w:val="0"/>
          <w:sz w:val="20"/>
          <w:szCs w:val="20"/>
        </w:rPr>
        <w:t>pca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k):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用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PCA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对数据降维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data: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待降维数据集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 k: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需要降到的维度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 xml:space="preserve">: </w:t>
      </w:r>
      <w:r w:rsidRPr="000B52BA">
        <w:rPr>
          <w:rFonts w:ascii="宋体" w:hAnsi="宋体" w:cs="Courier New" w:hint="eastAsia"/>
          <w:i/>
          <w:iCs/>
          <w:color w:val="629755"/>
          <w:kern w:val="0"/>
          <w:sz w:val="20"/>
          <w:szCs w:val="20"/>
        </w:rPr>
        <w:t>降维后的数据以及恢复后的数据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0B52BA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m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np.shape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average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np.mean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(data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A4926"/>
          <w:kern w:val="0"/>
          <w:sz w:val="20"/>
          <w:szCs w:val="20"/>
        </w:rPr>
        <w:t>axis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average_matrix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np.tile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(average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(m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data_adjust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data -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average_matrix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cov_matrix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np.cov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data_adjust.T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values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vectors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np.linalg.eig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cov_matrix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index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np.argsort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(-values)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k &gt; n: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0B52BA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"k should be smaller than the </w:t>
      </w:r>
      <w:proofErr w:type="spellStart"/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featrue</w:t>
      </w:r>
      <w:proofErr w:type="spellEnd"/>
      <w:r w:rsidRPr="000B52BA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>return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else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select_vectors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vectors[: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index[:k]]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select_vectors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np.real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select_vectors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 </w:t>
      </w:r>
      <w:r w:rsidRPr="000B52BA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0B52BA">
        <w:rPr>
          <w:rFonts w:ascii="宋体" w:hAnsi="宋体" w:cs="Courier New" w:hint="eastAsia"/>
          <w:color w:val="808080"/>
          <w:kern w:val="0"/>
          <w:sz w:val="20"/>
          <w:szCs w:val="20"/>
        </w:rPr>
        <w:t>对于带实数的特征向量矩阵，保留实部即可</w:t>
      </w:r>
      <w:r w:rsidRPr="000B52BA">
        <w:rPr>
          <w:rFonts w:ascii="宋体" w:hAnsi="宋体" w:cs="Courier New" w:hint="eastAsia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compressed_data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np.dot(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data_adjust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select_vectors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np.dot(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compressed_data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select_vectors.T</w:t>
      </w:r>
      <w:proofErr w:type="spellEnd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) + average</w:t>
      </w:r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compressed_data</w:t>
      </w:r>
      <w:proofErr w:type="spellEnd"/>
      <w:r w:rsidRPr="000B52B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0B52BA">
        <w:rPr>
          <w:rFonts w:ascii="Courier New" w:hAnsi="Courier New" w:cs="Courier New"/>
          <w:color w:val="A9B7C6"/>
          <w:kern w:val="0"/>
          <w:sz w:val="20"/>
          <w:szCs w:val="20"/>
        </w:rPr>
        <w:t>reconstructed_data</w:t>
      </w:r>
      <w:proofErr w:type="spellEnd"/>
    </w:p>
    <w:p w14:paraId="4DA1C85F" w14:textId="77777777" w:rsidR="000B52BA" w:rsidRPr="000B52BA" w:rsidRDefault="000B52BA">
      <w:pPr>
        <w:ind w:rightChars="12" w:right="25"/>
        <w:rPr>
          <w:rFonts w:hint="eastAsia"/>
          <w:b/>
          <w:bCs/>
          <w:sz w:val="24"/>
        </w:rPr>
      </w:pPr>
    </w:p>
    <w:sectPr w:rsidR="000B52BA" w:rsidRPr="000B52BA">
      <w:pgSz w:w="11906" w:h="16838"/>
      <w:pgMar w:top="1558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4E573" w14:textId="77777777" w:rsidR="00561D2C" w:rsidRDefault="00561D2C" w:rsidP="00316949">
      <w:r>
        <w:separator/>
      </w:r>
    </w:p>
  </w:endnote>
  <w:endnote w:type="continuationSeparator" w:id="0">
    <w:p w14:paraId="394AFB71" w14:textId="77777777" w:rsidR="00561D2C" w:rsidRDefault="00561D2C" w:rsidP="00316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A607D" w14:textId="77777777" w:rsidR="00561D2C" w:rsidRDefault="00561D2C" w:rsidP="00316949">
      <w:r>
        <w:separator/>
      </w:r>
    </w:p>
  </w:footnote>
  <w:footnote w:type="continuationSeparator" w:id="0">
    <w:p w14:paraId="270D2A2F" w14:textId="77777777" w:rsidR="00561D2C" w:rsidRDefault="00561D2C" w:rsidP="00316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170D"/>
    <w:multiLevelType w:val="hybridMultilevel"/>
    <w:tmpl w:val="FB9E68EA"/>
    <w:lvl w:ilvl="0" w:tplc="18500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2C20D4"/>
    <w:multiLevelType w:val="singleLevel"/>
    <w:tmpl w:val="1A2C20D4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65B645B3"/>
    <w:multiLevelType w:val="singleLevel"/>
    <w:tmpl w:val="65B645B3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6C387D9D"/>
    <w:multiLevelType w:val="hybridMultilevel"/>
    <w:tmpl w:val="07B4DB30"/>
    <w:lvl w:ilvl="0" w:tplc="C73A881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89091A"/>
    <w:multiLevelType w:val="hybridMultilevel"/>
    <w:tmpl w:val="29FAC314"/>
    <w:lvl w:ilvl="0" w:tplc="C6F06ED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D2"/>
    <w:rsid w:val="000318FA"/>
    <w:rsid w:val="00032F94"/>
    <w:rsid w:val="00046719"/>
    <w:rsid w:val="00060C0B"/>
    <w:rsid w:val="00074DD3"/>
    <w:rsid w:val="00075F9D"/>
    <w:rsid w:val="00076A43"/>
    <w:rsid w:val="000810C4"/>
    <w:rsid w:val="00082AFE"/>
    <w:rsid w:val="000A5A69"/>
    <w:rsid w:val="000B52BA"/>
    <w:rsid w:val="000C3799"/>
    <w:rsid w:val="000C4BD6"/>
    <w:rsid w:val="000F26D6"/>
    <w:rsid w:val="000F3417"/>
    <w:rsid w:val="00101FF6"/>
    <w:rsid w:val="00106ABC"/>
    <w:rsid w:val="00106D1A"/>
    <w:rsid w:val="001104A6"/>
    <w:rsid w:val="00111A0C"/>
    <w:rsid w:val="00111FC7"/>
    <w:rsid w:val="00113806"/>
    <w:rsid w:val="00135BD0"/>
    <w:rsid w:val="00141CF3"/>
    <w:rsid w:val="001646D4"/>
    <w:rsid w:val="00181F0E"/>
    <w:rsid w:val="00196E47"/>
    <w:rsid w:val="001A4AB6"/>
    <w:rsid w:val="001C31D8"/>
    <w:rsid w:val="001C7983"/>
    <w:rsid w:val="001D63B4"/>
    <w:rsid w:val="001E2D10"/>
    <w:rsid w:val="001F3472"/>
    <w:rsid w:val="00206E86"/>
    <w:rsid w:val="0021575D"/>
    <w:rsid w:val="00217E44"/>
    <w:rsid w:val="002357CC"/>
    <w:rsid w:val="0024375E"/>
    <w:rsid w:val="00293E97"/>
    <w:rsid w:val="002A35F5"/>
    <w:rsid w:val="002B2290"/>
    <w:rsid w:val="002B7D34"/>
    <w:rsid w:val="002E59B5"/>
    <w:rsid w:val="002F055D"/>
    <w:rsid w:val="002F0BF3"/>
    <w:rsid w:val="002F578D"/>
    <w:rsid w:val="003026B8"/>
    <w:rsid w:val="00313499"/>
    <w:rsid w:val="00313F1C"/>
    <w:rsid w:val="00316949"/>
    <w:rsid w:val="00327BE9"/>
    <w:rsid w:val="00341692"/>
    <w:rsid w:val="00353058"/>
    <w:rsid w:val="00392E54"/>
    <w:rsid w:val="003B6088"/>
    <w:rsid w:val="003B616F"/>
    <w:rsid w:val="003C3349"/>
    <w:rsid w:val="003C5FCC"/>
    <w:rsid w:val="00417689"/>
    <w:rsid w:val="00423241"/>
    <w:rsid w:val="0044710A"/>
    <w:rsid w:val="0047004A"/>
    <w:rsid w:val="0049399F"/>
    <w:rsid w:val="004B3CB1"/>
    <w:rsid w:val="004B6D57"/>
    <w:rsid w:val="004E30CA"/>
    <w:rsid w:val="004F20C2"/>
    <w:rsid w:val="004F2A36"/>
    <w:rsid w:val="004F6BD9"/>
    <w:rsid w:val="0050138B"/>
    <w:rsid w:val="00505686"/>
    <w:rsid w:val="005372B0"/>
    <w:rsid w:val="0054026A"/>
    <w:rsid w:val="00561D2C"/>
    <w:rsid w:val="0056357E"/>
    <w:rsid w:val="00570905"/>
    <w:rsid w:val="00590AAB"/>
    <w:rsid w:val="00591DE9"/>
    <w:rsid w:val="00591F81"/>
    <w:rsid w:val="00597DDE"/>
    <w:rsid w:val="005A06B6"/>
    <w:rsid w:val="005B435A"/>
    <w:rsid w:val="005C7164"/>
    <w:rsid w:val="005F68DE"/>
    <w:rsid w:val="00600C0F"/>
    <w:rsid w:val="006210D2"/>
    <w:rsid w:val="006351F0"/>
    <w:rsid w:val="0064059E"/>
    <w:rsid w:val="00641BF5"/>
    <w:rsid w:val="006563E8"/>
    <w:rsid w:val="006570C5"/>
    <w:rsid w:val="00657E33"/>
    <w:rsid w:val="00667303"/>
    <w:rsid w:val="00693C30"/>
    <w:rsid w:val="006A493C"/>
    <w:rsid w:val="006C35D9"/>
    <w:rsid w:val="006D3EE1"/>
    <w:rsid w:val="006E4ABB"/>
    <w:rsid w:val="006F65C0"/>
    <w:rsid w:val="007002CA"/>
    <w:rsid w:val="007015F2"/>
    <w:rsid w:val="007102DF"/>
    <w:rsid w:val="00715435"/>
    <w:rsid w:val="00723526"/>
    <w:rsid w:val="007411F4"/>
    <w:rsid w:val="00743CA6"/>
    <w:rsid w:val="00744783"/>
    <w:rsid w:val="00746673"/>
    <w:rsid w:val="00750D9B"/>
    <w:rsid w:val="00767F3C"/>
    <w:rsid w:val="0078471A"/>
    <w:rsid w:val="007B1AEE"/>
    <w:rsid w:val="00807962"/>
    <w:rsid w:val="00811244"/>
    <w:rsid w:val="00817047"/>
    <w:rsid w:val="00827FAC"/>
    <w:rsid w:val="00833AF7"/>
    <w:rsid w:val="008350F1"/>
    <w:rsid w:val="00845691"/>
    <w:rsid w:val="0085675D"/>
    <w:rsid w:val="00856D04"/>
    <w:rsid w:val="00880610"/>
    <w:rsid w:val="00890836"/>
    <w:rsid w:val="008944D1"/>
    <w:rsid w:val="00894557"/>
    <w:rsid w:val="008B69BD"/>
    <w:rsid w:val="008F0FA8"/>
    <w:rsid w:val="0091006F"/>
    <w:rsid w:val="0092324F"/>
    <w:rsid w:val="00933B34"/>
    <w:rsid w:val="00934565"/>
    <w:rsid w:val="00941E81"/>
    <w:rsid w:val="00956743"/>
    <w:rsid w:val="00960D11"/>
    <w:rsid w:val="009669BD"/>
    <w:rsid w:val="00994BC0"/>
    <w:rsid w:val="009A4BF5"/>
    <w:rsid w:val="009D192B"/>
    <w:rsid w:val="009D3F01"/>
    <w:rsid w:val="009F183D"/>
    <w:rsid w:val="00A1223C"/>
    <w:rsid w:val="00A15193"/>
    <w:rsid w:val="00A56CD7"/>
    <w:rsid w:val="00A81998"/>
    <w:rsid w:val="00A87536"/>
    <w:rsid w:val="00A93766"/>
    <w:rsid w:val="00A947AD"/>
    <w:rsid w:val="00AA5F14"/>
    <w:rsid w:val="00AB60AE"/>
    <w:rsid w:val="00AB655F"/>
    <w:rsid w:val="00AB6CC8"/>
    <w:rsid w:val="00AD28E6"/>
    <w:rsid w:val="00AE30F7"/>
    <w:rsid w:val="00B00CCD"/>
    <w:rsid w:val="00B424A3"/>
    <w:rsid w:val="00B42683"/>
    <w:rsid w:val="00B53B91"/>
    <w:rsid w:val="00B8119E"/>
    <w:rsid w:val="00B957B9"/>
    <w:rsid w:val="00B96E0D"/>
    <w:rsid w:val="00BC0722"/>
    <w:rsid w:val="00BC3132"/>
    <w:rsid w:val="00BD5332"/>
    <w:rsid w:val="00BD56E7"/>
    <w:rsid w:val="00BE51BD"/>
    <w:rsid w:val="00C10D04"/>
    <w:rsid w:val="00C56090"/>
    <w:rsid w:val="00C643C8"/>
    <w:rsid w:val="00C674BC"/>
    <w:rsid w:val="00C70E40"/>
    <w:rsid w:val="00C826BA"/>
    <w:rsid w:val="00C93626"/>
    <w:rsid w:val="00CF5073"/>
    <w:rsid w:val="00D11BE6"/>
    <w:rsid w:val="00D45936"/>
    <w:rsid w:val="00D479B8"/>
    <w:rsid w:val="00D51143"/>
    <w:rsid w:val="00D559EB"/>
    <w:rsid w:val="00D6004F"/>
    <w:rsid w:val="00D70B7A"/>
    <w:rsid w:val="00D74FD6"/>
    <w:rsid w:val="00DA2394"/>
    <w:rsid w:val="00DD2D4C"/>
    <w:rsid w:val="00DF4E41"/>
    <w:rsid w:val="00E125C8"/>
    <w:rsid w:val="00E55139"/>
    <w:rsid w:val="00E61DCF"/>
    <w:rsid w:val="00E6302A"/>
    <w:rsid w:val="00E6485B"/>
    <w:rsid w:val="00E65F34"/>
    <w:rsid w:val="00E7560B"/>
    <w:rsid w:val="00E82682"/>
    <w:rsid w:val="00E82A69"/>
    <w:rsid w:val="00E9454A"/>
    <w:rsid w:val="00E9620E"/>
    <w:rsid w:val="00EA5FE7"/>
    <w:rsid w:val="00EB5665"/>
    <w:rsid w:val="00EC2B80"/>
    <w:rsid w:val="00EC5192"/>
    <w:rsid w:val="00ED1068"/>
    <w:rsid w:val="00EF01A8"/>
    <w:rsid w:val="00EF0F61"/>
    <w:rsid w:val="00F033B7"/>
    <w:rsid w:val="00F31E80"/>
    <w:rsid w:val="00F43B8B"/>
    <w:rsid w:val="00F44CF2"/>
    <w:rsid w:val="00F538DE"/>
    <w:rsid w:val="00F81464"/>
    <w:rsid w:val="00F95997"/>
    <w:rsid w:val="00FA5175"/>
    <w:rsid w:val="00FD1927"/>
    <w:rsid w:val="00FE370E"/>
    <w:rsid w:val="00FF0262"/>
    <w:rsid w:val="00FF0F29"/>
    <w:rsid w:val="00FF76BF"/>
    <w:rsid w:val="02A026F7"/>
    <w:rsid w:val="044A6A49"/>
    <w:rsid w:val="09CF0777"/>
    <w:rsid w:val="0EAC58F7"/>
    <w:rsid w:val="21BE1B5C"/>
    <w:rsid w:val="25333B79"/>
    <w:rsid w:val="2D194077"/>
    <w:rsid w:val="38070326"/>
    <w:rsid w:val="3F300261"/>
    <w:rsid w:val="3F763588"/>
    <w:rsid w:val="464105D6"/>
    <w:rsid w:val="48654FB7"/>
    <w:rsid w:val="52D85A0A"/>
    <w:rsid w:val="5B97146D"/>
    <w:rsid w:val="5ED80396"/>
    <w:rsid w:val="62AB5F59"/>
    <w:rsid w:val="63223430"/>
    <w:rsid w:val="6AB66DF7"/>
    <w:rsid w:val="6C04425B"/>
    <w:rsid w:val="6C506DB2"/>
    <w:rsid w:val="6E2E2BB5"/>
    <w:rsid w:val="6EEC23EA"/>
    <w:rsid w:val="6EF3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22143B"/>
  <w15:chartTrackingRefBased/>
  <w15:docId w15:val="{C369324D-EF48-4E57-99C4-140AE781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B52B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3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92E54"/>
    <w:pPr>
      <w:ind w:firstLineChars="200" w:firstLine="420"/>
    </w:pPr>
  </w:style>
  <w:style w:type="paragraph" w:styleId="a7">
    <w:name w:val="header"/>
    <w:basedOn w:val="a"/>
    <w:link w:val="a8"/>
    <w:rsid w:val="00316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316949"/>
    <w:rPr>
      <w:kern w:val="2"/>
      <w:sz w:val="18"/>
      <w:szCs w:val="18"/>
    </w:rPr>
  </w:style>
  <w:style w:type="paragraph" w:styleId="a9">
    <w:name w:val="footer"/>
    <w:basedOn w:val="a"/>
    <w:link w:val="aa"/>
    <w:rsid w:val="00316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316949"/>
    <w:rPr>
      <w:kern w:val="2"/>
      <w:sz w:val="18"/>
      <w:szCs w:val="18"/>
    </w:rPr>
  </w:style>
  <w:style w:type="character" w:styleId="ab">
    <w:name w:val="Placeholder Text"/>
    <w:basedOn w:val="a0"/>
    <w:uiPriority w:val="99"/>
    <w:unhideWhenUsed/>
    <w:rsid w:val="000318FA"/>
    <w:rPr>
      <w:color w:val="808080"/>
    </w:rPr>
  </w:style>
  <w:style w:type="character" w:customStyle="1" w:styleId="HTML0">
    <w:name w:val="HTML 预设格式 字符"/>
    <w:basedOn w:val="a0"/>
    <w:link w:val="HTML"/>
    <w:uiPriority w:val="99"/>
    <w:rsid w:val="000B52BA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3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1181</Words>
  <Characters>6733</Characters>
  <Application>Microsoft Office Word</Application>
  <DocSecurity>0</DocSecurity>
  <Lines>56</Lines>
  <Paragraphs>15</Paragraphs>
  <ScaleCrop>false</ScaleCrop>
  <Company>hit</Company>
  <LinksUpToDate>false</LinksUpToDate>
  <CharactersWithSpaces>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刘扬</dc:creator>
  <cp:keywords/>
  <dc:description/>
  <cp:lastModifiedBy>张 瑞</cp:lastModifiedBy>
  <cp:revision>5</cp:revision>
  <dcterms:created xsi:type="dcterms:W3CDTF">2021-11-08T06:13:00Z</dcterms:created>
  <dcterms:modified xsi:type="dcterms:W3CDTF">2021-11-17T16:18:00Z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053AFBEC5C314EAFB9BA93D0E742F5E8</vt:lpwstr>
  </property>
</Properties>
</file>