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48B3" w14:textId="733DB3A8" w:rsidR="005808B8" w:rsidRDefault="005808B8">
      <w:pPr>
        <w:rPr>
          <w:b/>
          <w:bCs/>
          <w:sz w:val="52"/>
          <w:szCs w:val="52"/>
        </w:rPr>
      </w:pPr>
      <w:r w:rsidRPr="005808B8">
        <w:rPr>
          <w:rFonts w:hint="eastAsia"/>
          <w:b/>
          <w:bCs/>
          <w:sz w:val="52"/>
          <w:szCs w:val="52"/>
        </w:rPr>
        <w:t>针对政府对留守儿童社会方面支持支持情况的调查</w:t>
      </w:r>
    </w:p>
    <w:p w14:paraId="6E7FF2A9" w14:textId="5E26E10F" w:rsidR="005808B8" w:rsidRDefault="00EC2D27" w:rsidP="00EC2D27">
      <w:pPr>
        <w:pStyle w:val="a7"/>
        <w:numPr>
          <w:ilvl w:val="0"/>
          <w:numId w:val="3"/>
        </w:numPr>
        <w:ind w:firstLineChars="0"/>
        <w:rPr>
          <w:sz w:val="32"/>
          <w:szCs w:val="32"/>
        </w:rPr>
      </w:pPr>
      <w:r w:rsidRPr="00EC2D27">
        <w:rPr>
          <w:rFonts w:hint="eastAsia"/>
          <w:sz w:val="32"/>
          <w:szCs w:val="32"/>
        </w:rPr>
        <w:t>我们将调研现有政策，同时</w:t>
      </w:r>
      <w:proofErr w:type="gramStart"/>
      <w:r w:rsidRPr="00EC2D27">
        <w:rPr>
          <w:rFonts w:hint="eastAsia"/>
          <w:sz w:val="32"/>
          <w:szCs w:val="32"/>
        </w:rPr>
        <w:t>调查近</w:t>
      </w:r>
      <w:proofErr w:type="gramEnd"/>
      <w:r w:rsidRPr="00EC2D27">
        <w:rPr>
          <w:sz w:val="32"/>
          <w:szCs w:val="32"/>
        </w:rPr>
        <w:t>6</w:t>
      </w:r>
      <w:r>
        <w:rPr>
          <w:rFonts w:hint="eastAsia"/>
          <w:sz w:val="32"/>
          <w:szCs w:val="32"/>
        </w:rPr>
        <w:t>年</w:t>
      </w:r>
      <w:r>
        <w:rPr>
          <w:rFonts w:hint="eastAsia"/>
          <w:sz w:val="32"/>
          <w:szCs w:val="32"/>
        </w:rPr>
        <w:t xml:space="preserve"> (</w:t>
      </w:r>
      <w:r>
        <w:rPr>
          <w:rFonts w:hint="eastAsia"/>
          <w:sz w:val="32"/>
          <w:szCs w:val="32"/>
        </w:rPr>
        <w:t>我校第一次社会实践在</w:t>
      </w:r>
      <w:r>
        <w:rPr>
          <w:rFonts w:hint="eastAsia"/>
          <w:sz w:val="32"/>
          <w:szCs w:val="32"/>
        </w:rPr>
        <w:t>2</w:t>
      </w:r>
      <w:r>
        <w:rPr>
          <w:sz w:val="32"/>
          <w:szCs w:val="32"/>
        </w:rPr>
        <w:t>017</w:t>
      </w:r>
      <w:r>
        <w:rPr>
          <w:rFonts w:hint="eastAsia"/>
          <w:sz w:val="32"/>
          <w:szCs w:val="32"/>
        </w:rPr>
        <w:t>年</w:t>
      </w:r>
      <w:r>
        <w:rPr>
          <w:sz w:val="32"/>
          <w:szCs w:val="32"/>
        </w:rPr>
        <w:t xml:space="preserve">) </w:t>
      </w:r>
      <w:r>
        <w:rPr>
          <w:rFonts w:hint="eastAsia"/>
          <w:sz w:val="32"/>
          <w:szCs w:val="32"/>
        </w:rPr>
        <w:t>政策的变化</w:t>
      </w:r>
    </w:p>
    <w:p w14:paraId="2F9F8785" w14:textId="15346752" w:rsidR="00EC2D27" w:rsidRDefault="00EC2D27" w:rsidP="00EC2D27">
      <w:pPr>
        <w:pStyle w:val="a7"/>
        <w:numPr>
          <w:ilvl w:val="0"/>
          <w:numId w:val="3"/>
        </w:numPr>
        <w:ind w:firstLineChars="0"/>
        <w:rPr>
          <w:sz w:val="32"/>
          <w:szCs w:val="32"/>
        </w:rPr>
      </w:pPr>
      <w:r>
        <w:rPr>
          <w:rFonts w:hint="eastAsia"/>
          <w:sz w:val="32"/>
          <w:szCs w:val="32"/>
        </w:rPr>
        <w:t>根据调研结果与学生、学生家长进行核实，并询问留守儿童班上的老师，所属年级的主任近几年政策下留守儿童的学习状况变化</w:t>
      </w:r>
    </w:p>
    <w:p w14:paraId="2B5A6600" w14:textId="0AD78B8D" w:rsidR="00EC2D27" w:rsidRDefault="00EC2D27" w:rsidP="00EC2D27">
      <w:pPr>
        <w:pStyle w:val="a7"/>
        <w:numPr>
          <w:ilvl w:val="0"/>
          <w:numId w:val="3"/>
        </w:numPr>
        <w:ind w:firstLineChars="0"/>
        <w:rPr>
          <w:sz w:val="32"/>
          <w:szCs w:val="32"/>
        </w:rPr>
      </w:pPr>
      <w:r>
        <w:rPr>
          <w:rFonts w:hint="eastAsia"/>
          <w:sz w:val="32"/>
          <w:szCs w:val="32"/>
        </w:rPr>
        <w:t>收集学生、学生家长新的困难，或是现有政策所需改变的地方，收集老师、校领导对政策的建议</w:t>
      </w:r>
    </w:p>
    <w:p w14:paraId="57431A7F" w14:textId="40CB6B4E" w:rsidR="00EC2D27" w:rsidRDefault="00EC2D27" w:rsidP="00EC2D27">
      <w:pPr>
        <w:pStyle w:val="a7"/>
        <w:numPr>
          <w:ilvl w:val="0"/>
          <w:numId w:val="3"/>
        </w:numPr>
        <w:ind w:firstLineChars="0"/>
        <w:rPr>
          <w:sz w:val="32"/>
          <w:szCs w:val="32"/>
        </w:rPr>
      </w:pPr>
      <w:r>
        <w:rPr>
          <w:rFonts w:hint="eastAsia"/>
          <w:sz w:val="32"/>
          <w:szCs w:val="32"/>
        </w:rPr>
        <w:t>对上述建议进行汇总</w:t>
      </w:r>
      <w:r>
        <w:rPr>
          <w:rFonts w:hint="eastAsia"/>
          <w:sz w:val="32"/>
          <w:szCs w:val="32"/>
        </w:rPr>
        <w:t xml:space="preserve"> </w:t>
      </w:r>
      <w:r>
        <w:rPr>
          <w:sz w:val="32"/>
          <w:szCs w:val="32"/>
        </w:rPr>
        <w:t>(</w:t>
      </w:r>
      <w:r>
        <w:rPr>
          <w:rFonts w:hint="eastAsia"/>
          <w:sz w:val="32"/>
          <w:szCs w:val="32"/>
        </w:rPr>
        <w:t>拉清单</w:t>
      </w:r>
      <w:r>
        <w:rPr>
          <w:rFonts w:hint="eastAsia"/>
          <w:sz w:val="32"/>
          <w:szCs w:val="32"/>
        </w:rPr>
        <w:t>)</w:t>
      </w:r>
    </w:p>
    <w:p w14:paraId="7BCAC286" w14:textId="704F7F38" w:rsidR="00EC2D27" w:rsidRDefault="00EC2D27" w:rsidP="00EC2D27">
      <w:pPr>
        <w:pStyle w:val="a7"/>
        <w:numPr>
          <w:ilvl w:val="0"/>
          <w:numId w:val="3"/>
        </w:numPr>
        <w:ind w:firstLineChars="0"/>
        <w:rPr>
          <w:sz w:val="32"/>
          <w:szCs w:val="32"/>
        </w:rPr>
      </w:pPr>
      <w:proofErr w:type="gramStart"/>
      <w:r>
        <w:rPr>
          <w:rFonts w:hint="eastAsia"/>
          <w:sz w:val="32"/>
          <w:szCs w:val="32"/>
        </w:rPr>
        <w:t>约相关</w:t>
      </w:r>
      <w:proofErr w:type="gramEnd"/>
      <w:r>
        <w:rPr>
          <w:rFonts w:hint="eastAsia"/>
          <w:sz w:val="32"/>
          <w:szCs w:val="32"/>
        </w:rPr>
        <w:t>政府机构</w:t>
      </w:r>
      <w:r w:rsidR="00635507">
        <w:rPr>
          <w:rFonts w:hint="eastAsia"/>
          <w:sz w:val="32"/>
          <w:szCs w:val="32"/>
        </w:rPr>
        <w:t>（民政局、财政局、教育局、统计局、政</w:t>
      </w:r>
      <w:proofErr w:type="gramStart"/>
      <w:r w:rsidR="00635507">
        <w:rPr>
          <w:rFonts w:hint="eastAsia"/>
          <w:sz w:val="32"/>
          <w:szCs w:val="32"/>
        </w:rPr>
        <w:t>研</w:t>
      </w:r>
      <w:proofErr w:type="gramEnd"/>
      <w:r w:rsidR="00635507">
        <w:rPr>
          <w:rFonts w:hint="eastAsia"/>
          <w:sz w:val="32"/>
          <w:szCs w:val="32"/>
        </w:rPr>
        <w:t>室、妇联）</w:t>
      </w:r>
      <w:r>
        <w:rPr>
          <w:rFonts w:hint="eastAsia"/>
          <w:sz w:val="32"/>
          <w:szCs w:val="32"/>
        </w:rPr>
        <w:t>领导座谈，座谈中</w:t>
      </w:r>
      <w:r w:rsidR="00635507">
        <w:rPr>
          <w:rFonts w:hint="eastAsia"/>
          <w:sz w:val="32"/>
          <w:szCs w:val="32"/>
        </w:rPr>
        <w:t>要了解目前留守儿童的基本状况（如：数量，年家庭可支配收入，父母返乡情况，医疗等社会保障情况等）和现政策的执行情况以及部分政策未落实到的原因和政策实施时遇到的主要困难</w:t>
      </w:r>
    </w:p>
    <w:p w14:paraId="48EF9E99" w14:textId="2C9BCBB9" w:rsidR="00635507" w:rsidRPr="00BF0E74" w:rsidRDefault="00635507" w:rsidP="00BF0E74">
      <w:pPr>
        <w:pStyle w:val="a7"/>
        <w:numPr>
          <w:ilvl w:val="0"/>
          <w:numId w:val="3"/>
        </w:numPr>
        <w:ind w:firstLineChars="0"/>
        <w:rPr>
          <w:rFonts w:hint="eastAsia"/>
          <w:sz w:val="32"/>
          <w:szCs w:val="32"/>
        </w:rPr>
      </w:pPr>
      <w:r>
        <w:rPr>
          <w:rFonts w:hint="eastAsia"/>
          <w:sz w:val="32"/>
          <w:szCs w:val="32"/>
        </w:rPr>
        <w:t>向政府有关部门（信访办、民政局、财政局）反映学生、学生家庭所提出的相关问题以及老师、校领导的相关建议</w:t>
      </w:r>
    </w:p>
    <w:p w14:paraId="54135E0B" w14:textId="687608FE" w:rsidR="00635507" w:rsidRDefault="00BF0E74" w:rsidP="00635507">
      <w:pPr>
        <w:pStyle w:val="a7"/>
        <w:ind w:left="360" w:firstLineChars="0" w:firstLine="0"/>
        <w:rPr>
          <w:sz w:val="32"/>
          <w:szCs w:val="32"/>
        </w:rPr>
      </w:pPr>
      <w:r>
        <w:rPr>
          <w:rFonts w:hint="eastAsia"/>
          <w:sz w:val="32"/>
          <w:szCs w:val="32"/>
        </w:rPr>
        <w:t>附录：</w:t>
      </w:r>
      <w:r>
        <w:rPr>
          <w:rFonts w:hint="eastAsia"/>
          <w:sz w:val="32"/>
          <w:szCs w:val="32"/>
        </w:rPr>
        <w:t>1</w:t>
      </w:r>
      <w:r>
        <w:rPr>
          <w:sz w:val="32"/>
          <w:szCs w:val="32"/>
        </w:rPr>
        <w:t xml:space="preserve">. </w:t>
      </w:r>
      <w:r>
        <w:rPr>
          <w:rFonts w:hint="eastAsia"/>
          <w:sz w:val="32"/>
          <w:szCs w:val="32"/>
        </w:rPr>
        <w:t>将通过电话预约领导，确定时间进行面谈</w:t>
      </w:r>
    </w:p>
    <w:p w14:paraId="6B3D3E42" w14:textId="386AD992" w:rsidR="00BF0E74" w:rsidRPr="00EC2D27" w:rsidRDefault="00BF0E74" w:rsidP="00635507">
      <w:pPr>
        <w:pStyle w:val="a7"/>
        <w:ind w:left="360" w:firstLineChars="0" w:firstLine="0"/>
        <w:rPr>
          <w:rFonts w:hint="eastAsia"/>
          <w:sz w:val="32"/>
          <w:szCs w:val="32"/>
        </w:rPr>
      </w:pPr>
      <w:r>
        <w:rPr>
          <w:rFonts w:hint="eastAsia"/>
          <w:sz w:val="32"/>
          <w:szCs w:val="32"/>
        </w:rPr>
        <w:t>2</w:t>
      </w:r>
      <w:r>
        <w:rPr>
          <w:sz w:val="32"/>
          <w:szCs w:val="32"/>
        </w:rPr>
        <w:t xml:space="preserve">. </w:t>
      </w:r>
      <w:proofErr w:type="gramStart"/>
      <w:r>
        <w:rPr>
          <w:rFonts w:hint="eastAsia"/>
          <w:sz w:val="32"/>
          <w:szCs w:val="32"/>
        </w:rPr>
        <w:t>伴手礼可</w:t>
      </w:r>
      <w:proofErr w:type="gramEnd"/>
      <w:r>
        <w:rPr>
          <w:rFonts w:hint="eastAsia"/>
          <w:sz w:val="32"/>
          <w:szCs w:val="32"/>
        </w:rPr>
        <w:t>准备上海国际酒店的蝴蝶酥，需准备</w:t>
      </w:r>
      <w:r>
        <w:rPr>
          <w:rFonts w:hint="eastAsia"/>
          <w:sz w:val="32"/>
          <w:szCs w:val="32"/>
        </w:rPr>
        <w:t>2</w:t>
      </w:r>
      <w:r>
        <w:rPr>
          <w:sz w:val="32"/>
          <w:szCs w:val="32"/>
        </w:rPr>
        <w:t>0</w:t>
      </w:r>
      <w:r>
        <w:rPr>
          <w:rFonts w:hint="eastAsia"/>
          <w:sz w:val="32"/>
          <w:szCs w:val="32"/>
        </w:rPr>
        <w:t>份左右</w:t>
      </w:r>
    </w:p>
    <w:sectPr w:rsidR="00BF0E74" w:rsidRPr="00EC2D27">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3132" w14:textId="77777777" w:rsidR="00274D98" w:rsidRDefault="00274D98" w:rsidP="005808B8">
      <w:r>
        <w:separator/>
      </w:r>
    </w:p>
  </w:endnote>
  <w:endnote w:type="continuationSeparator" w:id="0">
    <w:p w14:paraId="46D012FE" w14:textId="77777777" w:rsidR="00274D98" w:rsidRDefault="00274D98" w:rsidP="0058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53C70" w14:textId="77777777" w:rsidR="00274D98" w:rsidRDefault="00274D98" w:rsidP="005808B8">
      <w:r>
        <w:separator/>
      </w:r>
    </w:p>
  </w:footnote>
  <w:footnote w:type="continuationSeparator" w:id="0">
    <w:p w14:paraId="664E5CC8" w14:textId="77777777" w:rsidR="00274D98" w:rsidRDefault="00274D98" w:rsidP="0058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27BA"/>
    <w:multiLevelType w:val="hybridMultilevel"/>
    <w:tmpl w:val="0DC8FF76"/>
    <w:lvl w:ilvl="0" w:tplc="590EE71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A680E42"/>
    <w:multiLevelType w:val="hybridMultilevel"/>
    <w:tmpl w:val="D13461CA"/>
    <w:lvl w:ilvl="0" w:tplc="F96C54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921395B"/>
    <w:multiLevelType w:val="hybridMultilevel"/>
    <w:tmpl w:val="899241C6"/>
    <w:lvl w:ilvl="0" w:tplc="66A4FF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22789030">
    <w:abstractNumId w:val="0"/>
  </w:num>
  <w:num w:numId="2" w16cid:durableId="418525943">
    <w:abstractNumId w:val="1"/>
  </w:num>
  <w:num w:numId="3" w16cid:durableId="662511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Q5MjcxZTI3YWMyMzFmOTY2NDJiMjYxMWMzZTUyMDgifQ=="/>
  </w:docVars>
  <w:rsids>
    <w:rsidRoot w:val="60705F9F"/>
    <w:rsid w:val="00274D98"/>
    <w:rsid w:val="004E4D43"/>
    <w:rsid w:val="005808B8"/>
    <w:rsid w:val="00635507"/>
    <w:rsid w:val="00BF0E74"/>
    <w:rsid w:val="00EC2D27"/>
    <w:rsid w:val="60705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DAE176"/>
  <w15:docId w15:val="{5C5ED096-BF58-47CA-AA4E-9A1E01440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08B8"/>
    <w:pPr>
      <w:tabs>
        <w:tab w:val="center" w:pos="4153"/>
        <w:tab w:val="right" w:pos="8306"/>
      </w:tabs>
      <w:snapToGrid w:val="0"/>
      <w:jc w:val="center"/>
    </w:pPr>
    <w:rPr>
      <w:sz w:val="18"/>
      <w:szCs w:val="18"/>
    </w:rPr>
  </w:style>
  <w:style w:type="character" w:customStyle="1" w:styleId="a4">
    <w:name w:val="页眉 字符"/>
    <w:basedOn w:val="a0"/>
    <w:link w:val="a3"/>
    <w:rsid w:val="005808B8"/>
    <w:rPr>
      <w:rFonts w:asciiTheme="minorHAnsi" w:eastAsiaTheme="minorEastAsia" w:hAnsiTheme="minorHAnsi" w:cstheme="minorBidi"/>
      <w:kern w:val="2"/>
      <w:sz w:val="18"/>
      <w:szCs w:val="18"/>
    </w:rPr>
  </w:style>
  <w:style w:type="paragraph" w:styleId="a5">
    <w:name w:val="footer"/>
    <w:basedOn w:val="a"/>
    <w:link w:val="a6"/>
    <w:rsid w:val="005808B8"/>
    <w:pPr>
      <w:tabs>
        <w:tab w:val="center" w:pos="4153"/>
        <w:tab w:val="right" w:pos="8306"/>
      </w:tabs>
      <w:snapToGrid w:val="0"/>
      <w:jc w:val="left"/>
    </w:pPr>
    <w:rPr>
      <w:sz w:val="18"/>
      <w:szCs w:val="18"/>
    </w:rPr>
  </w:style>
  <w:style w:type="character" w:customStyle="1" w:styleId="a6">
    <w:name w:val="页脚 字符"/>
    <w:basedOn w:val="a0"/>
    <w:link w:val="a5"/>
    <w:rsid w:val="005808B8"/>
    <w:rPr>
      <w:rFonts w:asciiTheme="minorHAnsi" w:eastAsiaTheme="minorEastAsia" w:hAnsiTheme="minorHAnsi" w:cstheme="minorBidi"/>
      <w:kern w:val="2"/>
      <w:sz w:val="18"/>
      <w:szCs w:val="18"/>
    </w:rPr>
  </w:style>
  <w:style w:type="paragraph" w:styleId="a7">
    <w:name w:val="List Paragraph"/>
    <w:basedOn w:val="a"/>
    <w:uiPriority w:val="99"/>
    <w:unhideWhenUsed/>
    <w:rsid w:val="005808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204</Words>
  <Characters>204</Characters>
  <Application>Microsoft Office Word</Application>
  <DocSecurity>0</DocSecurity>
  <Lines>9</Lines>
  <Paragraphs>15</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洐忋</dc:creator>
  <cp:lastModifiedBy>李 瑞丰</cp:lastModifiedBy>
  <cp:revision>2</cp:revision>
  <dcterms:created xsi:type="dcterms:W3CDTF">2023-06-27T00:31:00Z</dcterms:created>
  <dcterms:modified xsi:type="dcterms:W3CDTF">2023-06-29T13:03:00Z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4E9D556F67744323B7399D65D787E361_11</vt:lpwstr>
  </property>
  <property fmtid="{D5CDD505-2E9C-101B-9397-08002B2CF9AE}" pid="4" name="GrammarlyDocumentId">
    <vt:lpwstr>78d2737c726756bce9580dec40466df5a77d49c444a63c0731405d04f2e9b11c</vt:lpwstr>
  </property>
</Properties>
</file>