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BB3D" w14:textId="77777777" w:rsidR="001151D9" w:rsidRDefault="001151D9" w:rsidP="001151D9">
      <w:r>
        <w:rPr>
          <w:rFonts w:hint="eastAsia"/>
        </w:rPr>
        <w:t>一、</w:t>
      </w:r>
      <w:r>
        <w:t>sockaddr</w:t>
      </w:r>
    </w:p>
    <w:p w14:paraId="733BD911" w14:textId="77777777" w:rsidR="001151D9" w:rsidRDefault="001151D9" w:rsidP="001151D9">
      <w:r>
        <w:t>sockaddr在头文件#include &lt;sys/socket.h&gt;中定义，sockaddr的缺陷是：sa_data把目标地址和端口信息混在一起了，如下：</w:t>
      </w:r>
    </w:p>
    <w:p w14:paraId="5A034D12" w14:textId="77777777" w:rsidR="001151D9" w:rsidRDefault="001151D9" w:rsidP="001151D9"/>
    <w:p w14:paraId="4BB09AF5" w14:textId="77777777" w:rsidR="001151D9" w:rsidRPr="001151D9" w:rsidRDefault="001151D9" w:rsidP="001151D9">
      <w:pPr>
        <w:rPr>
          <w:color w:val="FF0000"/>
        </w:rPr>
      </w:pPr>
      <w:r w:rsidRPr="001151D9">
        <w:rPr>
          <w:color w:val="FF0000"/>
        </w:rPr>
        <w:t xml:space="preserve">struct sockaddr {  </w:t>
      </w:r>
    </w:p>
    <w:p w14:paraId="513586AA" w14:textId="77777777" w:rsidR="001151D9" w:rsidRPr="001151D9" w:rsidRDefault="001151D9" w:rsidP="001151D9">
      <w:pPr>
        <w:rPr>
          <w:color w:val="FF0000"/>
        </w:rPr>
      </w:pPr>
      <w:r w:rsidRPr="001151D9">
        <w:rPr>
          <w:color w:val="FF0000"/>
        </w:rPr>
        <w:t xml:space="preserve">     sa_family_t sin_family;//地址族</w:t>
      </w:r>
    </w:p>
    <w:p w14:paraId="0D7C038C" w14:textId="77777777" w:rsidR="001151D9" w:rsidRPr="001151D9" w:rsidRDefault="001151D9" w:rsidP="001151D9">
      <w:pPr>
        <w:rPr>
          <w:color w:val="FF0000"/>
        </w:rPr>
      </w:pPr>
      <w:r w:rsidRPr="001151D9">
        <w:rPr>
          <w:rFonts w:hint="eastAsia"/>
          <w:color w:val="FF0000"/>
        </w:rPr>
        <w:t xml:space="preserve">　　</w:t>
      </w:r>
      <w:r w:rsidRPr="001151D9">
        <w:rPr>
          <w:color w:val="FF0000"/>
        </w:rPr>
        <w:t xml:space="preserve">  char sa_data[14]; //14字节，包含套接字中的目标地址和端口信息               </w:t>
      </w:r>
    </w:p>
    <w:p w14:paraId="69A0D8E4" w14:textId="77777777" w:rsidR="001151D9" w:rsidRPr="001151D9" w:rsidRDefault="001151D9" w:rsidP="001151D9">
      <w:pPr>
        <w:rPr>
          <w:color w:val="FF0000"/>
        </w:rPr>
      </w:pPr>
      <w:r w:rsidRPr="001151D9">
        <w:rPr>
          <w:rFonts w:hint="eastAsia"/>
          <w:color w:val="FF0000"/>
        </w:rPr>
        <w:t xml:space="preserve">　　</w:t>
      </w:r>
      <w:r w:rsidRPr="001151D9">
        <w:rPr>
          <w:color w:val="FF0000"/>
        </w:rPr>
        <w:t xml:space="preserve"> }; </w:t>
      </w:r>
    </w:p>
    <w:p w14:paraId="5AAD8429" w14:textId="77777777" w:rsidR="001151D9" w:rsidRDefault="001151D9" w:rsidP="001151D9">
      <w:r>
        <w:rPr>
          <w:rFonts w:hint="eastAsia"/>
        </w:rPr>
        <w:t>二、</w:t>
      </w:r>
      <w:r>
        <w:t>sockaddr_in</w:t>
      </w:r>
    </w:p>
    <w:p w14:paraId="4DB3F0DC" w14:textId="77777777" w:rsidR="001151D9" w:rsidRDefault="001151D9" w:rsidP="001151D9">
      <w:r>
        <w:t>sockaddr_in在头文件#include&lt;netinet/in.h&gt;或#include &lt;arpa/inet.h&gt;中定义，该结构体解决了sockaddr的缺陷，把port和addr 分开储存在两个变量中，如下： </w:t>
      </w:r>
    </w:p>
    <w:p w14:paraId="5D4967A2" w14:textId="58BD3D39" w:rsidR="001151D9" w:rsidRDefault="004445D1" w:rsidP="001151D9">
      <w:r w:rsidRPr="004445D1">
        <w:rPr>
          <w:noProof/>
        </w:rPr>
        <w:drawing>
          <wp:inline distT="0" distB="0" distL="0" distR="0" wp14:anchorId="25FCED85" wp14:editId="2D57241E">
            <wp:extent cx="3963670" cy="21069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7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8AD9" w14:textId="42DDD7C7" w:rsidR="00DD75B1" w:rsidRDefault="00DD75B1" w:rsidP="001151D9"/>
    <w:p w14:paraId="53ABBCA4" w14:textId="6011ADDF" w:rsidR="00DD75B1" w:rsidRDefault="006411FD" w:rsidP="001151D9">
      <w:r>
        <w:rPr>
          <w:rFonts w:hint="eastAsia"/>
        </w:rPr>
        <w:t>总结：</w:t>
      </w:r>
    </w:p>
    <w:p w14:paraId="1DC5629C" w14:textId="77777777" w:rsidR="006411FD" w:rsidRDefault="006411FD" w:rsidP="006411FD">
      <w:r>
        <w:rPr>
          <w:rFonts w:hint="eastAsia"/>
        </w:rPr>
        <w:t>二者长度一样，都是</w:t>
      </w:r>
      <w:r>
        <w:t>16个字节，即占用的内存大小是一致的，因此可以互相转化。二者是并列结构，指向sockaddr_in结构的指针也可以指向sockaddr。</w:t>
      </w:r>
    </w:p>
    <w:p w14:paraId="3864CA3F" w14:textId="77777777" w:rsidR="006411FD" w:rsidRDefault="006411FD" w:rsidP="006411FD"/>
    <w:p w14:paraId="0DAFA8FC" w14:textId="77777777" w:rsidR="006411FD" w:rsidRDefault="006411FD" w:rsidP="006411FD">
      <w:r>
        <w:t>sockaddr常用于bind、connect、recvfrom、sendto等函数的参数，指明地址信息，是一种通用的套接字地址。 </w:t>
      </w:r>
    </w:p>
    <w:p w14:paraId="26F273B6" w14:textId="77777777" w:rsidR="006411FD" w:rsidRDefault="006411FD" w:rsidP="006411FD">
      <w:r>
        <w:t>sockaddr_in 是internet环境下套接字的地址形式。所以在网络编程中我们会对sockaddr_in结构体进行操作，使用sockaddr_in来建立所需的信息，最后使用类型转化就可以了。一般先把sockaddr_in变量赋值后，强制类型转换后传入用sockaddr做参数的函数：</w:t>
      </w:r>
      <w:r w:rsidRPr="006411FD">
        <w:rPr>
          <w:color w:val="FF0000"/>
        </w:rPr>
        <w:t>sockaddr_in用于socket定义和赋值；sockaddr用于函数参数。</w:t>
      </w:r>
    </w:p>
    <w:p w14:paraId="21483DD9" w14:textId="290F75DE" w:rsidR="006411FD" w:rsidRDefault="00C80C04" w:rsidP="006411FD">
      <w:r>
        <w:rPr>
          <w:rFonts w:hint="eastAsia"/>
        </w:rPr>
        <w:t>例子：</w:t>
      </w:r>
    </w:p>
    <w:p w14:paraId="09E6003E" w14:textId="77777777" w:rsidR="00C80C04" w:rsidRDefault="00C80C04" w:rsidP="00C80C04"/>
    <w:p w14:paraId="57A40A83" w14:textId="77777777" w:rsidR="00C80C04" w:rsidRDefault="00C80C04" w:rsidP="00C80C04">
      <w:r>
        <w:t>#include &lt;stdio.h&gt;</w:t>
      </w:r>
    </w:p>
    <w:p w14:paraId="4B342213" w14:textId="77777777" w:rsidR="00C80C04" w:rsidRDefault="00C80C04" w:rsidP="00C80C04">
      <w:r>
        <w:t>#include &lt;stdlib.h&gt;</w:t>
      </w:r>
    </w:p>
    <w:p w14:paraId="2A0C0E9E" w14:textId="77777777" w:rsidR="00C80C04" w:rsidRDefault="00C80C04" w:rsidP="00C80C04">
      <w:r>
        <w:t>#include &lt;sys/socket.h&gt;</w:t>
      </w:r>
    </w:p>
    <w:p w14:paraId="2B998377" w14:textId="77777777" w:rsidR="00C80C04" w:rsidRDefault="00C80C04" w:rsidP="00C80C04">
      <w:r>
        <w:t>#include &lt;netinet/in.h&gt;</w:t>
      </w:r>
    </w:p>
    <w:p w14:paraId="3B552B52" w14:textId="77777777" w:rsidR="00C80C04" w:rsidRDefault="00C80C04" w:rsidP="00C80C04">
      <w:r>
        <w:t xml:space="preserve"> </w:t>
      </w:r>
    </w:p>
    <w:p w14:paraId="4D6BC061" w14:textId="77777777" w:rsidR="00C80C04" w:rsidRDefault="00C80C04" w:rsidP="00C80C04">
      <w:r>
        <w:t>int main(int argc,char **argv)</w:t>
      </w:r>
    </w:p>
    <w:p w14:paraId="39C0300A" w14:textId="77777777" w:rsidR="00C80C04" w:rsidRDefault="00C80C04" w:rsidP="00C80C04">
      <w:r>
        <w:t>{</w:t>
      </w:r>
    </w:p>
    <w:p w14:paraId="1CFFD191" w14:textId="77777777" w:rsidR="00C80C04" w:rsidRDefault="00C80C04" w:rsidP="00C80C04">
      <w:r>
        <w:t xml:space="preserve">    int sockfd;</w:t>
      </w:r>
    </w:p>
    <w:p w14:paraId="1D176AAA" w14:textId="77777777" w:rsidR="00C80C04" w:rsidRDefault="00C80C04" w:rsidP="00C80C04">
      <w:r>
        <w:t xml:space="preserve">    struct sockaddr_in mysock;</w:t>
      </w:r>
    </w:p>
    <w:p w14:paraId="2663BE12" w14:textId="77777777" w:rsidR="00C80C04" w:rsidRDefault="00C80C04" w:rsidP="00C80C04">
      <w:r>
        <w:lastRenderedPageBreak/>
        <w:t xml:space="preserve"> </w:t>
      </w:r>
    </w:p>
    <w:p w14:paraId="5B7F88DC" w14:textId="77777777" w:rsidR="00C80C04" w:rsidRDefault="00C80C04" w:rsidP="00C80C04">
      <w:r>
        <w:t xml:space="preserve">    sockfd = socket(AF_INET,SOCK_STREAM,0);  //获得fd</w:t>
      </w:r>
    </w:p>
    <w:p w14:paraId="46B25556" w14:textId="77777777" w:rsidR="00C80C04" w:rsidRDefault="00C80C04" w:rsidP="00C80C04">
      <w:r>
        <w:t xml:space="preserve"> </w:t>
      </w:r>
    </w:p>
    <w:p w14:paraId="42808FEC" w14:textId="77777777" w:rsidR="00C80C04" w:rsidRDefault="00C80C04" w:rsidP="00C80C04">
      <w:r>
        <w:t xml:space="preserve">    bzero(&amp;mysock,sizeof(mysock));  //初始化结构体</w:t>
      </w:r>
    </w:p>
    <w:p w14:paraId="591E15BE" w14:textId="77777777" w:rsidR="00C80C04" w:rsidRDefault="00C80C04" w:rsidP="00C80C04">
      <w:r>
        <w:t xml:space="preserve">    mysock.sin_family = AF_INET;  //设置地址家族</w:t>
      </w:r>
    </w:p>
    <w:p w14:paraId="7234FF06" w14:textId="77777777" w:rsidR="00C80C04" w:rsidRDefault="00C80C04" w:rsidP="00C80C04">
      <w:r>
        <w:t xml:space="preserve">    mysock.sin_port = htons(800);  //设置端口</w:t>
      </w:r>
    </w:p>
    <w:p w14:paraId="762883AF" w14:textId="77777777" w:rsidR="00C80C04" w:rsidRDefault="00C80C04" w:rsidP="00C80C04">
      <w:r>
        <w:t xml:space="preserve">    mysock.sin_addr.s_addr = inet_addr("192.168.1.0");  //设置地址</w:t>
      </w:r>
    </w:p>
    <w:p w14:paraId="0B50D02E" w14:textId="77777777" w:rsidR="00C80C04" w:rsidRDefault="00C80C04" w:rsidP="00C80C04">
      <w:r>
        <w:t xml:space="preserve">    bind(sockfd,(struct sockaddr *)&amp;mysock,sizeof(struct sockaddr); /* bind的时候进行转化 */</w:t>
      </w:r>
    </w:p>
    <w:p w14:paraId="364F3513" w14:textId="77777777" w:rsidR="00C80C04" w:rsidRDefault="00C80C04" w:rsidP="00C80C04">
      <w:r>
        <w:t xml:space="preserve">    ... ...</w:t>
      </w:r>
    </w:p>
    <w:p w14:paraId="17B3F4DE" w14:textId="77777777" w:rsidR="00C80C04" w:rsidRDefault="00C80C04" w:rsidP="00C80C04">
      <w:r>
        <w:t xml:space="preserve">    return 0;</w:t>
      </w:r>
    </w:p>
    <w:p w14:paraId="512988A2" w14:textId="021864FB" w:rsidR="00C80C04" w:rsidRDefault="00A44C8B" w:rsidP="00C80C04">
      <w:r>
        <w:rPr>
          <w:rFonts w:hint="eastAsia"/>
        </w:rPr>
        <w:t>}</w:t>
      </w:r>
    </w:p>
    <w:p w14:paraId="7CE6A1A9" w14:textId="36D4BE3E" w:rsidR="00A53239" w:rsidRDefault="00A53239" w:rsidP="00C80C04"/>
    <w:p w14:paraId="1A932605" w14:textId="1A264AF6" w:rsidR="00A53239" w:rsidRDefault="00A53239" w:rsidP="00C80C04"/>
    <w:p w14:paraId="4A167B3C" w14:textId="5B828BA8" w:rsidR="00A53239" w:rsidRDefault="00A53239" w:rsidP="00C80C04">
      <w:pPr>
        <w:pBdr>
          <w:bottom w:val="double" w:sz="6" w:space="1" w:color="auto"/>
        </w:pBdr>
      </w:pPr>
    </w:p>
    <w:p w14:paraId="469261DB" w14:textId="0E47C70B" w:rsidR="00A53239" w:rsidRDefault="00A53239" w:rsidP="00C80C04"/>
    <w:p w14:paraId="72ABA033" w14:textId="3D2DAF00" w:rsidR="002B4B57" w:rsidRDefault="002B4B57" w:rsidP="00C80C04"/>
    <w:p w14:paraId="1C9F7130" w14:textId="2BC5FE47" w:rsidR="002B4B57" w:rsidRDefault="002B4B57" w:rsidP="00C80C04"/>
    <w:p w14:paraId="65B8BA57" w14:textId="7AD17F8E" w:rsidR="002B4B57" w:rsidRDefault="002B4B57" w:rsidP="00C80C04"/>
    <w:p w14:paraId="521776A0" w14:textId="69CDF64A" w:rsidR="00FB4DEA" w:rsidRDefault="00FB4DEA">
      <w:pPr>
        <w:widowControl/>
        <w:jc w:val="left"/>
      </w:pPr>
      <w:r>
        <w:br w:type="page"/>
      </w:r>
    </w:p>
    <w:p w14:paraId="1D6E65A7" w14:textId="70888367" w:rsidR="002B4B57" w:rsidRDefault="00FB4DEA" w:rsidP="00C80C04">
      <w:r>
        <w:object w:dxaOrig="8312" w:dyaOrig="13897" w14:anchorId="402605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95pt" o:ole="">
            <v:imagedata r:id="rId8" o:title=""/>
          </v:shape>
          <o:OLEObject Type="Embed" ProgID="Word.Document.12" ShapeID="_x0000_i1025" DrawAspect="Content" ObjectID="_1655815477" r:id="rId9">
            <o:FieldCodes>\s</o:FieldCodes>
          </o:OLEObject>
        </w:object>
      </w:r>
    </w:p>
    <w:p w14:paraId="7445BCFE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TEST:</w:t>
      </w:r>
    </w:p>
    <w:p w14:paraId="3270494C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N-TSED TBP：</w:t>
      </w:r>
    </w:p>
    <w:p w14:paraId="18B8A72D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client_socket(ip,port)  //启动Procy-P,内容包括socket套接字启动</w:t>
      </w:r>
    </w:p>
    <w:p w14:paraId="7EF23685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D228FF8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IF SOCKET_FAIL </w:t>
      </w:r>
      <w:r>
        <w:rPr>
          <w:rFonts w:ascii="微软雅黑" w:eastAsia="微软雅黑" w:hAnsi="微软雅黑"/>
          <w:sz w:val="24"/>
          <w:szCs w:val="24"/>
        </w:rPr>
        <w:tab/>
        <w:t>//检查设备是否在线，如果启动失败</w:t>
      </w:r>
    </w:p>
    <w:p w14:paraId="21F9D61E" w14:textId="77777777" w:rsidR="00FB4DEA" w:rsidRDefault="00FB4DE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THEN StartException(SOCKET_FAIL)  //打印失败原因</w:t>
      </w:r>
    </w:p>
    <w:p w14:paraId="0897F925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3DB56A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timestamp = time(0)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//获取时间，防止超时</w:t>
      </w:r>
    </w:p>
    <w:p w14:paraId="5F658D74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random_num = Random()       //首次启动生成随机数，防止消息重放</w:t>
      </w:r>
    </w:p>
    <w:p w14:paraId="55F09533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9989B40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SEND:</w:t>
      </w:r>
    </w:p>
    <w:p w14:paraId="3E8891EF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185353B2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sys_info = </w:t>
      </w:r>
      <w:r>
        <w:rPr>
          <w:rFonts w:ascii="&quot;Microsoft YaHei&quot;,微软雅黑,Roboto,s" w:eastAsia="&quot;Microsoft YaHei&quot;,微软雅黑,Roboto,s" w:hAnsi="&quot;Microsoft YaHei&quot;,微软雅黑,Roboto,s"/>
          <w:sz w:val="24"/>
          <w:szCs w:val="24"/>
        </w:rPr>
        <w:t>CollectInfo()     //包括硬件序列号，操作系统版本，启动分区的哈希值、                  // proxy-P的哈希值</w:t>
      </w:r>
    </w:p>
    <w:p w14:paraId="4FBE8D49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enc_sys_info = Enc(sys_info,pub_key)     //用服务器公钥加密系统信息</w:t>
      </w:r>
    </w:p>
    <w:p w14:paraId="5C3EF725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sig_hash = Hash(enc_sys_info|random_num|timestamp)    //对需要发送的消息进行哈希</w:t>
      </w:r>
    </w:p>
    <w:p w14:paraId="769C272C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sig = Sign(sig_hash,pri_key)     //用自己的私钥对哈希值进行签名</w:t>
      </w:r>
    </w:p>
    <w:p w14:paraId="5F97AFEE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9451B7F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data = { {"sysInfo",enc_sys_info},      //data</w:t>
      </w:r>
    </w:p>
    <w:p w14:paraId="4B3CAF67" w14:textId="77777777" w:rsidR="00FB4DEA" w:rsidRDefault="00FB4DE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{"timestamp",timestamp},</w:t>
      </w:r>
    </w:p>
    <w:p w14:paraId="7221DB35" w14:textId="77777777" w:rsidR="00FB4DEA" w:rsidRDefault="00FB4DE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{"random",random_num},</w:t>
      </w:r>
    </w:p>
    <w:p w14:paraId="17E36376" w14:textId="77777777" w:rsidR="00FB4DEA" w:rsidRDefault="00FB4DE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{"sign",sig}</w:t>
      </w:r>
    </w:p>
    <w:p w14:paraId="096B6C3A" w14:textId="77777777" w:rsidR="00FB4DEA" w:rsidRDefault="00FB4DE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{"ID",DEVICE_ID}}</w:t>
      </w:r>
    </w:p>
    <w:p w14:paraId="7923B60C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command = TBP_STARTUP      //区分哪个协议返回的服务器消息</w:t>
      </w:r>
    </w:p>
    <w:p w14:paraId="6A0BE76A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msg = {{"command",command}, {"data",data}}     //要发送的数据</w:t>
      </w:r>
    </w:p>
    <w:p w14:paraId="65B9AD7D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F418867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send(client_socket,msg)</w:t>
      </w:r>
    </w:p>
    <w:p w14:paraId="301A91CA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...</w:t>
      </w:r>
    </w:p>
    <w:p w14:paraId="0657B8F8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rep_msg = recv(client_socket)</w:t>
      </w:r>
    </w:p>
    <w:p w14:paraId="6E5FB99D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960ACBA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rep_command = rep_msg["command"]</w:t>
      </w:r>
    </w:p>
    <w:p w14:paraId="3CCF3C9A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SWITCH  rep_command</w:t>
      </w:r>
    </w:p>
    <w:p w14:paraId="7554C266" w14:textId="77777777" w:rsidR="00FB4DEA" w:rsidRDefault="00FB4DE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CASE TBP_RESULT:</w:t>
      </w:r>
    </w:p>
    <w:p w14:paraId="4FB2B6D1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IF rep_msg["data"] == TBP_RESULT_TIMEOUT || </w:t>
      </w:r>
    </w:p>
    <w:p w14:paraId="161C6232" w14:textId="77777777" w:rsidR="00FB4DEA" w:rsidRDefault="00FB4DE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</w:rPr>
        <w:tab/>
        <w:t xml:space="preserve">  rep_msg["data"] == TBP_RESULT_REPLAY</w:t>
      </w:r>
    </w:p>
    <w:p w14:paraId="59EFCBB7" w14:textId="77777777" w:rsidR="00FB4DEA" w:rsidRDefault="00FB4DEA">
      <w:pPr>
        <w:snapToGrid w:val="0"/>
        <w:ind w:leftChars="600"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THEN</w:t>
      </w:r>
    </w:p>
    <w:p w14:paraId="5F67041E" w14:textId="77777777" w:rsidR="00FB4DEA" w:rsidRDefault="00FB4DEA">
      <w:pPr>
        <w:snapToGrid w:val="0"/>
        <w:ind w:leftChars="800"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Renew(random_num,timestamp)</w:t>
      </w:r>
    </w:p>
    <w:p w14:paraId="0E15EE89" w14:textId="77777777" w:rsidR="00FB4DEA" w:rsidRDefault="00FB4DEA">
      <w:pPr>
        <w:snapToGrid w:val="0"/>
        <w:ind w:leftChars="800"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goto SEND</w:t>
      </w:r>
    </w:p>
    <w:p w14:paraId="7A6CA601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IF rep_msg["data"] == TBP_RESULT_FAILED</w:t>
      </w:r>
    </w:p>
    <w:p w14:paraId="352962F5" w14:textId="77777777" w:rsidR="00FB4DEA" w:rsidRDefault="00FB4DEA">
      <w:pPr>
        <w:snapToGrid w:val="0"/>
        <w:ind w:leftChars="600"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StartException(VERIFY_FAIL)</w:t>
      </w:r>
    </w:p>
    <w:p w14:paraId="0FC62EBE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IF rep_msg["data"] == TBP_RESULT_SUCCEED</w:t>
      </w:r>
    </w:p>
    <w:p w14:paraId="40FBEB6A" w14:textId="77777777" w:rsidR="00FB4DEA" w:rsidRDefault="00FB4DEA">
      <w:pPr>
        <w:snapToGrid w:val="0"/>
        <w:ind w:leftChars="600"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THEN LoadOS()</w:t>
      </w:r>
    </w:p>
    <w:p w14:paraId="1B832AC9" w14:textId="77777777" w:rsidR="00FB4DEA" w:rsidRDefault="00FB4DE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CASE RVP_RESULT:</w:t>
      </w:r>
    </w:p>
    <w:p w14:paraId="120D1C5E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...</w:t>
      </w:r>
    </w:p>
    <w:p w14:paraId="1C05F03B" w14:textId="77777777" w:rsidR="00FB4DEA" w:rsidRDefault="00FB4DE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CASE NAP_RESULT:</w:t>
      </w:r>
    </w:p>
    <w:p w14:paraId="2ADDD61C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...</w:t>
      </w:r>
    </w:p>
    <w:p w14:paraId="1B6BBF60" w14:textId="77777777" w:rsidR="00FB4DEA" w:rsidRDefault="00FB4DE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DEFAULT COMMAND_MISMATCH:</w:t>
      </w:r>
    </w:p>
    <w:p w14:paraId="0F997921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THEN Result_Exception(COMMAND_MISMATCH)</w:t>
      </w:r>
    </w:p>
    <w:p w14:paraId="0DC8A3C2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...</w:t>
      </w:r>
    </w:p>
    <w:p w14:paraId="653F08DD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43F9C0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TSED TBP：</w:t>
      </w:r>
    </w:p>
    <w:p w14:paraId="50D11111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F889C9A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server_socket(port) // 启动Procy-V,内容包括socket套接字启动</w:t>
      </w:r>
    </w:p>
    <w:p w14:paraId="36ECC192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3CAE12C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WHILE TRUE</w:t>
      </w:r>
    </w:p>
    <w:p w14:paraId="092D1461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client_msg = recv(server_socket)    //接收客户端的消息</w:t>
      </w:r>
    </w:p>
    <w:p w14:paraId="217373FA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command = client_msg["command"]  //区分哪个协议发来的客户端请求</w:t>
      </w:r>
    </w:p>
    <w:p w14:paraId="65351423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data = client_msg["data"]</w:t>
      </w:r>
    </w:p>
    <w:p w14:paraId="40526625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SWITCH command:</w:t>
      </w:r>
    </w:p>
    <w:p w14:paraId="342574B5" w14:textId="77777777" w:rsidR="00FB4DEA" w:rsidRDefault="00FB4DE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CASE TBP_STARTUP:</w:t>
      </w:r>
    </w:p>
    <w:p w14:paraId="1BFB0060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ID = data["ID"]</w:t>
      </w:r>
    </w:p>
    <w:p w14:paraId="074A1455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dev = DeviceList.find(ID)</w:t>
      </w:r>
    </w:p>
    <w:p w14:paraId="3FFAAFDC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old_ip = dev.getIP();</w:t>
      </w:r>
    </w:p>
    <w:p w14:paraId="0F39607E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IF old_ip != ip  //更新设备IP</w:t>
      </w:r>
    </w:p>
    <w:p w14:paraId="273785E3" w14:textId="77777777" w:rsidR="00FB4DEA" w:rsidRDefault="00FB4DEA">
      <w:pPr>
        <w:snapToGrid w:val="0"/>
        <w:ind w:leftChars="600"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dev.setIP(ip)</w:t>
      </w:r>
    </w:p>
    <w:p w14:paraId="18180D37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IF random_num[ID] == NULL    //判断是否为重放消息</w:t>
      </w:r>
    </w:p>
    <w:p w14:paraId="6DBFAFD9" w14:textId="77777777" w:rsidR="00FB4DEA" w:rsidRDefault="00FB4DEA">
      <w:pPr>
        <w:snapToGrid w:val="0"/>
        <w:ind w:leftChars="600"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THEN randon_num[ID] = data["random"]</w:t>
      </w:r>
    </w:p>
    <w:p w14:paraId="6DCA12DD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ELSE </w:t>
      </w:r>
    </w:p>
    <w:p w14:paraId="7C428C03" w14:textId="77777777" w:rsidR="00FB4DEA" w:rsidRDefault="00FB4DEA">
      <w:pPr>
        <w:snapToGrid w:val="0"/>
        <w:ind w:leftChars="600"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IF CheckRandom(random_num,data["random"]) == FALSE</w:t>
      </w:r>
    </w:p>
    <w:p w14:paraId="2002464E" w14:textId="77777777" w:rsidR="00FB4DEA" w:rsidRDefault="00FB4DEA">
      <w:pPr>
        <w:snapToGrid w:val="0"/>
        <w:ind w:leftChars="800"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THEN </w:t>
      </w:r>
    </w:p>
    <w:p w14:paraId="124FD184" w14:textId="77777777" w:rsidR="00FB4DEA" w:rsidRDefault="00FB4DEA">
      <w:pPr>
        <w:snapToGrid w:val="0"/>
        <w:ind w:leftChars="800"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IF CheckReplay(replay_cnt[ID]) == TRUE</w:t>
      </w:r>
    </w:p>
    <w:p w14:paraId="1B256AC1" w14:textId="77777777" w:rsidR="00FB4DEA" w:rsidRDefault="00FB4DEA">
      <w:pPr>
        <w:snapToGrid w:val="0"/>
        <w:ind w:leftChars="1000" w:left="21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THEN</w:t>
      </w:r>
    </w:p>
    <w:p w14:paraId="057D31A1" w14:textId="77777777" w:rsidR="00FB4DEA" w:rsidRDefault="00FB4DEA">
      <w:pPr>
        <w:snapToGrid w:val="0"/>
        <w:ind w:leftChars="1200" w:left="2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msg = {{"command",TBP_RESULT},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14:paraId="2EE593DA" w14:textId="77777777" w:rsidR="00FB4DEA" w:rsidRDefault="00FB4DEA">
      <w:pPr>
        <w:snapToGrid w:val="0"/>
        <w:ind w:leftChars="1400" w:left="29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{"data",TBP_RESULT_REPLAY}}</w:t>
      </w:r>
    </w:p>
    <w:p w14:paraId="3865EC09" w14:textId="77777777" w:rsidR="00FB4DEA" w:rsidRDefault="00FB4DEA">
      <w:pPr>
        <w:snapToGrid w:val="0"/>
        <w:ind w:leftChars="1200" w:left="2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send(server_socket,msg)</w:t>
      </w:r>
    </w:p>
    <w:p w14:paraId="391CE6F1" w14:textId="77777777" w:rsidR="00FB4DEA" w:rsidRDefault="00FB4DEA">
      <w:pPr>
        <w:snapToGrid w:val="0"/>
        <w:ind w:leftChars="1200" w:left="2520"/>
        <w:jc w:val="left"/>
        <w:rPr>
          <w:rFonts w:ascii="微软雅黑" w:eastAsia="微软雅黑" w:hAnsi="微软雅黑"/>
          <w:sz w:val="24"/>
          <w:szCs w:val="24"/>
        </w:rPr>
      </w:pPr>
    </w:p>
    <w:p w14:paraId="24D484F1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IF CheckTime(data["timestamp"]) == FLASE  //时间戳判断是否超时</w:t>
      </w:r>
    </w:p>
    <w:p w14:paraId="07FCDFC8" w14:textId="77777777" w:rsidR="00FB4DEA" w:rsidRDefault="00FB4DEA">
      <w:pPr>
        <w:snapToGrid w:val="0"/>
        <w:ind w:leftChars="600"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THEN</w:t>
      </w:r>
    </w:p>
    <w:p w14:paraId="0B21A10D" w14:textId="77777777" w:rsidR="00FB4DEA" w:rsidRDefault="00FB4DEA">
      <w:pPr>
        <w:snapToGrid w:val="0"/>
        <w:ind w:leftChars="1000" w:left="21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msg = {{"command",TBP_RESULT},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14:paraId="242C1557" w14:textId="77777777" w:rsidR="00FB4DEA" w:rsidRDefault="00FB4DEA">
      <w:pPr>
        <w:snapToGrid w:val="0"/>
        <w:ind w:leftChars="1400" w:left="29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{"data",TBP_RESULT_TIMEOUT}}</w:t>
      </w:r>
    </w:p>
    <w:p w14:paraId="4A3B6520" w14:textId="77777777" w:rsidR="00FB4DEA" w:rsidRDefault="00FB4DEA">
      <w:pPr>
        <w:snapToGrid w:val="0"/>
        <w:ind w:leftChars="1000" w:left="21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send(server_socket,msg)</w:t>
      </w:r>
    </w:p>
    <w:p w14:paraId="63A35124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B6CCE17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msg_hash = dec(pub_key,data["sign"])   //解密获得哈希值</w:t>
      </w:r>
    </w:p>
    <w:p w14:paraId="682AED11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sig_hash = Hash(data["sys_info"]|data["random"]|data["timestamp"])</w:t>
      </w:r>
    </w:p>
    <w:p w14:paraId="51D5A587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IF msg_hash != sig_hash</w:t>
      </w:r>
    </w:p>
    <w:p w14:paraId="0C3C0BA8" w14:textId="77777777" w:rsidR="00FB4DEA" w:rsidRDefault="00FB4DEA">
      <w:pPr>
        <w:snapToGrid w:val="0"/>
        <w:ind w:leftChars="600"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THEN </w:t>
      </w:r>
    </w:p>
    <w:p w14:paraId="7697D6D0" w14:textId="77777777" w:rsidR="00FB4DEA" w:rsidRDefault="00FB4DEA">
      <w:pPr>
        <w:snapToGrid w:val="0"/>
        <w:ind w:leftChars="800"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msg = {{"command",TBP_RESULT},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14:paraId="3A18DEE7" w14:textId="77777777" w:rsidR="00FB4DEA" w:rsidRDefault="00FB4DEA">
      <w:pPr>
        <w:snapToGrid w:val="0"/>
        <w:ind w:leftChars="1200" w:left="2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{"data",TBP_RESULT_FAILED}}</w:t>
      </w:r>
    </w:p>
    <w:p w14:paraId="672C08C6" w14:textId="77777777" w:rsidR="00FB4DEA" w:rsidRDefault="00FB4DEA">
      <w:pPr>
        <w:snapToGrid w:val="0"/>
        <w:ind w:leftChars="800"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send(server_socket,msg)</w:t>
      </w:r>
    </w:p>
    <w:p w14:paraId="1F59915D" w14:textId="77777777" w:rsidR="00FB4DEA" w:rsidRDefault="00FB4DEA">
      <w:pPr>
        <w:snapToGrid w:val="0"/>
        <w:ind w:leftChars="800" w:left="1680"/>
        <w:jc w:val="left"/>
        <w:rPr>
          <w:rFonts w:ascii="微软雅黑" w:eastAsia="微软雅黑" w:hAnsi="微软雅黑"/>
          <w:sz w:val="24"/>
          <w:szCs w:val="24"/>
        </w:rPr>
      </w:pPr>
    </w:p>
    <w:p w14:paraId="4A2A52CF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sys_info = dec(data["sys_info"],pri_key)</w:t>
      </w:r>
    </w:p>
    <w:p w14:paraId="54B7A79D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PCR_Reset()     //PCR寄存器置0</w:t>
      </w:r>
    </w:p>
    <w:p w14:paraId="24A618C4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PCR_Extend(sys_info)   </w:t>
      </w:r>
    </w:p>
    <w:p w14:paraId="1310CBCE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extend_pcr = PCR_Read()  //读取扩展之后的PCR</w:t>
      </w:r>
    </w:p>
    <w:p w14:paraId="066764F2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nv_verify_pcr = NV_Read()</w:t>
      </w:r>
    </w:p>
    <w:p w14:paraId="479859DA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verify_pcr = Unseal(nv_verify_pcr)  //得到预先存储在nv中的pcr扩展值</w:t>
      </w:r>
    </w:p>
    <w:p w14:paraId="3ABBD40A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</w:p>
    <w:p w14:paraId="52C26749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IF extend_pcr == verify_pcr </w:t>
      </w:r>
    </w:p>
    <w:p w14:paraId="07014BB1" w14:textId="77777777" w:rsidR="00FB4DEA" w:rsidRDefault="00FB4DEA">
      <w:pPr>
        <w:snapToGrid w:val="0"/>
        <w:ind w:leftChars="600"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THEN </w:t>
      </w:r>
    </w:p>
    <w:p w14:paraId="57C1758E" w14:textId="77777777" w:rsidR="00FB4DEA" w:rsidRDefault="00FB4DEA">
      <w:pPr>
        <w:snapToGrid w:val="0"/>
        <w:ind w:leftChars="800"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msg = {{"command",TBP_RESULT},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14:paraId="33C7A187" w14:textId="77777777" w:rsidR="00FB4DEA" w:rsidRDefault="00FB4DEA">
      <w:pPr>
        <w:snapToGrid w:val="0"/>
        <w:ind w:leftChars="1400" w:left="29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{"data",TBP_RESULT_SUCCEED}}</w:t>
      </w:r>
    </w:p>
    <w:p w14:paraId="0C8C82D3" w14:textId="77777777" w:rsidR="00FB4DEA" w:rsidRDefault="00FB4DEA">
      <w:pPr>
        <w:snapToGrid w:val="0"/>
        <w:ind w:leftChars="800"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send(server_socket,msg)</w:t>
      </w:r>
    </w:p>
    <w:p w14:paraId="058396C6" w14:textId="77777777" w:rsidR="00FB4DEA" w:rsidRDefault="00FB4DEA">
      <w:pPr>
        <w:snapToGrid w:val="0"/>
        <w:ind w:leftChars="400" w:left="8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ELSE</w:t>
      </w:r>
    </w:p>
    <w:p w14:paraId="243BCD4C" w14:textId="77777777" w:rsidR="00FB4DEA" w:rsidRDefault="00FB4DEA">
      <w:pPr>
        <w:snapToGrid w:val="0"/>
        <w:ind w:leftChars="600"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THEN</w:t>
      </w:r>
    </w:p>
    <w:p w14:paraId="253FAC43" w14:textId="77777777" w:rsidR="00FB4DEA" w:rsidRDefault="00FB4DEA">
      <w:pPr>
        <w:snapToGrid w:val="0"/>
        <w:ind w:leftChars="800"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msg = {{"command",TBP_RESULT},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14:paraId="16C03D0A" w14:textId="77777777" w:rsidR="00FB4DEA" w:rsidRDefault="00FB4DEA">
      <w:pPr>
        <w:snapToGrid w:val="0"/>
        <w:ind w:leftChars="1400" w:left="29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{"data",TBP_RESULT_FAILED}}</w:t>
      </w:r>
    </w:p>
    <w:p w14:paraId="67F27309" w14:textId="77777777" w:rsidR="00FB4DEA" w:rsidRDefault="00FB4DEA">
      <w:pPr>
        <w:snapToGrid w:val="0"/>
        <w:ind w:leftChars="800" w:left="16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send(server_socket,msg)</w:t>
      </w:r>
    </w:p>
    <w:p w14:paraId="5B340845" w14:textId="77777777" w:rsidR="00FB4DEA" w:rsidRDefault="00FB4DEA">
      <w:pPr>
        <w:snapToGrid w:val="0"/>
        <w:ind w:leftChars="600" w:left="1260"/>
        <w:jc w:val="left"/>
        <w:rPr>
          <w:rFonts w:ascii="微软雅黑" w:eastAsia="微软雅黑" w:hAnsi="微软雅黑"/>
          <w:sz w:val="24"/>
          <w:szCs w:val="24"/>
        </w:rPr>
      </w:pPr>
    </w:p>
    <w:p w14:paraId="762E1D66" w14:textId="77777777" w:rsidR="00FB4DEA" w:rsidRDefault="00FB4D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7D6C4BD" w14:textId="64736C16" w:rsidR="00FB4DEA" w:rsidRPr="00FB4DEA" w:rsidRDefault="00FB4DEA" w:rsidP="00DC5DA6">
      <w:pPr>
        <w:widowControl/>
        <w:jc w:val="left"/>
        <w:rPr>
          <w:rFonts w:hint="eastAsia"/>
        </w:rPr>
      </w:pPr>
    </w:p>
    <w:sectPr w:rsidR="00FB4DEA" w:rsidRPr="00FB4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F2A6E" w14:textId="77777777" w:rsidR="00536119" w:rsidRDefault="00536119" w:rsidP="002B4B57">
      <w:r>
        <w:separator/>
      </w:r>
    </w:p>
  </w:endnote>
  <w:endnote w:type="continuationSeparator" w:id="0">
    <w:p w14:paraId="1FA0CFC5" w14:textId="77777777" w:rsidR="00536119" w:rsidRDefault="00536119" w:rsidP="002B4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quot;Microsoft YaHei&quot;,微软雅黑,Roboto,s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4AFA1" w14:textId="77777777" w:rsidR="00536119" w:rsidRDefault="00536119" w:rsidP="002B4B57">
      <w:r>
        <w:separator/>
      </w:r>
    </w:p>
  </w:footnote>
  <w:footnote w:type="continuationSeparator" w:id="0">
    <w:p w14:paraId="34042F36" w14:textId="77777777" w:rsidR="00536119" w:rsidRDefault="00536119" w:rsidP="002B4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947BA"/>
    <w:multiLevelType w:val="hybridMultilevel"/>
    <w:tmpl w:val="EF0EB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9419D4"/>
    <w:multiLevelType w:val="hybridMultilevel"/>
    <w:tmpl w:val="B0AE96B0"/>
    <w:lvl w:ilvl="0" w:tplc="C3F05F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A7"/>
    <w:rsid w:val="001151D9"/>
    <w:rsid w:val="00241EEF"/>
    <w:rsid w:val="002B4B57"/>
    <w:rsid w:val="00320608"/>
    <w:rsid w:val="004445D1"/>
    <w:rsid w:val="00536119"/>
    <w:rsid w:val="006411FD"/>
    <w:rsid w:val="00755DA7"/>
    <w:rsid w:val="009008C7"/>
    <w:rsid w:val="00A44C8B"/>
    <w:rsid w:val="00A53239"/>
    <w:rsid w:val="00A541B5"/>
    <w:rsid w:val="00C80C04"/>
    <w:rsid w:val="00DC5DA6"/>
    <w:rsid w:val="00DD75B1"/>
    <w:rsid w:val="00FB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1348B"/>
  <w15:chartTrackingRefBased/>
  <w15:docId w15:val="{6F8CAEA2-1738-4069-9029-DAACFCCB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B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B57"/>
    <w:rPr>
      <w:sz w:val="18"/>
      <w:szCs w:val="18"/>
    </w:rPr>
  </w:style>
  <w:style w:type="paragraph" w:styleId="a7">
    <w:name w:val="List Paragraph"/>
    <w:basedOn w:val="a"/>
    <w:uiPriority w:val="34"/>
    <w:qFormat/>
    <w:rsid w:val="00FB4DEA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B4D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Ruigel</dc:creator>
  <cp:keywords/>
  <dc:description/>
  <cp:lastModifiedBy>Wang Ruigel</cp:lastModifiedBy>
  <cp:revision>11</cp:revision>
  <dcterms:created xsi:type="dcterms:W3CDTF">2020-02-22T02:56:00Z</dcterms:created>
  <dcterms:modified xsi:type="dcterms:W3CDTF">2020-07-09T07:58:00Z</dcterms:modified>
</cp:coreProperties>
</file>