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5344" w:displacedByCustomXml="next"/>
    <w:bookmarkStart w:id="1" w:name="_Toc36675362" w:displacedByCustomXml="next"/>
    <w:bookmarkStart w:id="2" w:name="_Toc36675414" w:displacedByCustomXml="next"/>
    <w:bookmarkStart w:id="3" w:name="_Toc36675484" w:displacedByCustomXml="next"/>
    <w:bookmarkStart w:id="4" w:name="_Toc36675844" w:displacedByCustomXml="next"/>
    <w:bookmarkStart w:id="5" w:name="_Toc36676108" w:displacedByCustomXml="next"/>
    <w:bookmarkStart w:id="6" w:name="_Toc36676238" w:displacedByCustomXml="next"/>
    <w:sdt>
      <w:sdtPr>
        <w:id w:val="97917575"/>
        <w:docPartObj>
          <w:docPartGallery w:val="Cover Pages"/>
          <w:docPartUnique/>
        </w:docPartObj>
      </w:sdtPr>
      <w:sdtEndPr>
        <w:rPr>
          <w:rStyle w:val="10"/>
          <w:rFonts w:eastAsia="华文仿宋"/>
          <w:b/>
          <w:bCs/>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F006D2">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F006D2">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F006D2">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F006D2">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F006D2">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F006D2">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F006D2">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F006D2">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rFonts w:asciiTheme="minorHAnsi" w:eastAsiaTheme="minorEastAsia" w:hAnsiTheme="minorHAnsi" w:cstheme="minorBidi"/>
          <w:color w:val="auto"/>
          <w:kern w:val="2"/>
          <w:sz w:val="21"/>
          <w:szCs w:val="22"/>
          <w:lang w:val="zh-CN"/>
        </w:rPr>
        <w:id w:val="-1831202209"/>
        <w:docPartObj>
          <w:docPartGallery w:val="Table of Contents"/>
          <w:docPartUnique/>
        </w:docPartObj>
      </w:sdtPr>
      <w:sdtEndPr>
        <w:rPr>
          <w:b/>
          <w:bCs/>
        </w:rPr>
      </w:sdtEndPr>
      <w:sdtContent>
        <w:p w:rsidR="00803E4C" w:rsidRPr="008F7AF8" w:rsidRDefault="00803E4C">
          <w:pPr>
            <w:pStyle w:val="TOC"/>
          </w:pPr>
          <w:r w:rsidRPr="008F7AF8">
            <w:rPr>
              <w:lang w:val="zh-CN"/>
            </w:rPr>
            <w:t>目录</w:t>
          </w:r>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54" w:history="1">
            <w:r w:rsidR="00803E4C" w:rsidRPr="008F7AF8">
              <w:rPr>
                <w:rStyle w:val="a4"/>
                <w:noProof/>
                <w:sz w:val="32"/>
                <w:szCs w:val="32"/>
              </w:rPr>
              <w:t>1.1 目的</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55" w:history="1">
            <w:r w:rsidR="00803E4C" w:rsidRPr="008F7AF8">
              <w:rPr>
                <w:rStyle w:val="a4"/>
                <w:noProof/>
                <w:sz w:val="32"/>
                <w:szCs w:val="32"/>
              </w:rPr>
              <w:t>1.2 范围</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56" w:history="1">
            <w:r w:rsidR="00803E4C" w:rsidRPr="008F7AF8">
              <w:rPr>
                <w:rStyle w:val="a4"/>
                <w:noProof/>
                <w:sz w:val="32"/>
                <w:szCs w:val="32"/>
              </w:rPr>
              <w:t>1.3 参考资料</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006D2">
          <w:pPr>
            <w:pStyle w:val="TOC1"/>
            <w:tabs>
              <w:tab w:val="right" w:leader="dot" w:pos="8296"/>
            </w:tabs>
            <w:rPr>
              <w:noProof/>
              <w:sz w:val="32"/>
              <w:szCs w:val="32"/>
            </w:rPr>
          </w:pPr>
          <w:hyperlink w:anchor="_Toc36676657" w:history="1">
            <w:r w:rsidR="00803E4C" w:rsidRPr="008F7AF8">
              <w:rPr>
                <w:rStyle w:val="a4"/>
                <w:noProof/>
                <w:sz w:val="32"/>
                <w:szCs w:val="32"/>
              </w:rPr>
              <w:t>2. 总体描述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58" w:history="1">
            <w:r w:rsidR="00803E4C" w:rsidRPr="008F7AF8">
              <w:rPr>
                <w:rStyle w:val="a4"/>
                <w:noProof/>
                <w:sz w:val="32"/>
                <w:szCs w:val="32"/>
              </w:rPr>
              <w:t>2.1 业务执行角色</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59" w:history="1">
            <w:r w:rsidR="00803E4C" w:rsidRPr="008F7AF8">
              <w:rPr>
                <w:rStyle w:val="a4"/>
                <w:noProof/>
                <w:sz w:val="32"/>
                <w:szCs w:val="32"/>
              </w:rPr>
              <w:t>2.2 项目功能</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1"/>
            <w:tabs>
              <w:tab w:val="right" w:leader="dot" w:pos="8296"/>
            </w:tabs>
            <w:rPr>
              <w:noProof/>
              <w:sz w:val="32"/>
              <w:szCs w:val="32"/>
            </w:rPr>
          </w:pPr>
          <w:hyperlink w:anchor="_Toc36676660" w:history="1">
            <w:r w:rsidR="00803E4C" w:rsidRPr="008F7AF8">
              <w:rPr>
                <w:rStyle w:val="a4"/>
                <w:noProof/>
                <w:sz w:val="32"/>
                <w:szCs w:val="32"/>
              </w:rPr>
              <w:t>3. 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_Toc36676660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61" w:history="1">
            <w:r w:rsidR="00803E4C" w:rsidRPr="008F7AF8">
              <w:rPr>
                <w:rStyle w:val="a4"/>
                <w:noProof/>
                <w:sz w:val="32"/>
                <w:szCs w:val="32"/>
              </w:rPr>
              <w:t>3.1 企业用户功能特性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_Toc36676661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2" w:history="1">
            <w:r w:rsidR="00803E4C" w:rsidRPr="008F7AF8">
              <w:rPr>
                <w:rStyle w:val="a4"/>
                <w:noProof/>
                <w:sz w:val="32"/>
                <w:szCs w:val="32"/>
              </w:rPr>
              <w:t>3.1.1特性描述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_Toc36676662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3" w:history="1">
            <w:r w:rsidR="00803E4C" w:rsidRPr="008F7AF8">
              <w:rPr>
                <w:rStyle w:val="a4"/>
                <w:rFonts w:ascii="华文仿宋" w:hAnsi="华文仿宋"/>
                <w:noProof/>
                <w:sz w:val="32"/>
                <w:szCs w:val="32"/>
              </w:rPr>
              <w:t xml:space="preserve">3.1.2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_Toc36676663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3</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4" w:history="1">
            <w:r w:rsidR="00803E4C" w:rsidRPr="008F7AF8">
              <w:rPr>
                <w:rStyle w:val="a4"/>
                <w:noProof/>
                <w:sz w:val="32"/>
                <w:szCs w:val="32"/>
              </w:rPr>
              <w:t>3.1.3性能需求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006D2">
          <w:pPr>
            <w:pStyle w:val="TOC2"/>
            <w:tabs>
              <w:tab w:val="right" w:leader="dot" w:pos="8296"/>
            </w:tabs>
            <w:rPr>
              <w:noProof/>
              <w:sz w:val="32"/>
              <w:szCs w:val="32"/>
            </w:rPr>
          </w:pPr>
          <w:hyperlink w:anchor="_Toc36676665" w:history="1">
            <w:r w:rsidR="00803E4C" w:rsidRPr="008F7AF8">
              <w:rPr>
                <w:rStyle w:val="a4"/>
                <w:rFonts w:ascii="华文仿宋" w:hAnsi="华文仿宋"/>
                <w:noProof/>
                <w:sz w:val="32"/>
                <w:szCs w:val="32"/>
              </w:rPr>
              <w:t>3.2</w:t>
            </w:r>
            <w:r w:rsidR="00803E4C" w:rsidRPr="008F7AF8">
              <w:rPr>
                <w:rStyle w:val="a4"/>
                <w:rFonts w:ascii="华文仿宋" w:hAnsi="华文仿宋"/>
                <w:noProof/>
                <w:sz w:val="32"/>
                <w:szCs w:val="32"/>
              </w:rPr>
              <w:t>省用户功能特性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6" w:history="1">
            <w:r w:rsidR="00803E4C" w:rsidRPr="008F7AF8">
              <w:rPr>
                <w:rStyle w:val="a4"/>
                <w:noProof/>
                <w:sz w:val="32"/>
                <w:szCs w:val="32"/>
              </w:rPr>
              <w:t>3.2.1特性描述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7" w:history="1">
            <w:r w:rsidR="00803E4C" w:rsidRPr="008F7AF8">
              <w:rPr>
                <w:rStyle w:val="a4"/>
                <w:rFonts w:ascii="华文仿宋" w:hAnsi="华文仿宋"/>
                <w:noProof/>
                <w:sz w:val="32"/>
                <w:szCs w:val="32"/>
              </w:rPr>
              <w:t xml:space="preserve">3.2.2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006D2">
          <w:pPr>
            <w:pStyle w:val="TOC3"/>
            <w:tabs>
              <w:tab w:val="right" w:leader="dot" w:pos="8296"/>
            </w:tabs>
            <w:rPr>
              <w:noProof/>
              <w:sz w:val="32"/>
              <w:szCs w:val="32"/>
            </w:rPr>
          </w:pPr>
          <w:hyperlink w:anchor="_Toc36676668" w:history="1">
            <w:r w:rsidR="00803E4C" w:rsidRPr="008F7AF8">
              <w:rPr>
                <w:rStyle w:val="a4"/>
                <w:noProof/>
                <w:sz w:val="32"/>
                <w:szCs w:val="32"/>
              </w:rPr>
              <w:t>3.2.3性能需求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Pr="008F7AF8" w:rsidRDefault="00F006D2">
          <w:pPr>
            <w:pStyle w:val="TOC1"/>
            <w:tabs>
              <w:tab w:val="right" w:leader="dot" w:pos="8296"/>
            </w:tabs>
            <w:rPr>
              <w:noProof/>
              <w:sz w:val="32"/>
              <w:szCs w:val="32"/>
            </w:rPr>
          </w:pPr>
          <w:hyperlink w:anchor="_Toc36676669" w:history="1">
            <w:r w:rsidR="00803E4C" w:rsidRPr="008F7AF8">
              <w:rPr>
                <w:rStyle w:val="a4"/>
                <w:noProof/>
                <w:sz w:val="32"/>
                <w:szCs w:val="32"/>
              </w:rPr>
              <w:t>4.接口需求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7"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7"/>
      <w:r w:rsidRPr="00416731">
        <w:rPr>
          <w:rStyle w:val="10"/>
        </w:rPr>
        <w:t xml:space="preserve"> </w:t>
      </w:r>
      <w:bookmarkStart w:id="8" w:name="_Toc36675345"/>
    </w:p>
    <w:p w:rsidR="00416731" w:rsidRDefault="008F446F">
      <w:pPr>
        <w:rPr>
          <w:rFonts w:ascii="华文仿宋" w:eastAsia="华文仿宋" w:hAnsi="华文仿宋"/>
          <w:color w:val="000000" w:themeColor="text1"/>
          <w:sz w:val="28"/>
          <w:szCs w:val="28"/>
        </w:rPr>
      </w:pPr>
      <w:bookmarkStart w:id="9" w:name="_Toc36676239"/>
      <w:bookmarkStart w:id="10" w:name="_Toc36676654"/>
      <w:r w:rsidRPr="00416731">
        <w:rPr>
          <w:rStyle w:val="20"/>
        </w:rPr>
        <w:t xml:space="preserve">1.1 </w:t>
      </w:r>
      <w:r w:rsidRPr="00416731">
        <w:rPr>
          <w:rStyle w:val="20"/>
          <w:rFonts w:hint="eastAsia"/>
        </w:rPr>
        <w:t>目的</w:t>
      </w:r>
      <w:bookmarkEnd w:id="8"/>
      <w:bookmarkEnd w:id="9"/>
      <w:bookmarkEnd w:id="10"/>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该文档详尽说明了这一软件产品的需求和规格，这些规格说明是进行设计的基础，也是编写测试用例和进行系统测试的主要依据。同时，该文档也是用户确定软件功能需求的主要依据。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1" w:name="_Toc36676240"/>
      <w:bookmarkStart w:id="12" w:name="_Toc36676655"/>
      <w:r w:rsidRPr="00416731">
        <w:rPr>
          <w:rStyle w:val="20"/>
        </w:rPr>
        <w:t xml:space="preserve">1.2 </w:t>
      </w:r>
      <w:r w:rsidRPr="00416731">
        <w:rPr>
          <w:rStyle w:val="20"/>
          <w:rFonts w:hint="eastAsia"/>
        </w:rPr>
        <w:t>范围</w:t>
      </w:r>
      <w:bookmarkEnd w:id="11"/>
      <w:bookmarkEnd w:id="12"/>
      <w:r w:rsidRPr="00416731">
        <w:rPr>
          <w:rStyle w:val="20"/>
        </w:rPr>
        <w:t xml:space="preserve"> </w:t>
      </w:r>
    </w:p>
    <w:p w:rsidR="00CC65FF"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006E4F7E">
        <w:rPr>
          <w:rStyle w:val="postbody1"/>
          <w:rFonts w:ascii="华文仿宋" w:eastAsia="华文仿宋" w:hAnsi="华文仿宋" w:hint="eastAsia"/>
          <w:color w:val="000000" w:themeColor="text1"/>
          <w:sz w:val="28"/>
          <w:szCs w:val="28"/>
        </w:rPr>
        <w:t>在电脑端</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3" w:name="_Toc317165838"/>
      <w:bookmarkStart w:id="14" w:name="_Toc329877137"/>
      <w:bookmarkStart w:id="15" w:name="_Toc4736"/>
      <w:bookmarkStart w:id="16" w:name="_Toc16845"/>
      <w:r w:rsidRPr="00D169C8">
        <w:rPr>
          <w:rFonts w:ascii="华文仿宋" w:eastAsia="华文仿宋" w:hAnsi="华文仿宋" w:hint="eastAsia"/>
          <w:sz w:val="28"/>
          <w:szCs w:val="28"/>
        </w:rPr>
        <w:t>的工作流程。</w:t>
      </w:r>
      <w:bookmarkEnd w:id="13"/>
      <w:bookmarkEnd w:id="14"/>
      <w:bookmarkEnd w:id="15"/>
      <w:bookmarkEnd w:id="16"/>
    </w:p>
    <w:p w:rsidR="00416731" w:rsidRDefault="006E4F7E" w:rsidP="00416731">
      <w:pPr>
        <w:spacing w:line="52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在移动端允许</w:t>
      </w:r>
      <w:r w:rsidR="00CC65FF">
        <w:rPr>
          <w:rFonts w:ascii="华文仿宋" w:eastAsia="华文仿宋" w:hAnsi="华文仿宋" w:hint="eastAsia"/>
          <w:sz w:val="28"/>
          <w:szCs w:val="28"/>
        </w:rPr>
        <w:t>企业</w:t>
      </w:r>
      <w:r>
        <w:rPr>
          <w:rFonts w:ascii="华文仿宋" w:eastAsia="华文仿宋" w:hAnsi="华文仿宋" w:hint="eastAsia"/>
          <w:sz w:val="28"/>
          <w:szCs w:val="28"/>
        </w:rPr>
        <w:t>用户使用手机报送信息数据</w:t>
      </w:r>
      <w:r w:rsidR="00CC65FF">
        <w:rPr>
          <w:rFonts w:ascii="华文仿宋" w:eastAsia="华文仿宋" w:hAnsi="华文仿宋" w:hint="eastAsia"/>
          <w:sz w:val="28"/>
          <w:szCs w:val="28"/>
        </w:rPr>
        <w:t>，双平台数据同步至系统数据库</w:t>
      </w:r>
      <w:r>
        <w:rPr>
          <w:rFonts w:ascii="华文仿宋" w:eastAsia="华文仿宋" w:hAnsi="华文仿宋" w:hint="eastAsia"/>
          <w:sz w:val="28"/>
          <w:szCs w:val="28"/>
        </w:rPr>
        <w:t>。</w:t>
      </w:r>
    </w:p>
    <w:p w:rsidR="00416731" w:rsidRDefault="00416731" w:rsidP="00416731">
      <w:pPr>
        <w:spacing w:line="520" w:lineRule="exact"/>
        <w:rPr>
          <w:rFonts w:ascii="华文仿宋" w:eastAsia="华文仿宋" w:hAnsi="华文仿宋"/>
          <w:color w:val="000000" w:themeColor="text1"/>
          <w:sz w:val="28"/>
          <w:szCs w:val="28"/>
        </w:rPr>
      </w:pPr>
      <w:bookmarkStart w:id="17" w:name="_Toc36675415"/>
      <w:bookmarkStart w:id="18" w:name="_Toc36675485"/>
      <w:bookmarkStart w:id="19" w:name="_Toc36675845"/>
      <w:bookmarkStart w:id="20"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1" w:name="_Toc36676241"/>
      <w:bookmarkStart w:id="22" w:name="_Toc36676656"/>
      <w:r w:rsidRPr="00416731">
        <w:rPr>
          <w:rStyle w:val="20"/>
        </w:rPr>
        <w:t xml:space="preserve">1.3 </w:t>
      </w:r>
      <w:r w:rsidRPr="00416731">
        <w:rPr>
          <w:rStyle w:val="20"/>
          <w:rFonts w:hint="eastAsia"/>
        </w:rPr>
        <w:t>参考资料</w:t>
      </w:r>
      <w:bookmarkEnd w:id="17"/>
      <w:bookmarkEnd w:id="18"/>
      <w:bookmarkEnd w:id="19"/>
      <w:bookmarkEnd w:id="20"/>
      <w:bookmarkEnd w:id="21"/>
      <w:bookmarkEnd w:id="22"/>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1.《软件工程基础》  赵一丁 北京邮电大学出版社  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2.《软件需求》 劳森(作者),刘晓晖 (译者) 电子工业出版社  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3" w:name="_Toc36675416"/>
      <w:bookmarkStart w:id="24" w:name="_Toc36675486"/>
      <w:bookmarkStart w:id="25" w:name="_Toc36675846"/>
      <w:bookmarkStart w:id="26"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7" w:name="_Toc36676242"/>
      <w:bookmarkStart w:id="28" w:name="_Toc36676657"/>
      <w:r w:rsidRPr="00416731">
        <w:rPr>
          <w:rStyle w:val="10"/>
        </w:rPr>
        <w:lastRenderedPageBreak/>
        <w:t xml:space="preserve">2. </w:t>
      </w:r>
      <w:r w:rsidR="0058714A" w:rsidRPr="00416731">
        <w:rPr>
          <w:rStyle w:val="10"/>
          <w:rFonts w:hint="eastAsia"/>
        </w:rPr>
        <w:t>总体描述</w:t>
      </w:r>
      <w:bookmarkEnd w:id="23"/>
      <w:bookmarkEnd w:id="24"/>
      <w:bookmarkEnd w:id="25"/>
      <w:bookmarkEnd w:id="26"/>
      <w:bookmarkEnd w:id="27"/>
      <w:bookmarkEnd w:id="28"/>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29" w:name="_Toc36676243"/>
      <w:bookmarkStart w:id="30" w:name="_Toc36676658"/>
      <w:r w:rsidRPr="00416731">
        <w:rPr>
          <w:rStyle w:val="20"/>
        </w:rPr>
        <w:t xml:space="preserve">2.1 </w:t>
      </w:r>
      <w:r w:rsidR="0058714A" w:rsidRPr="00416731">
        <w:rPr>
          <w:rStyle w:val="20"/>
          <w:rFonts w:hint="eastAsia"/>
        </w:rPr>
        <w:t>业务执行角色</w:t>
      </w:r>
      <w:bookmarkEnd w:id="29"/>
      <w:bookmarkEnd w:id="30"/>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w:t>
            </w:r>
            <w:r w:rsidR="006E4F7E">
              <w:rPr>
                <w:rFonts w:ascii="华文仿宋" w:eastAsia="华文仿宋" w:hAnsi="华文仿宋" w:hint="eastAsia"/>
                <w:sz w:val="28"/>
              </w:rPr>
              <w:t>（电脑端移动端双平台）</w:t>
            </w:r>
            <w:r w:rsidRPr="00D169C8">
              <w:rPr>
                <w:rFonts w:ascii="华文仿宋" w:eastAsia="华文仿宋" w:hAnsi="华文仿宋" w:hint="eastAsia"/>
                <w:sz w:val="28"/>
              </w:rPr>
              <w:t>、数据填报（企业就业人数）、数据查询（以往调查数据状态）。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省用户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1" w:name="_Toc36675417"/>
      <w:bookmarkStart w:id="32" w:name="_Toc36675487"/>
      <w:bookmarkStart w:id="33" w:name="_Toc36675847"/>
      <w:bookmarkStart w:id="34" w:name="_Toc36676111"/>
    </w:p>
    <w:p w:rsidR="00416731" w:rsidRDefault="008F446F" w:rsidP="00F5639B">
      <w:pPr>
        <w:spacing w:line="520" w:lineRule="exact"/>
        <w:rPr>
          <w:rFonts w:ascii="华文仿宋" w:eastAsia="华文仿宋" w:hAnsi="华文仿宋"/>
          <w:color w:val="000000" w:themeColor="text1"/>
          <w:sz w:val="28"/>
          <w:szCs w:val="28"/>
        </w:rPr>
      </w:pPr>
      <w:bookmarkStart w:id="35" w:name="_Toc36676244"/>
      <w:bookmarkStart w:id="36" w:name="_Toc36676659"/>
      <w:r w:rsidRPr="00416731">
        <w:rPr>
          <w:rStyle w:val="20"/>
        </w:rPr>
        <w:t xml:space="preserve">2.2 </w:t>
      </w:r>
      <w:r w:rsidR="0058714A" w:rsidRPr="00416731">
        <w:rPr>
          <w:rStyle w:val="20"/>
        </w:rPr>
        <w:t>项目</w:t>
      </w:r>
      <w:r w:rsidR="0058714A" w:rsidRPr="00416731">
        <w:rPr>
          <w:rStyle w:val="20"/>
          <w:rFonts w:hint="eastAsia"/>
        </w:rPr>
        <w:t>功能</w:t>
      </w:r>
      <w:bookmarkEnd w:id="31"/>
      <w:bookmarkEnd w:id="32"/>
      <w:bookmarkEnd w:id="33"/>
      <w:bookmarkEnd w:id="34"/>
      <w:bookmarkEnd w:id="35"/>
      <w:bookmarkEnd w:id="36"/>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省用户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7" w:name="_Toc36676245"/>
      <w:bookmarkStart w:id="38" w:name="_Toc36676660"/>
      <w:r w:rsidRPr="00416731">
        <w:rPr>
          <w:rStyle w:val="10"/>
        </w:rPr>
        <w:t xml:space="preserve">3. </w:t>
      </w:r>
      <w:r w:rsidR="005F1B93" w:rsidRPr="00416731">
        <w:rPr>
          <w:rStyle w:val="10"/>
          <w:rFonts w:hint="eastAsia"/>
        </w:rPr>
        <w:t>特性</w:t>
      </w:r>
      <w:bookmarkEnd w:id="37"/>
      <w:bookmarkEnd w:id="38"/>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39" w:name="_Toc36676246"/>
      <w:bookmarkStart w:id="40" w:name="_Toc36676661"/>
      <w:r w:rsidRPr="00416731">
        <w:rPr>
          <w:rStyle w:val="20"/>
        </w:rPr>
        <w:t xml:space="preserve">3.1 </w:t>
      </w:r>
      <w:r w:rsidR="00E24E76" w:rsidRPr="00416731">
        <w:rPr>
          <w:rStyle w:val="20"/>
          <w:rFonts w:hint="eastAsia"/>
        </w:rPr>
        <w:t>企业用户功能特性</w:t>
      </w:r>
      <w:bookmarkEnd w:id="39"/>
      <w:bookmarkEnd w:id="40"/>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1" w:name="_Toc36676247"/>
      <w:bookmarkStart w:id="42" w:name="_Toc36676662"/>
      <w:r w:rsidRPr="00416731">
        <w:rPr>
          <w:rStyle w:val="30"/>
        </w:rPr>
        <w:t>3.1.1</w:t>
      </w:r>
      <w:r w:rsidRPr="00416731">
        <w:rPr>
          <w:rStyle w:val="30"/>
          <w:rFonts w:hint="eastAsia"/>
        </w:rPr>
        <w:t>特性描述</w:t>
      </w:r>
      <w:bookmarkEnd w:id="41"/>
      <w:bookmarkEnd w:id="42"/>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w:t>
            </w:r>
            <w:r w:rsidRPr="00D169C8">
              <w:rPr>
                <w:rFonts w:ascii="华文仿宋" w:eastAsia="华文仿宋" w:hAnsi="华文仿宋" w:hint="eastAsia"/>
                <w:sz w:val="24"/>
              </w:rPr>
              <w:lastRenderedPageBreak/>
              <w:t>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3" w:name="_Toc36676112"/>
    </w:p>
    <w:p w:rsidR="00E24E76" w:rsidRPr="00F408A0" w:rsidRDefault="008F446F" w:rsidP="00416731">
      <w:pPr>
        <w:pStyle w:val="3"/>
      </w:pPr>
      <w:bookmarkStart w:id="44" w:name="_Toc36676248"/>
      <w:bookmarkStart w:id="45"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3"/>
      <w:bookmarkEnd w:id="44"/>
      <w:bookmarkEnd w:id="45"/>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252A8C" w:rsidP="00E24E76">
            <w:pPr>
              <w:spacing w:line="360" w:lineRule="auto"/>
              <w:rPr>
                <w:rFonts w:ascii="华文仿宋" w:eastAsia="华文仿宋" w:hAnsi="华文仿宋"/>
                <w:sz w:val="24"/>
              </w:rPr>
            </w:pPr>
            <w:r>
              <w:rPr>
                <w:rFonts w:ascii="华文仿宋" w:eastAsia="华文仿宋" w:hAnsi="华文仿宋"/>
                <w:sz w:val="24"/>
              </w:rPr>
              <w:t>4</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F006D2" w:rsidP="004B3C36">
            <w:pPr>
              <w:spacing w:line="360" w:lineRule="auto"/>
              <w:rPr>
                <w:rFonts w:ascii="华文仿宋" w:eastAsia="华文仿宋" w:hAnsi="华文仿宋"/>
                <w:sz w:val="24"/>
              </w:rPr>
            </w:pPr>
            <w:r>
              <w:rPr>
                <w:rFonts w:ascii="华文仿宋" w:eastAsia="华文仿宋" w:hAnsi="华文仿宋" w:hint="eastAsia"/>
                <w:sz w:val="24"/>
              </w:rPr>
              <w:t>3</w:t>
            </w:r>
            <w:bookmarkStart w:id="46" w:name="_GoBack"/>
            <w:bookmarkEnd w:id="46"/>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用户场景</w:t>
            </w:r>
          </w:p>
        </w:tc>
        <w:tc>
          <w:tcPr>
            <w:tcW w:w="6741" w:type="dxa"/>
          </w:tcPr>
          <w:p w:rsidR="006E4F7E" w:rsidRPr="00D169C8" w:rsidRDefault="006E4F7E" w:rsidP="002F06F0">
            <w:pPr>
              <w:spacing w:line="360" w:lineRule="auto"/>
              <w:rPr>
                <w:rFonts w:ascii="华文仿宋" w:eastAsia="华文仿宋" w:hAnsi="华文仿宋"/>
                <w:sz w:val="28"/>
                <w:szCs w:val="28"/>
              </w:rPr>
            </w:pPr>
            <w:r>
              <w:rPr>
                <w:rFonts w:ascii="华文仿宋" w:eastAsia="华文仿宋" w:hAnsi="华文仿宋" w:hint="eastAsia"/>
                <w:sz w:val="28"/>
                <w:szCs w:val="28"/>
              </w:rPr>
              <w:t>企业用户使用手机</w:t>
            </w:r>
            <w:r w:rsidR="00CC65FF" w:rsidRPr="00D169C8">
              <w:rPr>
                <w:rFonts w:ascii="华文仿宋" w:eastAsia="华文仿宋" w:hAnsi="华文仿宋" w:hint="eastAsia"/>
                <w:sz w:val="28"/>
                <w:szCs w:val="28"/>
              </w:rPr>
              <w:t>填报当期采集数据。根据预先设定的模板在规定的时间范围内进行填报，填写完成后保存，确认无误后上报。</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6E4F7E" w:rsidRPr="00D169C8" w:rsidRDefault="006E4F7E" w:rsidP="002F06F0">
            <w:pPr>
              <w:spacing w:line="360" w:lineRule="auto"/>
              <w:rPr>
                <w:rFonts w:ascii="华文仿宋" w:eastAsia="华文仿宋" w:hAnsi="华文仿宋"/>
                <w:sz w:val="24"/>
              </w:rPr>
            </w:pPr>
            <w:r>
              <w:rPr>
                <w:rFonts w:ascii="华文仿宋" w:eastAsia="华文仿宋" w:hAnsi="华文仿宋" w:hint="eastAsia"/>
                <w:sz w:val="28"/>
              </w:rPr>
              <w:t>移动端数据报送</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Default="00E24E76" w:rsidP="00F5639B">
      <w:pPr>
        <w:spacing w:line="520" w:lineRule="exact"/>
        <w:rPr>
          <w:rFonts w:ascii="华文仿宋" w:eastAsia="华文仿宋" w:hAnsi="华文仿宋"/>
          <w:color w:val="000000" w:themeColor="text1"/>
          <w:sz w:val="28"/>
          <w:szCs w:val="28"/>
        </w:rPr>
      </w:pPr>
    </w:p>
    <w:p w:rsidR="006E4F7E" w:rsidRPr="00D169C8" w:rsidRDefault="006E4F7E" w:rsidP="00F5639B">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47" w:name="_Toc36676113"/>
      <w:bookmarkStart w:id="48" w:name="_Toc36676249"/>
      <w:bookmarkStart w:id="49" w:name="_Toc36676664"/>
      <w:r w:rsidRPr="00F408A0">
        <w:rPr>
          <w:rFonts w:hint="eastAsia"/>
        </w:rPr>
        <w:t>3.1.3</w:t>
      </w:r>
      <w:r w:rsidRPr="00F408A0">
        <w:rPr>
          <w:rFonts w:hint="eastAsia"/>
        </w:rPr>
        <w:t>性能需求</w:t>
      </w:r>
      <w:bookmarkEnd w:id="47"/>
      <w:bookmarkEnd w:id="48"/>
      <w:bookmarkEnd w:id="49"/>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CC65FF">
        <w:rPr>
          <w:rFonts w:ascii="华文仿宋" w:eastAsia="华文仿宋" w:hAnsi="华文仿宋" w:hint="eastAsia"/>
          <w:sz w:val="28"/>
        </w:rPr>
        <w:t>移动端软件大小不超过15MB。报送反应时间在1s以内。</w:t>
      </w:r>
      <w:r w:rsidR="00CC65FF" w:rsidRPr="00D169C8">
        <w:rPr>
          <w:rFonts w:ascii="华文仿宋" w:eastAsia="华文仿宋" w:hAnsi="华文仿宋" w:hint="eastAsia"/>
          <w:sz w:val="28"/>
        </w:rPr>
        <w:t>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50" w:name="_Toc36676114"/>
      <w:bookmarkStart w:id="51" w:name="_Toc36676250"/>
      <w:bookmarkStart w:id="52" w:name="_Toc36676665"/>
      <w:r w:rsidRPr="00D169C8">
        <w:rPr>
          <w:rStyle w:val="postbody1"/>
          <w:rFonts w:ascii="华文仿宋" w:hAnsi="华文仿宋" w:hint="eastAsia"/>
          <w:color w:val="000000" w:themeColor="text1"/>
          <w:szCs w:val="28"/>
        </w:rPr>
        <w:t>3.2省用户功能特性</w:t>
      </w:r>
      <w:bookmarkEnd w:id="50"/>
      <w:bookmarkEnd w:id="51"/>
      <w:bookmarkEnd w:id="52"/>
    </w:p>
    <w:p w:rsidR="00214920" w:rsidRPr="00F408A0" w:rsidRDefault="00214920" w:rsidP="00416731">
      <w:pPr>
        <w:pStyle w:val="3"/>
      </w:pPr>
      <w:bookmarkStart w:id="53" w:name="_Toc36676115"/>
      <w:bookmarkStart w:id="54" w:name="_Toc36676251"/>
      <w:bookmarkStart w:id="55" w:name="_Toc36676666"/>
      <w:r w:rsidRPr="00F408A0">
        <w:rPr>
          <w:rFonts w:hint="eastAsia"/>
        </w:rPr>
        <w:t>3.2.1</w:t>
      </w:r>
      <w:r w:rsidRPr="00F408A0">
        <w:rPr>
          <w:rFonts w:hint="eastAsia"/>
        </w:rPr>
        <w:t>特性描述</w:t>
      </w:r>
      <w:bookmarkEnd w:id="53"/>
      <w:bookmarkEnd w:id="54"/>
      <w:bookmarkEnd w:id="55"/>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w:t>
            </w:r>
            <w:r w:rsidRPr="00D169C8">
              <w:rPr>
                <w:rFonts w:ascii="华文仿宋" w:eastAsia="华文仿宋" w:hAnsi="华文仿宋" w:hint="eastAsia"/>
                <w:sz w:val="28"/>
              </w:rPr>
              <w:lastRenderedPageBreak/>
              <w:t>据、删除历史数据、查询汇总表、按报送期导出数据</w:t>
            </w:r>
          </w:p>
        </w:tc>
      </w:tr>
    </w:tbl>
    <w:p w:rsidR="00214920" w:rsidRPr="00F408A0" w:rsidRDefault="00214920" w:rsidP="00416731">
      <w:pPr>
        <w:pStyle w:val="3"/>
      </w:pPr>
      <w:r w:rsidRPr="00D169C8">
        <w:rPr>
          <w:sz w:val="28"/>
          <w:szCs w:val="28"/>
        </w:rPr>
        <w:lastRenderedPageBreak/>
        <w:br/>
      </w:r>
      <w:bookmarkStart w:id="56" w:name="_Toc36676116"/>
      <w:bookmarkStart w:id="57" w:name="_Toc36676252"/>
      <w:bookmarkStart w:id="58"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6"/>
      <w:bookmarkEnd w:id="57"/>
      <w:bookmarkEnd w:id="58"/>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r w:rsidR="00CC65FF">
              <w:rPr>
                <w:rFonts w:ascii="华文仿宋" w:eastAsia="华文仿宋" w:hAnsi="华文仿宋" w:hint="eastAsia"/>
                <w:sz w:val="28"/>
                <w:szCs w:val="28"/>
              </w:rPr>
              <w:t>，包括移动端和电脑端双平台，同步至系统。</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CC65FF"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3</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查询：按找相应的查询条件进行查询。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2</w:t>
            </w:r>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w:t>
      </w:r>
      <w:r w:rsidRPr="00D169C8">
        <w:rPr>
          <w:rFonts w:ascii="华文仿宋" w:eastAsia="华文仿宋" w:hAnsi="华文仿宋" w:hint="eastAsia"/>
          <w:sz w:val="28"/>
        </w:rPr>
        <w:lastRenderedPageBreak/>
        <w:t>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252A8C"/>
    <w:rsid w:val="00416731"/>
    <w:rsid w:val="0058714A"/>
    <w:rsid w:val="005B1E6F"/>
    <w:rsid w:val="005F1B93"/>
    <w:rsid w:val="006A47A1"/>
    <w:rsid w:val="006E4F7E"/>
    <w:rsid w:val="00803E4C"/>
    <w:rsid w:val="008525F8"/>
    <w:rsid w:val="008F446F"/>
    <w:rsid w:val="008F7AF8"/>
    <w:rsid w:val="00A50CE5"/>
    <w:rsid w:val="00CC65FF"/>
    <w:rsid w:val="00D169C8"/>
    <w:rsid w:val="00E24E76"/>
    <w:rsid w:val="00F006D2"/>
    <w:rsid w:val="00F408A0"/>
    <w:rsid w:val="00F5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A09B"/>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F3050-1508-4AAE-A31E-CCB4E0DA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587</Words>
  <Characters>3349</Characters>
  <Application>Microsoft Office Word</Application>
  <DocSecurity>0</DocSecurity>
  <Lines>27</Lines>
  <Paragraphs>7</Paragraphs>
  <ScaleCrop>false</ScaleCrop>
  <Company>HP</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8</cp:revision>
  <dcterms:created xsi:type="dcterms:W3CDTF">2020-04-01T13:53:00Z</dcterms:created>
  <dcterms:modified xsi:type="dcterms:W3CDTF">2020-04-10T02:59:00Z</dcterms:modified>
</cp:coreProperties>
</file>