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30" w:rsidRDefault="00DC6504" w:rsidP="00E65583">
      <w:pPr>
        <w:ind w:firstLine="560"/>
      </w:pPr>
      <w:r>
        <w:rPr>
          <w:noProof/>
        </w:rPr>
        <w:pict w14:anchorId="207647B9">
          <v:shapetype id="_x0000_t202" coordsize="21600,21600" o:spt="202" path="m,l,21600r21600,l21600,xe">
            <v:stroke joinstyle="miter"/>
            <v:path gradientshapeok="t" o:connecttype="rect"/>
          </v:shapetype>
          <v:shape id="_x0000_s1045" type="#_x0000_t202" style="position:absolute;left:0;text-align:left;margin-left:344.85pt;margin-top:570pt;width:88.3pt;height:54pt;z-index:251674624;mso-height-percent:200;mso-wrap-distance-left:9pt;mso-wrap-distance-top:3.6pt;mso-wrap-distance-right:9pt;mso-wrap-distance-bottom:3.6pt;mso-position-horizontal-relative:text;mso-position-vertical-relative:text;mso-height-percent:200;mso-width-relative:margin;mso-height-relative:margin" filled="f" stroked="f">
            <v:textbox style="mso-next-textbox:#_x0000_s1045;mso-fit-shape-to-text:t">
              <w:txbxContent>
                <w:p w:rsidR="0030235F" w:rsidRDefault="0030235F" w:rsidP="00660C3A">
                  <w:pPr>
                    <w:ind w:firstLineChars="0" w:firstLine="0"/>
                    <w:rPr>
                      <w:rFonts w:ascii="仿宋" w:eastAsia="仿宋" w:hAnsi="仿宋"/>
                      <w:b/>
                      <w:bCs/>
                      <w:color w:val="FFFFFF" w:themeColor="background1"/>
                      <w:sz w:val="52"/>
                      <w:szCs w:val="52"/>
                    </w:rPr>
                  </w:pPr>
                  <w:r>
                    <w:rPr>
                      <w:rFonts w:ascii="仿宋" w:eastAsia="仿宋" w:hAnsi="仿宋" w:hint="eastAsia"/>
                      <w:b/>
                      <w:bCs/>
                      <w:color w:val="FFFFFF" w:themeColor="background1"/>
                      <w:sz w:val="52"/>
                      <w:szCs w:val="52"/>
                    </w:rPr>
                    <w:t>周 刊</w:t>
                  </w:r>
                </w:p>
              </w:txbxContent>
            </v:textbox>
            <w10:wrap type="square"/>
          </v:shape>
        </w:pict>
      </w:r>
      <w:r>
        <w:rPr>
          <w:noProof/>
        </w:rPr>
        <w:pict w14:anchorId="02BCC46C">
          <v:shape id="文本框 2" o:spid="_x0000_s1041" type="#_x0000_t202" style="position:absolute;left:0;text-align:left;margin-left:1.45pt;margin-top:-12.7pt;width:376.4pt;height:313.7pt;z-index:251667456;mso-wrap-distance-left:9pt;mso-wrap-distance-top:3.6pt;mso-wrap-distance-right:9pt;mso-wrap-distance-bottom:3.6pt;mso-position-horizontal-relative:text;mso-position-vertical-relative:text;mso-width-relative:margin;mso-height-relative:margin" filled="f" stroked="f">
            <v:textbox style="mso-next-textbox:#文本框 2">
              <w:txbxContent>
                <w:p w:rsidR="0030235F" w:rsidRPr="00096B2E" w:rsidRDefault="0030235F" w:rsidP="00EF3CAF">
                  <w:pPr>
                    <w:ind w:firstLineChars="0" w:firstLine="0"/>
                    <w:rPr>
                      <w:rFonts w:ascii="黑体" w:eastAsia="黑体" w:hAnsi="黑体" w:cs="Times New Roman"/>
                      <w:sz w:val="52"/>
                      <w:szCs w:val="52"/>
                    </w:rPr>
                  </w:pPr>
                  <w:r w:rsidRPr="00096B2E">
                    <w:rPr>
                      <w:rFonts w:ascii="黑体" w:eastAsia="黑体" w:hAnsi="黑体" w:cs="Times New Roman" w:hint="eastAsia"/>
                      <w:sz w:val="52"/>
                      <w:szCs w:val="52"/>
                    </w:rPr>
                    <w:t>俄</w:t>
                  </w:r>
                  <w:proofErr w:type="gramStart"/>
                  <w:r w:rsidRPr="00096B2E">
                    <w:rPr>
                      <w:rFonts w:ascii="黑体" w:eastAsia="黑体" w:hAnsi="黑体" w:cs="Times New Roman" w:hint="eastAsia"/>
                      <w:sz w:val="52"/>
                      <w:szCs w:val="52"/>
                    </w:rPr>
                    <w:t>乌战争</w:t>
                  </w:r>
                  <w:proofErr w:type="gramEnd"/>
                  <w:r w:rsidRPr="00096B2E">
                    <w:rPr>
                      <w:rFonts w:ascii="黑体" w:eastAsia="黑体" w:hAnsi="黑体" w:cs="Times New Roman" w:hint="eastAsia"/>
                      <w:sz w:val="52"/>
                      <w:szCs w:val="52"/>
                    </w:rPr>
                    <w:t>专号</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（P1） 共产党和工人党联合声明</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（P8） 奥地利劳动党</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（P15）比利时工人党</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（P18）德国马列主义党</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（P24）俄罗斯联邦共产党</w:t>
                  </w:r>
                </w:p>
                <w:p w:rsidR="0030235F" w:rsidRDefault="0030235F" w:rsidP="00EF3CAF">
                  <w:pPr>
                    <w:ind w:firstLineChars="0" w:firstLine="0"/>
                    <w:rPr>
                      <w:rFonts w:ascii="黑体" w:eastAsia="黑体" w:hAnsi="黑体" w:cs="Times New Roman"/>
                      <w:sz w:val="24"/>
                    </w:rPr>
                  </w:pPr>
                  <w:r>
                    <w:rPr>
                      <w:rFonts w:ascii="黑体" w:eastAsia="黑体" w:hAnsi="黑体" w:cs="Times New Roman" w:hint="eastAsia"/>
                      <w:sz w:val="24"/>
                    </w:rPr>
                    <w:t>（P26）俄罗斯共产主义工人党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（P32）法国共产党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（P35）美国共产党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（P39）葡萄牙共产党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（P41）日本共产党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（P44）土耳其共产党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（P48）希腊共产党</w:t>
                  </w:r>
                </w:p>
                <w:p w:rsidR="0030235F" w:rsidRDefault="0030235F" w:rsidP="00DF6679">
                  <w:pPr>
                    <w:ind w:firstLineChars="0" w:firstLine="0"/>
                    <w:rPr>
                      <w:rFonts w:ascii="黑体" w:eastAsia="黑体" w:hAnsi="黑体" w:cs="Times New Roman"/>
                      <w:sz w:val="24"/>
                    </w:rPr>
                  </w:pPr>
                  <w:r>
                    <w:rPr>
                      <w:rFonts w:ascii="黑体" w:eastAsia="黑体" w:hAnsi="黑体" w:cs="Times New Roman" w:hint="eastAsia"/>
                      <w:sz w:val="24"/>
                    </w:rPr>
                    <w:t>（P55）英国共产党</w:t>
                  </w:r>
                </w:p>
                <w:p w:rsidR="0030235F" w:rsidRDefault="0030235F" w:rsidP="00DF6679">
                  <w:pPr>
                    <w:ind w:firstLineChars="0" w:firstLine="0"/>
                    <w:rPr>
                      <w:rFonts w:ascii="黑体" w:eastAsia="黑体" w:hAnsi="黑体" w:cs="Times New Roman"/>
                      <w:sz w:val="24"/>
                    </w:rPr>
                  </w:pPr>
                </w:p>
                <w:p w:rsidR="0030235F" w:rsidRPr="00DF6679" w:rsidRDefault="0030235F" w:rsidP="00EF3CAF">
                  <w:pPr>
                    <w:ind w:firstLineChars="0" w:firstLine="0"/>
                    <w:rPr>
                      <w:rFonts w:ascii="黑体" w:eastAsia="黑体" w:hAnsi="黑体" w:cs="Times New Roman"/>
                      <w:sz w:val="24"/>
                    </w:rPr>
                  </w:pPr>
                </w:p>
              </w:txbxContent>
            </v:textbox>
            <w10:wrap type="square"/>
          </v:shape>
        </w:pict>
      </w:r>
      <w:r>
        <w:rPr>
          <w:noProof/>
        </w:rPr>
        <w:pict w14:anchorId="670E08D9">
          <v:shape id="_x0000_s1044" type="#_x0000_t202" style="position:absolute;left:0;text-align:left;margin-left:121.7pt;margin-top:553.3pt;width:185.9pt;height:110.6pt;z-index:251673600;mso-width-percent:400;mso-height-percent:200;mso-wrap-distance-left:9pt;mso-wrap-distance-top:3.6pt;mso-wrap-distance-right:9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" filled="f" stroked="f">
            <v:textbox style="mso-next-textbox:#_x0000_s1044;mso-fit-shape-to-text:t">
              <w:txbxContent>
                <w:p w:rsidR="0030235F" w:rsidRDefault="0030235F" w:rsidP="00DF6679">
                  <w:pPr>
                    <w:ind w:firstLineChars="0" w:firstLine="0"/>
                    <w:jc w:val="center"/>
                    <w:rPr>
                      <w:rFonts w:ascii="仿宋" w:eastAsia="仿宋" w:hAnsi="仿宋" w:cs="Times New Roman"/>
                      <w:szCs w:val="28"/>
                    </w:rPr>
                  </w:pPr>
                  <w:r>
                    <w:rPr>
                      <w:rFonts w:ascii="仿宋" w:eastAsia="仿宋" w:hAnsi="仿宋" w:cs="Times New Roman" w:hint="eastAsia"/>
                      <w:szCs w:val="28"/>
                    </w:rPr>
                    <w:t>2022年第4期</w:t>
                  </w:r>
                </w:p>
                <w:p w:rsidR="0030235F" w:rsidRDefault="0030235F" w:rsidP="00DF6679">
                  <w:pPr>
                    <w:ind w:firstLineChars="0" w:firstLine="0"/>
                    <w:jc w:val="center"/>
                    <w:rPr>
                      <w:rFonts w:ascii="仿宋" w:eastAsia="仿宋" w:hAnsi="仿宋" w:cs="Times New Roman"/>
                      <w:szCs w:val="28"/>
                    </w:rPr>
                  </w:pPr>
                  <w:r>
                    <w:rPr>
                      <w:rFonts w:ascii="仿宋" w:eastAsia="仿宋" w:hAnsi="仿宋" w:cs="Times New Roman" w:hint="eastAsia"/>
                      <w:szCs w:val="28"/>
                    </w:rPr>
                    <w:t>2022年3月2日</w:t>
                  </w:r>
                </w:p>
              </w:txbxContent>
            </v:textbox>
            <w10:wrap type="square"/>
          </v:shape>
        </w:pict>
      </w:r>
      <w:r w:rsidR="00DF6679">
        <w:rPr>
          <w:noProof/>
        </w:rPr>
        <w:drawing>
          <wp:anchor distT="0" distB="0" distL="114300" distR="114300" simplePos="0" relativeHeight="251672576" behindDoc="1" locked="0" layoutInCell="1" allowOverlap="1" wp14:anchorId="73C114AE" wp14:editId="514339AA">
            <wp:simplePos x="0" y="0"/>
            <wp:positionH relativeFrom="column">
              <wp:posOffset>-5614225</wp:posOffset>
            </wp:positionH>
            <wp:positionV relativeFrom="paragraph">
              <wp:posOffset>-924560</wp:posOffset>
            </wp:positionV>
            <wp:extent cx="6584950" cy="93548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4950" cy="9354820"/>
                    </a:xfrm>
                    <a:prstGeom prst="rect">
                      <a:avLst/>
                    </a:prstGeom>
                  </pic:spPr>
                </pic:pic>
              </a:graphicData>
            </a:graphic>
          </wp:anchor>
        </w:drawing>
      </w:r>
      <w:r>
        <w:pict>
          <v:shape id="_x0000_s1029" type="#_x0000_t202" style="position:absolute;left:0;text-align:left;margin-left:344.65pt;margin-top:570pt;width:88.3pt;height:54pt;z-index:251662336;mso-height-percent:200;mso-wrap-distance-left:9pt;mso-wrap-distance-top:3.6pt;mso-wrap-distance-right:9pt;mso-wrap-distance-bottom:3.6pt;mso-position-horizontal-relative:text;mso-position-vertical-relative:text;mso-height-percent:200;mso-width-relative:margin;mso-height-relative:margin" filled="f" stroked="f">
            <v:textbox style="mso-next-textbox:#_x0000_s1029;mso-fit-shape-to-text:t">
              <w:txbxContent>
                <w:p w:rsidR="0030235F" w:rsidRDefault="0030235F">
                  <w:pPr>
                    <w:ind w:firstLineChars="0" w:firstLine="0"/>
                    <w:rPr>
                      <w:rFonts w:ascii="仿宋" w:eastAsia="仿宋" w:hAnsi="仿宋"/>
                      <w:b/>
                      <w:bCs/>
                      <w:color w:val="FFFFFF" w:themeColor="background1"/>
                      <w:sz w:val="52"/>
                      <w:szCs w:val="52"/>
                    </w:rPr>
                  </w:pPr>
                </w:p>
              </w:txbxContent>
            </v:textbox>
            <w10:wrap type="square"/>
          </v:shape>
        </w:pict>
      </w:r>
      <w:r w:rsidR="00D25D57">
        <w:br w:type="page"/>
      </w:r>
    </w:p>
    <w:p w:rsidR="00EF3CAF" w:rsidRDefault="00660C3A" w:rsidP="00EF3CAF">
      <w:pPr>
        <w:tabs>
          <w:tab w:val="left" w:pos="173"/>
        </w:tabs>
        <w:ind w:firstLineChars="0" w:firstLine="0"/>
        <w:rPr>
          <w:rFonts w:ascii="黑体" w:eastAsia="黑体" w:hAnsi="黑体"/>
          <w:b/>
          <w:bCs/>
          <w:szCs w:val="28"/>
        </w:rPr>
      </w:pPr>
      <w:r>
        <w:rPr>
          <w:rFonts w:ascii="黑体" w:eastAsia="黑体" w:hAnsi="黑体"/>
          <w:noProof/>
          <w:szCs w:val="28"/>
        </w:rPr>
        <w:lastRenderedPageBreak/>
        <w:drawing>
          <wp:anchor distT="0" distB="0" distL="114300" distR="114300" simplePos="0" relativeHeight="251661312" behindDoc="1" locked="0" layoutInCell="1" allowOverlap="1" wp14:anchorId="133B848B" wp14:editId="6D5879DF">
            <wp:simplePos x="0" y="0"/>
            <wp:positionH relativeFrom="column">
              <wp:posOffset>-685800</wp:posOffset>
            </wp:positionH>
            <wp:positionV relativeFrom="paragraph">
              <wp:posOffset>-914400</wp:posOffset>
            </wp:positionV>
            <wp:extent cx="6605270" cy="93719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05270" cy="9371965"/>
                    </a:xfrm>
                    <a:prstGeom prst="rect">
                      <a:avLst/>
                    </a:prstGeom>
                  </pic:spPr>
                </pic:pic>
              </a:graphicData>
            </a:graphic>
            <wp14:sizeRelH relativeFrom="margin">
              <wp14:pctWidth>0</wp14:pctWidth>
            </wp14:sizeRelH>
            <wp14:sizeRelV relativeFrom="margin">
              <wp14:pctHeight>0</wp14:pctHeight>
            </wp14:sizeRelV>
          </wp:anchor>
        </w:drawing>
      </w:r>
      <w:r w:rsidR="00D25D57">
        <w:tab/>
      </w:r>
      <w:bookmarkStart w:id="0" w:name="_Hlk95678794"/>
      <w:r w:rsidR="00EF3CAF">
        <w:rPr>
          <w:rFonts w:ascii="黑体" w:eastAsia="黑体" w:hAnsi="黑体" w:hint="eastAsia"/>
          <w:b/>
          <w:bCs/>
          <w:szCs w:val="28"/>
        </w:rPr>
        <w:t>请您向关注国际共产主义运动和人民正义事业的朋友传播本文件</w:t>
      </w:r>
    </w:p>
    <w:p w:rsidR="00EF3CAF" w:rsidRDefault="00EF3CAF" w:rsidP="00EF3CAF">
      <w:pPr>
        <w:ind w:firstLineChars="0" w:firstLine="0"/>
        <w:jc w:val="center"/>
        <w:rPr>
          <w:rFonts w:ascii="黑体" w:eastAsia="黑体" w:hAnsi="黑体"/>
          <w:b/>
          <w:bCs/>
          <w:szCs w:val="28"/>
        </w:rPr>
      </w:pPr>
      <w:r>
        <w:rPr>
          <w:rFonts w:ascii="黑体" w:eastAsia="黑体" w:hAnsi="黑体" w:hint="eastAsia"/>
          <w:b/>
          <w:bCs/>
          <w:szCs w:val="28"/>
        </w:rPr>
        <w:t>允许在互联网上复制、刊载本文件内容，无需授权</w:t>
      </w:r>
    </w:p>
    <w:p w:rsidR="00EF3CAF" w:rsidRDefault="00EF3CAF" w:rsidP="00EF3CAF">
      <w:pPr>
        <w:ind w:firstLineChars="0" w:firstLine="0"/>
        <w:jc w:val="center"/>
        <w:rPr>
          <w:rFonts w:ascii="黑体" w:eastAsia="黑体" w:hAnsi="黑体"/>
          <w:szCs w:val="28"/>
        </w:rPr>
      </w:pPr>
      <w:r>
        <w:rPr>
          <w:rFonts w:ascii="黑体" w:eastAsia="黑体" w:hAnsi="黑体" w:hint="eastAsia"/>
          <w:b/>
          <w:bCs/>
          <w:szCs w:val="28"/>
        </w:rPr>
        <w:t>刊载时建议注明出处：国际红色通讯</w:t>
      </w:r>
    </w:p>
    <w:p w:rsidR="00EF3CAF" w:rsidRDefault="00EF3CAF" w:rsidP="00EF3CAF">
      <w:pPr>
        <w:ind w:firstLineChars="0" w:firstLine="0"/>
        <w:jc w:val="center"/>
        <w:rPr>
          <w:rFonts w:asciiTheme="majorEastAsia" w:eastAsiaTheme="majorEastAsia" w:hAnsiTheme="majorEastAsia"/>
          <w:sz w:val="24"/>
        </w:rPr>
      </w:pPr>
    </w:p>
    <w:p w:rsidR="00EF3CAF" w:rsidRPr="00EF3CAF" w:rsidRDefault="00EF3CAF" w:rsidP="00EF3CAF">
      <w:pPr>
        <w:spacing w:line="360" w:lineRule="auto"/>
        <w:ind w:firstLineChars="344" w:firstLine="826"/>
        <w:rPr>
          <w:rFonts w:ascii="Times New Roman" w:eastAsia="仿宋" w:hAnsi="Times New Roman" w:cs="Times New Roman"/>
          <w:sz w:val="24"/>
        </w:rPr>
      </w:pPr>
      <w:proofErr w:type="gramStart"/>
      <w:r w:rsidRPr="00EF3CAF">
        <w:rPr>
          <w:rFonts w:ascii="Times New Roman" w:eastAsia="仿宋" w:hAnsi="Times New Roman" w:cs="Times New Roman" w:hint="eastAsia"/>
          <w:sz w:val="24"/>
        </w:rPr>
        <w:t>本</w:t>
      </w:r>
      <w:r w:rsidRPr="00EF3CAF">
        <w:rPr>
          <w:rFonts w:ascii="Times New Roman" w:eastAsia="仿宋" w:hAnsi="Times New Roman" w:cs="Times New Roman"/>
          <w:sz w:val="24"/>
        </w:rPr>
        <w:t>电子</w:t>
      </w:r>
      <w:proofErr w:type="gramEnd"/>
      <w:r w:rsidRPr="00EF3CAF">
        <w:rPr>
          <w:rFonts w:ascii="Times New Roman" w:eastAsia="仿宋" w:hAnsi="Times New Roman" w:cs="Times New Roman"/>
          <w:sz w:val="24"/>
        </w:rPr>
        <w:t>刊物订阅方式：</w:t>
      </w:r>
    </w:p>
    <w:p w:rsidR="00EF3CAF" w:rsidRPr="00EF3CAF" w:rsidRDefault="00EF3CAF" w:rsidP="00EF3CAF">
      <w:pPr>
        <w:spacing w:line="360" w:lineRule="auto"/>
        <w:ind w:firstLineChars="344" w:firstLine="826"/>
        <w:rPr>
          <w:rFonts w:ascii="Times New Roman" w:eastAsia="仿宋" w:hAnsi="Times New Roman" w:cs="Times New Roman"/>
          <w:sz w:val="24"/>
        </w:rPr>
      </w:pPr>
      <w:r w:rsidRPr="00EF3CAF">
        <w:rPr>
          <w:rFonts w:ascii="Times New Roman" w:eastAsia="仿宋" w:hAnsi="Times New Roman" w:cs="Times New Roman"/>
          <w:sz w:val="24"/>
        </w:rPr>
        <w:t xml:space="preserve">1. </w:t>
      </w:r>
      <w:r w:rsidRPr="00EF3CAF">
        <w:rPr>
          <w:rFonts w:ascii="Times New Roman" w:eastAsia="仿宋" w:hAnsi="Times New Roman" w:cs="Times New Roman"/>
          <w:sz w:val="24"/>
        </w:rPr>
        <w:t>扫描</w:t>
      </w:r>
      <w:proofErr w:type="gramStart"/>
      <w:r w:rsidRPr="00EF3CAF">
        <w:rPr>
          <w:rFonts w:ascii="Times New Roman" w:eastAsia="仿宋" w:hAnsi="Times New Roman" w:cs="Times New Roman"/>
          <w:sz w:val="24"/>
        </w:rPr>
        <w:t>二维码填写</w:t>
      </w:r>
      <w:proofErr w:type="gramEnd"/>
      <w:r w:rsidRPr="00EF3CAF">
        <w:rPr>
          <w:rFonts w:ascii="Times New Roman" w:eastAsia="仿宋" w:hAnsi="Times New Roman" w:cs="Times New Roman"/>
          <w:sz w:val="24"/>
        </w:rPr>
        <w:t>您的邮箱</w:t>
      </w:r>
    </w:p>
    <w:p w:rsidR="00EF3CAF" w:rsidRPr="00EF3CAF" w:rsidRDefault="00EF3CAF" w:rsidP="00EF3CAF">
      <w:pPr>
        <w:spacing w:line="360" w:lineRule="auto"/>
        <w:ind w:leftChars="200" w:left="560" w:firstLineChars="300" w:firstLine="720"/>
        <w:rPr>
          <w:rFonts w:ascii="Times New Roman" w:eastAsia="仿宋" w:hAnsi="Times New Roman" w:cs="Times New Roman"/>
          <w:sz w:val="24"/>
        </w:rPr>
      </w:pPr>
      <w:r w:rsidRPr="00EF3CAF">
        <w:rPr>
          <w:rFonts w:ascii="Times New Roman" w:eastAsia="仿宋" w:hAnsi="Times New Roman" w:cs="Times New Roman"/>
          <w:noProof/>
          <w:sz w:val="24"/>
        </w:rPr>
        <w:drawing>
          <wp:inline distT="0" distB="0" distL="0" distR="0" wp14:anchorId="5E57F060" wp14:editId="6EAD7EC5">
            <wp:extent cx="1133475" cy="11334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34000" cy="1134000"/>
                    </a:xfrm>
                    <a:prstGeom prst="rect">
                      <a:avLst/>
                    </a:prstGeom>
                    <a:noFill/>
                    <a:ln>
                      <a:noFill/>
                    </a:ln>
                  </pic:spPr>
                </pic:pic>
              </a:graphicData>
            </a:graphic>
          </wp:inline>
        </w:drawing>
      </w:r>
    </w:p>
    <w:p w:rsidR="00EF3CAF" w:rsidRPr="00EF3CAF" w:rsidRDefault="00EF3CAF" w:rsidP="00EF3CAF">
      <w:pPr>
        <w:spacing w:line="360" w:lineRule="auto"/>
        <w:ind w:firstLineChars="344" w:firstLine="826"/>
        <w:rPr>
          <w:rStyle w:val="a9"/>
          <w:rFonts w:ascii="Times New Roman" w:eastAsia="仿宋" w:hAnsi="Times New Roman" w:cs="Times New Roman"/>
          <w:color w:val="auto"/>
          <w:sz w:val="24"/>
          <w:u w:val="none"/>
        </w:rPr>
      </w:pPr>
      <w:r w:rsidRPr="00EF3CAF">
        <w:rPr>
          <w:rStyle w:val="a9"/>
          <w:rFonts w:ascii="Times New Roman" w:eastAsia="仿宋" w:hAnsi="Times New Roman" w:cs="Times New Roman"/>
          <w:color w:val="auto"/>
          <w:sz w:val="24"/>
          <w:u w:val="none"/>
        </w:rPr>
        <w:t>（如无法提交，请在空白处点击再试）</w:t>
      </w:r>
    </w:p>
    <w:p w:rsidR="00EF3CAF" w:rsidRPr="00EF3CAF" w:rsidRDefault="00EF3CAF" w:rsidP="00EF3CAF">
      <w:pPr>
        <w:spacing w:line="360" w:lineRule="auto"/>
        <w:ind w:firstLineChars="344" w:firstLine="826"/>
        <w:rPr>
          <w:rFonts w:ascii="Times New Roman" w:eastAsia="仿宋" w:hAnsi="Times New Roman" w:cs="Times New Roman"/>
          <w:sz w:val="24"/>
        </w:rPr>
      </w:pPr>
      <w:r w:rsidRPr="00EF3CAF">
        <w:rPr>
          <w:rFonts w:ascii="Times New Roman" w:eastAsia="仿宋" w:hAnsi="Times New Roman" w:cs="Times New Roman"/>
          <w:sz w:val="24"/>
        </w:rPr>
        <w:t xml:space="preserve">2. </w:t>
      </w:r>
      <w:r w:rsidRPr="00EF3CAF">
        <w:rPr>
          <w:rFonts w:ascii="Times New Roman" w:eastAsia="仿宋" w:hAnsi="Times New Roman" w:cs="Times New Roman"/>
          <w:sz w:val="24"/>
        </w:rPr>
        <w:t>进入以下链接填写您的邮箱</w:t>
      </w:r>
    </w:p>
    <w:p w:rsidR="00EF3CAF" w:rsidRPr="00DF6679" w:rsidRDefault="00DC6504" w:rsidP="002B3A8A">
      <w:pPr>
        <w:tabs>
          <w:tab w:val="right" w:pos="8158"/>
        </w:tabs>
        <w:spacing w:line="360" w:lineRule="auto"/>
        <w:ind w:firstLineChars="400" w:firstLine="1120"/>
        <w:rPr>
          <w:rFonts w:ascii="Times New Roman" w:eastAsia="仿宋" w:hAnsi="Times New Roman" w:cs="Times New Roman"/>
          <w:color w:val="FFFFFF" w:themeColor="background1"/>
          <w:sz w:val="24"/>
          <w:u w:val="single"/>
        </w:rPr>
      </w:pPr>
      <w:hyperlink r:id="rId12" w:history="1">
        <w:r w:rsidR="00EF3CAF" w:rsidRPr="00DF6679">
          <w:rPr>
            <w:rStyle w:val="a9"/>
            <w:rFonts w:ascii="Times New Roman" w:hAnsi="Times New Roman" w:cs="Times New Roman"/>
            <w:color w:val="FFFFFF" w:themeColor="background1"/>
            <w:sz w:val="24"/>
          </w:rPr>
          <w:t>https://cloud.seatable.cn/dtable/forms/ff203a21-e739-4321-bb63-3d9665873695/</w:t>
        </w:r>
      </w:hyperlink>
    </w:p>
    <w:p w:rsidR="00EF3CAF" w:rsidRPr="00EF3CAF" w:rsidRDefault="00EF3CAF" w:rsidP="00EF3CAF">
      <w:pPr>
        <w:spacing w:line="360" w:lineRule="auto"/>
        <w:ind w:firstLineChars="344" w:firstLine="826"/>
        <w:rPr>
          <w:rStyle w:val="a9"/>
          <w:rFonts w:ascii="Times New Roman" w:eastAsia="仿宋" w:hAnsi="Times New Roman" w:cs="Times New Roman"/>
          <w:color w:val="auto"/>
          <w:sz w:val="24"/>
          <w:u w:val="none"/>
        </w:rPr>
      </w:pPr>
      <w:r w:rsidRPr="00EF3CAF">
        <w:rPr>
          <w:rStyle w:val="a9"/>
          <w:rFonts w:ascii="Times New Roman" w:eastAsia="仿宋" w:hAnsi="Times New Roman" w:cs="Times New Roman"/>
          <w:color w:val="auto"/>
          <w:sz w:val="24"/>
          <w:u w:val="none"/>
        </w:rPr>
        <w:t xml:space="preserve">3. </w:t>
      </w:r>
      <w:r w:rsidRPr="00EF3CAF">
        <w:rPr>
          <w:rStyle w:val="a9"/>
          <w:rFonts w:ascii="Times New Roman" w:eastAsia="仿宋" w:hAnsi="Times New Roman" w:cs="Times New Roman"/>
          <w:color w:val="auto"/>
          <w:sz w:val="24"/>
          <w:u w:val="none"/>
        </w:rPr>
        <w:t>用您的邮箱发送</w:t>
      </w:r>
      <w:r w:rsidRPr="00EF3CAF">
        <w:rPr>
          <w:rStyle w:val="a9"/>
          <w:rFonts w:ascii="Times New Roman" w:eastAsia="仿宋" w:hAnsi="Times New Roman" w:cs="Times New Roman"/>
          <w:color w:val="auto"/>
          <w:sz w:val="24"/>
          <w:u w:val="none"/>
        </w:rPr>
        <w:t>“</w:t>
      </w:r>
      <w:r w:rsidRPr="00EF3CAF">
        <w:rPr>
          <w:rStyle w:val="a9"/>
          <w:rFonts w:ascii="Times New Roman" w:eastAsia="仿宋" w:hAnsi="Times New Roman" w:cs="Times New Roman"/>
          <w:color w:val="auto"/>
          <w:sz w:val="24"/>
          <w:u w:val="none"/>
        </w:rPr>
        <w:t>订阅</w:t>
      </w:r>
      <w:r w:rsidRPr="00EF3CAF">
        <w:rPr>
          <w:rStyle w:val="a9"/>
          <w:rFonts w:ascii="Times New Roman" w:eastAsia="仿宋" w:hAnsi="Times New Roman" w:cs="Times New Roman"/>
          <w:color w:val="auto"/>
          <w:sz w:val="24"/>
          <w:u w:val="none"/>
        </w:rPr>
        <w:t>”</w:t>
      </w:r>
      <w:r w:rsidRPr="00EF3CAF">
        <w:rPr>
          <w:rStyle w:val="a9"/>
          <w:rFonts w:ascii="Times New Roman" w:eastAsia="仿宋" w:hAnsi="Times New Roman" w:cs="Times New Roman"/>
          <w:color w:val="auto"/>
          <w:sz w:val="24"/>
          <w:u w:val="none"/>
        </w:rPr>
        <w:t>至</w:t>
      </w:r>
      <w:r w:rsidRPr="00EF3CAF">
        <w:rPr>
          <w:rStyle w:val="a9"/>
          <w:rFonts w:ascii="Times New Roman" w:eastAsia="仿宋" w:hAnsi="Times New Roman" w:cs="Times New Roman"/>
          <w:color w:val="auto"/>
          <w:sz w:val="24"/>
          <w:u w:val="none"/>
        </w:rPr>
        <w:t>irn3000@outlook.</w:t>
      </w:r>
      <w:proofErr w:type="gramStart"/>
      <w:r w:rsidRPr="00EF3CAF">
        <w:rPr>
          <w:rStyle w:val="a9"/>
          <w:rFonts w:ascii="Times New Roman" w:eastAsia="仿宋" w:hAnsi="Times New Roman" w:cs="Times New Roman"/>
          <w:color w:val="auto"/>
          <w:sz w:val="24"/>
          <w:u w:val="none"/>
        </w:rPr>
        <w:t>com</w:t>
      </w:r>
      <w:proofErr w:type="gramEnd"/>
    </w:p>
    <w:p w:rsidR="00EF3CAF" w:rsidRPr="00EF3CAF" w:rsidRDefault="00EF3CAF" w:rsidP="00EF3CAF">
      <w:pPr>
        <w:spacing w:line="360" w:lineRule="auto"/>
        <w:ind w:firstLineChars="344" w:firstLine="826"/>
        <w:rPr>
          <w:sz w:val="24"/>
        </w:rPr>
      </w:pPr>
      <w:r w:rsidRPr="00EF3CAF">
        <w:rPr>
          <w:rStyle w:val="a9"/>
          <w:rFonts w:ascii="Times New Roman" w:eastAsia="仿宋" w:hAnsi="Times New Roman" w:cs="Times New Roman"/>
          <w:color w:val="auto"/>
          <w:sz w:val="24"/>
          <w:u w:val="none"/>
        </w:rPr>
        <w:t>（</w:t>
      </w:r>
      <w:r w:rsidRPr="00EF3CAF">
        <w:rPr>
          <w:rStyle w:val="a9"/>
          <w:rFonts w:ascii="Times New Roman" w:eastAsia="仿宋" w:hAnsi="Times New Roman" w:cs="Times New Roman" w:hint="eastAsia"/>
          <w:color w:val="auto"/>
          <w:sz w:val="24"/>
          <w:u w:val="none"/>
        </w:rPr>
        <w:t>无需费用</w:t>
      </w:r>
      <w:r w:rsidRPr="00EF3CAF">
        <w:rPr>
          <w:rStyle w:val="a9"/>
          <w:rFonts w:ascii="Times New Roman" w:eastAsia="仿宋" w:hAnsi="Times New Roman" w:cs="Times New Roman"/>
          <w:color w:val="auto"/>
          <w:sz w:val="24"/>
          <w:u w:val="none"/>
        </w:rPr>
        <w:t>。三选</w:t>
      </w:r>
      <w:proofErr w:type="gramStart"/>
      <w:r w:rsidRPr="00EF3CAF">
        <w:rPr>
          <w:rStyle w:val="a9"/>
          <w:rFonts w:ascii="Times New Roman" w:eastAsia="仿宋" w:hAnsi="Times New Roman" w:cs="Times New Roman"/>
          <w:color w:val="auto"/>
          <w:sz w:val="24"/>
          <w:u w:val="none"/>
        </w:rPr>
        <w:t>一</w:t>
      </w:r>
      <w:proofErr w:type="gramEnd"/>
      <w:r w:rsidRPr="00EF3CAF">
        <w:rPr>
          <w:rStyle w:val="a9"/>
          <w:rFonts w:ascii="Times New Roman" w:eastAsia="仿宋" w:hAnsi="Times New Roman" w:cs="Times New Roman"/>
          <w:color w:val="auto"/>
          <w:sz w:val="24"/>
          <w:u w:val="none"/>
        </w:rPr>
        <w:t>即可）</w:t>
      </w:r>
    </w:p>
    <w:p w:rsidR="00EF3CAF" w:rsidRDefault="00DC6504" w:rsidP="00EF3CAF">
      <w:pPr>
        <w:widowControl/>
        <w:spacing w:line="240" w:lineRule="auto"/>
        <w:ind w:firstLineChars="0" w:firstLine="0"/>
        <w:rPr>
          <w:b/>
          <w:kern w:val="44"/>
          <w:sz w:val="36"/>
        </w:rPr>
      </w:pPr>
      <w:r>
        <w:rPr>
          <w:sz w:val="24"/>
        </w:rPr>
        <w:pict>
          <v:shape id="_x0000_s1042" type="#_x0000_t202" style="position:absolute;left:0;text-align:left;margin-left:30.75pt;margin-top:68.25pt;width:197.25pt;height:124.2pt;z-index:251669504;mso-height-percent:200;mso-wrap-distance-left:9pt;mso-wrap-distance-top:3.6pt;mso-wrap-distance-right:9pt;mso-wrap-distance-bottom:3.6pt;mso-height-percent:200;mso-width-relative:margin;mso-height-relative:margin" filled="f" stroked="f">
            <v:textbox style="mso-next-textbox:#_x0000_s1042;mso-fit-shape-to-text:t">
              <w:txbxContent>
                <w:p w:rsidR="0030235F" w:rsidRDefault="0030235F" w:rsidP="00EF3CAF">
                  <w:pPr>
                    <w:spacing w:line="360" w:lineRule="auto"/>
                    <w:ind w:firstLineChars="0" w:firstLine="0"/>
                    <w:rPr>
                      <w:rFonts w:ascii="仿宋" w:eastAsia="仿宋" w:hAnsi="仿宋"/>
                      <w:color w:val="FFFFFF" w:themeColor="background1"/>
                      <w:sz w:val="24"/>
                    </w:rPr>
                  </w:pPr>
                  <w:r>
                    <w:rPr>
                      <w:rFonts w:ascii="仿宋" w:eastAsia="仿宋" w:hAnsi="仿宋" w:hint="eastAsia"/>
                      <w:color w:val="FFFFFF" w:themeColor="background1"/>
                      <w:sz w:val="24"/>
                    </w:rPr>
                    <w:t>公众号：国际红色通讯3</w:t>
                  </w:r>
                  <w:r>
                    <w:rPr>
                      <w:rFonts w:ascii="仿宋" w:eastAsia="仿宋" w:hAnsi="仿宋"/>
                      <w:color w:val="FFFFFF" w:themeColor="background1"/>
                      <w:sz w:val="24"/>
                    </w:rPr>
                    <w:t>rd</w:t>
                  </w:r>
                </w:p>
                <w:p w:rsidR="0030235F" w:rsidRDefault="0030235F" w:rsidP="00EF3CAF">
                  <w:pPr>
                    <w:spacing w:line="360" w:lineRule="auto"/>
                    <w:ind w:firstLineChars="0" w:firstLine="0"/>
                    <w:rPr>
                      <w:rFonts w:ascii="仿宋" w:eastAsia="仿宋" w:hAnsi="仿宋"/>
                      <w:color w:val="FFFFFF" w:themeColor="background1"/>
                      <w:sz w:val="24"/>
                    </w:rPr>
                  </w:pPr>
                  <w:r>
                    <w:rPr>
                      <w:rFonts w:ascii="仿宋" w:eastAsia="仿宋" w:hAnsi="仿宋" w:hint="eastAsia"/>
                      <w:color w:val="FFFFFF" w:themeColor="background1"/>
                      <w:sz w:val="24"/>
                    </w:rPr>
                    <w:t xml:space="preserve">知 </w:t>
                  </w:r>
                  <w:r>
                    <w:rPr>
                      <w:rFonts w:ascii="仿宋" w:eastAsia="仿宋" w:hAnsi="仿宋"/>
                      <w:color w:val="FFFFFF" w:themeColor="background1"/>
                      <w:sz w:val="24"/>
                    </w:rPr>
                    <w:t xml:space="preserve"> </w:t>
                  </w:r>
                  <w:r>
                    <w:rPr>
                      <w:rFonts w:ascii="仿宋" w:eastAsia="仿宋" w:hAnsi="仿宋" w:hint="eastAsia"/>
                      <w:color w:val="FFFFFF" w:themeColor="background1"/>
                      <w:sz w:val="24"/>
                    </w:rPr>
                    <w:t>乎：I</w:t>
                  </w:r>
                  <w:r>
                    <w:rPr>
                      <w:rFonts w:ascii="仿宋" w:eastAsia="仿宋" w:hAnsi="仿宋"/>
                      <w:color w:val="FFFFFF" w:themeColor="background1"/>
                      <w:sz w:val="24"/>
                    </w:rPr>
                    <w:t>RN3.0</w:t>
                  </w:r>
                </w:p>
                <w:p w:rsidR="0030235F" w:rsidRDefault="0030235F" w:rsidP="00EF3CAF">
                  <w:pPr>
                    <w:spacing w:line="360" w:lineRule="auto"/>
                    <w:ind w:firstLineChars="0" w:firstLine="0"/>
                    <w:rPr>
                      <w:rFonts w:ascii="仿宋" w:eastAsia="仿宋" w:hAnsi="仿宋"/>
                      <w:color w:val="FFFFFF" w:themeColor="background1"/>
                      <w:sz w:val="24"/>
                    </w:rPr>
                  </w:pPr>
                  <w:r>
                    <w:rPr>
                      <w:rFonts w:ascii="仿宋" w:eastAsia="仿宋" w:hAnsi="仿宋" w:hint="eastAsia"/>
                      <w:color w:val="FFFFFF" w:themeColor="background1"/>
                      <w:sz w:val="24"/>
                    </w:rPr>
                    <w:t xml:space="preserve">微 </w:t>
                  </w:r>
                  <w:r>
                    <w:rPr>
                      <w:rFonts w:ascii="仿宋" w:eastAsia="仿宋" w:hAnsi="仿宋"/>
                      <w:color w:val="FFFFFF" w:themeColor="background1"/>
                      <w:sz w:val="24"/>
                    </w:rPr>
                    <w:t xml:space="preserve"> </w:t>
                  </w:r>
                  <w:r>
                    <w:rPr>
                      <w:rFonts w:ascii="仿宋" w:eastAsia="仿宋" w:hAnsi="仿宋" w:hint="eastAsia"/>
                      <w:color w:val="FFFFFF" w:themeColor="background1"/>
                      <w:sz w:val="24"/>
                    </w:rPr>
                    <w:t>博：I</w:t>
                  </w:r>
                  <w:r>
                    <w:rPr>
                      <w:rFonts w:ascii="仿宋" w:eastAsia="仿宋" w:hAnsi="仿宋"/>
                      <w:color w:val="FFFFFF" w:themeColor="background1"/>
                      <w:sz w:val="24"/>
                    </w:rPr>
                    <w:t>RN3-0</w:t>
                  </w:r>
                </w:p>
                <w:p w:rsidR="0030235F" w:rsidRDefault="0030235F" w:rsidP="00EF3CAF">
                  <w:pPr>
                    <w:spacing w:line="360" w:lineRule="auto"/>
                    <w:ind w:firstLineChars="0" w:firstLine="0"/>
                    <w:rPr>
                      <w:rFonts w:ascii="仿宋" w:eastAsia="仿宋" w:hAnsi="仿宋"/>
                      <w:color w:val="FFFFFF" w:themeColor="background1"/>
                      <w:sz w:val="24"/>
                    </w:rPr>
                  </w:pPr>
                  <w:r>
                    <w:rPr>
                      <w:rFonts w:ascii="仿宋" w:eastAsia="仿宋" w:hAnsi="仿宋" w:hint="eastAsia"/>
                      <w:color w:val="FFFFFF" w:themeColor="background1"/>
                      <w:sz w:val="24"/>
                    </w:rPr>
                    <w:t xml:space="preserve">网 </w:t>
                  </w:r>
                  <w:r>
                    <w:rPr>
                      <w:rFonts w:ascii="仿宋" w:eastAsia="仿宋" w:hAnsi="仿宋"/>
                      <w:color w:val="FFFFFF" w:themeColor="background1"/>
                      <w:sz w:val="24"/>
                    </w:rPr>
                    <w:t xml:space="preserve"> </w:t>
                  </w:r>
                  <w:r>
                    <w:rPr>
                      <w:rFonts w:ascii="仿宋" w:eastAsia="仿宋" w:hAnsi="仿宋" w:hint="eastAsia"/>
                      <w:color w:val="FFFFFF" w:themeColor="background1"/>
                      <w:sz w:val="24"/>
                    </w:rPr>
                    <w:t>站：</w:t>
                  </w:r>
                  <w:proofErr w:type="spellStart"/>
                  <w:r>
                    <w:rPr>
                      <w:rFonts w:ascii="仿宋" w:eastAsia="仿宋" w:hAnsi="仿宋"/>
                      <w:color w:val="FFFFFF" w:themeColor="background1"/>
                      <w:sz w:val="24"/>
                    </w:rPr>
                    <w:t>irn.red</w:t>
                  </w:r>
                  <w:proofErr w:type="spellEnd"/>
                </w:p>
                <w:p w:rsidR="0030235F" w:rsidRDefault="0030235F" w:rsidP="00EF3CAF">
                  <w:pPr>
                    <w:spacing w:line="360" w:lineRule="auto"/>
                    <w:ind w:firstLineChars="0" w:firstLine="0"/>
                    <w:rPr>
                      <w:rFonts w:ascii="仿宋" w:eastAsia="仿宋" w:hAnsi="仿宋"/>
                      <w:color w:val="FFFFFF" w:themeColor="background1"/>
                      <w:sz w:val="24"/>
                    </w:rPr>
                  </w:pPr>
                  <w:r>
                    <w:rPr>
                      <w:rFonts w:ascii="仿宋" w:eastAsia="仿宋" w:hAnsi="仿宋" w:hint="eastAsia"/>
                      <w:color w:val="FFFFFF" w:themeColor="background1"/>
                      <w:sz w:val="24"/>
                    </w:rPr>
                    <w:t>（以上信息不保证长期稳定可用）</w:t>
                  </w:r>
                </w:p>
              </w:txbxContent>
            </v:textbox>
            <w10:wrap type="square"/>
          </v:shape>
        </w:pict>
      </w:r>
      <w:r>
        <w:rPr>
          <w:sz w:val="21"/>
        </w:rPr>
        <w:pict>
          <v:shape id="_x0000_s1043" type="#_x0000_t202" style="position:absolute;left:0;text-align:left;margin-left:264.5pt;margin-top:71.4pt;width:121pt;height:129.15pt;z-index:251670528;mso-width-relative:page;mso-height-relative:page" filled="f" stroked="f">
            <v:textbox style="mso-next-textbox:#_x0000_s1043">
              <w:txbxContent>
                <w:p w:rsidR="0030235F" w:rsidRDefault="0030235F" w:rsidP="00EF3CAF">
                  <w:pPr>
                    <w:ind w:firstLineChars="0" w:firstLine="0"/>
                    <w:jc w:val="center"/>
                    <w:rPr>
                      <w:rFonts w:ascii="仿宋" w:eastAsia="仿宋" w:hAnsi="仿宋"/>
                      <w:color w:val="FFFFFF" w:themeColor="background1"/>
                    </w:rPr>
                  </w:pPr>
                  <w:r>
                    <w:rPr>
                      <w:noProof/>
                    </w:rPr>
                    <w:drawing>
                      <wp:inline distT="0" distB="0" distL="0" distR="0" wp14:anchorId="00694D63" wp14:editId="62CA6D9C">
                        <wp:extent cx="1133475" cy="1133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134000" cy="1134000"/>
                                </a:xfrm>
                                <a:prstGeom prst="rect">
                                  <a:avLst/>
                                </a:prstGeom>
                              </pic:spPr>
                            </pic:pic>
                          </a:graphicData>
                        </a:graphic>
                      </wp:inline>
                    </w:drawing>
                  </w:r>
                </w:p>
                <w:p w:rsidR="0030235F" w:rsidRDefault="0030235F" w:rsidP="00EF3CAF">
                  <w:pPr>
                    <w:ind w:firstLineChars="0" w:firstLine="0"/>
                    <w:jc w:val="center"/>
                    <w:rPr>
                      <w:rFonts w:ascii="仿宋" w:eastAsia="仿宋" w:hAnsi="仿宋"/>
                      <w:color w:val="FFFFFF" w:themeColor="background1"/>
                      <w:sz w:val="24"/>
                    </w:rPr>
                  </w:pPr>
                  <w:r>
                    <w:rPr>
                      <w:rFonts w:ascii="仿宋" w:eastAsia="仿宋" w:hAnsi="仿宋" w:hint="eastAsia"/>
                      <w:color w:val="FFFFFF" w:themeColor="background1"/>
                      <w:sz w:val="24"/>
                    </w:rPr>
                    <w:t>公众号二维码</w:t>
                  </w:r>
                </w:p>
              </w:txbxContent>
            </v:textbox>
          </v:shape>
        </w:pict>
      </w:r>
      <w:r w:rsidR="00EF3CAF">
        <w:br w:type="page"/>
      </w:r>
    </w:p>
    <w:p w:rsidR="00EF3CAF" w:rsidRDefault="00EF3CAF" w:rsidP="00EF3CAF">
      <w:pPr>
        <w:pStyle w:val="1"/>
        <w:sectPr w:rsidR="00EF3CAF">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0318" w:h="14570"/>
          <w:pgMar w:top="1440" w:right="1080" w:bottom="1440" w:left="1080" w:header="851" w:footer="992" w:gutter="0"/>
          <w:pgNumType w:fmt="numberInDash" w:start="1"/>
          <w:cols w:space="425"/>
          <w:docGrid w:type="lines" w:linePitch="312"/>
        </w:sectPr>
      </w:pPr>
    </w:p>
    <w:bookmarkEnd w:id="0"/>
    <w:p w:rsidR="00F82930" w:rsidRDefault="00D25D57">
      <w:pPr>
        <w:pStyle w:val="1"/>
      </w:pPr>
      <w:r>
        <w:rPr>
          <w:rFonts w:hint="eastAsia"/>
        </w:rPr>
        <w:lastRenderedPageBreak/>
        <w:t>紧急！共产党和工人党联合声明！</w:t>
      </w:r>
      <w:r>
        <w:rPr>
          <w:rStyle w:val="aa"/>
          <w:rFonts w:hint="eastAsia"/>
        </w:rPr>
        <w:t>[</w:t>
      </w:r>
      <w:r>
        <w:rPr>
          <w:rStyle w:val="aa"/>
          <w:rFonts w:hint="eastAsia"/>
        </w:rPr>
        <w:footnoteReference w:id="1"/>
      </w:r>
      <w:r>
        <w:rPr>
          <w:rStyle w:val="aa"/>
          <w:rFonts w:hint="eastAsia"/>
        </w:rPr>
        <w:t>]</w:t>
      </w:r>
    </w:p>
    <w:p w:rsidR="00E65583" w:rsidRDefault="00D25D57" w:rsidP="00E65583">
      <w:pPr>
        <w:pStyle w:val="2"/>
      </w:pPr>
      <w:r>
        <w:rPr>
          <w:rFonts w:hint="eastAsia"/>
        </w:rPr>
        <w:t>对发生在乌克兰的帝国主义战争说不！</w:t>
      </w:r>
    </w:p>
    <w:p w:rsidR="00F82930" w:rsidRPr="00E65583" w:rsidRDefault="00D25D57" w:rsidP="00E65583">
      <w:pPr>
        <w:pStyle w:val="2"/>
        <w:rPr>
          <w:sz w:val="28"/>
          <w:szCs w:val="28"/>
        </w:rPr>
      </w:pPr>
      <w:r w:rsidRPr="00E65583">
        <w:rPr>
          <w:rFonts w:hint="eastAsia"/>
          <w:sz w:val="28"/>
          <w:szCs w:val="28"/>
        </w:rPr>
        <w:t>为了推翻资本主义，为了加强反对帝国主义战争的阶级斗争，为了社会主义，需要进行反对垄断组织、反对资产阶级的独立斗争！</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w:t>
      </w:r>
      <w:r w:rsidRPr="00E65583">
        <w:rPr>
          <w:rFonts w:ascii="Times New Roman" w:hAnsi="Times New Roman" w:cs="Times New Roman"/>
        </w:rPr>
        <w:t xml:space="preserve"> </w:t>
      </w:r>
      <w:r w:rsidRPr="00E65583">
        <w:rPr>
          <w:rFonts w:ascii="Times New Roman" w:hAnsi="Times New Roman" w:cs="Times New Roman"/>
        </w:rPr>
        <w:t>共产党和工人党国际会议</w:t>
      </w:r>
      <w:r w:rsidRPr="00E65583">
        <w:rPr>
          <w:rFonts w:ascii="Times New Roman" w:hAnsi="Times New Roman" w:cs="Times New Roman"/>
        </w:rPr>
        <w:t>“</w:t>
      </w:r>
      <w:r w:rsidRPr="00E65583">
        <w:rPr>
          <w:rFonts w:ascii="Times New Roman" w:hAnsi="Times New Roman" w:cs="Times New Roman"/>
        </w:rPr>
        <w:t>团结网</w:t>
      </w:r>
      <w:r w:rsidRPr="00E65583">
        <w:rPr>
          <w:rFonts w:ascii="Times New Roman" w:hAnsi="Times New Roman" w:cs="Times New Roman"/>
        </w:rPr>
        <w:t>”</w:t>
      </w:r>
      <w:r w:rsidRPr="00E65583">
        <w:rPr>
          <w:rFonts w:ascii="Times New Roman" w:hAnsi="Times New Roman" w:cs="Times New Roman"/>
        </w:rPr>
        <w:t>（</w:t>
      </w:r>
      <w:proofErr w:type="spellStart"/>
      <w:r w:rsidRPr="00E65583">
        <w:rPr>
          <w:rFonts w:ascii="Times New Roman" w:hAnsi="Times New Roman" w:cs="Times New Roman"/>
        </w:rPr>
        <w:t>SolidNet</w:t>
      </w:r>
      <w:proofErr w:type="spellEnd"/>
      <w:r w:rsidRPr="00E65583">
        <w:rPr>
          <w:rFonts w:ascii="Times New Roman" w:hAnsi="Times New Roman" w:cs="Times New Roman"/>
        </w:rPr>
        <w:t>）</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24</w:t>
      </w:r>
      <w:r w:rsidRPr="00E65583">
        <w:rPr>
          <w:rFonts w:ascii="Times New Roman" w:hAnsi="Times New Roman" w:cs="Times New Roman"/>
        </w:rPr>
        <w:t>日</w:t>
      </w:r>
    </w:p>
    <w:p w:rsidR="00E65583"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0" w:history="1">
        <w:r w:rsidR="00E65583" w:rsidRPr="00E65583">
          <w:rPr>
            <w:rStyle w:val="a9"/>
            <w:rFonts w:ascii="Times New Roman" w:hAnsi="Times New Roman" w:cs="Times New Roman" w:hint="eastAsia"/>
            <w:color w:val="auto"/>
          </w:rPr>
          <w:t>http://solidnet.org/article/Urgent-Joint-Statement-of-Communist-and-Workers-Parties-No-to-the-imperialist-war-in-Ukraine/</w:t>
        </w:r>
      </w:hyperlink>
    </w:p>
    <w:p w:rsidR="00F82930" w:rsidRDefault="00F82930" w:rsidP="00E65583">
      <w:pPr>
        <w:ind w:firstLine="560"/>
      </w:pPr>
    </w:p>
    <w:p w:rsidR="00F82930" w:rsidRDefault="00D25D57" w:rsidP="00E65583">
      <w:pPr>
        <w:ind w:firstLine="560"/>
      </w:pPr>
      <w:r>
        <w:rPr>
          <w:rFonts w:hint="eastAsia"/>
        </w:rPr>
        <w:t>1</w:t>
      </w:r>
      <w:r>
        <w:rPr>
          <w:rFonts w:hint="eastAsia"/>
        </w:rPr>
        <w:t>、签署本联合声明的共产党和工人党反对发生在乌克兰的帝国主义冲突。这场冲突是社会主义被颠覆和苏联解体后各国人民悲惨处境的结果之一。资产阶级和机会主义势力多年来一直反对苏联，最近</w:t>
      </w:r>
      <w:proofErr w:type="gramStart"/>
      <w:r>
        <w:rPr>
          <w:rFonts w:hint="eastAsia"/>
        </w:rPr>
        <w:t>还庆祝</w:t>
      </w:r>
      <w:proofErr w:type="gramEnd"/>
      <w:r>
        <w:rPr>
          <w:rFonts w:hint="eastAsia"/>
        </w:rPr>
        <w:t>了苏联解体</w:t>
      </w:r>
      <w:r>
        <w:rPr>
          <w:rFonts w:hint="eastAsia"/>
        </w:rPr>
        <w:t>30</w:t>
      </w:r>
      <w:r>
        <w:rPr>
          <w:rFonts w:hint="eastAsia"/>
        </w:rPr>
        <w:t>周年，对于资本主义复辟意味着摧毁工人和人民的历史性成就、把苏联人民带回阶级剥削和帝国主义战争的时代这一事实</w:t>
      </w:r>
      <w:proofErr w:type="gramStart"/>
      <w:r>
        <w:rPr>
          <w:rFonts w:hint="eastAsia"/>
        </w:rPr>
        <w:t>默不作声</w:t>
      </w:r>
      <w:proofErr w:type="gramEnd"/>
      <w:r>
        <w:rPr>
          <w:rFonts w:hint="eastAsia"/>
        </w:rPr>
        <w:t>——他们的实质完全暴露了出来。</w:t>
      </w:r>
    </w:p>
    <w:p w:rsidR="00F82930" w:rsidRDefault="00D25D57" w:rsidP="00E65583">
      <w:pPr>
        <w:ind w:firstLine="560"/>
      </w:pPr>
      <w:r>
        <w:rPr>
          <w:rFonts w:hint="eastAsia"/>
        </w:rPr>
        <w:t>2</w:t>
      </w:r>
      <w:r>
        <w:rPr>
          <w:rFonts w:hint="eastAsia"/>
        </w:rPr>
        <w:t>、乌克兰的事态发展，与垄断资本主义框架下美国、北约、欧盟在该地区的计划和干涉有关。这些计划和干涉发生的背景，是</w:t>
      </w:r>
      <w:r>
        <w:rPr>
          <w:rFonts w:hint="eastAsia"/>
        </w:rPr>
        <w:lastRenderedPageBreak/>
        <w:t>美国、北约、欧盟和资本主义俄罗斯为争夺乌克兰的市场、原材料、运输网络而展开的激烈竞争。帝国主义列强掩盖了这些要求，它们相互冲突地宣扬着自己的借口，例如“捍卫民主”、“自卫”和“选择各自盟友”的权利、遵守联合国或欧安组织的原则，或者据称“（反）法西斯主义”，同时故意将法西斯主义与滋生和利用它的资本主义制度剥离开来。</w:t>
      </w:r>
    </w:p>
    <w:p w:rsidR="00F82930" w:rsidRDefault="00D25D57" w:rsidP="00E65583">
      <w:pPr>
        <w:ind w:firstLine="560"/>
      </w:pPr>
      <w:r>
        <w:rPr>
          <w:rFonts w:hint="eastAsia"/>
        </w:rPr>
        <w:t>3</w:t>
      </w:r>
      <w:r>
        <w:rPr>
          <w:rFonts w:hint="eastAsia"/>
        </w:rPr>
        <w:t>、我们谴责法西斯和民族主义势力在乌克兰的活动、反共主义、对共产党人的迫害、对讲俄语的人口的歧视，以及乌克兰政府对顿巴斯人民的武装袭击。我们谴责欧洲</w:t>
      </w:r>
      <w:r>
        <w:rPr>
          <w:rFonts w:hint="eastAsia"/>
        </w:rPr>
        <w:t>-</w:t>
      </w:r>
      <w:r>
        <w:rPr>
          <w:rFonts w:hint="eastAsia"/>
        </w:rPr>
        <w:t>大西洋强国利用包括法西斯团体在内的乌克兰反动政治力量实施其计划。此外，俄罗斯领导人为证明其在该地区的战略计划的合理性，而针对列宁、布尔什维克和苏联的反共言论，是不可接受的。没有什么可以玷污社会主义在苏联——平等的社会主义共和国组成的多民族联盟——的巨大贡献。</w:t>
      </w:r>
    </w:p>
    <w:p w:rsidR="00F82930" w:rsidRDefault="00D25D57" w:rsidP="00E65583">
      <w:pPr>
        <w:ind w:firstLine="560"/>
      </w:pPr>
      <w:r>
        <w:rPr>
          <w:rFonts w:hint="eastAsia"/>
        </w:rPr>
        <w:t>4</w:t>
      </w:r>
      <w:r>
        <w:rPr>
          <w:rFonts w:hint="eastAsia"/>
        </w:rPr>
        <w:t>、俄罗斯联邦决定首先承认顿巴斯所谓“人民共和国”的“独立”，然后以俄罗斯“自卫”、乌克兰“非军事化”和“去法西斯化”为借口进行军事干预，不是为了保护该地区人民或和平，而是为了促进俄罗斯</w:t>
      </w:r>
      <w:r w:rsidR="00570C92">
        <w:rPr>
          <w:rFonts w:hint="eastAsia"/>
        </w:rPr>
        <w:t>垄断组织</w:t>
      </w:r>
      <w:r>
        <w:rPr>
          <w:rFonts w:hint="eastAsia"/>
        </w:rPr>
        <w:t>在乌克兰领土上的利益以及它们与西方</w:t>
      </w:r>
      <w:r w:rsidR="00570C92">
        <w:rPr>
          <w:rFonts w:hint="eastAsia"/>
        </w:rPr>
        <w:lastRenderedPageBreak/>
        <w:t>垄断组织</w:t>
      </w:r>
      <w:r>
        <w:rPr>
          <w:rFonts w:hint="eastAsia"/>
        </w:rPr>
        <w:t>的激烈竞争。我们向俄罗斯和乌克兰的共产主义者和人民致以声援，我们站在他们一边，为反对每个国家的资产阶级鼓吹的民族主义而加强斗争。在苏联框架内和平生活、共同繁荣的两国人民，以及所有其他各国人民，在选择</w:t>
      </w:r>
      <w:r w:rsidR="00570C92">
        <w:rPr>
          <w:rFonts w:hint="eastAsia"/>
        </w:rPr>
        <w:t>为垄断组织</w:t>
      </w:r>
      <w:r>
        <w:rPr>
          <w:rFonts w:hint="eastAsia"/>
        </w:rPr>
        <w:t>利益</w:t>
      </w:r>
      <w:r w:rsidR="00570C92">
        <w:rPr>
          <w:rFonts w:hint="eastAsia"/>
        </w:rPr>
        <w:t>服务</w:t>
      </w:r>
      <w:r>
        <w:rPr>
          <w:rFonts w:hint="eastAsia"/>
        </w:rPr>
        <w:t>的一个或另一个帝国主义及其联盟的站队活动中没有任何利益。</w:t>
      </w:r>
    </w:p>
    <w:p w:rsidR="00F82930" w:rsidRDefault="00D25D57" w:rsidP="00E65583">
      <w:pPr>
        <w:ind w:firstLine="560"/>
      </w:pPr>
      <w:r>
        <w:rPr>
          <w:rFonts w:hint="eastAsia"/>
        </w:rPr>
        <w:t>5</w:t>
      </w:r>
      <w:r>
        <w:rPr>
          <w:rFonts w:hint="eastAsia"/>
        </w:rPr>
        <w:t>、我们指出，资产阶级势力制造的幻想都是高度危险的——他们声称通过欧盟干预可以在欧洲建立“更好的安全架构”，“在其领土内没有军事计划和侵略性武器系统”的北约，“支持和平的欧盟”或“和平的多极世界”等。所有这些假设都与现实无关，而是将反资本主义、反帝国主义的斗争引入歧途，试图培养可能存在的“和平帝国主义”的观念。然而事实是，北约和欧盟与任何资本主义跨国联盟一样，都是具有极度反动性质的掠夺性联盟，不能成为</w:t>
      </w:r>
      <w:proofErr w:type="gramStart"/>
      <w:r>
        <w:rPr>
          <w:rFonts w:hint="eastAsia"/>
        </w:rPr>
        <w:t>亲人民</w:t>
      </w:r>
      <w:proofErr w:type="gramEnd"/>
      <w:r>
        <w:rPr>
          <w:rFonts w:hint="eastAsia"/>
        </w:rPr>
        <w:t>的组织，并将继续采取行动反对工人和人民的权利以及各国人民；帝国主义战争与资本主义相伴而生。</w:t>
      </w:r>
    </w:p>
    <w:p w:rsidR="00F82930" w:rsidRDefault="00D25D57" w:rsidP="00E65583">
      <w:pPr>
        <w:ind w:firstLine="560"/>
      </w:pPr>
      <w:r>
        <w:rPr>
          <w:rFonts w:hint="eastAsia"/>
        </w:rPr>
        <w:t>6</w:t>
      </w:r>
      <w:r>
        <w:rPr>
          <w:rFonts w:hint="eastAsia"/>
        </w:rPr>
        <w:t>、我们呼吁本国政府参与了事态发展的各国人民，特别是北约、欧盟各国以及俄罗斯的人民，与资产阶级势力利用各种站不住脚的借口将人民引向帝国主义战争绞肉机的宣传作斗争。我们要求关闭军事基地，撤回在国外执行任务的部队，为各国脱离北约和欧</w:t>
      </w:r>
      <w:r>
        <w:rPr>
          <w:rFonts w:hint="eastAsia"/>
        </w:rPr>
        <w:lastRenderedPageBreak/>
        <w:t>盟等帝国主义的计划和联盟而加强斗争。</w:t>
      </w:r>
    </w:p>
    <w:p w:rsidR="00F82930" w:rsidRDefault="00D25D57" w:rsidP="00E65583">
      <w:pPr>
        <w:ind w:firstLine="560"/>
      </w:pPr>
      <w:r>
        <w:rPr>
          <w:rFonts w:hint="eastAsia"/>
        </w:rPr>
        <w:t>7</w:t>
      </w:r>
      <w:r>
        <w:rPr>
          <w:rFonts w:hint="eastAsia"/>
        </w:rPr>
        <w:t>、工人阶级和大众阶层的利益还要求我们：为了推翻资本主义，为了加强反对帝国主义战争的阶级斗争，为了仍然适时且必需的社会主义，在分析事态发展时加强阶级标准，规划我们反对垄断组织和资产阶级的独立道路。</w:t>
      </w:r>
    </w:p>
    <w:p w:rsidR="00660C3A" w:rsidRDefault="00660C3A" w:rsidP="00E65583">
      <w:pPr>
        <w:ind w:firstLine="562"/>
        <w:rPr>
          <w:b/>
        </w:rPr>
      </w:pPr>
    </w:p>
    <w:p w:rsidR="00F82930" w:rsidRPr="00E65583" w:rsidRDefault="00D25D57" w:rsidP="00E65583">
      <w:pPr>
        <w:ind w:firstLine="562"/>
        <w:rPr>
          <w:b/>
        </w:rPr>
      </w:pPr>
      <w:r w:rsidRPr="00E65583">
        <w:rPr>
          <w:rFonts w:hint="eastAsia"/>
          <w:b/>
        </w:rPr>
        <w:t>签署本声明的“团结网”党派：</w:t>
      </w:r>
    </w:p>
    <w:p w:rsidR="00F82930" w:rsidRDefault="00D25D57" w:rsidP="00E65583">
      <w:pPr>
        <w:ind w:firstLine="560"/>
      </w:pPr>
      <w:r>
        <w:rPr>
          <w:rFonts w:hint="eastAsia"/>
        </w:rPr>
        <w:t>1</w:t>
      </w:r>
      <w:r>
        <w:rPr>
          <w:rFonts w:hint="eastAsia"/>
        </w:rPr>
        <w:t>、阿尔及利亚争取民主与社会主义党</w:t>
      </w:r>
    </w:p>
    <w:p w:rsidR="00F82930" w:rsidRDefault="00D25D57" w:rsidP="00E65583">
      <w:pPr>
        <w:ind w:firstLine="560"/>
      </w:pPr>
      <w:r>
        <w:rPr>
          <w:rFonts w:hint="eastAsia"/>
        </w:rPr>
        <w:t>2</w:t>
      </w:r>
      <w:r>
        <w:rPr>
          <w:rFonts w:hint="eastAsia"/>
        </w:rPr>
        <w:t>、阿塞拜疆共产党</w:t>
      </w:r>
    </w:p>
    <w:p w:rsidR="00F82930" w:rsidRDefault="00D25D57" w:rsidP="00E65583">
      <w:pPr>
        <w:ind w:firstLine="560"/>
      </w:pPr>
      <w:r>
        <w:rPr>
          <w:rFonts w:hint="eastAsia"/>
        </w:rPr>
        <w:t>3</w:t>
      </w:r>
      <w:r>
        <w:rPr>
          <w:rFonts w:hint="eastAsia"/>
        </w:rPr>
        <w:t>、奥地利劳动党</w:t>
      </w:r>
    </w:p>
    <w:p w:rsidR="00F82930" w:rsidRDefault="00D25D57" w:rsidP="00E65583">
      <w:pPr>
        <w:ind w:firstLine="560"/>
      </w:pPr>
      <w:r>
        <w:rPr>
          <w:rFonts w:hint="eastAsia"/>
        </w:rPr>
        <w:t>4</w:t>
      </w:r>
      <w:r>
        <w:rPr>
          <w:rFonts w:hint="eastAsia"/>
        </w:rPr>
        <w:t>、孟加拉国共产党</w:t>
      </w:r>
    </w:p>
    <w:p w:rsidR="00F82930" w:rsidRDefault="00D25D57" w:rsidP="00E65583">
      <w:pPr>
        <w:ind w:firstLine="560"/>
      </w:pPr>
      <w:r>
        <w:rPr>
          <w:rFonts w:hint="eastAsia"/>
        </w:rPr>
        <w:t>5</w:t>
      </w:r>
      <w:r>
        <w:rPr>
          <w:rFonts w:hint="eastAsia"/>
        </w:rPr>
        <w:t>、比利时共产党</w:t>
      </w:r>
    </w:p>
    <w:p w:rsidR="00F82930" w:rsidRDefault="00D25D57" w:rsidP="00E65583">
      <w:pPr>
        <w:ind w:firstLine="560"/>
      </w:pPr>
      <w:r>
        <w:rPr>
          <w:rFonts w:hint="eastAsia"/>
        </w:rPr>
        <w:t>6</w:t>
      </w:r>
      <w:r>
        <w:rPr>
          <w:rFonts w:hint="eastAsia"/>
        </w:rPr>
        <w:t>、丹麦国内共产党</w:t>
      </w:r>
    </w:p>
    <w:p w:rsidR="00F82930" w:rsidRDefault="00D25D57" w:rsidP="00E65583">
      <w:pPr>
        <w:ind w:firstLine="560"/>
      </w:pPr>
      <w:r>
        <w:rPr>
          <w:rFonts w:hint="eastAsia"/>
        </w:rPr>
        <w:t>7</w:t>
      </w:r>
      <w:r>
        <w:rPr>
          <w:rFonts w:hint="eastAsia"/>
        </w:rPr>
        <w:t>、萨尔瓦多共产党</w:t>
      </w:r>
    </w:p>
    <w:p w:rsidR="00F82930" w:rsidRDefault="00D25D57" w:rsidP="00E65583">
      <w:pPr>
        <w:ind w:firstLine="560"/>
      </w:pPr>
      <w:r>
        <w:rPr>
          <w:rFonts w:hint="eastAsia"/>
        </w:rPr>
        <w:t>8</w:t>
      </w:r>
      <w:r>
        <w:rPr>
          <w:rFonts w:hint="eastAsia"/>
        </w:rPr>
        <w:t>、芬兰共产党</w:t>
      </w:r>
    </w:p>
    <w:p w:rsidR="00F82930" w:rsidRDefault="00D25D57" w:rsidP="00E65583">
      <w:pPr>
        <w:ind w:firstLine="560"/>
      </w:pPr>
      <w:r>
        <w:rPr>
          <w:rFonts w:hint="eastAsia"/>
        </w:rPr>
        <w:t>9</w:t>
      </w:r>
      <w:r>
        <w:rPr>
          <w:rFonts w:hint="eastAsia"/>
        </w:rPr>
        <w:t>、希腊共产党</w:t>
      </w:r>
    </w:p>
    <w:p w:rsidR="00F82930" w:rsidRDefault="00D25D57" w:rsidP="00E65583">
      <w:pPr>
        <w:ind w:firstLine="560"/>
      </w:pPr>
      <w:r>
        <w:rPr>
          <w:rFonts w:hint="eastAsia"/>
        </w:rPr>
        <w:t>10</w:t>
      </w:r>
      <w:r>
        <w:rPr>
          <w:rFonts w:hint="eastAsia"/>
        </w:rPr>
        <w:t>、伊拉克库尔德斯坦共产党</w:t>
      </w:r>
    </w:p>
    <w:p w:rsidR="00F82930" w:rsidRDefault="00D25D57" w:rsidP="00E65583">
      <w:pPr>
        <w:ind w:firstLine="560"/>
      </w:pPr>
      <w:r>
        <w:rPr>
          <w:rFonts w:hint="eastAsia"/>
        </w:rPr>
        <w:t>11</w:t>
      </w:r>
      <w:r>
        <w:rPr>
          <w:rFonts w:hint="eastAsia"/>
        </w:rPr>
        <w:t>、爱尔兰工人党</w:t>
      </w:r>
    </w:p>
    <w:p w:rsidR="00F82930" w:rsidRDefault="00D25D57" w:rsidP="00E65583">
      <w:pPr>
        <w:ind w:firstLine="560"/>
      </w:pPr>
      <w:r>
        <w:rPr>
          <w:rFonts w:hint="eastAsia"/>
        </w:rPr>
        <w:lastRenderedPageBreak/>
        <w:t>12</w:t>
      </w:r>
      <w:r>
        <w:rPr>
          <w:rFonts w:hint="eastAsia"/>
        </w:rPr>
        <w:t>、哈萨克斯坦社会主义运动</w:t>
      </w:r>
    </w:p>
    <w:p w:rsidR="00F82930" w:rsidRDefault="00D25D57" w:rsidP="00E65583">
      <w:pPr>
        <w:ind w:firstLine="560"/>
      </w:pPr>
      <w:r>
        <w:rPr>
          <w:rFonts w:hint="eastAsia"/>
        </w:rPr>
        <w:t>13</w:t>
      </w:r>
      <w:r>
        <w:rPr>
          <w:rFonts w:hint="eastAsia"/>
        </w:rPr>
        <w:t>、拉脱维亚社会主义党</w:t>
      </w:r>
    </w:p>
    <w:p w:rsidR="00F82930" w:rsidRDefault="00D25D57" w:rsidP="00E65583">
      <w:pPr>
        <w:ind w:firstLine="560"/>
      </w:pPr>
      <w:r>
        <w:rPr>
          <w:rFonts w:hint="eastAsia"/>
        </w:rPr>
        <w:t>14</w:t>
      </w:r>
      <w:r>
        <w:rPr>
          <w:rFonts w:hint="eastAsia"/>
        </w:rPr>
        <w:t>、马耳他共产党</w:t>
      </w:r>
    </w:p>
    <w:p w:rsidR="00F82930" w:rsidRDefault="00D25D57" w:rsidP="00E65583">
      <w:pPr>
        <w:ind w:firstLine="560"/>
      </w:pPr>
      <w:r>
        <w:rPr>
          <w:rFonts w:hint="eastAsia"/>
        </w:rPr>
        <w:t>15</w:t>
      </w:r>
      <w:r>
        <w:rPr>
          <w:rFonts w:hint="eastAsia"/>
        </w:rPr>
        <w:t>、墨西哥共产党</w:t>
      </w:r>
    </w:p>
    <w:p w:rsidR="00F82930" w:rsidRDefault="00D25D57" w:rsidP="00E65583">
      <w:pPr>
        <w:ind w:firstLine="560"/>
      </w:pPr>
      <w:r>
        <w:rPr>
          <w:rFonts w:hint="eastAsia"/>
        </w:rPr>
        <w:t>16</w:t>
      </w:r>
      <w:r>
        <w:rPr>
          <w:rFonts w:hint="eastAsia"/>
        </w:rPr>
        <w:t>、荷兰新共产党</w:t>
      </w:r>
    </w:p>
    <w:p w:rsidR="00F82930" w:rsidRDefault="00D25D57" w:rsidP="00E65583">
      <w:pPr>
        <w:ind w:firstLine="560"/>
      </w:pPr>
      <w:r>
        <w:rPr>
          <w:rFonts w:hint="eastAsia"/>
        </w:rPr>
        <w:t>17</w:t>
      </w:r>
      <w:r>
        <w:rPr>
          <w:rFonts w:hint="eastAsia"/>
        </w:rPr>
        <w:t>、挪威共产党</w:t>
      </w:r>
    </w:p>
    <w:p w:rsidR="00F82930" w:rsidRDefault="00D25D57" w:rsidP="00E65583">
      <w:pPr>
        <w:ind w:firstLine="560"/>
      </w:pPr>
      <w:r>
        <w:rPr>
          <w:rFonts w:hint="eastAsia"/>
        </w:rPr>
        <w:t>18</w:t>
      </w:r>
      <w:r>
        <w:rPr>
          <w:rFonts w:hint="eastAsia"/>
        </w:rPr>
        <w:t>、巴勒斯坦共产党</w:t>
      </w:r>
    </w:p>
    <w:p w:rsidR="00F82930" w:rsidRDefault="00D25D57" w:rsidP="00E65583">
      <w:pPr>
        <w:ind w:firstLine="560"/>
      </w:pPr>
      <w:r>
        <w:rPr>
          <w:rFonts w:hint="eastAsia"/>
        </w:rPr>
        <w:t>19</w:t>
      </w:r>
      <w:r>
        <w:rPr>
          <w:rFonts w:hint="eastAsia"/>
        </w:rPr>
        <w:t>、巴基斯坦共产党</w:t>
      </w:r>
    </w:p>
    <w:p w:rsidR="00F82930" w:rsidRDefault="00D25D57" w:rsidP="00E65583">
      <w:pPr>
        <w:ind w:firstLine="560"/>
      </w:pPr>
      <w:r>
        <w:rPr>
          <w:rFonts w:hint="eastAsia"/>
        </w:rPr>
        <w:t>20</w:t>
      </w:r>
      <w:r>
        <w:rPr>
          <w:rFonts w:hint="eastAsia"/>
        </w:rPr>
        <w:t>、巴拉圭共产党</w:t>
      </w:r>
    </w:p>
    <w:p w:rsidR="00F82930" w:rsidRDefault="00D25D57" w:rsidP="00E65583">
      <w:pPr>
        <w:ind w:firstLine="560"/>
      </w:pPr>
      <w:r>
        <w:rPr>
          <w:rFonts w:hint="eastAsia"/>
        </w:rPr>
        <w:t>21</w:t>
      </w:r>
      <w:r>
        <w:rPr>
          <w:rFonts w:hint="eastAsia"/>
        </w:rPr>
        <w:t>、秘鲁共产党</w:t>
      </w:r>
    </w:p>
    <w:p w:rsidR="00F82930" w:rsidRDefault="00D25D57" w:rsidP="00E65583">
      <w:pPr>
        <w:ind w:firstLine="560"/>
      </w:pPr>
      <w:r>
        <w:rPr>
          <w:rFonts w:hint="eastAsia"/>
        </w:rPr>
        <w:t>22</w:t>
      </w:r>
      <w:r>
        <w:rPr>
          <w:rFonts w:hint="eastAsia"/>
        </w:rPr>
        <w:t>、菲律宾共产党</w:t>
      </w:r>
      <w:r>
        <w:rPr>
          <w:rFonts w:hint="eastAsia"/>
        </w:rPr>
        <w:t>[PKP-1930]</w:t>
      </w:r>
    </w:p>
    <w:p w:rsidR="00F82930" w:rsidRDefault="00D25D57" w:rsidP="00E65583">
      <w:pPr>
        <w:ind w:firstLine="560"/>
      </w:pPr>
      <w:r>
        <w:rPr>
          <w:rFonts w:hint="eastAsia"/>
        </w:rPr>
        <w:t>23</w:t>
      </w:r>
      <w:r>
        <w:rPr>
          <w:rFonts w:hint="eastAsia"/>
        </w:rPr>
        <w:t>、波兰共产党</w:t>
      </w:r>
    </w:p>
    <w:p w:rsidR="00F82930" w:rsidRDefault="00D25D57" w:rsidP="00E65583">
      <w:pPr>
        <w:ind w:firstLine="560"/>
      </w:pPr>
      <w:r>
        <w:rPr>
          <w:rFonts w:hint="eastAsia"/>
        </w:rPr>
        <w:t>24</w:t>
      </w:r>
      <w:r>
        <w:rPr>
          <w:rFonts w:hint="eastAsia"/>
        </w:rPr>
        <w:t>、罗马尼亚社会主义党</w:t>
      </w:r>
    </w:p>
    <w:p w:rsidR="00F82930" w:rsidRDefault="00D25D57" w:rsidP="00E65583">
      <w:pPr>
        <w:ind w:firstLine="560"/>
      </w:pPr>
      <w:r>
        <w:rPr>
          <w:rFonts w:hint="eastAsia"/>
        </w:rPr>
        <w:t>25</w:t>
      </w:r>
      <w:r>
        <w:rPr>
          <w:rFonts w:hint="eastAsia"/>
        </w:rPr>
        <w:t>、南非共产党</w:t>
      </w:r>
    </w:p>
    <w:p w:rsidR="00F82930" w:rsidRDefault="00D25D57" w:rsidP="00E65583">
      <w:pPr>
        <w:ind w:firstLine="560"/>
      </w:pPr>
      <w:r>
        <w:rPr>
          <w:rFonts w:hint="eastAsia"/>
        </w:rPr>
        <w:t>26</w:t>
      </w:r>
      <w:r>
        <w:rPr>
          <w:rFonts w:hint="eastAsia"/>
        </w:rPr>
        <w:t>、西班牙工人共产党</w:t>
      </w:r>
    </w:p>
    <w:p w:rsidR="00F82930" w:rsidRDefault="00D25D57" w:rsidP="00E65583">
      <w:pPr>
        <w:ind w:firstLine="560"/>
      </w:pPr>
      <w:r>
        <w:rPr>
          <w:rFonts w:hint="eastAsia"/>
        </w:rPr>
        <w:t>27</w:t>
      </w:r>
      <w:r>
        <w:rPr>
          <w:rFonts w:hint="eastAsia"/>
        </w:rPr>
        <w:t>、苏丹共产党</w:t>
      </w:r>
    </w:p>
    <w:p w:rsidR="00F82930" w:rsidRDefault="00D25D57" w:rsidP="00E65583">
      <w:pPr>
        <w:ind w:firstLine="560"/>
      </w:pPr>
      <w:r>
        <w:rPr>
          <w:rFonts w:hint="eastAsia"/>
        </w:rPr>
        <w:t>28</w:t>
      </w:r>
      <w:r>
        <w:rPr>
          <w:rFonts w:hint="eastAsia"/>
        </w:rPr>
        <w:t>、斯威士兰共产党</w:t>
      </w:r>
    </w:p>
    <w:p w:rsidR="00F82930" w:rsidRDefault="00D25D57" w:rsidP="00E65583">
      <w:pPr>
        <w:ind w:firstLine="560"/>
      </w:pPr>
      <w:r>
        <w:rPr>
          <w:rFonts w:hint="eastAsia"/>
        </w:rPr>
        <w:t>29</w:t>
      </w:r>
      <w:r>
        <w:rPr>
          <w:rFonts w:hint="eastAsia"/>
        </w:rPr>
        <w:t>、瑞典共产党</w:t>
      </w:r>
    </w:p>
    <w:p w:rsidR="00F82930" w:rsidRDefault="00D25D57" w:rsidP="00E65583">
      <w:pPr>
        <w:ind w:firstLine="560"/>
      </w:pPr>
      <w:r>
        <w:rPr>
          <w:rFonts w:hint="eastAsia"/>
        </w:rPr>
        <w:lastRenderedPageBreak/>
        <w:t>30</w:t>
      </w:r>
      <w:r>
        <w:rPr>
          <w:rFonts w:hint="eastAsia"/>
        </w:rPr>
        <w:t>、叙利亚共产党</w:t>
      </w:r>
    </w:p>
    <w:p w:rsidR="00F82930" w:rsidRDefault="00D25D57" w:rsidP="00E65583">
      <w:pPr>
        <w:ind w:firstLine="560"/>
      </w:pPr>
      <w:r>
        <w:rPr>
          <w:rFonts w:hint="eastAsia"/>
        </w:rPr>
        <w:t>31</w:t>
      </w:r>
      <w:r>
        <w:rPr>
          <w:rFonts w:hint="eastAsia"/>
        </w:rPr>
        <w:t>、土耳其共产党</w:t>
      </w:r>
    </w:p>
    <w:p w:rsidR="00F82930" w:rsidRDefault="00D25D57" w:rsidP="00E65583">
      <w:pPr>
        <w:ind w:firstLine="560"/>
      </w:pPr>
      <w:r>
        <w:rPr>
          <w:rFonts w:hint="eastAsia"/>
        </w:rPr>
        <w:t>32</w:t>
      </w:r>
      <w:r>
        <w:rPr>
          <w:rFonts w:hint="eastAsia"/>
        </w:rPr>
        <w:t>、乌克兰共产主义者联盟</w:t>
      </w:r>
    </w:p>
    <w:p w:rsidR="00F82930" w:rsidRPr="00E65583" w:rsidRDefault="00D25D57" w:rsidP="00E65583">
      <w:pPr>
        <w:ind w:firstLine="562"/>
        <w:rPr>
          <w:b/>
        </w:rPr>
      </w:pPr>
      <w:r w:rsidRPr="00E65583">
        <w:rPr>
          <w:rFonts w:hint="eastAsia"/>
          <w:b/>
        </w:rPr>
        <w:t>签署本声明的共产主义青年组织：</w:t>
      </w:r>
    </w:p>
    <w:p w:rsidR="00F82930" w:rsidRDefault="00D25D57" w:rsidP="00E65583">
      <w:pPr>
        <w:ind w:firstLine="560"/>
      </w:pPr>
      <w:r>
        <w:rPr>
          <w:rFonts w:hint="eastAsia"/>
        </w:rPr>
        <w:t>1</w:t>
      </w:r>
      <w:r>
        <w:rPr>
          <w:rFonts w:hint="eastAsia"/>
        </w:rPr>
        <w:t>、奥地利劳动党青年组织</w:t>
      </w:r>
    </w:p>
    <w:p w:rsidR="00F82930" w:rsidRDefault="00D25D57" w:rsidP="00E65583">
      <w:pPr>
        <w:ind w:firstLine="560"/>
      </w:pPr>
      <w:r>
        <w:rPr>
          <w:rFonts w:hint="eastAsia"/>
        </w:rPr>
        <w:t>2</w:t>
      </w:r>
      <w:r>
        <w:rPr>
          <w:rFonts w:hint="eastAsia"/>
        </w:rPr>
        <w:t>、比利时青年共产主义者</w:t>
      </w:r>
    </w:p>
    <w:p w:rsidR="00F82930" w:rsidRDefault="00D25D57" w:rsidP="00E65583">
      <w:pPr>
        <w:ind w:firstLine="560"/>
      </w:pPr>
      <w:r>
        <w:rPr>
          <w:rFonts w:hint="eastAsia"/>
        </w:rPr>
        <w:t>3</w:t>
      </w:r>
      <w:r>
        <w:rPr>
          <w:rFonts w:hint="eastAsia"/>
        </w:rPr>
        <w:t>、捷克共和国共产主义青年联盟</w:t>
      </w:r>
    </w:p>
    <w:p w:rsidR="00F82930" w:rsidRDefault="00D25D57" w:rsidP="00E65583">
      <w:pPr>
        <w:ind w:firstLine="560"/>
      </w:pPr>
      <w:r>
        <w:rPr>
          <w:rFonts w:hint="eastAsia"/>
        </w:rPr>
        <w:t>4</w:t>
      </w:r>
      <w:r>
        <w:rPr>
          <w:rFonts w:hint="eastAsia"/>
        </w:rPr>
        <w:t>、丹麦共产主义青年</w:t>
      </w:r>
    </w:p>
    <w:p w:rsidR="00F82930" w:rsidRDefault="00D25D57" w:rsidP="00E65583">
      <w:pPr>
        <w:ind w:firstLine="560"/>
      </w:pPr>
      <w:r>
        <w:rPr>
          <w:rFonts w:hint="eastAsia"/>
        </w:rPr>
        <w:t>5</w:t>
      </w:r>
      <w:r>
        <w:rPr>
          <w:rFonts w:hint="eastAsia"/>
        </w:rPr>
        <w:t>、芬兰共产主义工人党共产主义青年</w:t>
      </w:r>
    </w:p>
    <w:p w:rsidR="00F82930" w:rsidRDefault="00D25D57" w:rsidP="00E65583">
      <w:pPr>
        <w:ind w:firstLine="560"/>
      </w:pPr>
      <w:r>
        <w:rPr>
          <w:rFonts w:hint="eastAsia"/>
        </w:rPr>
        <w:t>6</w:t>
      </w:r>
      <w:r>
        <w:rPr>
          <w:rFonts w:hint="eastAsia"/>
        </w:rPr>
        <w:t>、法国共产主义青年联盟</w:t>
      </w:r>
    </w:p>
    <w:p w:rsidR="00F82930" w:rsidRDefault="00D25D57" w:rsidP="00E65583">
      <w:pPr>
        <w:ind w:firstLine="560"/>
      </w:pPr>
      <w:r>
        <w:rPr>
          <w:rFonts w:hint="eastAsia"/>
        </w:rPr>
        <w:t>7</w:t>
      </w:r>
      <w:r>
        <w:rPr>
          <w:rFonts w:hint="eastAsia"/>
        </w:rPr>
        <w:t>、希腊共产主义青年</w:t>
      </w:r>
    </w:p>
    <w:p w:rsidR="00F82930" w:rsidRDefault="00D25D57" w:rsidP="00E65583">
      <w:pPr>
        <w:ind w:firstLine="560"/>
      </w:pPr>
      <w:r>
        <w:rPr>
          <w:rFonts w:hint="eastAsia"/>
        </w:rPr>
        <w:t>8</w:t>
      </w:r>
      <w:r>
        <w:rPr>
          <w:rFonts w:hint="eastAsia"/>
        </w:rPr>
        <w:t>、危地马拉共产主义青年</w:t>
      </w:r>
    </w:p>
    <w:p w:rsidR="00F82930" w:rsidRDefault="00D25D57" w:rsidP="00E65583">
      <w:pPr>
        <w:ind w:firstLine="560"/>
      </w:pPr>
      <w:r>
        <w:rPr>
          <w:rFonts w:hint="eastAsia"/>
        </w:rPr>
        <w:t>9</w:t>
      </w:r>
      <w:r>
        <w:rPr>
          <w:rFonts w:hint="eastAsia"/>
        </w:rPr>
        <w:t>、爱尔兰工人党青年</w:t>
      </w:r>
    </w:p>
    <w:p w:rsidR="00F82930" w:rsidRDefault="00D25D57" w:rsidP="00E65583">
      <w:pPr>
        <w:ind w:firstLine="560"/>
      </w:pPr>
      <w:r>
        <w:rPr>
          <w:rFonts w:hint="eastAsia"/>
        </w:rPr>
        <w:t>10</w:t>
      </w:r>
      <w:r>
        <w:rPr>
          <w:rFonts w:hint="eastAsia"/>
        </w:rPr>
        <w:t>、意大利共产主义青年阵线</w:t>
      </w:r>
    </w:p>
    <w:p w:rsidR="00F82930" w:rsidRDefault="00D25D57" w:rsidP="00E65583">
      <w:pPr>
        <w:ind w:firstLine="560"/>
      </w:pPr>
      <w:r>
        <w:rPr>
          <w:rFonts w:hint="eastAsia"/>
        </w:rPr>
        <w:t>11</w:t>
      </w:r>
      <w:r>
        <w:rPr>
          <w:rFonts w:hint="eastAsia"/>
        </w:rPr>
        <w:t>、墨西哥共产主义青年阵线</w:t>
      </w:r>
    </w:p>
    <w:p w:rsidR="00F82930" w:rsidRDefault="00D25D57" w:rsidP="00E65583">
      <w:pPr>
        <w:ind w:firstLine="560"/>
      </w:pPr>
      <w:r>
        <w:rPr>
          <w:rFonts w:hint="eastAsia"/>
        </w:rPr>
        <w:t>12</w:t>
      </w:r>
      <w:r>
        <w:rPr>
          <w:rFonts w:hint="eastAsia"/>
        </w:rPr>
        <w:t>、荷兰共产主义青年运动</w:t>
      </w:r>
    </w:p>
    <w:p w:rsidR="00F82930" w:rsidRDefault="00D25D57" w:rsidP="00E65583">
      <w:pPr>
        <w:ind w:firstLine="560"/>
      </w:pPr>
      <w:r>
        <w:rPr>
          <w:rFonts w:hint="eastAsia"/>
        </w:rPr>
        <w:t>13</w:t>
      </w:r>
      <w:r>
        <w:rPr>
          <w:rFonts w:hint="eastAsia"/>
        </w:rPr>
        <w:t>、巴基斯坦民主学生联合会</w:t>
      </w:r>
    </w:p>
    <w:p w:rsidR="00F82930" w:rsidRDefault="00D25D57" w:rsidP="00E65583">
      <w:pPr>
        <w:ind w:firstLine="560"/>
      </w:pPr>
      <w:r>
        <w:rPr>
          <w:rFonts w:hint="eastAsia"/>
        </w:rPr>
        <w:t>14</w:t>
      </w:r>
      <w:r>
        <w:rPr>
          <w:rFonts w:hint="eastAsia"/>
        </w:rPr>
        <w:t>、巴基斯坦民主青年阵线</w:t>
      </w:r>
    </w:p>
    <w:p w:rsidR="00F82930" w:rsidRDefault="00D25D57" w:rsidP="00E65583">
      <w:pPr>
        <w:ind w:firstLine="560"/>
      </w:pPr>
      <w:r>
        <w:rPr>
          <w:rFonts w:hint="eastAsia"/>
        </w:rPr>
        <w:lastRenderedPageBreak/>
        <w:t>15</w:t>
      </w:r>
      <w:r>
        <w:rPr>
          <w:rFonts w:hint="eastAsia"/>
        </w:rPr>
        <w:t>、罗马尼亚社会主义青年联盟</w:t>
      </w:r>
    </w:p>
    <w:p w:rsidR="00F82930" w:rsidRDefault="00D25D57" w:rsidP="00E65583">
      <w:pPr>
        <w:ind w:firstLine="560"/>
      </w:pPr>
      <w:r>
        <w:rPr>
          <w:rFonts w:hint="eastAsia"/>
        </w:rPr>
        <w:t>16</w:t>
      </w:r>
      <w:r>
        <w:rPr>
          <w:rFonts w:hint="eastAsia"/>
        </w:rPr>
        <w:t>、俄罗斯革命共产主义青年团（布尔什维克）</w:t>
      </w:r>
    </w:p>
    <w:p w:rsidR="00F82930" w:rsidRDefault="00D25D57" w:rsidP="00E65583">
      <w:pPr>
        <w:ind w:firstLine="560"/>
      </w:pPr>
      <w:r>
        <w:rPr>
          <w:rFonts w:hint="eastAsia"/>
        </w:rPr>
        <w:t>17</w:t>
      </w:r>
      <w:r>
        <w:rPr>
          <w:rFonts w:hint="eastAsia"/>
        </w:rPr>
        <w:t>、西班牙青年共产主义者集体</w:t>
      </w:r>
    </w:p>
    <w:p w:rsidR="00F82930" w:rsidRDefault="00D25D57" w:rsidP="00E65583">
      <w:pPr>
        <w:ind w:firstLine="560"/>
      </w:pPr>
      <w:r>
        <w:rPr>
          <w:rFonts w:hint="eastAsia"/>
        </w:rPr>
        <w:t>18</w:t>
      </w:r>
      <w:r>
        <w:rPr>
          <w:rFonts w:hint="eastAsia"/>
        </w:rPr>
        <w:t>、斯里兰卡社会主义青年联盟</w:t>
      </w:r>
    </w:p>
    <w:p w:rsidR="00F82930" w:rsidRDefault="00D25D57" w:rsidP="00E65583">
      <w:pPr>
        <w:ind w:firstLine="560"/>
      </w:pPr>
      <w:r>
        <w:rPr>
          <w:rFonts w:hint="eastAsia"/>
        </w:rPr>
        <w:t>19</w:t>
      </w:r>
      <w:r>
        <w:rPr>
          <w:rFonts w:hint="eastAsia"/>
        </w:rPr>
        <w:t>、瑞典共产主义青年</w:t>
      </w:r>
    </w:p>
    <w:p w:rsidR="00F82930" w:rsidRDefault="00D25D57" w:rsidP="00E65583">
      <w:pPr>
        <w:ind w:firstLine="560"/>
      </w:pPr>
      <w:r>
        <w:rPr>
          <w:rFonts w:hint="eastAsia"/>
        </w:rPr>
        <w:t>20</w:t>
      </w:r>
      <w:r>
        <w:rPr>
          <w:rFonts w:hint="eastAsia"/>
        </w:rPr>
        <w:t>、塔吉克斯坦列宁主义共产主义青年联盟</w:t>
      </w:r>
    </w:p>
    <w:p w:rsidR="00F82930" w:rsidRDefault="00D25D57" w:rsidP="00E65583">
      <w:pPr>
        <w:ind w:firstLine="560"/>
      </w:pPr>
      <w:r>
        <w:rPr>
          <w:rFonts w:hint="eastAsia"/>
        </w:rPr>
        <w:t>21</w:t>
      </w:r>
      <w:r>
        <w:rPr>
          <w:rFonts w:hint="eastAsia"/>
        </w:rPr>
        <w:t>、土耳其共产主义青年</w:t>
      </w:r>
    </w:p>
    <w:p w:rsidR="00F82930" w:rsidRDefault="00D25D57" w:rsidP="00E65583">
      <w:pPr>
        <w:ind w:firstLine="560"/>
      </w:pPr>
      <w:r>
        <w:rPr>
          <w:rFonts w:hint="eastAsia"/>
        </w:rPr>
        <w:t>22</w:t>
      </w:r>
      <w:r>
        <w:rPr>
          <w:rFonts w:hint="eastAsia"/>
        </w:rPr>
        <w:t>、美国青年共产主义者联盟</w:t>
      </w:r>
    </w:p>
    <w:p w:rsidR="00660C3A" w:rsidRDefault="00660C3A" w:rsidP="00E65583">
      <w:pPr>
        <w:ind w:firstLine="560"/>
      </w:pPr>
      <w:r>
        <w:rPr>
          <w:rFonts w:hint="eastAsia"/>
        </w:rPr>
        <w:t>23</w:t>
      </w:r>
      <w:r>
        <w:rPr>
          <w:rFonts w:hint="eastAsia"/>
        </w:rPr>
        <w:t>、委内瑞拉共产主义青年</w:t>
      </w:r>
    </w:p>
    <w:p w:rsidR="00F82930" w:rsidRPr="00E65583" w:rsidRDefault="00D25D57" w:rsidP="00E65583">
      <w:pPr>
        <w:ind w:firstLine="562"/>
        <w:rPr>
          <w:b/>
        </w:rPr>
      </w:pPr>
      <w:r w:rsidRPr="00E65583">
        <w:rPr>
          <w:rFonts w:hint="eastAsia"/>
          <w:b/>
        </w:rPr>
        <w:t>签署本声明的其他党派：</w:t>
      </w:r>
    </w:p>
    <w:p w:rsidR="00F82930" w:rsidRDefault="00D25D57" w:rsidP="00E65583">
      <w:pPr>
        <w:ind w:firstLine="560"/>
      </w:pPr>
      <w:r>
        <w:rPr>
          <w:rFonts w:hint="eastAsia"/>
        </w:rPr>
        <w:t>1</w:t>
      </w:r>
      <w:r>
        <w:rPr>
          <w:rFonts w:hint="eastAsia"/>
        </w:rPr>
        <w:t>、“切·格瓦拉运动”（保加利亚共产主义者联盟）</w:t>
      </w:r>
    </w:p>
    <w:p w:rsidR="00F82930" w:rsidRDefault="00D25D57" w:rsidP="00E65583">
      <w:pPr>
        <w:ind w:firstLine="560"/>
      </w:pPr>
      <w:r>
        <w:rPr>
          <w:rFonts w:hint="eastAsia"/>
        </w:rPr>
        <w:t>2</w:t>
      </w:r>
      <w:r>
        <w:rPr>
          <w:rFonts w:hint="eastAsia"/>
        </w:rPr>
        <w:t>、共产主义阵线（意大利）</w:t>
      </w:r>
    </w:p>
    <w:p w:rsidR="00F82930" w:rsidRDefault="00D25D57" w:rsidP="00E65583">
      <w:pPr>
        <w:ind w:firstLine="560"/>
      </w:pPr>
      <w:r>
        <w:rPr>
          <w:rFonts w:hint="eastAsia"/>
        </w:rPr>
        <w:t>3</w:t>
      </w:r>
      <w:r>
        <w:rPr>
          <w:rFonts w:hint="eastAsia"/>
        </w:rPr>
        <w:t>、法国革命共产党</w:t>
      </w:r>
    </w:p>
    <w:p w:rsidR="00F82930" w:rsidRDefault="00D25D57" w:rsidP="00E65583">
      <w:pPr>
        <w:ind w:firstLine="560"/>
      </w:pPr>
      <w:r>
        <w:rPr>
          <w:rFonts w:hint="eastAsia"/>
        </w:rPr>
        <w:t>4</w:t>
      </w:r>
      <w:r>
        <w:rPr>
          <w:rFonts w:hint="eastAsia"/>
        </w:rPr>
        <w:t>、瑞士共产党</w:t>
      </w:r>
    </w:p>
    <w:p w:rsidR="00F82930" w:rsidRDefault="00D25D57" w:rsidP="00E65583">
      <w:pPr>
        <w:ind w:firstLine="560"/>
      </w:pPr>
      <w:r>
        <w:rPr>
          <w:rFonts w:hint="eastAsia"/>
        </w:rPr>
        <w:t>（本声明开放签署中）</w:t>
      </w:r>
      <w:r>
        <w:rPr>
          <w:rStyle w:val="aa"/>
          <w:rFonts w:hint="eastAsia"/>
        </w:rPr>
        <w:t>[</w:t>
      </w:r>
      <w:r>
        <w:rPr>
          <w:rStyle w:val="aa"/>
          <w:rFonts w:hint="eastAsia"/>
        </w:rPr>
        <w:footnoteReference w:id="2"/>
      </w:r>
      <w:r>
        <w:rPr>
          <w:rStyle w:val="aa"/>
          <w:rFonts w:hint="eastAsia"/>
        </w:rPr>
        <w:t>]</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sectPr w:rsidR="00F82930" w:rsidRPr="00922A20">
          <w:footerReference w:type="default" r:id="rId21"/>
          <w:footnotePr>
            <w:numRestart w:val="eachSect"/>
          </w:footnotePr>
          <w:type w:val="continuous"/>
          <w:pgSz w:w="10318" w:h="14570"/>
          <w:pgMar w:top="1440" w:right="1080" w:bottom="1440" w:left="1080" w:header="851" w:footer="992" w:gutter="0"/>
          <w:pgNumType w:fmt="numberInDash" w:start="1"/>
          <w:cols w:space="425"/>
          <w:docGrid w:type="lines" w:linePitch="312"/>
        </w:sectPr>
      </w:pPr>
      <w:r w:rsidRPr="00922A20">
        <w:rPr>
          <w:rFonts w:ascii="仿宋" w:eastAsia="仿宋" w:hAnsi="仿宋" w:hint="eastAsia"/>
        </w:rPr>
        <w:t>（</w:t>
      </w:r>
      <w:r w:rsidRPr="00922A20">
        <w:rPr>
          <w:rFonts w:ascii="仿宋" w:eastAsia="仿宋" w:hAnsi="仿宋" w:hint="eastAsia"/>
          <w:b/>
        </w:rPr>
        <w:t>买买提</w:t>
      </w:r>
      <w:r w:rsidRPr="00922A20">
        <w:rPr>
          <w:rFonts w:ascii="仿宋" w:eastAsia="仿宋" w:hAnsi="仿宋" w:hint="eastAsia"/>
        </w:rPr>
        <w:t xml:space="preserve"> 译）</w:t>
      </w:r>
    </w:p>
    <w:p w:rsidR="00F82930" w:rsidRDefault="00D25D57">
      <w:pPr>
        <w:pStyle w:val="1"/>
      </w:pPr>
      <w:r>
        <w:rPr>
          <w:rFonts w:hint="eastAsia"/>
        </w:rPr>
        <w:lastRenderedPageBreak/>
        <w:t>奥地利劳动党</w:t>
      </w:r>
    </w:p>
    <w:p w:rsidR="00F82930" w:rsidRDefault="00D25D57">
      <w:pPr>
        <w:pStyle w:val="2"/>
      </w:pPr>
      <w:r>
        <w:rPr>
          <w:rFonts w:hint="eastAsia"/>
        </w:rPr>
        <w:t>对帝国主义战争说不！通过社会主义实现和平！</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来源：共产党和工人党国际会议</w:t>
      </w:r>
      <w:r w:rsidRPr="00E65583">
        <w:rPr>
          <w:rFonts w:ascii="Times New Roman" w:hAnsi="Times New Roman" w:cs="Times New Roman"/>
        </w:rPr>
        <w:t>“</w:t>
      </w:r>
      <w:r w:rsidRPr="00E65583">
        <w:rPr>
          <w:rFonts w:ascii="Times New Roman" w:hAnsi="Times New Roman" w:cs="Times New Roman"/>
        </w:rPr>
        <w:t>团结网</w:t>
      </w:r>
      <w:r w:rsidRPr="00E65583">
        <w:rPr>
          <w:rFonts w:ascii="Times New Roman" w:hAnsi="Times New Roman" w:cs="Times New Roman"/>
        </w:rPr>
        <w:t>”</w:t>
      </w:r>
      <w:r w:rsidRPr="00E65583">
        <w:rPr>
          <w:rFonts w:ascii="Times New Roman" w:hAnsi="Times New Roman" w:cs="Times New Roman"/>
        </w:rPr>
        <w:t>（</w:t>
      </w:r>
      <w:proofErr w:type="spellStart"/>
      <w:r w:rsidRPr="00E65583">
        <w:rPr>
          <w:rFonts w:ascii="Times New Roman" w:hAnsi="Times New Roman" w:cs="Times New Roman"/>
        </w:rPr>
        <w:t>SolidNet</w:t>
      </w:r>
      <w:proofErr w:type="spellEnd"/>
      <w:r w:rsidRPr="00E65583">
        <w:rPr>
          <w:rFonts w:ascii="Times New Roman" w:hAnsi="Times New Roman" w:cs="Times New Roman"/>
        </w:rPr>
        <w:t>）</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22</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2" w:history="1">
        <w:r w:rsidRPr="00E65583">
          <w:rPr>
            <w:rStyle w:val="a9"/>
            <w:rFonts w:ascii="Times New Roman" w:hAnsi="Times New Roman" w:cs="Times New Roman"/>
            <w:color w:val="auto"/>
          </w:rPr>
          <w:t>http://solidnet.org/article/Party-of-Labour-of-Austria-No-to-imperialist-war-For-peace-through-socialism/</w:t>
        </w:r>
      </w:hyperlink>
    </w:p>
    <w:p w:rsidR="00F82930" w:rsidRDefault="00F82930" w:rsidP="00E65583">
      <w:pPr>
        <w:pStyle w:val="ab"/>
        <w:ind w:firstLine="480"/>
      </w:pPr>
    </w:p>
    <w:p w:rsidR="00F82930" w:rsidRDefault="00D25D57" w:rsidP="00E65583">
      <w:pPr>
        <w:ind w:firstLine="560"/>
      </w:pPr>
      <w:r>
        <w:rPr>
          <w:rFonts w:hint="eastAsia"/>
        </w:rPr>
        <w:t>奥地利劳动党对发生在乌克兰的帝国主义之间的冲突的升级表示担忧。数周以来，政治、外交和媒体上的战争贩子遍地开花，他们在各自的公共领域竭力为假想的“正义战争”寻找借口。而与此同时，军队部署和军事演习正在进行。</w:t>
      </w:r>
    </w:p>
    <w:p w:rsidR="00F82930" w:rsidRDefault="00D25D57" w:rsidP="00E65583">
      <w:pPr>
        <w:ind w:firstLine="560"/>
      </w:pPr>
      <w:r>
        <w:rPr>
          <w:rFonts w:hint="eastAsia"/>
        </w:rPr>
        <w:t>这里的主要危险来自于经济上遭受打击的美帝国主义及其盟友。尽管存在内部矛盾，美国、帝国主义联盟北约和欧盟正在形成反俄罗斯阵线。俄罗斯被影射为邪恶和非理性的避风港。美国和北约的强大战争机器正在就位，只缺一个可以立即证明全面军备竞赛合理性的借口。历史告诉我们，这样一个重大“事故”在边界线的这边或那边很容易找到，因为它是可以制造的。</w:t>
      </w:r>
    </w:p>
    <w:p w:rsidR="00F82930" w:rsidRDefault="002B3A8A" w:rsidP="00E65583">
      <w:pPr>
        <w:ind w:firstLine="560"/>
      </w:pPr>
      <w:r>
        <w:rPr>
          <w:rFonts w:hint="eastAsia"/>
        </w:rPr>
        <w:t>主要的借口就是乌克兰的紧张局势。</w:t>
      </w:r>
      <w:r w:rsidR="00D25D57">
        <w:rPr>
          <w:rFonts w:hint="eastAsia"/>
        </w:rPr>
        <w:t>2014</w:t>
      </w:r>
      <w:r w:rsidR="00D25D57">
        <w:rPr>
          <w:rFonts w:hint="eastAsia"/>
        </w:rPr>
        <w:t>年发生的政变让乌克兰政权倒向跨大西洋联盟</w:t>
      </w:r>
      <w:r>
        <w:rPr>
          <w:rFonts w:hint="eastAsia"/>
        </w:rPr>
        <w:t>，</w:t>
      </w:r>
      <w:r w:rsidR="00D25D57">
        <w:rPr>
          <w:rFonts w:hint="eastAsia"/>
        </w:rPr>
        <w:t>随后的乌克兰民族主义政策和基辅当</w:t>
      </w:r>
      <w:r w:rsidR="00D25D57">
        <w:rPr>
          <w:rFonts w:hint="eastAsia"/>
        </w:rPr>
        <w:lastRenderedPageBreak/>
        <w:t>权者的反俄镇压（其中也有种族主义者和法西斯势力的参与）导致克里米亚脱离乌克兰，以及卢甘斯克、顿涅茨克人民共和国的成立，这里主要生活着说俄语的人。表面上看，这只跟顿涅茨克盆地地区有关，和整个乌克兰比起来面积很小。当地在脆弱的停火和内战间来回摇摆，而俄罗斯则充当当地人口的保护伞。</w:t>
      </w:r>
    </w:p>
    <w:p w:rsidR="00F82930" w:rsidRDefault="00D25D57" w:rsidP="00E65583">
      <w:pPr>
        <w:ind w:firstLine="560"/>
      </w:pPr>
      <w:r>
        <w:rPr>
          <w:rFonts w:hint="eastAsia"/>
        </w:rPr>
        <w:t>这就解释了最近的事态：乌克兰军队在西方帝国主义的高度武装下，每天向顿涅茨克和卢甘斯克人民开炮。乌克兰声称他们是乌克兰的人口。基辅用这种方式明确表明其无视明斯克协议，指望军事“收复”。面对这种情况，俄罗斯也用同样的方式予以反击：正式承认并派兵保卫这两个人民共和国，开展维和行动。这样的行为同样让早前的协议永远变为了废纸，并没有让事态降级。所有人，包括美国和北约，都得到了他们想要的</w:t>
      </w:r>
      <w:r w:rsidR="002B3A8A">
        <w:rPr>
          <w:rFonts w:hint="eastAsia"/>
        </w:rPr>
        <w:t>东西</w:t>
      </w:r>
      <w:r>
        <w:rPr>
          <w:rFonts w:hint="eastAsia"/>
        </w:rPr>
        <w:t>。他们早就期待一次“俄罗斯入侵</w:t>
      </w:r>
      <w:r w:rsidR="002B3A8A">
        <w:rPr>
          <w:rFonts w:hint="eastAsia"/>
        </w:rPr>
        <w:t>”</w:t>
      </w:r>
      <w:r>
        <w:rPr>
          <w:rFonts w:hint="eastAsia"/>
        </w:rPr>
        <w:t>，当然</w:t>
      </w:r>
      <w:proofErr w:type="gramStart"/>
      <w:r>
        <w:rPr>
          <w:rFonts w:hint="eastAsia"/>
        </w:rPr>
        <w:t>最好规模</w:t>
      </w:r>
      <w:proofErr w:type="gramEnd"/>
      <w:r>
        <w:rPr>
          <w:rFonts w:hint="eastAsia"/>
        </w:rPr>
        <w:t>小一点，只发生在分裂地区。</w:t>
      </w:r>
    </w:p>
    <w:p w:rsidR="00F82930" w:rsidRDefault="00D25D57" w:rsidP="00E65583">
      <w:pPr>
        <w:ind w:firstLine="560"/>
      </w:pPr>
      <w:r>
        <w:rPr>
          <w:rFonts w:hint="eastAsia"/>
        </w:rPr>
        <w:t>西方以其一贯的自以为是的态度，迅速将俄罗斯妖魔化，并准备升级制裁措施。然而，最主要的是美国想要公开的战争，以便用军事手段维护其帝国主义霸权地位。过去几十年对南斯拉夫、阿富汗、伊拉克、利比亚和叙利亚的军事侵略表明，美帝国主义并不认为自己在全球的行动要受到国际和人权法律、联合国决议或基本道</w:t>
      </w:r>
      <w:r>
        <w:rPr>
          <w:rFonts w:hint="eastAsia"/>
        </w:rPr>
        <w:lastRenderedPageBreak/>
        <w:t>德限制的制约。所有行动都建立在谎言、伪善和煽动之上，实际上服务</w:t>
      </w:r>
      <w:r w:rsidR="000D751F">
        <w:rPr>
          <w:rFonts w:hint="eastAsia"/>
        </w:rPr>
        <w:t>于</w:t>
      </w:r>
      <w:r>
        <w:rPr>
          <w:rFonts w:hint="eastAsia"/>
        </w:rPr>
        <w:t>再平常不过的帝国主义利益。因为</w:t>
      </w:r>
      <w:r w:rsidR="000D751F">
        <w:rPr>
          <w:rFonts w:hint="eastAsia"/>
        </w:rPr>
        <w:t>，</w:t>
      </w:r>
      <w:r>
        <w:rPr>
          <w:rFonts w:hint="eastAsia"/>
        </w:rPr>
        <w:t>在资本主义的最高阶段——帝国主义中，敌对的主要大国会争夺对势力范围、资源、运输路线、市场份额和投资机会的控制权。而延续相应政策的另一种方式就是战争。最终，帝国主义冲突总是通过暴力、政治和经济手段，最终通过军事手段来解决。</w:t>
      </w:r>
    </w:p>
    <w:p w:rsidR="00F82930" w:rsidRDefault="00D25D57" w:rsidP="00E65583">
      <w:pPr>
        <w:ind w:firstLine="560"/>
      </w:pPr>
      <w:r>
        <w:rPr>
          <w:rFonts w:hint="eastAsia"/>
        </w:rPr>
        <w:t>俄罗斯联邦同样在这一制度内运作。社会主义苏联解体后，资本主义的条件在俄罗斯和其他原苏联加盟共和国复辟。在被压制的叶利钦政府的过渡阶段后，普京领导下的俄罗斯再次采取了更具攻击性的立场，尽管不像美国那样，俄罗斯“只”在直接的地缘利益范畴内行事。无论如何，以下事实是确定无疑的：俄罗斯是一个强大的资产阶级资本主义国家，不止是能源领域有大型垄断组织，还有金融寡头，有着大量的资本输出，私人和国家所有的</w:t>
      </w:r>
      <w:r w:rsidR="00570C92">
        <w:rPr>
          <w:rFonts w:hint="eastAsia"/>
        </w:rPr>
        <w:t>垄断组织</w:t>
      </w:r>
      <w:r>
        <w:rPr>
          <w:rFonts w:hint="eastAsia"/>
        </w:rPr>
        <w:t>有着自己的国际利益，同时还有不可小觑的军事实力。俄罗斯是一个帝国主义国家。因此，俄罗斯帝国主义和其他帝国主义国家，特别是美国和西欧国家相竞争，同时寻求盟友，例如中国。如果俄罗斯今天在全球政治层面上偶尔反对美国和北约的利益，那么这并不是出于“反帝”或国际法的原因。虽然这会起到类似的作用，但这不</w:t>
      </w:r>
      <w:r>
        <w:rPr>
          <w:rFonts w:hint="eastAsia"/>
        </w:rPr>
        <w:lastRenderedPageBreak/>
        <w:t>过是因为它符合俄罗斯大企业的利益。在乌克兰、白俄罗斯、波罗的海国家、哈萨克斯坦、高加索和外高加索或中亚等相应势力范围的边境冲突亦是如此。</w:t>
      </w:r>
    </w:p>
    <w:p w:rsidR="00F82930" w:rsidRDefault="00D25D57" w:rsidP="00E65583">
      <w:pPr>
        <w:ind w:firstLine="560"/>
      </w:pPr>
      <w:r>
        <w:rPr>
          <w:rFonts w:hint="eastAsia"/>
        </w:rPr>
        <w:t>在这样的背景下，揭露美国和北约是世界上主要的侵略者，并要求它们不要与俄罗斯开战，是正确而必要的。但这并不意味着我们就要站在俄罗斯一边。在帝国主义之间的冲突</w:t>
      </w:r>
      <w:proofErr w:type="gramStart"/>
      <w:r>
        <w:rPr>
          <w:rFonts w:hint="eastAsia"/>
        </w:rPr>
        <w:t>中选边</w:t>
      </w:r>
      <w:proofErr w:type="gramEnd"/>
      <w:r>
        <w:rPr>
          <w:rFonts w:hint="eastAsia"/>
        </w:rPr>
        <w:t>站队，无论是站在弱者那边还是站在“更不邪恶”的那边都不是共产党的任务。共产党人反对帝国主义，反对一切帝国主义战争，因为为统治阶级的战争付出血的代价的是所有被卷入国家的人民和工人阶级。帝国主义战争，哪怕是打着“保卫祖国”和“民主”旗号，也从来不是“我们的战争”。在华盛顿、布鲁塞尔和莫斯科执政的当然不是我们的朋友，而是我们的阶级仇敌。它们镇压共产主义组织，毫不犹豫地把工人送上前线，把他们当作资本利益的炮灰。</w:t>
      </w:r>
    </w:p>
    <w:p w:rsidR="00F82930" w:rsidRDefault="00D25D57" w:rsidP="00E65583">
      <w:pPr>
        <w:ind w:firstLine="560"/>
      </w:pPr>
      <w:r>
        <w:rPr>
          <w:rFonts w:hint="eastAsia"/>
        </w:rPr>
        <w:t>因此，有必要揭露和挫败各方的帝国主义计划，组织阶级斗争和反军国主义行动来对抗这帮战争贩子和他们在政治与媒体行业的走狗与资产阶级代理人。工人的主要敌人在国内，是</w:t>
      </w:r>
      <w:r w:rsidR="00E77D42">
        <w:rPr>
          <w:rFonts w:hint="eastAsia"/>
        </w:rPr>
        <w:t>资产阶级资本主义制度的统治者。对北美工人阶级，主要敌人是美帝国主义；对</w:t>
      </w:r>
      <w:r>
        <w:rPr>
          <w:rFonts w:hint="eastAsia"/>
        </w:rPr>
        <w:t>俄罗斯工人阶级，</w:t>
      </w:r>
      <w:r w:rsidR="00E77D42">
        <w:rPr>
          <w:rFonts w:hint="eastAsia"/>
        </w:rPr>
        <w:t>主要敌人</w:t>
      </w:r>
      <w:r>
        <w:rPr>
          <w:rFonts w:hint="eastAsia"/>
        </w:rPr>
        <w:t>是俄罗斯寡头；对奥地利的工人阶级，</w:t>
      </w:r>
      <w:r w:rsidR="00E77D42">
        <w:rPr>
          <w:rFonts w:hint="eastAsia"/>
        </w:rPr>
        <w:lastRenderedPageBreak/>
        <w:t>主要敌人</w:t>
      </w:r>
      <w:r>
        <w:rPr>
          <w:rFonts w:hint="eastAsia"/>
        </w:rPr>
        <w:t>是大资本所有的政府。奥地利政府寻求实现有限的帝国主义目标，如与美国和联邦德国的战略伙伴关系，与北约的间接联系，以及把自己捆绑在联邦德国和法国领导的欧盟的欧洲帝国主义上。</w:t>
      </w:r>
    </w:p>
    <w:p w:rsidR="00F82930" w:rsidRDefault="00D25D57" w:rsidP="00E65583">
      <w:pPr>
        <w:ind w:firstLine="560"/>
      </w:pPr>
      <w:r>
        <w:rPr>
          <w:rFonts w:hint="eastAsia"/>
        </w:rPr>
        <w:t>奥地利的中立性，早就被奥地利社会民主党（</w:t>
      </w:r>
      <w:r>
        <w:rPr>
          <w:rFonts w:hint="eastAsia"/>
        </w:rPr>
        <w:t>SPÖ</w:t>
      </w:r>
      <w:r>
        <w:rPr>
          <w:rFonts w:hint="eastAsia"/>
        </w:rPr>
        <w:t>）和奥地利人民党（</w:t>
      </w:r>
      <w:r>
        <w:rPr>
          <w:rFonts w:hint="eastAsia"/>
        </w:rPr>
        <w:t> ÖVP</w:t>
      </w:r>
      <w:r>
        <w:rPr>
          <w:rFonts w:hint="eastAsia"/>
        </w:rPr>
        <w:t>）领导的政府葬送了。如果说奥地利仍在胆怯地讨论和平外交和调解，这不过是表明了这样的事实：一部分奥地利垄断资本涉足俄罗斯、白俄罗斯、乌克兰和哈萨克斯坦，并希望受到的干扰（例如制裁或战争）尽可能的小。如果出现争议，那么奥地利资本及其政府将会扮演美国、北约以及联邦德国主导的欧盟的乖巧走狗，只为在其战利品中小</w:t>
      </w:r>
      <w:proofErr w:type="gramStart"/>
      <w:r>
        <w:rPr>
          <w:rFonts w:hint="eastAsia"/>
        </w:rPr>
        <w:t>小</w:t>
      </w:r>
      <w:proofErr w:type="gramEnd"/>
      <w:r>
        <w:rPr>
          <w:rFonts w:hint="eastAsia"/>
        </w:rPr>
        <w:t>地分一杯羹。奥地利人民和工人阶级有被拖入一场牺牲巨大的军事大国直接冲突的危险。</w:t>
      </w:r>
    </w:p>
    <w:p w:rsidR="00F82930" w:rsidRDefault="00D25D57" w:rsidP="00E65583">
      <w:pPr>
        <w:ind w:firstLine="560"/>
      </w:pPr>
      <w:r>
        <w:rPr>
          <w:rFonts w:hint="eastAsia"/>
        </w:rPr>
        <w:t>共产主义者是坚持和平解决的希望直到最后的人。但是帝国主义不能带来和平。表面上的和平时期只是帝国主义冲突的间歇期罢了。这些列强将战争强加给其他地区，满足于暂时的干涉或代理人战争。旨在重新瓜分世界的帝国主义内部冲突最终总是以军事手段进行——这是帝国主义在其不平衡发展基础上的一个规律。在当前形势下，最直接的高潮将最终爆发于中美之间，这两个国家为现有资本主义体系中的霸权而竞争，维持着各自的联盟体系。因此，即</w:t>
      </w:r>
      <w:r>
        <w:rPr>
          <w:rFonts w:hint="eastAsia"/>
        </w:rPr>
        <w:lastRenderedPageBreak/>
        <w:t>使是美国和北约与俄罗斯的激烈冲突，也只是争夺全球霸权地位最后一战的前奏；而可能在乌克兰爆发的战斗只是其中的一个插曲。</w:t>
      </w:r>
    </w:p>
    <w:p w:rsidR="00F82930" w:rsidRDefault="00D25D57" w:rsidP="00E65583">
      <w:pPr>
        <w:ind w:firstLine="560"/>
      </w:pPr>
      <w:r>
        <w:rPr>
          <w:rFonts w:hint="eastAsia"/>
        </w:rPr>
        <w:t>除非改变基本条件，帝国主义大战迟早是不可避免的。这些基本条件就是帝国主义、垄断资本。在这套框架下，战斗的工人阶级与强大的和平运动可以迫使统治者在有限的时期内实现和平，但这不会是永远。世界各国人民之间的持久和平只有在社会主义条件下才能实现。因此，坚决而一贯地进行反对资本主义和帝国主义、争取社会主义和无阶级社会的革命斗争，才是最好的和平政策。</w:t>
      </w:r>
    </w:p>
    <w:p w:rsidR="00F82930" w:rsidRDefault="00D25D57" w:rsidP="00E65583">
      <w:pPr>
        <w:ind w:firstLine="560"/>
      </w:pPr>
      <w:r>
        <w:rPr>
          <w:rFonts w:hint="eastAsia"/>
        </w:rPr>
        <w:t>奥地利劳动党坚持：</w:t>
      </w:r>
    </w:p>
    <w:p w:rsidR="00F82930" w:rsidRDefault="00D25D57" w:rsidP="00E65583">
      <w:pPr>
        <w:ind w:firstLine="560"/>
      </w:pPr>
      <w:r>
        <w:rPr>
          <w:rFonts w:hint="eastAsia"/>
        </w:rPr>
        <w:t xml:space="preserve">- </w:t>
      </w:r>
      <w:r>
        <w:rPr>
          <w:rFonts w:hint="eastAsia"/>
        </w:rPr>
        <w:t>停止美国、北约和欧盟针对俄罗斯的战争宣传与威胁！</w:t>
      </w:r>
    </w:p>
    <w:p w:rsidR="00F82930" w:rsidRDefault="00D25D57" w:rsidP="00E65583">
      <w:pPr>
        <w:ind w:firstLine="560"/>
      </w:pPr>
      <w:r>
        <w:rPr>
          <w:rFonts w:hint="eastAsia"/>
        </w:rPr>
        <w:t xml:space="preserve">- </w:t>
      </w:r>
      <w:r>
        <w:rPr>
          <w:rFonts w:hint="eastAsia"/>
        </w:rPr>
        <w:t>揭露并阻止统治者的帝国主义战争谋划！</w:t>
      </w:r>
    </w:p>
    <w:p w:rsidR="00F82930" w:rsidRDefault="00D25D57" w:rsidP="00E65583">
      <w:pPr>
        <w:ind w:firstLine="560"/>
      </w:pPr>
      <w:r>
        <w:rPr>
          <w:rFonts w:hint="eastAsia"/>
        </w:rPr>
        <w:t xml:space="preserve">- </w:t>
      </w:r>
      <w:r>
        <w:rPr>
          <w:rFonts w:hint="eastAsia"/>
        </w:rPr>
        <w:t>工人绝不为垄断资本的劫掠行径流血！</w:t>
      </w:r>
    </w:p>
    <w:p w:rsidR="00F82930" w:rsidRDefault="00D25D57" w:rsidP="00E65583">
      <w:pPr>
        <w:ind w:firstLine="560"/>
      </w:pPr>
      <w:r>
        <w:rPr>
          <w:rFonts w:hint="eastAsia"/>
        </w:rPr>
        <w:t xml:space="preserve">- </w:t>
      </w:r>
      <w:r>
        <w:rPr>
          <w:rFonts w:hint="eastAsia"/>
        </w:rPr>
        <w:t>只有国际主义、团结与阶级斗争才能制止战争贩子！</w:t>
      </w:r>
    </w:p>
    <w:p w:rsidR="00F82930" w:rsidRDefault="00D25D57" w:rsidP="00E65583">
      <w:pPr>
        <w:ind w:firstLine="560"/>
      </w:pPr>
      <w:r>
        <w:rPr>
          <w:rFonts w:hint="eastAsia"/>
        </w:rPr>
        <w:t xml:space="preserve">- </w:t>
      </w:r>
      <w:r>
        <w:rPr>
          <w:rFonts w:hint="eastAsia"/>
        </w:rPr>
        <w:t>通过社会主义实现和平！</w:t>
      </w:r>
    </w:p>
    <w:p w:rsidR="00F82930" w:rsidRDefault="00D25D57" w:rsidP="00E65583">
      <w:pPr>
        <w:ind w:firstLine="560"/>
      </w:pPr>
      <w:r>
        <w:rPr>
          <w:rFonts w:hint="eastAsia"/>
        </w:rPr>
        <w:t>具体到奥地利，奥地利劳动党提出以下要求：</w:t>
      </w:r>
    </w:p>
    <w:p w:rsidR="00F82930" w:rsidRDefault="00D25D57" w:rsidP="00E65583">
      <w:pPr>
        <w:ind w:firstLine="560"/>
      </w:pPr>
      <w:r>
        <w:rPr>
          <w:rFonts w:hint="eastAsia"/>
        </w:rPr>
        <w:t xml:space="preserve">- </w:t>
      </w:r>
      <w:r>
        <w:rPr>
          <w:rFonts w:hint="eastAsia"/>
        </w:rPr>
        <w:t>奥地利不得参与欧盟和北约的军事行动！</w:t>
      </w:r>
    </w:p>
    <w:p w:rsidR="00F82930" w:rsidRDefault="00D25D57" w:rsidP="00E65583">
      <w:pPr>
        <w:ind w:firstLine="560"/>
      </w:pPr>
      <w:r>
        <w:rPr>
          <w:rFonts w:hint="eastAsia"/>
        </w:rPr>
        <w:t xml:space="preserve">- </w:t>
      </w:r>
      <w:r>
        <w:rPr>
          <w:rFonts w:hint="eastAsia"/>
        </w:rPr>
        <w:t>北约军队不得进入奥地利国土！不得飞越奥地利领空！</w:t>
      </w:r>
    </w:p>
    <w:p w:rsidR="00F82930" w:rsidRDefault="00080481" w:rsidP="00AE3F09">
      <w:pPr>
        <w:ind w:firstLine="560"/>
        <w:jc w:val="left"/>
      </w:pPr>
      <w:r>
        <w:rPr>
          <w:rFonts w:hint="eastAsia"/>
        </w:rPr>
        <w:t>-</w:t>
      </w:r>
      <w:r w:rsidR="00AE3F09">
        <w:rPr>
          <w:rFonts w:hint="eastAsia"/>
        </w:rPr>
        <w:t xml:space="preserve"> </w:t>
      </w:r>
      <w:r w:rsidR="00D25D57">
        <w:rPr>
          <w:rFonts w:hint="eastAsia"/>
        </w:rPr>
        <w:t>停止出口所有奥地利武器！不给军备重整计划提供“财政支</w:t>
      </w:r>
      <w:r w:rsidR="00D25D57">
        <w:rPr>
          <w:rFonts w:hint="eastAsia"/>
        </w:rPr>
        <w:lastRenderedPageBreak/>
        <w:t>持”！</w:t>
      </w:r>
    </w:p>
    <w:p w:rsidR="00F82930" w:rsidRDefault="00D25D57" w:rsidP="00E65583">
      <w:pPr>
        <w:ind w:firstLine="560"/>
      </w:pPr>
      <w:r>
        <w:rPr>
          <w:rFonts w:hint="eastAsia"/>
        </w:rPr>
        <w:t xml:space="preserve">- </w:t>
      </w:r>
      <w:r>
        <w:rPr>
          <w:rFonts w:hint="eastAsia"/>
        </w:rPr>
        <w:t>奥地利退出欧盟和北约“和平伙伴关系计划”</w:t>
      </w:r>
      <w:r>
        <w:rPr>
          <w:rFonts w:hint="eastAsia"/>
        </w:rPr>
        <w:t>!</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gramStart"/>
      <w:r w:rsidRPr="00922A20">
        <w:rPr>
          <w:rFonts w:ascii="仿宋" w:eastAsia="仿宋" w:hAnsi="仿宋" w:hint="eastAsia"/>
          <w:b/>
        </w:rPr>
        <w:t>食语虫</w:t>
      </w:r>
      <w:proofErr w:type="gramEnd"/>
      <w:r w:rsidRPr="00922A20">
        <w:rPr>
          <w:rFonts w:ascii="仿宋" w:eastAsia="仿宋" w:hAnsi="仿宋" w:hint="eastAsia"/>
        </w:rPr>
        <w:t xml:space="preserve"> 译）</w:t>
      </w:r>
    </w:p>
    <w:p w:rsidR="00F82930" w:rsidRDefault="00D25D57" w:rsidP="00E65583">
      <w:pPr>
        <w:ind w:firstLine="560"/>
      </w:pPr>
      <w:r>
        <w:rPr>
          <w:rFonts w:hint="eastAsia"/>
        </w:rPr>
        <w:br w:type="page"/>
      </w:r>
    </w:p>
    <w:p w:rsidR="00F82930" w:rsidRDefault="00F82930">
      <w:pPr>
        <w:pStyle w:val="1"/>
        <w:sectPr w:rsidR="00F82930">
          <w:footerReference w:type="default" r:id="rId23"/>
          <w:footnotePr>
            <w:numRestart w:val="eachSect"/>
          </w:footnotePr>
          <w:pgSz w:w="10318" w:h="14570"/>
          <w:pgMar w:top="1440" w:right="1080" w:bottom="1440" w:left="1080" w:header="851" w:footer="992" w:gutter="0"/>
          <w:pgNumType w:fmt="numberInDash"/>
          <w:cols w:space="425"/>
          <w:docGrid w:type="lines" w:linePitch="312"/>
        </w:sectPr>
      </w:pPr>
    </w:p>
    <w:p w:rsidR="00F82930" w:rsidRDefault="00D25D57">
      <w:pPr>
        <w:pStyle w:val="1"/>
      </w:pPr>
      <w:r>
        <w:rPr>
          <w:rFonts w:hint="eastAsia"/>
        </w:rPr>
        <w:lastRenderedPageBreak/>
        <w:t>比利时工人党</w:t>
      </w:r>
    </w:p>
    <w:p w:rsidR="00F82930" w:rsidRDefault="00D25D57">
      <w:pPr>
        <w:pStyle w:val="2"/>
      </w:pPr>
      <w:r>
        <w:rPr>
          <w:rFonts w:hint="eastAsia"/>
        </w:rPr>
        <w:t>关于乌克兰：不要战争！</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来源：比利时工人党网站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24</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4" w:history="1">
        <w:r w:rsidRPr="00E65583">
          <w:rPr>
            <w:rStyle w:val="a9"/>
            <w:rFonts w:ascii="Times New Roman" w:hAnsi="Times New Roman" w:cs="Times New Roman"/>
            <w:color w:val="auto"/>
          </w:rPr>
          <w:t>https://www.ptb.be/ukraine_non_la_guerre</w:t>
        </w:r>
      </w:hyperlink>
    </w:p>
    <w:p w:rsidR="00F82930" w:rsidRDefault="00F82930" w:rsidP="00E65583">
      <w:pPr>
        <w:pStyle w:val="ab"/>
        <w:ind w:firstLine="480"/>
      </w:pPr>
    </w:p>
    <w:p w:rsidR="00F82930" w:rsidRDefault="00D25D57" w:rsidP="00E65583">
      <w:pPr>
        <w:ind w:firstLine="560"/>
      </w:pPr>
      <w:r>
        <w:rPr>
          <w:rFonts w:hint="eastAsia"/>
        </w:rPr>
        <w:t>这场战争是不可接受的。比利时工人党谴责俄罗斯在单方面承认顿涅茨克、卢甘斯克独立后，对乌克兰实行军事干涉。这是公然侵犯乌克兰的主权，公然违背联合国宪章和国际法。</w:t>
      </w:r>
    </w:p>
    <w:p w:rsidR="00F82930" w:rsidRDefault="00D25D57" w:rsidP="00E65583">
      <w:pPr>
        <w:ind w:firstLine="560"/>
      </w:pPr>
      <w:r>
        <w:rPr>
          <w:rFonts w:hint="eastAsia"/>
        </w:rPr>
        <w:t>我们很担忧受波及的平民。我们也很担忧这个地区会陷入日益恶化的战争恐慌中。普京所鼓吹的俄罗斯民族主义也将激起乌克兰民族主义，并可能进一步激化这一地区的矛盾。我们要求俄罗斯立刻停止在乌克兰开展的一切军事行动。</w:t>
      </w:r>
    </w:p>
    <w:p w:rsidR="00F82930" w:rsidRDefault="00D25D57" w:rsidP="00E65583">
      <w:pPr>
        <w:ind w:firstLine="560"/>
      </w:pPr>
      <w:r>
        <w:rPr>
          <w:rFonts w:hint="eastAsia"/>
        </w:rPr>
        <w:t>现在必须避免任何局势升级，必须通过联合国、欧洲安全与合作组织或任何其他外交渠道，尽快促成停火方案。</w:t>
      </w:r>
    </w:p>
    <w:p w:rsidR="00F82930" w:rsidRDefault="00D25D57" w:rsidP="00E65583">
      <w:pPr>
        <w:ind w:firstLine="560"/>
      </w:pPr>
      <w:r>
        <w:rPr>
          <w:rFonts w:hint="eastAsia"/>
        </w:rPr>
        <w:t>2015</w:t>
      </w:r>
      <w:r>
        <w:rPr>
          <w:rFonts w:hint="eastAsia"/>
        </w:rPr>
        <w:t>年，乌克兰、俄罗斯、法国、德国和自称独立的顿涅茨克、卢甘斯克两个共和国在明斯克达成了和约。这些和约从来没有落实。乌克兰政府尤其反对让东部地区自治。这些和约可以作为大体框架，让各方回到谈判桌。</w:t>
      </w:r>
    </w:p>
    <w:p w:rsidR="00F82930" w:rsidRDefault="00D25D57" w:rsidP="00E65583">
      <w:pPr>
        <w:ind w:firstLine="560"/>
      </w:pPr>
      <w:r>
        <w:rPr>
          <w:rFonts w:hint="eastAsia"/>
        </w:rPr>
        <w:lastRenderedPageBreak/>
        <w:t>我们必须让局势降温。和平解决冲突应当基于国际法，包括尊重国家主权。在今天，这对乌克兰和其他地方都十分重要。也不能搞双重标准：我们不能忘记，美国及其盟友在</w:t>
      </w:r>
      <w:r>
        <w:rPr>
          <w:rFonts w:hint="eastAsia"/>
        </w:rPr>
        <w:t>1999</w:t>
      </w:r>
      <w:r>
        <w:rPr>
          <w:rFonts w:hint="eastAsia"/>
        </w:rPr>
        <w:t>年科索沃战争、</w:t>
      </w:r>
      <w:r>
        <w:rPr>
          <w:rFonts w:hint="eastAsia"/>
        </w:rPr>
        <w:t>2003</w:t>
      </w:r>
      <w:r>
        <w:rPr>
          <w:rFonts w:hint="eastAsia"/>
        </w:rPr>
        <w:t>年伊拉克战争、</w:t>
      </w:r>
      <w:r>
        <w:rPr>
          <w:rFonts w:hint="eastAsia"/>
        </w:rPr>
        <w:t>2011</w:t>
      </w:r>
      <w:r>
        <w:rPr>
          <w:rFonts w:hint="eastAsia"/>
        </w:rPr>
        <w:t>年利比亚战争中，都早已违背了上述原则。</w:t>
      </w:r>
    </w:p>
    <w:p w:rsidR="00F82930" w:rsidRDefault="00D25D57" w:rsidP="00E65583">
      <w:pPr>
        <w:ind w:firstLine="560"/>
      </w:pPr>
      <w:r>
        <w:rPr>
          <w:rFonts w:hint="eastAsia"/>
        </w:rPr>
        <w:t>北约的持续东扩，尤其是向乌克兰的扩张，违背了对俄罗斯许下的承诺，俄罗斯认为这是个威胁。美国退出了限制反导系统的《限制反弹道导弹系统条约》</w:t>
      </w:r>
      <w:r>
        <w:rPr>
          <w:rStyle w:val="aa"/>
          <w:rFonts w:hint="eastAsia"/>
        </w:rPr>
        <w:t>[</w:t>
      </w:r>
      <w:r>
        <w:rPr>
          <w:rStyle w:val="aa"/>
          <w:rFonts w:hint="eastAsia"/>
        </w:rPr>
        <w:footnoteReference w:id="3"/>
      </w:r>
      <w:r>
        <w:rPr>
          <w:rStyle w:val="aa"/>
          <w:rFonts w:hint="eastAsia"/>
        </w:rPr>
        <w:t>]</w:t>
      </w:r>
      <w:r>
        <w:rPr>
          <w:rFonts w:hint="eastAsia"/>
        </w:rPr>
        <w:t>、《中导条约》</w:t>
      </w:r>
      <w:r>
        <w:rPr>
          <w:rStyle w:val="aa"/>
          <w:rFonts w:hint="eastAsia"/>
        </w:rPr>
        <w:t>[</w:t>
      </w:r>
      <w:r>
        <w:rPr>
          <w:rStyle w:val="aa"/>
          <w:rFonts w:hint="eastAsia"/>
        </w:rPr>
        <w:footnoteReference w:id="4"/>
      </w:r>
      <w:r>
        <w:rPr>
          <w:rStyle w:val="aa"/>
          <w:rFonts w:hint="eastAsia"/>
        </w:rPr>
        <w:t>]</w:t>
      </w:r>
      <w:r>
        <w:rPr>
          <w:rFonts w:hint="eastAsia"/>
        </w:rPr>
        <w:t>以及《开放天空条约》（随后俄罗斯也退出了该条约）</w:t>
      </w:r>
      <w:r>
        <w:rPr>
          <w:rStyle w:val="aa"/>
          <w:rFonts w:hint="eastAsia"/>
        </w:rPr>
        <w:t>[</w:t>
      </w:r>
      <w:r>
        <w:rPr>
          <w:rStyle w:val="aa"/>
          <w:rFonts w:hint="eastAsia"/>
        </w:rPr>
        <w:footnoteReference w:id="5"/>
      </w:r>
      <w:r>
        <w:rPr>
          <w:rStyle w:val="aa"/>
          <w:rFonts w:hint="eastAsia"/>
        </w:rPr>
        <w:t>]</w:t>
      </w:r>
      <w:r>
        <w:rPr>
          <w:rFonts w:hint="eastAsia"/>
        </w:rPr>
        <w:t>。这些都恶化了欧洲安全问题的局势。北约在欧洲部署了反导“盾牌”，这让美国有能力进行“首先袭击”。</w:t>
      </w:r>
    </w:p>
    <w:p w:rsidR="00F82930" w:rsidRDefault="00D25D57" w:rsidP="00E65583">
      <w:pPr>
        <w:ind w:firstLine="560"/>
      </w:pPr>
      <w:r>
        <w:rPr>
          <w:rFonts w:hint="eastAsia"/>
        </w:rPr>
        <w:t>必须阻止北约扩张，跳出分成阵营、相互对抗的逻辑。乌克兰、俄罗斯以及其他任何欧洲国家的防卫是相互联系的。</w:t>
      </w:r>
      <w:r w:rsidR="0030235F" w:rsidRPr="0030235F">
        <w:rPr>
          <w:rFonts w:hint="eastAsia"/>
        </w:rPr>
        <w:t>谁也不能为了自己的安全而反对他国的安全</w:t>
      </w:r>
      <w:r w:rsidR="0030235F">
        <w:rPr>
          <w:rFonts w:hint="eastAsia"/>
        </w:rPr>
        <w:t>。</w:t>
      </w:r>
    </w:p>
    <w:p w:rsidR="00F82930" w:rsidRDefault="00D25D57" w:rsidP="00E65583">
      <w:pPr>
        <w:ind w:firstLine="560"/>
      </w:pPr>
      <w:r>
        <w:rPr>
          <w:rFonts w:hint="eastAsia"/>
        </w:rPr>
        <w:t>此事十万火急——我们必须主动在新的欧洲防卫框架上开展沟</w:t>
      </w:r>
      <w:r>
        <w:rPr>
          <w:rFonts w:hint="eastAsia"/>
        </w:rPr>
        <w:lastRenderedPageBreak/>
        <w:t>通。这一框架应当保障共同的、集体的、各国紧密团结的安全。</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spellStart"/>
      <w:r w:rsidRPr="00922A20">
        <w:rPr>
          <w:rFonts w:ascii="仿宋" w:eastAsia="仿宋" w:hAnsi="仿宋" w:hint="eastAsia"/>
          <w:b/>
        </w:rPr>
        <w:t>Viu</w:t>
      </w:r>
      <w:proofErr w:type="spellEnd"/>
      <w:r w:rsidRPr="00922A20">
        <w:rPr>
          <w:rFonts w:ascii="仿宋" w:eastAsia="仿宋" w:hAnsi="仿宋" w:hint="eastAsia"/>
        </w:rPr>
        <w:t xml:space="preserve"> 译 </w:t>
      </w:r>
      <w:r w:rsidRPr="00922A20">
        <w:rPr>
          <w:rFonts w:ascii="仿宋" w:eastAsia="仿宋" w:hAnsi="仿宋" w:hint="eastAsia"/>
          <w:b/>
        </w:rPr>
        <w:t>思清</w:t>
      </w:r>
      <w:r w:rsidRPr="00922A20">
        <w:rPr>
          <w:rFonts w:ascii="仿宋" w:eastAsia="仿宋" w:hAnsi="仿宋" w:hint="eastAsia"/>
        </w:rPr>
        <w:t xml:space="preserve"> 校）</w:t>
      </w:r>
    </w:p>
    <w:p w:rsidR="00F82930" w:rsidRDefault="00D25D57" w:rsidP="00E65583">
      <w:pPr>
        <w:ind w:firstLine="560"/>
      </w:pPr>
      <w:r>
        <w:rPr>
          <w:rFonts w:hint="eastAsia"/>
        </w:rPr>
        <w:br w:type="page"/>
      </w:r>
    </w:p>
    <w:p w:rsidR="00F82930" w:rsidRDefault="00F82930">
      <w:pPr>
        <w:ind w:firstLineChars="0" w:firstLine="0"/>
        <w:sectPr w:rsidR="00F82930">
          <w:footnotePr>
            <w:numRestart w:val="eachSect"/>
          </w:footnotePr>
          <w:pgSz w:w="10318" w:h="14570"/>
          <w:pgMar w:top="1440" w:right="1080" w:bottom="1440" w:left="1080" w:header="851" w:footer="992" w:gutter="0"/>
          <w:pgNumType w:fmt="numberInDash"/>
          <w:cols w:space="425"/>
          <w:docGrid w:type="lines" w:linePitch="312"/>
        </w:sectPr>
      </w:pPr>
    </w:p>
    <w:p w:rsidR="00F82930" w:rsidRDefault="00D25D57">
      <w:pPr>
        <w:pStyle w:val="1"/>
      </w:pPr>
      <w:r>
        <w:rPr>
          <w:rFonts w:hint="eastAsia"/>
        </w:rPr>
        <w:lastRenderedPageBreak/>
        <w:t>德国马列主义党</w:t>
      </w:r>
    </w:p>
    <w:p w:rsidR="00F82930" w:rsidRPr="008C255E" w:rsidRDefault="00D25D57" w:rsidP="0030235F">
      <w:pPr>
        <w:pStyle w:val="2"/>
        <w:rPr>
          <w:szCs w:val="30"/>
        </w:rPr>
      </w:pPr>
      <w:r>
        <w:rPr>
          <w:rFonts w:hint="eastAsia"/>
        </w:rPr>
        <w:t>积极抵抗任何帝国主义侵略</w:t>
      </w:r>
      <w:r w:rsidR="0030235F">
        <w:br/>
      </w:r>
      <w:r>
        <w:rPr>
          <w:rFonts w:hint="eastAsia"/>
        </w:rPr>
        <w:t>——无论这侵略来自美国、北约还是俄罗斯！</w:t>
      </w:r>
      <w:r w:rsidR="0030235F">
        <w:br/>
      </w:r>
      <w:r w:rsidRPr="008C255E">
        <w:rPr>
          <w:rFonts w:hint="eastAsia"/>
          <w:szCs w:val="30"/>
        </w:rPr>
        <w:t>反对世界大战！让我们下午</w:t>
      </w:r>
      <w:r w:rsidRPr="008C255E">
        <w:rPr>
          <w:rFonts w:hint="eastAsia"/>
          <w:szCs w:val="30"/>
        </w:rPr>
        <w:t>6</w:t>
      </w:r>
      <w:r w:rsidRPr="008C255E">
        <w:rPr>
          <w:rFonts w:hint="eastAsia"/>
          <w:szCs w:val="30"/>
        </w:rPr>
        <w:t>点走上街头</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来源：德国马列主义党网站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24</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5" w:history="1">
        <w:r w:rsidRPr="00E65583">
          <w:rPr>
            <w:rStyle w:val="a9"/>
            <w:rFonts w:ascii="Times New Roman" w:hAnsi="Times New Roman" w:cs="Times New Roman"/>
            <w:color w:val="auto"/>
          </w:rPr>
          <w:t>https://www.mlpd.de/2022/02/aktiver-widerstand-gegen-jede-imperialistische-aggression-ob-von-usa-nato-oder-russland</w:t>
        </w:r>
      </w:hyperlink>
    </w:p>
    <w:p w:rsidR="00F82930" w:rsidRDefault="00F82930" w:rsidP="00E65583">
      <w:pPr>
        <w:pStyle w:val="ab"/>
        <w:ind w:firstLine="480"/>
      </w:pPr>
    </w:p>
    <w:p w:rsidR="00F82930" w:rsidRDefault="00D25D57" w:rsidP="00E65583">
      <w:pPr>
        <w:ind w:firstLine="560"/>
      </w:pPr>
      <w:r>
        <w:rPr>
          <w:rFonts w:hint="eastAsia"/>
        </w:rPr>
        <w:t>1</w:t>
      </w:r>
      <w:r>
        <w:rPr>
          <w:rFonts w:hint="eastAsia"/>
        </w:rPr>
        <w:t>、随着俄罗斯和乌克兰之间的战争，我们发现自己正处于帝国主义世界体系危机公开爆发的进程之中。与统治阶级关于“全球处于和平秩序”的言论相反，德国马列主义党一直指出的事实现在发生了：帝国主义公开发起了战争。具体地说，俄罗斯出于帝国主义的动机，侵略了乌克兰。目前的局势是由主要的全球战争贩子美国与北约联手造成的。欧洲爆发了一场非正义战争，战争双方分别是乌克兰和俄罗斯。美国</w:t>
      </w:r>
      <w:r>
        <w:rPr>
          <w:rFonts w:hint="eastAsia"/>
        </w:rPr>
        <w:t>/</w:t>
      </w:r>
      <w:r>
        <w:rPr>
          <w:rFonts w:hint="eastAsia"/>
        </w:rPr>
        <w:t>北约和俄罗斯的军队很有可能很快发生军事遭遇。到了建立一个新的和平运动的时候了，这个运动必须</w:t>
      </w:r>
      <w:r w:rsidR="0030235F">
        <w:rPr>
          <w:rFonts w:hint="eastAsia"/>
        </w:rPr>
        <w:t>反对</w:t>
      </w:r>
      <w:r>
        <w:rPr>
          <w:rFonts w:hint="eastAsia"/>
        </w:rPr>
        <w:t>所有帝国主义战争贩子。</w:t>
      </w:r>
    </w:p>
    <w:p w:rsidR="00F82930" w:rsidRDefault="00D25D57" w:rsidP="00E65583">
      <w:pPr>
        <w:ind w:firstLine="560"/>
      </w:pPr>
      <w:r>
        <w:rPr>
          <w:rFonts w:hint="eastAsia"/>
        </w:rPr>
        <w:t>2</w:t>
      </w:r>
      <w:r>
        <w:rPr>
          <w:rFonts w:hint="eastAsia"/>
        </w:rPr>
        <w:t>、</w:t>
      </w:r>
      <w:r>
        <w:rPr>
          <w:rFonts w:hint="eastAsia"/>
        </w:rPr>
        <w:t>2</w:t>
      </w:r>
      <w:r>
        <w:rPr>
          <w:rFonts w:hint="eastAsia"/>
        </w:rPr>
        <w:t>月</w:t>
      </w:r>
      <w:r>
        <w:rPr>
          <w:rFonts w:hint="eastAsia"/>
        </w:rPr>
        <w:t>24</w:t>
      </w:r>
      <w:r>
        <w:rPr>
          <w:rFonts w:hint="eastAsia"/>
        </w:rPr>
        <w:t>日凌晨，新帝国主义的俄罗斯实际上向乌克兰宣战</w:t>
      </w:r>
      <w:r>
        <w:rPr>
          <w:rFonts w:hint="eastAsia"/>
        </w:rPr>
        <w:lastRenderedPageBreak/>
        <w:t>了。俄罗斯导弹袭击了基辅（</w:t>
      </w:r>
      <w:r>
        <w:rPr>
          <w:rFonts w:hint="eastAsia"/>
        </w:rPr>
        <w:t>Kiev</w:t>
      </w:r>
      <w:r>
        <w:rPr>
          <w:rFonts w:hint="eastAsia"/>
        </w:rPr>
        <w:t>）、哈尔科夫（</w:t>
      </w:r>
      <w:r>
        <w:rPr>
          <w:rFonts w:hint="eastAsia"/>
        </w:rPr>
        <w:t>Kharkov</w:t>
      </w:r>
      <w:r>
        <w:rPr>
          <w:rFonts w:hint="eastAsia"/>
        </w:rPr>
        <w:t>）</w:t>
      </w:r>
      <w:r w:rsidR="0030235F">
        <w:rPr>
          <w:rFonts w:hint="eastAsia"/>
        </w:rPr>
        <w:t>和</w:t>
      </w:r>
      <w:r>
        <w:rPr>
          <w:rFonts w:hint="eastAsia"/>
        </w:rPr>
        <w:t>马里乌波尔（</w:t>
      </w:r>
      <w:proofErr w:type="spellStart"/>
      <w:r>
        <w:rPr>
          <w:rFonts w:hint="eastAsia"/>
        </w:rPr>
        <w:t>Mariupol</w:t>
      </w:r>
      <w:proofErr w:type="spellEnd"/>
      <w:r>
        <w:rPr>
          <w:rFonts w:hint="eastAsia"/>
        </w:rPr>
        <w:t>）等乌克兰主要城市及其周边的空军和防空防御系统，这是地面部队前进的必要前提。俄罗斯军队越过了乌克兰边境。几周前，数以十万计的士兵在乌克兰边境集结。德国马列主义党谴责弗拉基米尔·普京（</w:t>
      </w:r>
      <w:r>
        <w:rPr>
          <w:rFonts w:hint="eastAsia"/>
        </w:rPr>
        <w:t>Vladimir Putin</w:t>
      </w:r>
      <w:r>
        <w:rPr>
          <w:rFonts w:hint="eastAsia"/>
        </w:rPr>
        <w:t>）领导下的侵略性的新帝国主义俄罗斯的强盗行为。</w:t>
      </w:r>
    </w:p>
    <w:p w:rsidR="00F82930" w:rsidRDefault="00D25D57" w:rsidP="00E65583">
      <w:pPr>
        <w:ind w:firstLine="560"/>
      </w:pPr>
      <w:r>
        <w:rPr>
          <w:rFonts w:hint="eastAsia"/>
        </w:rPr>
        <w:t>3</w:t>
      </w:r>
      <w:r>
        <w:rPr>
          <w:rFonts w:hint="eastAsia"/>
        </w:rPr>
        <w:t>、作为世界上主要的战争贩子和挑衅者，美国和北约推动引发了这场战争。北约东扩至俄罗斯边境；</w:t>
      </w:r>
      <w:r>
        <w:rPr>
          <w:rFonts w:hint="eastAsia"/>
        </w:rPr>
        <w:t>700</w:t>
      </w:r>
      <w:r>
        <w:rPr>
          <w:rFonts w:hint="eastAsia"/>
        </w:rPr>
        <w:t>多个美国和北约军事基地包围了俄罗斯，并进一步向东欧转移部队；美国和北约几乎有一致的战备心理，这一系列操作最终挑起了这场战争。北约启动了东欧防御计划，北约快速反应部队</w:t>
      </w:r>
      <w:r>
        <w:rPr>
          <w:rFonts w:hint="eastAsia"/>
        </w:rPr>
        <w:t>45000</w:t>
      </w:r>
      <w:r>
        <w:rPr>
          <w:rFonts w:hint="eastAsia"/>
        </w:rPr>
        <w:t>人处于戒备状态。</w:t>
      </w:r>
    </w:p>
    <w:p w:rsidR="00F82930" w:rsidRDefault="00D25D57" w:rsidP="00E65583">
      <w:pPr>
        <w:ind w:firstLine="560"/>
      </w:pPr>
      <w:r>
        <w:rPr>
          <w:rFonts w:hint="eastAsia"/>
        </w:rPr>
        <w:t>4</w:t>
      </w:r>
      <w:r>
        <w:rPr>
          <w:rFonts w:hint="eastAsia"/>
        </w:rPr>
        <w:t>、东欧北约成员国波兰、罗马尼亚、爱沙尼亚、拉脱维亚和立陶宛要求启动北约第</w:t>
      </w:r>
      <w:r>
        <w:rPr>
          <w:rFonts w:hint="eastAsia"/>
        </w:rPr>
        <w:t>4</w:t>
      </w:r>
      <w:r>
        <w:rPr>
          <w:rFonts w:hint="eastAsia"/>
        </w:rPr>
        <w:t>条款。第</w:t>
      </w:r>
      <w:r>
        <w:rPr>
          <w:rFonts w:hint="eastAsia"/>
        </w:rPr>
        <w:t>4</w:t>
      </w:r>
      <w:r>
        <w:rPr>
          <w:rFonts w:hint="eastAsia"/>
        </w:rPr>
        <w:t>条款是第</w:t>
      </w:r>
      <w:r>
        <w:rPr>
          <w:rFonts w:hint="eastAsia"/>
        </w:rPr>
        <w:t>5</w:t>
      </w:r>
      <w:r>
        <w:rPr>
          <w:rFonts w:hint="eastAsia"/>
        </w:rPr>
        <w:t>条款的直接前兆：当北约任一成员国遭受攻击时，北约各国应对此进行紧急磋商。北约国家和北约秘书长斯托尔滕贝格（</w:t>
      </w:r>
      <w:r>
        <w:rPr>
          <w:rFonts w:hint="eastAsia"/>
        </w:rPr>
        <w:t>Stoltenberg</w:t>
      </w:r>
      <w:r>
        <w:rPr>
          <w:rFonts w:hint="eastAsia"/>
        </w:rPr>
        <w:t>）今天宣布，他们已为此做好准备。这是一种火上浇油的威胁。但与之前尝试过多次的威胁相反，北约目前没有承诺立即进行干预。然而，如果北约采取行动，这意味着大部分帝国主义国家及其军队将卷入俄罗斯和乌</w:t>
      </w:r>
      <w:r>
        <w:rPr>
          <w:rFonts w:hint="eastAsia"/>
        </w:rPr>
        <w:lastRenderedPageBreak/>
        <w:t>克兰周边地区。这就是爆发世界大战的危险所在。</w:t>
      </w:r>
    </w:p>
    <w:p w:rsidR="00F82930" w:rsidRDefault="00D25D57" w:rsidP="00E65583">
      <w:pPr>
        <w:ind w:firstLine="560"/>
      </w:pPr>
      <w:r>
        <w:rPr>
          <w:rFonts w:hint="eastAsia"/>
        </w:rPr>
        <w:t>5</w:t>
      </w:r>
      <w:r>
        <w:rPr>
          <w:rFonts w:hint="eastAsia"/>
        </w:rPr>
        <w:t>、帝国主义意味着征服世界。宣称欧盟</w:t>
      </w:r>
      <w:r>
        <w:rPr>
          <w:rFonts w:hint="eastAsia"/>
        </w:rPr>
        <w:t>/</w:t>
      </w:r>
      <w:r>
        <w:rPr>
          <w:rFonts w:hint="eastAsia"/>
        </w:rPr>
        <w:t>北约是在“捍卫民主价值观”，或者俄罗斯是在“使乌克兰非军事化和去纳粹化”，这都是虚伪的煽动。美国竭尽全力捍卫其作为唯一超级大国的地位。像俄罗斯和中国这样的新帝国主义国家正在采取特别积极的行动来挑战美国的角色。以德国为首的欧盟也在努力争取全球领导地位。与此同时，许多</w:t>
      </w:r>
      <w:r w:rsidR="00570C92">
        <w:rPr>
          <w:rFonts w:hint="eastAsia"/>
        </w:rPr>
        <w:t>垄断组织</w:t>
      </w:r>
      <w:r>
        <w:rPr>
          <w:rFonts w:hint="eastAsia"/>
        </w:rPr>
        <w:t>敦促它们不要破坏现有的商业关系。</w:t>
      </w:r>
    </w:p>
    <w:p w:rsidR="00F82930" w:rsidRDefault="00D25D57" w:rsidP="00E65583">
      <w:pPr>
        <w:ind w:firstLine="560"/>
      </w:pPr>
      <w:r>
        <w:rPr>
          <w:rFonts w:hint="eastAsia"/>
        </w:rPr>
        <w:t>6</w:t>
      </w:r>
      <w:r>
        <w:rPr>
          <w:rFonts w:hint="eastAsia"/>
        </w:rPr>
        <w:t>、德国马列主义党谴责德国联邦政府的政策，联邦政府积极参与北约的战争贩子行为。联邦政府伪善地将自己描绘成一个不升级局势的调停者。但是，当存在严重的战争威胁时，将联邦国防军士兵转移到立陶宛和罗马尼亚的做法如何能够不升级局势？德国公司是军事装备生产的领导者。德国政府也打破了禁忌：联邦国防军队在议会没有决定的情况下就被派往国外，而且政府还承诺增加军备开支。奥拉夫·朔尔</w:t>
      </w:r>
      <w:proofErr w:type="gramStart"/>
      <w:r>
        <w:rPr>
          <w:rFonts w:hint="eastAsia"/>
        </w:rPr>
        <w:t>茨</w:t>
      </w:r>
      <w:proofErr w:type="gramEnd"/>
      <w:r>
        <w:rPr>
          <w:rFonts w:hint="eastAsia"/>
        </w:rPr>
        <w:t>（</w:t>
      </w:r>
      <w:r>
        <w:rPr>
          <w:rFonts w:hint="eastAsia"/>
        </w:rPr>
        <w:t xml:space="preserve">Olaf </w:t>
      </w:r>
      <w:proofErr w:type="spellStart"/>
      <w:r>
        <w:rPr>
          <w:rFonts w:hint="eastAsia"/>
        </w:rPr>
        <w:t>Scholz</w:t>
      </w:r>
      <w:proofErr w:type="spellEnd"/>
      <w:r>
        <w:rPr>
          <w:rFonts w:hint="eastAsia"/>
        </w:rPr>
        <w:t>）总理称之为“实际的团结”，我们称之为帝国主义的和平主义：口头上的和平主义，实际上是帝国主义。</w:t>
      </w:r>
    </w:p>
    <w:p w:rsidR="00F82930" w:rsidRDefault="00D25D57" w:rsidP="00E65583">
      <w:pPr>
        <w:ind w:firstLine="560"/>
      </w:pPr>
      <w:r>
        <w:rPr>
          <w:rFonts w:hint="eastAsia"/>
        </w:rPr>
        <w:t>7</w:t>
      </w:r>
      <w:r>
        <w:rPr>
          <w:rFonts w:hint="eastAsia"/>
        </w:rPr>
        <w:t>、事实已经很清楚了：所有国家的战争贩子都想把全球经济和金融危机的负担和战争的负担转嫁到广大人民身上。迅速上升的</w:t>
      </w:r>
      <w:r>
        <w:rPr>
          <w:rFonts w:hint="eastAsia"/>
        </w:rPr>
        <w:lastRenderedPageBreak/>
        <w:t>通货膨胀和爆炸性增长的能源价格加剧了贫穷和社会苦难。工人阶级家庭的通货膨胀率已经达到</w:t>
      </w:r>
      <w:r>
        <w:rPr>
          <w:rFonts w:hint="eastAsia"/>
        </w:rPr>
        <w:t>10%</w:t>
      </w:r>
      <w:r>
        <w:rPr>
          <w:rFonts w:hint="eastAsia"/>
        </w:rPr>
        <w:t>。另一方面，</w:t>
      </w:r>
      <w:proofErr w:type="spellStart"/>
      <w:r>
        <w:rPr>
          <w:rFonts w:hint="eastAsia"/>
        </w:rPr>
        <w:t>Hartz</w:t>
      </w:r>
      <w:proofErr w:type="spellEnd"/>
      <w:r>
        <w:rPr>
          <w:rFonts w:hint="eastAsia"/>
        </w:rPr>
        <w:t xml:space="preserve"> IV</w:t>
      </w:r>
      <w:r>
        <w:rPr>
          <w:rStyle w:val="aa"/>
          <w:rFonts w:hint="eastAsia"/>
        </w:rPr>
        <w:t>[</w:t>
      </w:r>
      <w:r>
        <w:rPr>
          <w:rStyle w:val="aa"/>
          <w:rFonts w:hint="eastAsia"/>
        </w:rPr>
        <w:footnoteReference w:id="6"/>
      </w:r>
      <w:r>
        <w:rPr>
          <w:rStyle w:val="aa"/>
          <w:rFonts w:hint="eastAsia"/>
        </w:rPr>
        <w:t>]</w:t>
      </w:r>
      <w:r>
        <w:rPr>
          <w:rFonts w:hint="eastAsia"/>
        </w:rPr>
        <w:t>增加的</w:t>
      </w:r>
      <w:r>
        <w:rPr>
          <w:rFonts w:hint="eastAsia"/>
        </w:rPr>
        <w:t>3</w:t>
      </w:r>
      <w:r>
        <w:rPr>
          <w:rFonts w:hint="eastAsia"/>
        </w:rPr>
        <w:t>欧元，以及较低的供暖成本和其他补贴，都是杯水车薪。要积极抵制把危机的负担转嫁到群众身上，争取公司和工会的工资补贴！</w:t>
      </w:r>
    </w:p>
    <w:p w:rsidR="00F82930" w:rsidRDefault="00D25D57" w:rsidP="00E65583">
      <w:pPr>
        <w:ind w:firstLine="560"/>
      </w:pPr>
      <w:r>
        <w:rPr>
          <w:rFonts w:hint="eastAsia"/>
        </w:rPr>
        <w:t>8</w:t>
      </w:r>
      <w:r>
        <w:rPr>
          <w:rFonts w:hint="eastAsia"/>
        </w:rPr>
        <w:t>、旧的和平运动陷入了分裂和危机。哭哭啼啼地要求现在必须给予外交更多的空间是误导性的，外交不会有任何结果。毕竟，是帝国主义外交准备了这场战争。现在应当发起一场新的和平运动，这场运动将始终是国际主义的，并直接反对所有帝国主义者。</w:t>
      </w:r>
    </w:p>
    <w:p w:rsidR="00F82930" w:rsidRDefault="00D25D57" w:rsidP="00E65583">
      <w:pPr>
        <w:ind w:firstLine="560"/>
      </w:pPr>
      <w:r>
        <w:rPr>
          <w:rFonts w:hint="eastAsia"/>
        </w:rPr>
        <w:t>9</w:t>
      </w:r>
      <w:r>
        <w:rPr>
          <w:rFonts w:hint="eastAsia"/>
        </w:rPr>
        <w:t>、德国社会民主党（</w:t>
      </w:r>
      <w:r>
        <w:rPr>
          <w:rFonts w:hint="eastAsia"/>
        </w:rPr>
        <w:t>SPD</w:t>
      </w:r>
      <w:r>
        <w:rPr>
          <w:rFonts w:hint="eastAsia"/>
        </w:rPr>
        <w:t>）、联盟</w:t>
      </w:r>
      <w:r>
        <w:rPr>
          <w:rFonts w:hint="eastAsia"/>
        </w:rPr>
        <w:t>90/</w:t>
      </w:r>
      <w:r>
        <w:rPr>
          <w:rFonts w:hint="eastAsia"/>
        </w:rPr>
        <w:t>绿党（</w:t>
      </w:r>
      <w:r>
        <w:rPr>
          <w:rFonts w:hint="eastAsia"/>
        </w:rPr>
        <w:t>B</w:t>
      </w:r>
      <w:r>
        <w:rPr>
          <w:rFonts w:hint="eastAsia"/>
        </w:rPr>
        <w:t>ü</w:t>
      </w:r>
      <w:proofErr w:type="spellStart"/>
      <w:r>
        <w:rPr>
          <w:rFonts w:hint="eastAsia"/>
        </w:rPr>
        <w:t>ndnis</w:t>
      </w:r>
      <w:proofErr w:type="spellEnd"/>
      <w:r>
        <w:rPr>
          <w:rFonts w:hint="eastAsia"/>
        </w:rPr>
        <w:t xml:space="preserve"> 90/Die Gr</w:t>
      </w:r>
      <w:r>
        <w:rPr>
          <w:rFonts w:hint="eastAsia"/>
        </w:rPr>
        <w:t>ü</w:t>
      </w:r>
      <w:proofErr w:type="spellStart"/>
      <w:r>
        <w:rPr>
          <w:rFonts w:hint="eastAsia"/>
        </w:rPr>
        <w:t>nen</w:t>
      </w:r>
      <w:proofErr w:type="spellEnd"/>
      <w:r>
        <w:rPr>
          <w:rFonts w:hint="eastAsia"/>
        </w:rPr>
        <w:t>）和其他机会主义分子站在北约和美国一边，掩盖他们在竞选中使用的和平措辞。斯蒂芬·恩格尔（</w:t>
      </w:r>
      <w:r>
        <w:rPr>
          <w:rFonts w:hint="eastAsia"/>
        </w:rPr>
        <w:t>Stefan Engel</w:t>
      </w:r>
      <w:r>
        <w:rPr>
          <w:rFonts w:hint="eastAsia"/>
        </w:rPr>
        <w:t>）在新书《资产阶级意识形态与机会主义的危机》中写道：“在危机中</w:t>
      </w:r>
      <w:r>
        <w:rPr>
          <w:rFonts w:hint="eastAsia"/>
        </w:rPr>
        <w:t>......</w:t>
      </w:r>
      <w:r>
        <w:rPr>
          <w:rFonts w:hint="eastAsia"/>
        </w:rPr>
        <w:t>当矛盾加剧时，机会主义逐渐变成了社会沙文主义。它的指导原则是宣传工人阶级完全从属于资产阶级的国家利益</w:t>
      </w:r>
      <w:r w:rsidR="0030235F">
        <w:rPr>
          <w:rFonts w:hint="eastAsia"/>
        </w:rPr>
        <w:t>。</w:t>
      </w:r>
      <w:r>
        <w:rPr>
          <w:rFonts w:hint="eastAsia"/>
        </w:rPr>
        <w:t>”（第</w:t>
      </w:r>
      <w:r>
        <w:rPr>
          <w:rFonts w:hint="eastAsia"/>
        </w:rPr>
        <w:t>242</w:t>
      </w:r>
      <w:r>
        <w:rPr>
          <w:rFonts w:hint="eastAsia"/>
        </w:rPr>
        <w:t>页）德国的共产党（</w:t>
      </w:r>
      <w:r>
        <w:rPr>
          <w:rFonts w:hint="eastAsia"/>
        </w:rPr>
        <w:t>DKP</w:t>
      </w:r>
      <w:r>
        <w:rPr>
          <w:rFonts w:hint="eastAsia"/>
        </w:rPr>
        <w:t>）和德国左翼党（</w:t>
      </w:r>
      <w:r>
        <w:rPr>
          <w:rFonts w:hint="eastAsia"/>
        </w:rPr>
        <w:t>LINKE</w:t>
      </w:r>
      <w:r>
        <w:rPr>
          <w:rFonts w:hint="eastAsia"/>
        </w:rPr>
        <w:t>）部分成员不加批判地积极地与普京站在一起。无论谁以这种方式行事，都已丧失在和平运动中取得任何领导地位的可能。任何想要世界和平的人都必须反对一切帝国</w:t>
      </w:r>
      <w:r>
        <w:rPr>
          <w:rFonts w:hint="eastAsia"/>
        </w:rPr>
        <w:lastRenderedPageBreak/>
        <w:t>主义！当然，德国马列主义党也与这些党中所有诚实的爱好和平的人一起工作。</w:t>
      </w:r>
    </w:p>
    <w:p w:rsidR="00F82930" w:rsidRDefault="00D25D57" w:rsidP="00E65583">
      <w:pPr>
        <w:ind w:firstLine="560"/>
      </w:pPr>
      <w:r>
        <w:rPr>
          <w:rFonts w:hint="eastAsia"/>
        </w:rPr>
        <w:t>10</w:t>
      </w:r>
      <w:r>
        <w:rPr>
          <w:rFonts w:hint="eastAsia"/>
        </w:rPr>
        <w:t>、为了一劳永逸地结束帝国主义战争，争取工人阶级和广大人民群众为在世界上建立联合起来的各社会主义国家而斗争的议题已提上议事日</w:t>
      </w:r>
      <w:r w:rsidR="0030235F">
        <w:rPr>
          <w:rFonts w:hint="eastAsia"/>
        </w:rPr>
        <w:t>程。这就是为什么德国马列主义党也坚决反对交战各方正在使用的反共</w:t>
      </w:r>
      <w:r>
        <w:rPr>
          <w:rFonts w:hint="eastAsia"/>
        </w:rPr>
        <w:t>主义意识形态。德国马列主义党坚定地站在乌克兰和俄罗斯群众一边，他们中的大多数人公开反对政府的战争贩子行为。</w:t>
      </w:r>
    </w:p>
    <w:p w:rsidR="00F82930" w:rsidRDefault="00D25D57" w:rsidP="00E65583">
      <w:pPr>
        <w:ind w:firstLine="560"/>
      </w:pPr>
      <w:r>
        <w:rPr>
          <w:rFonts w:hint="eastAsia"/>
        </w:rPr>
        <w:t>11</w:t>
      </w:r>
      <w:r>
        <w:rPr>
          <w:rFonts w:hint="eastAsia"/>
        </w:rPr>
        <w:t>、德国马列主义党呼吁工人阶级、青年、妇女运动和所有爱好和平的人民积极抵制对世界和平造成严重威胁的活动！德国马列主义党呼吁工厂工人主动参与政治活动和罢工来反对这场战争。德国马列主义党和它的青年组织“造反者”（</w:t>
      </w:r>
      <w:r>
        <w:rPr>
          <w:rFonts w:hint="eastAsia"/>
        </w:rPr>
        <w:t>Rebel</w:t>
      </w:r>
      <w:r>
        <w:rPr>
          <w:rFonts w:hint="eastAsia"/>
        </w:rPr>
        <w:t>）一起，呼吁年轻人要理所当然地反抗所有的战争贩子！国际工人阶级的统一和国际团结面临着挑战，要高举反对民族主义、反共主义和军国主义的旗帜。</w:t>
      </w:r>
    </w:p>
    <w:p w:rsidR="00F82930" w:rsidRDefault="00D25D57" w:rsidP="00E65583">
      <w:pPr>
        <w:ind w:firstLine="560"/>
      </w:pPr>
      <w:r>
        <w:rPr>
          <w:rFonts w:hint="eastAsia"/>
        </w:rPr>
        <w:t>12</w:t>
      </w:r>
      <w:r>
        <w:rPr>
          <w:rFonts w:hint="eastAsia"/>
        </w:rPr>
        <w:t>、德国马列主义党十分自豪能够在革命政党和组织国际协调（</w:t>
      </w:r>
      <w:r>
        <w:rPr>
          <w:rFonts w:hint="eastAsia"/>
        </w:rPr>
        <w:t>ICOR</w:t>
      </w:r>
      <w:r>
        <w:rPr>
          <w:rFonts w:hint="eastAsia"/>
        </w:rPr>
        <w:t>）中与来自五大洲的</w:t>
      </w:r>
      <w:r>
        <w:rPr>
          <w:rFonts w:hint="eastAsia"/>
        </w:rPr>
        <w:t>50</w:t>
      </w:r>
      <w:r>
        <w:rPr>
          <w:rFonts w:hint="eastAsia"/>
        </w:rPr>
        <w:t>个组织联合起来一起行动，其中包括来自俄罗斯和乌克兰的马克思列宁主义者。今天，</w:t>
      </w:r>
      <w:r>
        <w:rPr>
          <w:rFonts w:hint="eastAsia"/>
        </w:rPr>
        <w:t>2</w:t>
      </w:r>
      <w:r>
        <w:rPr>
          <w:rFonts w:hint="eastAsia"/>
        </w:rPr>
        <w:t>月</w:t>
      </w:r>
      <w:r>
        <w:rPr>
          <w:rFonts w:hint="eastAsia"/>
        </w:rPr>
        <w:t>24</w:t>
      </w:r>
      <w:r>
        <w:rPr>
          <w:rFonts w:hint="eastAsia"/>
        </w:rPr>
        <w:t>日，</w:t>
      </w:r>
      <w:r>
        <w:rPr>
          <w:rFonts w:hint="eastAsia"/>
        </w:rPr>
        <w:lastRenderedPageBreak/>
        <w:t>革命政党和组织国际协调呼吁在全球范围内于下午</w:t>
      </w:r>
      <w:r>
        <w:rPr>
          <w:rFonts w:hint="eastAsia"/>
        </w:rPr>
        <w:t>6</w:t>
      </w:r>
      <w:r>
        <w:rPr>
          <w:rFonts w:hint="eastAsia"/>
        </w:rPr>
        <w:t>点举行反战集会和示威活动。</w:t>
      </w:r>
    </w:p>
    <w:p w:rsidR="00F82930" w:rsidRDefault="00D25D57" w:rsidP="00E65583">
      <w:pPr>
        <w:ind w:firstLine="560"/>
      </w:pPr>
      <w:r>
        <w:rPr>
          <w:rFonts w:hint="eastAsia"/>
        </w:rPr>
        <w:t xml:space="preserve">- </w:t>
      </w:r>
      <w:r>
        <w:rPr>
          <w:rFonts w:hint="eastAsia"/>
        </w:rPr>
        <w:t>俄罗斯和美国</w:t>
      </w:r>
      <w:r>
        <w:rPr>
          <w:rFonts w:hint="eastAsia"/>
        </w:rPr>
        <w:t>/</w:t>
      </w:r>
      <w:r>
        <w:rPr>
          <w:rFonts w:hint="eastAsia"/>
        </w:rPr>
        <w:t>北约：放开乌克兰！俄罗斯停止轰炸和入侵！</w:t>
      </w:r>
    </w:p>
    <w:p w:rsidR="00F82930" w:rsidRDefault="00D25D57" w:rsidP="00E65583">
      <w:pPr>
        <w:ind w:firstLine="560"/>
      </w:pPr>
      <w:r>
        <w:rPr>
          <w:rFonts w:hint="eastAsia"/>
        </w:rPr>
        <w:t xml:space="preserve">- </w:t>
      </w:r>
      <w:r>
        <w:rPr>
          <w:rFonts w:hint="eastAsia"/>
        </w:rPr>
        <w:t>解散北约和所有帝国主义军事联盟！</w:t>
      </w:r>
    </w:p>
    <w:p w:rsidR="00F82930" w:rsidRDefault="00D25D57" w:rsidP="00E65583">
      <w:pPr>
        <w:ind w:firstLine="560"/>
      </w:pPr>
      <w:r>
        <w:rPr>
          <w:rFonts w:hint="eastAsia"/>
        </w:rPr>
        <w:t xml:space="preserve">- </w:t>
      </w:r>
      <w:r>
        <w:rPr>
          <w:rFonts w:hint="eastAsia"/>
        </w:rPr>
        <w:t>全部德国军队从国外撤回！</w:t>
      </w:r>
    </w:p>
    <w:p w:rsidR="00F82930" w:rsidRDefault="00D25D57" w:rsidP="00E65583">
      <w:pPr>
        <w:ind w:firstLine="560"/>
      </w:pPr>
      <w:r>
        <w:rPr>
          <w:rFonts w:hint="eastAsia"/>
        </w:rPr>
        <w:t xml:space="preserve">- </w:t>
      </w:r>
      <w:r>
        <w:rPr>
          <w:rFonts w:hint="eastAsia"/>
        </w:rPr>
        <w:t>加强国际反法西斯和反帝国主义统一战线的建设！</w:t>
      </w:r>
    </w:p>
    <w:p w:rsidR="00F82930" w:rsidRPr="00660C3A" w:rsidRDefault="0030235F" w:rsidP="00660C3A">
      <w:pPr>
        <w:ind w:firstLine="560"/>
        <w:rPr>
          <w:bCs/>
        </w:rPr>
      </w:pPr>
      <w:r>
        <w:rPr>
          <w:rFonts w:hint="eastAsia"/>
          <w:bCs/>
        </w:rPr>
        <w:t>全</w:t>
      </w:r>
      <w:r w:rsidR="00D25D57" w:rsidRPr="00660C3A">
        <w:rPr>
          <w:rFonts w:hint="eastAsia"/>
          <w:bCs/>
        </w:rPr>
        <w:t>世界无产者，联合起来！全世界无产者和被压迫的人们，联合起来！</w:t>
      </w:r>
    </w:p>
    <w:p w:rsidR="00F82930" w:rsidRDefault="00D25D57" w:rsidP="00E65583">
      <w:pPr>
        <w:ind w:firstLine="560"/>
      </w:pPr>
      <w:r>
        <w:rPr>
          <w:rFonts w:hint="eastAsia"/>
        </w:rPr>
        <w:t xml:space="preserve">- </w:t>
      </w:r>
      <w:r>
        <w:rPr>
          <w:rFonts w:hint="eastAsia"/>
        </w:rPr>
        <w:t>为人民的自决权，为各国人民的和平和友谊，为真正的社会主义而战！</w:t>
      </w:r>
    </w:p>
    <w:p w:rsidR="00F82930" w:rsidRDefault="00D25D57" w:rsidP="00E65583">
      <w:pPr>
        <w:ind w:firstLine="560"/>
      </w:pPr>
      <w:r>
        <w:rPr>
          <w:rFonts w:hint="eastAsia"/>
        </w:rPr>
        <w:t xml:space="preserve">- </w:t>
      </w:r>
      <w:r>
        <w:rPr>
          <w:rFonts w:hint="eastAsia"/>
        </w:rPr>
        <w:t>在德国马列主义党及其青年组织“反叛者”中组织起来！</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gramStart"/>
      <w:r w:rsidRPr="00922A20">
        <w:rPr>
          <w:rFonts w:ascii="仿宋" w:eastAsia="仿宋" w:hAnsi="仿宋" w:hint="eastAsia"/>
          <w:b/>
        </w:rPr>
        <w:t>栀</w:t>
      </w:r>
      <w:proofErr w:type="gramEnd"/>
      <w:r w:rsidRPr="00922A20">
        <w:rPr>
          <w:rFonts w:ascii="仿宋" w:eastAsia="仿宋" w:hAnsi="仿宋" w:hint="eastAsia"/>
        </w:rPr>
        <w:t xml:space="preserve"> 译）</w:t>
      </w:r>
    </w:p>
    <w:p w:rsidR="00F82930" w:rsidRDefault="00D25D57" w:rsidP="00E65583">
      <w:pPr>
        <w:ind w:firstLine="560"/>
      </w:pPr>
      <w:r>
        <w:rPr>
          <w:rFonts w:hint="eastAsia"/>
        </w:rPr>
        <w:br w:type="page"/>
      </w:r>
    </w:p>
    <w:p w:rsidR="00F82930" w:rsidRDefault="00F82930">
      <w:pPr>
        <w:ind w:firstLineChars="0" w:firstLine="0"/>
        <w:sectPr w:rsidR="00F82930">
          <w:footnotePr>
            <w:numRestart w:val="eachSect"/>
          </w:footnotePr>
          <w:pgSz w:w="10318" w:h="14570"/>
          <w:pgMar w:top="1440" w:right="1080" w:bottom="1440" w:left="1080" w:header="851" w:footer="992" w:gutter="0"/>
          <w:pgNumType w:fmt="numberInDash"/>
          <w:cols w:space="425"/>
          <w:docGrid w:type="lines" w:linePitch="312"/>
        </w:sectPr>
      </w:pPr>
    </w:p>
    <w:p w:rsidR="00F82930" w:rsidRDefault="00D25D57">
      <w:pPr>
        <w:pStyle w:val="1"/>
      </w:pPr>
      <w:r>
        <w:rPr>
          <w:rFonts w:hint="eastAsia"/>
        </w:rPr>
        <w:lastRenderedPageBreak/>
        <w:t>俄罗斯联邦共产党致共产党和工人党国际会议各党</w:t>
      </w:r>
    </w:p>
    <w:p w:rsidR="00F82930" w:rsidRDefault="00D25D57">
      <w:pPr>
        <w:pStyle w:val="2"/>
      </w:pPr>
      <w:r>
        <w:rPr>
          <w:rFonts w:hint="eastAsia"/>
        </w:rPr>
        <w:t>关于《共产党和工人党反对在乌克兰发生的帝国主义战争的联合声明》第</w:t>
      </w:r>
      <w:r>
        <w:rPr>
          <w:rFonts w:hint="eastAsia"/>
        </w:rPr>
        <w:t>4</w:t>
      </w:r>
      <w:r>
        <w:rPr>
          <w:rFonts w:hint="eastAsia"/>
        </w:rPr>
        <w:t>段的澄清</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来源：共产党和工人党国际会议</w:t>
      </w:r>
      <w:r w:rsidRPr="00E65583">
        <w:rPr>
          <w:rFonts w:ascii="Times New Roman" w:hAnsi="Times New Roman" w:cs="Times New Roman"/>
        </w:rPr>
        <w:t>“</w:t>
      </w:r>
      <w:r w:rsidRPr="00E65583">
        <w:rPr>
          <w:rFonts w:ascii="Times New Roman" w:hAnsi="Times New Roman" w:cs="Times New Roman"/>
        </w:rPr>
        <w:t>团结网</w:t>
      </w:r>
      <w:r w:rsidRPr="00E65583">
        <w:rPr>
          <w:rFonts w:ascii="Times New Roman" w:hAnsi="Times New Roman" w:cs="Times New Roman"/>
        </w:rPr>
        <w:t>”</w:t>
      </w:r>
      <w:r w:rsidRPr="00E65583">
        <w:rPr>
          <w:rFonts w:ascii="Times New Roman" w:hAnsi="Times New Roman" w:cs="Times New Roman"/>
        </w:rPr>
        <w:t>（</w:t>
      </w:r>
      <w:proofErr w:type="spellStart"/>
      <w:r w:rsidRPr="00E65583">
        <w:rPr>
          <w:rFonts w:ascii="Times New Roman" w:hAnsi="Times New Roman" w:cs="Times New Roman"/>
        </w:rPr>
        <w:t>SolidNet</w:t>
      </w:r>
      <w:proofErr w:type="spellEnd"/>
      <w:r w:rsidRPr="00E65583">
        <w:rPr>
          <w:rFonts w:ascii="Times New Roman" w:hAnsi="Times New Roman" w:cs="Times New Roman"/>
        </w:rPr>
        <w:t>）</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作者：俄罗斯共产党中央委员会国际部</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28</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6" w:history="1">
        <w:r w:rsidRPr="00E65583">
          <w:rPr>
            <w:rStyle w:val="a9"/>
            <w:rFonts w:ascii="Times New Roman" w:hAnsi="Times New Roman" w:cs="Times New Roman"/>
            <w:color w:val="auto"/>
          </w:rPr>
          <w:t>http://solidnet.org/article/CP-of-the-Russian-Federation-Letter-from-the-CPRF/</w:t>
        </w:r>
      </w:hyperlink>
    </w:p>
    <w:p w:rsidR="00F82930" w:rsidRDefault="00F82930" w:rsidP="00E65583">
      <w:pPr>
        <w:pStyle w:val="ab"/>
        <w:ind w:firstLine="480"/>
      </w:pPr>
    </w:p>
    <w:p w:rsidR="00F82930" w:rsidRDefault="00D25D57" w:rsidP="00E65583">
      <w:pPr>
        <w:ind w:firstLine="560"/>
      </w:pPr>
      <w:r>
        <w:rPr>
          <w:rFonts w:hint="eastAsia"/>
        </w:rPr>
        <w:t>亲爱的同志们！</w:t>
      </w:r>
    </w:p>
    <w:p w:rsidR="00F82930" w:rsidRDefault="00D25D57" w:rsidP="00E65583">
      <w:pPr>
        <w:ind w:firstLine="560"/>
      </w:pPr>
      <w:r>
        <w:rPr>
          <w:rFonts w:hint="eastAsia"/>
        </w:rPr>
        <w:t>俄罗斯联邦共产党同意声明内容，除了第</w:t>
      </w:r>
      <w:r>
        <w:rPr>
          <w:rFonts w:hint="eastAsia"/>
        </w:rPr>
        <w:t>4</w:t>
      </w:r>
      <w:r>
        <w:rPr>
          <w:rFonts w:hint="eastAsia"/>
        </w:rPr>
        <w:t>段第</w:t>
      </w:r>
      <w:r>
        <w:rPr>
          <w:rFonts w:hint="eastAsia"/>
        </w:rPr>
        <w:t>1</w:t>
      </w:r>
      <w:r>
        <w:rPr>
          <w:rFonts w:hint="eastAsia"/>
        </w:rPr>
        <w:t>句。</w:t>
      </w:r>
    </w:p>
    <w:p w:rsidR="00F82930" w:rsidRDefault="00D25D57" w:rsidP="00E65583">
      <w:pPr>
        <w:ind w:firstLine="560"/>
      </w:pPr>
      <w:r>
        <w:rPr>
          <w:rFonts w:hint="eastAsia"/>
        </w:rPr>
        <w:t>我们建议将此句替换为“特别军事行动的目的是保护遭受基辅政权的骚扰和种族灭绝长达八年之久的人民”或直接删去此句。</w:t>
      </w:r>
    </w:p>
    <w:p w:rsidR="00F82930" w:rsidRDefault="00D25D57" w:rsidP="00E65583">
      <w:pPr>
        <w:ind w:firstLine="560"/>
      </w:pPr>
      <w:r>
        <w:rPr>
          <w:rFonts w:hint="eastAsia"/>
        </w:rPr>
        <w:t>我们持此立场的原因如下：</w:t>
      </w:r>
    </w:p>
    <w:p w:rsidR="00F82930" w:rsidRDefault="00D25D57" w:rsidP="00E65583">
      <w:pPr>
        <w:ind w:firstLine="560"/>
      </w:pPr>
      <w:r>
        <w:rPr>
          <w:rFonts w:hint="eastAsia"/>
        </w:rPr>
        <w:t>特别军事行动的目的是保护遭受基辅政权的骚扰和种族灭绝长达八年之久的人民，以及将乌克兰去军事化、去纳粹化，并将对包括俄罗斯公民在内的所有公民犯下无数血腥罪行的人绳之以法。</w:t>
      </w:r>
    </w:p>
    <w:p w:rsidR="00F82930" w:rsidRDefault="00D25D57" w:rsidP="00E65583">
      <w:pPr>
        <w:ind w:firstLine="560"/>
      </w:pPr>
      <w:r>
        <w:rPr>
          <w:rFonts w:hint="eastAsia"/>
        </w:rPr>
        <w:t>只有人民的这些愿望、感情和痛苦，才是承认顿巴斯两个人民共和国的主要原因。</w:t>
      </w:r>
    </w:p>
    <w:p w:rsidR="00F82930" w:rsidRDefault="00D25D57" w:rsidP="00E65583">
      <w:pPr>
        <w:ind w:firstLine="560"/>
      </w:pPr>
      <w:r>
        <w:rPr>
          <w:rFonts w:hint="eastAsia"/>
        </w:rPr>
        <w:t>当前的形势，与破坏乌克兰和乌克兰人民的国家利益的动机无</w:t>
      </w:r>
      <w:r>
        <w:rPr>
          <w:rFonts w:hint="eastAsia"/>
        </w:rPr>
        <w:lastRenderedPageBreak/>
        <w:t>关，而是为了保护俄罗斯免遭北约的领导国家的侵害。北约的领导国家为了实现他们的帝国主义目标，在乌克兰支持极端民族主义分子和新纳粹分子。</w:t>
      </w:r>
    </w:p>
    <w:p w:rsidR="00F82930" w:rsidRDefault="00D25D57" w:rsidP="00E65583">
      <w:pPr>
        <w:ind w:firstLine="560"/>
      </w:pPr>
      <w:r>
        <w:rPr>
          <w:rFonts w:hint="eastAsia"/>
        </w:rPr>
        <w:t>另外，可见俄罗斯联邦共产党中央委员会主席的声明《乌克兰人民绝不能成为世界资本和寡头集团的受害者》</w:t>
      </w:r>
      <w:r>
        <w:rPr>
          <w:rStyle w:val="aa"/>
          <w:rFonts w:hint="eastAsia"/>
        </w:rPr>
        <w:t>[</w:t>
      </w:r>
      <w:r>
        <w:rPr>
          <w:rStyle w:val="aa"/>
          <w:rFonts w:hint="eastAsia"/>
        </w:rPr>
        <w:footnoteReference w:id="7"/>
      </w:r>
      <w:r>
        <w:rPr>
          <w:rStyle w:val="aa"/>
          <w:rFonts w:hint="eastAsia"/>
        </w:rPr>
        <w:t>]</w:t>
      </w:r>
      <w:r>
        <w:rPr>
          <w:rFonts w:hint="eastAsia"/>
        </w:rPr>
        <w:t>。</w:t>
      </w:r>
    </w:p>
    <w:p w:rsidR="00F82930" w:rsidRDefault="00D25D57" w:rsidP="00660C3A">
      <w:pPr>
        <w:ind w:firstLine="560"/>
        <w:jc w:val="left"/>
      </w:pPr>
      <w:r>
        <w:rPr>
          <w:rFonts w:hint="eastAsia"/>
        </w:rPr>
        <w:t>致以同志的问候</w:t>
      </w:r>
    </w:p>
    <w:p w:rsidR="00660C3A" w:rsidRDefault="00660C3A" w:rsidP="00660C3A">
      <w:pPr>
        <w:ind w:firstLine="560"/>
        <w:jc w:val="left"/>
      </w:pPr>
    </w:p>
    <w:p w:rsidR="00F82930" w:rsidRDefault="00D25D57" w:rsidP="00E65583">
      <w:pPr>
        <w:ind w:firstLine="560"/>
        <w:jc w:val="right"/>
      </w:pPr>
      <w:r>
        <w:rPr>
          <w:rFonts w:hint="eastAsia"/>
        </w:rPr>
        <w:t>俄罗斯</w:t>
      </w:r>
      <w:r w:rsidR="0030235F">
        <w:rPr>
          <w:rFonts w:hint="eastAsia"/>
        </w:rPr>
        <w:t>联邦</w:t>
      </w:r>
      <w:r>
        <w:rPr>
          <w:rFonts w:hint="eastAsia"/>
        </w:rPr>
        <w:t>共产党中央委员会国际部</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索洛缅卡</w:t>
      </w:r>
      <w:r w:rsidRPr="00922A20">
        <w:rPr>
          <w:rFonts w:ascii="仿宋" w:eastAsia="仿宋" w:hAnsi="仿宋" w:hint="eastAsia"/>
        </w:rPr>
        <w:t xml:space="preserve"> 译）</w:t>
      </w:r>
    </w:p>
    <w:p w:rsidR="00F82930" w:rsidRDefault="00F82930" w:rsidP="00E65583">
      <w:pPr>
        <w:ind w:firstLine="560"/>
      </w:pPr>
    </w:p>
    <w:p w:rsidR="00F82930" w:rsidRDefault="00F82930" w:rsidP="00E65583">
      <w:pPr>
        <w:ind w:firstLine="560"/>
      </w:pPr>
    </w:p>
    <w:p w:rsidR="00F82930" w:rsidRDefault="00D25D57" w:rsidP="00E65583">
      <w:pPr>
        <w:ind w:firstLine="560"/>
      </w:pPr>
      <w:r>
        <w:rPr>
          <w:rFonts w:hint="eastAsia"/>
        </w:rPr>
        <w:br w:type="page"/>
      </w:r>
    </w:p>
    <w:p w:rsidR="00F82930" w:rsidRDefault="00F82930" w:rsidP="00E65583">
      <w:pPr>
        <w:ind w:firstLine="560"/>
        <w:sectPr w:rsidR="00F82930">
          <w:footnotePr>
            <w:numRestart w:val="eachSect"/>
          </w:footnotePr>
          <w:pgSz w:w="10318" w:h="14570"/>
          <w:pgMar w:top="1440" w:right="1080" w:bottom="1440" w:left="1080" w:header="851" w:footer="992" w:gutter="0"/>
          <w:pgNumType w:fmt="numberInDash"/>
          <w:cols w:space="425"/>
          <w:docGrid w:type="lines" w:linePitch="312"/>
        </w:sectPr>
      </w:pPr>
    </w:p>
    <w:p w:rsidR="00F82930" w:rsidRDefault="00D25D57">
      <w:pPr>
        <w:pStyle w:val="1"/>
      </w:pPr>
      <w:r>
        <w:rPr>
          <w:rFonts w:hint="eastAsia"/>
        </w:rPr>
        <w:lastRenderedPageBreak/>
        <w:t>俄罗斯共产主义工人党</w:t>
      </w:r>
    </w:p>
    <w:p w:rsidR="00F82930" w:rsidRDefault="00D25D57">
      <w:pPr>
        <w:pStyle w:val="2"/>
      </w:pPr>
      <w:r>
        <w:rPr>
          <w:rFonts w:hint="eastAsia"/>
        </w:rPr>
        <w:t>顿巴斯的战争和共产党人的立场</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来源：俄罗斯共产主义工人党网站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作者：苏联共产党俄罗斯共产主义工人党中央委员会意识形态部成员罗曼</w:t>
      </w:r>
      <w:r w:rsidRPr="00E65583">
        <w:rPr>
          <w:rFonts w:ascii="Times New Roman" w:eastAsia="宋体" w:hAnsi="Times New Roman" w:cs="Times New Roman"/>
        </w:rPr>
        <w:t>•</w:t>
      </w:r>
      <w:r w:rsidRPr="00E65583">
        <w:rPr>
          <w:rFonts w:ascii="Times New Roman" w:hAnsi="Times New Roman" w:cs="Times New Roman"/>
        </w:rPr>
        <w:t>奥辛</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22</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7" w:history="1">
        <w:r w:rsidRPr="00E65583">
          <w:rPr>
            <w:rStyle w:val="a8"/>
            <w:rFonts w:ascii="Times New Roman" w:hAnsi="Times New Roman" w:cs="Times New Roman"/>
            <w:color w:val="auto"/>
            <w:sz w:val="20"/>
            <w:szCs w:val="20"/>
          </w:rPr>
          <w:t>https://rkrp-rpk.ru/2022/02/22/%d0%b2%d0%be%d0%b9%d0%bd%d0%b0-%d0%bd%d0%b0-%d0%b4%d0%be%d0%bd%d0%b1%d0%b0%d1%81%d1%81%d0%b5-%d0%b8-%d0%bf%d0%be%d0%b7%d0%b8%d1%86%d0%b8%d1%8f-%d0%ba%d0%be%d0%bc%d0%bc%d1%83%d0%bd%d0%b8%d1%81%d1%82/</w:t>
        </w:r>
      </w:hyperlink>
    </w:p>
    <w:p w:rsidR="00F82930" w:rsidRDefault="00F82930" w:rsidP="00E65583">
      <w:pPr>
        <w:pStyle w:val="ab"/>
        <w:ind w:firstLine="480"/>
      </w:pPr>
    </w:p>
    <w:p w:rsidR="00F82930" w:rsidRDefault="00D25D57" w:rsidP="00E65583">
      <w:pPr>
        <w:ind w:firstLine="560"/>
      </w:pPr>
      <w:r>
        <w:rPr>
          <w:rFonts w:hint="eastAsia"/>
        </w:rPr>
        <w:t>顿巴斯和克里姆林宫的相关事件，吸引了千百万人的关注。无法与“西方伙伴”达成协议，以及来自乌克兰的炮击的增加，使得俄罗斯联邦资产阶级当局被迫承认卢甘斯克人民共和国和顿涅茨克人民共和国。对于正在发生的事情，共产党人应当如何回应？</w:t>
      </w:r>
      <w:r w:rsidR="0030235F">
        <w:t xml:space="preserve"> </w:t>
      </w:r>
    </w:p>
    <w:p w:rsidR="00F82930" w:rsidRDefault="00D25D57" w:rsidP="00E65583">
      <w:pPr>
        <w:ind w:firstLine="560"/>
      </w:pPr>
      <w:r>
        <w:rPr>
          <w:rFonts w:hint="eastAsia"/>
        </w:rPr>
        <w:t>显然，这场冲突的根源是俄罗斯与西方帝国主义之间的矛盾。顿巴斯人民已经成为民族主义乌克兰及其背后的美帝国主义与所谓“人民”共和国的亲俄罗斯寡头政权及其背后</w:t>
      </w:r>
      <w:r w:rsidR="0030235F">
        <w:rPr>
          <w:rFonts w:hint="eastAsia"/>
        </w:rPr>
        <w:t>的</w:t>
      </w:r>
      <w:r>
        <w:rPr>
          <w:rFonts w:hint="eastAsia"/>
        </w:rPr>
        <w:t>俄罗斯联邦帝国主义之间斗争的人质。也就是说，在美帝国主义和稍弱一些的、但有野心的俄帝国主义之间，发生了战斗。</w:t>
      </w:r>
    </w:p>
    <w:p w:rsidR="00F82930" w:rsidRDefault="00D25D57" w:rsidP="00E65583">
      <w:pPr>
        <w:ind w:firstLine="560"/>
      </w:pPr>
      <w:r>
        <w:rPr>
          <w:rFonts w:hint="eastAsia"/>
        </w:rPr>
        <w:t>承认顿涅茨克人民共和国和卢甘斯克人民共和国，并不意味着</w:t>
      </w:r>
      <w:r>
        <w:rPr>
          <w:rFonts w:hint="eastAsia"/>
        </w:rPr>
        <w:lastRenderedPageBreak/>
        <w:t>俄罗斯当局爱护顿巴斯人民。</w:t>
      </w:r>
    </w:p>
    <w:p w:rsidR="00F82930" w:rsidRDefault="00D25D57" w:rsidP="00E65583">
      <w:pPr>
        <w:ind w:firstLine="560"/>
      </w:pPr>
      <w:r>
        <w:rPr>
          <w:rFonts w:hint="eastAsia"/>
        </w:rPr>
        <w:t>他们也同样不在乎俄罗斯人民。这只是他们与更强的西方帝国主义讨价还价的工具。否则，早在</w:t>
      </w:r>
      <w:r>
        <w:rPr>
          <w:rFonts w:hint="eastAsia"/>
        </w:rPr>
        <w:t>2014</w:t>
      </w:r>
      <w:r>
        <w:rPr>
          <w:rFonts w:hint="eastAsia"/>
        </w:rPr>
        <w:t>年就应当承认这些共和国了；恰恰相反，俄罗斯当局这</w:t>
      </w:r>
      <w:r w:rsidR="0030235F">
        <w:rPr>
          <w:rFonts w:hint="eastAsia"/>
        </w:rPr>
        <w:t>八</w:t>
      </w:r>
      <w:r>
        <w:rPr>
          <w:rFonts w:hint="eastAsia"/>
        </w:rPr>
        <w:t>年里一直企图避免这些情况。这两个共和国只是得到了一点点帮助，以至于冲突继续发酵，人民死亡，而资本家却在背后谈判和讨价还价。应当对此负责的不只是美帝国主义和乌克兰民族主义当局，而且还有进行秘密谈判、腐朽的妥协和讨价还价的俄罗斯联邦当局。</w:t>
      </w:r>
    </w:p>
    <w:p w:rsidR="00F82930" w:rsidRDefault="00D25D57" w:rsidP="00E65583">
      <w:pPr>
        <w:ind w:firstLine="560"/>
      </w:pPr>
      <w:r>
        <w:rPr>
          <w:rFonts w:hint="eastAsia"/>
        </w:rPr>
        <w:t>如果俄罗斯对这两个共和国的承认能够减少人员伤亡并有助于避免更多的流血事件，那么顿巴斯人民就需要为自己的利益来利用帝国主义之间的裂痕。然而，如果相信今天条件下的这个承认能够</w:t>
      </w:r>
      <w:r w:rsidR="0030235F">
        <w:rPr>
          <w:rFonts w:hint="eastAsia"/>
        </w:rPr>
        <w:t>减少</w:t>
      </w:r>
      <w:r>
        <w:rPr>
          <w:rFonts w:hint="eastAsia"/>
        </w:rPr>
        <w:t>伤亡、</w:t>
      </w:r>
      <w:r w:rsidR="0030235F">
        <w:rPr>
          <w:rFonts w:hint="eastAsia"/>
        </w:rPr>
        <w:t>终止</w:t>
      </w:r>
      <w:r>
        <w:rPr>
          <w:rFonts w:hint="eastAsia"/>
        </w:rPr>
        <w:t>冲突，那就是幼稚的——就像相信俄罗斯联邦当局及其控制下的早已不是“人民共和国”的共和国能够给顿巴斯带来公正的秩序一样幼稚。大部分在</w:t>
      </w:r>
      <w:r>
        <w:rPr>
          <w:rFonts w:hint="eastAsia"/>
        </w:rPr>
        <w:t>2014</w:t>
      </w:r>
      <w:r>
        <w:rPr>
          <w:rFonts w:hint="eastAsia"/>
        </w:rPr>
        <w:t>年就支持顿巴斯人民起义的人，不是被推到一边，就是被肉体消灭。取而代之的</w:t>
      </w:r>
      <w:r w:rsidR="0030235F">
        <w:rPr>
          <w:rFonts w:hint="eastAsia"/>
        </w:rPr>
        <w:t>是</w:t>
      </w:r>
      <w:r>
        <w:rPr>
          <w:rFonts w:hint="eastAsia"/>
        </w:rPr>
        <w:t>公然亲克里姆林宫的傀儡资产阶级政客。正如秋利金同志在访谈中所说，俄罗斯联邦当局及其帮手是</w:t>
      </w:r>
      <w:proofErr w:type="gramStart"/>
      <w:r>
        <w:rPr>
          <w:rFonts w:hint="eastAsia"/>
        </w:rPr>
        <w:t>弗</w:t>
      </w:r>
      <w:proofErr w:type="gramEnd"/>
      <w:r>
        <w:rPr>
          <w:rFonts w:hint="eastAsia"/>
        </w:rPr>
        <w:t>拉索夫分子，并</w:t>
      </w:r>
      <w:proofErr w:type="gramStart"/>
      <w:r>
        <w:rPr>
          <w:rFonts w:hint="eastAsia"/>
        </w:rPr>
        <w:t>不比班德</w:t>
      </w:r>
      <w:proofErr w:type="gramEnd"/>
      <w:r>
        <w:rPr>
          <w:rFonts w:hint="eastAsia"/>
        </w:rPr>
        <w:t>拉分子更好。我们不能认真地指望从他们那里获得更公正的替代选项和有利于劳动</w:t>
      </w:r>
      <w:r>
        <w:rPr>
          <w:rFonts w:hint="eastAsia"/>
        </w:rPr>
        <w:lastRenderedPageBreak/>
        <w:t>人民的政策。列宁曾说过，对外</w:t>
      </w:r>
      <w:r w:rsidR="0030235F">
        <w:rPr>
          <w:rFonts w:hint="eastAsia"/>
        </w:rPr>
        <w:t>政策是国内政策的延续。没有理由指望对本国人口加以制度性掠夺、并</w:t>
      </w:r>
      <w:r>
        <w:rPr>
          <w:rFonts w:hint="eastAsia"/>
        </w:rPr>
        <w:t>在外部推行其秩序的俄罗斯资产阶级政府。“矿工和拖拉机驾驶员”将继续在两边的战壕中作战，而两边的资本家却在谈判和数钱。</w:t>
      </w:r>
    </w:p>
    <w:p w:rsidR="00F82930" w:rsidRDefault="00D25D57" w:rsidP="00E65583">
      <w:pPr>
        <w:ind w:firstLine="560"/>
      </w:pPr>
      <w:r>
        <w:rPr>
          <w:rFonts w:hint="eastAsia"/>
        </w:rPr>
        <w:t>这就是为什么，在俄罗斯、乌克兰</w:t>
      </w:r>
      <w:r w:rsidR="0030235F">
        <w:rPr>
          <w:rFonts w:hint="eastAsia"/>
        </w:rPr>
        <w:t>乃至</w:t>
      </w:r>
      <w:r>
        <w:rPr>
          <w:rFonts w:hint="eastAsia"/>
        </w:rPr>
        <w:t>全球建立社会主义制度是停止流血的唯一道路。</w:t>
      </w:r>
    </w:p>
    <w:p w:rsidR="00660C3A" w:rsidRPr="0030235F" w:rsidRDefault="00660C3A" w:rsidP="00E65583">
      <w:pPr>
        <w:ind w:firstLine="560"/>
      </w:pPr>
    </w:p>
    <w:p w:rsidR="00F82930" w:rsidRDefault="00D25D57" w:rsidP="00E65583">
      <w:pPr>
        <w:ind w:firstLine="560"/>
        <w:jc w:val="right"/>
      </w:pPr>
      <w:r>
        <w:rPr>
          <w:rFonts w:hint="eastAsia"/>
        </w:rPr>
        <w:t>苏联共产党俄罗斯共产主义工人党</w:t>
      </w:r>
    </w:p>
    <w:p w:rsidR="00F82930" w:rsidRDefault="00D25D57" w:rsidP="00E65583">
      <w:pPr>
        <w:ind w:firstLine="560"/>
        <w:jc w:val="right"/>
      </w:pPr>
      <w:r>
        <w:rPr>
          <w:rFonts w:hint="eastAsia"/>
        </w:rPr>
        <w:t>中央委员会意识形态部成员</w:t>
      </w:r>
    </w:p>
    <w:p w:rsidR="00F82930" w:rsidRDefault="00D25D57" w:rsidP="00E65583">
      <w:pPr>
        <w:ind w:firstLine="560"/>
        <w:jc w:val="right"/>
      </w:pPr>
      <w:r>
        <w:rPr>
          <w:rFonts w:hint="eastAsia"/>
        </w:rPr>
        <w:t>罗曼·奥辛</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索洛缅卡</w:t>
      </w:r>
      <w:r w:rsidRPr="00922A20">
        <w:rPr>
          <w:rFonts w:ascii="仿宋" w:eastAsia="仿宋" w:hAnsi="仿宋" w:hint="eastAsia"/>
        </w:rPr>
        <w:t xml:space="preserve"> 译）</w:t>
      </w:r>
    </w:p>
    <w:p w:rsidR="00F82930" w:rsidRDefault="00F82930" w:rsidP="00E65583">
      <w:pPr>
        <w:ind w:firstLine="560"/>
      </w:pPr>
    </w:p>
    <w:p w:rsidR="00F82930" w:rsidRDefault="00F82930" w:rsidP="00E65583">
      <w:pPr>
        <w:ind w:firstLine="560"/>
      </w:pPr>
    </w:p>
    <w:p w:rsidR="00F82930" w:rsidRDefault="00D25D57" w:rsidP="00E65583">
      <w:pPr>
        <w:ind w:firstLine="560"/>
      </w:pPr>
      <w:r>
        <w:rPr>
          <w:rFonts w:hint="eastAsia"/>
        </w:rPr>
        <w:br w:type="page"/>
      </w:r>
    </w:p>
    <w:p w:rsidR="00F82930" w:rsidRDefault="00F82930" w:rsidP="00E65583">
      <w:pPr>
        <w:ind w:firstLine="560"/>
        <w:sectPr w:rsidR="00F82930">
          <w:footerReference w:type="default" r:id="rId28"/>
          <w:footnotePr>
            <w:numRestart w:val="eachSect"/>
          </w:footnotePr>
          <w:pgSz w:w="10318" w:h="14570"/>
          <w:pgMar w:top="1440" w:right="1080" w:bottom="1440" w:left="1080" w:header="851" w:footer="992" w:gutter="0"/>
          <w:pgNumType w:fmt="numberInDash"/>
          <w:cols w:space="425"/>
          <w:docGrid w:type="lines" w:linePitch="312"/>
        </w:sectPr>
      </w:pPr>
    </w:p>
    <w:p w:rsidR="00F82930" w:rsidRDefault="00D25D57">
      <w:pPr>
        <w:pStyle w:val="1"/>
      </w:pPr>
      <w:r>
        <w:rPr>
          <w:rFonts w:hint="eastAsia"/>
        </w:rPr>
        <w:lastRenderedPageBreak/>
        <w:t>俄罗斯共产主义工人党</w:t>
      </w:r>
    </w:p>
    <w:p w:rsidR="00F82930" w:rsidRDefault="00D25D57">
      <w:pPr>
        <w:pStyle w:val="2"/>
      </w:pPr>
      <w:r>
        <w:rPr>
          <w:rFonts w:hint="eastAsia"/>
        </w:rPr>
        <w:t>关于俄罗斯与乌克兰的武装冲突</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来源：共产党和工人党国际会议</w:t>
      </w:r>
      <w:r w:rsidRPr="00E65583">
        <w:rPr>
          <w:rFonts w:ascii="Times New Roman" w:hAnsi="Times New Roman" w:cs="Times New Roman"/>
        </w:rPr>
        <w:t>“</w:t>
      </w:r>
      <w:r w:rsidRPr="00E65583">
        <w:rPr>
          <w:rFonts w:ascii="Times New Roman" w:hAnsi="Times New Roman" w:cs="Times New Roman"/>
        </w:rPr>
        <w:t>团结网</w:t>
      </w:r>
      <w:r w:rsidRPr="00E65583">
        <w:rPr>
          <w:rFonts w:ascii="Times New Roman" w:hAnsi="Times New Roman" w:cs="Times New Roman"/>
        </w:rPr>
        <w:t>”</w:t>
      </w:r>
      <w:r w:rsidRPr="00E65583">
        <w:rPr>
          <w:rFonts w:ascii="Times New Roman" w:hAnsi="Times New Roman" w:cs="Times New Roman"/>
        </w:rPr>
        <w:t>（</w:t>
      </w:r>
      <w:proofErr w:type="spellStart"/>
      <w:r w:rsidRPr="00E65583">
        <w:rPr>
          <w:rFonts w:ascii="Times New Roman" w:hAnsi="Times New Roman" w:cs="Times New Roman"/>
        </w:rPr>
        <w:t>SolidNet</w:t>
      </w:r>
      <w:proofErr w:type="spellEnd"/>
      <w:r w:rsidRPr="00E65583">
        <w:rPr>
          <w:rFonts w:ascii="Times New Roman" w:hAnsi="Times New Roman" w:cs="Times New Roman"/>
        </w:rPr>
        <w:t>）</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作者：苏联共产党俄罗斯共产主义工人党中央委员会意识形态部</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24</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29" w:history="1">
        <w:r w:rsidRPr="00E65583">
          <w:rPr>
            <w:rStyle w:val="a9"/>
            <w:rFonts w:ascii="Times New Roman" w:hAnsi="Times New Roman" w:cs="Times New Roman"/>
            <w:color w:val="auto"/>
          </w:rPr>
          <w:t>http://solidnet.org/article/Russian-CWP--00003/</w:t>
        </w:r>
      </w:hyperlink>
    </w:p>
    <w:p w:rsidR="00F82930" w:rsidRDefault="00F82930" w:rsidP="00E65583">
      <w:pPr>
        <w:pStyle w:val="ab"/>
        <w:ind w:firstLine="480"/>
      </w:pPr>
    </w:p>
    <w:p w:rsidR="00F82930" w:rsidRDefault="00D25D57" w:rsidP="00E65583">
      <w:pPr>
        <w:ind w:firstLine="560"/>
      </w:pPr>
      <w:r>
        <w:rPr>
          <w:rFonts w:hint="eastAsia"/>
        </w:rPr>
        <w:t>在这些特定的历史条件下，我们的分析和结论依赖于在形势发展过程中已经做出的分析，包括</w:t>
      </w:r>
      <w:r>
        <w:rPr>
          <w:rFonts w:hint="eastAsia"/>
        </w:rPr>
        <w:t>2019</w:t>
      </w:r>
      <w:r>
        <w:rPr>
          <w:rFonts w:hint="eastAsia"/>
        </w:rPr>
        <w:t>年顿巴斯、乌克兰和俄罗斯的共产主义者在卢甘斯克会议上的分析。</w:t>
      </w:r>
    </w:p>
    <w:p w:rsidR="00F82930" w:rsidRDefault="00D25D57" w:rsidP="00E65583">
      <w:pPr>
        <w:ind w:firstLine="560"/>
      </w:pPr>
      <w:r>
        <w:rPr>
          <w:rFonts w:hint="eastAsia"/>
        </w:rPr>
        <w:t>对于承认顿巴斯两个共和国的事实，我们注意到虽然它发生得晚，比它应该发生的时候晚得多，但迟到总比没有好。俄罗斯共产主义工人党不仅从一开始就支持承认这些共和国，而且要求俄罗斯联邦资产阶级当局采取这一步骤，以帮助顿巴斯两个人民共和国对抗基辅纳粹分子的法西斯侵略。</w:t>
      </w:r>
    </w:p>
    <w:p w:rsidR="00F82930" w:rsidRDefault="00D25D57" w:rsidP="00E65583">
      <w:pPr>
        <w:ind w:firstLine="560"/>
      </w:pPr>
      <w:r>
        <w:rPr>
          <w:rFonts w:hint="eastAsia"/>
        </w:rPr>
        <w:t>俄罗斯联邦当局和普京将军事干涉的目标宣布为人道主义，宣布为从纳粹的罪行中拯救人民。事实上，冲突的根源在于美国、欧盟和俄罗斯的帝国主义之间的矛盾，乌克兰被卷入了这一矛盾。世界上最强大的美帝国主义的目标是削弱俄罗斯的竞争对手，扩大其</w:t>
      </w:r>
      <w:r>
        <w:rPr>
          <w:rFonts w:hint="eastAsia"/>
        </w:rPr>
        <w:lastRenderedPageBreak/>
        <w:t>在欧洲市场空间中的影响力。为了这一目的，他们故意不仅要损害当局，而且还要让俄罗斯和乌克兰的人民互相反对。为此，帝国主义为了其惩罚目的，甚至鼓励恢复和使用</w:t>
      </w:r>
      <w:r>
        <w:rPr>
          <w:rFonts w:hint="eastAsia"/>
        </w:rPr>
        <w:t>1941</w:t>
      </w:r>
      <w:r>
        <w:rPr>
          <w:rFonts w:hint="eastAsia"/>
        </w:rPr>
        <w:t>年至</w:t>
      </w:r>
      <w:r>
        <w:rPr>
          <w:rFonts w:hint="eastAsia"/>
        </w:rPr>
        <w:t>1945</w:t>
      </w:r>
      <w:r>
        <w:rPr>
          <w:rFonts w:hint="eastAsia"/>
        </w:rPr>
        <w:t>年班德拉式的普通法西斯主义。帝国主义正在完成它们的任务——让俄罗斯联邦和乌克兰之间的冲突进入白热化阶段，这非常适合他们。美国和英国的领导人已经</w:t>
      </w:r>
      <w:r w:rsidR="00042B83">
        <w:rPr>
          <w:rFonts w:hint="eastAsia"/>
        </w:rPr>
        <w:t>宣布</w:t>
      </w:r>
      <w:r>
        <w:rPr>
          <w:rFonts w:hint="eastAsia"/>
        </w:rPr>
        <w:t>，不会动用自己的武装力量参战。这是要让曾经统一的苏联人民的不同部分自相残杀。</w:t>
      </w:r>
    </w:p>
    <w:p w:rsidR="00F82930" w:rsidRDefault="00D25D57" w:rsidP="00E65583">
      <w:pPr>
        <w:ind w:firstLine="560"/>
      </w:pPr>
      <w:r>
        <w:rPr>
          <w:rFonts w:hint="eastAsia"/>
        </w:rPr>
        <w:t>总的来说，从阶级立场出发，俄罗斯当局以及美国和欧盟的统治者，并不关心顿巴斯、俄罗斯和乌克兰的劳动人民。我们毫不怀疑，俄罗斯国家在这场战争中的真正目标是帝国主义的——加强帝国主义俄罗斯在世界市场竞争中的地位。但是，由于今天的这场斗争在一定程度上帮助了顿巴斯人民击退班德拉分子的法西斯主义，因此这部分的共产主义者并不否认，而是允许和支持它，只要它是反对顿巴斯和乌克兰法西斯主义的。此外，他们坚决反对他们的政府以反对法西斯主义为幌子，扩张和加强俄罗斯帝国主义及其盟友势力的行动。</w:t>
      </w:r>
    </w:p>
    <w:p w:rsidR="00F82930" w:rsidRDefault="00D25D57" w:rsidP="00E65583">
      <w:pPr>
        <w:ind w:firstLine="560"/>
      </w:pPr>
      <w:r>
        <w:rPr>
          <w:rFonts w:hint="eastAsia"/>
        </w:rPr>
        <w:t>只要俄罗斯的武装干涉有助于使顿巴斯人民免受惩罚者的报复，我们就不会反对这一目标。特别是，我们认为，如果由于现实情况，</w:t>
      </w:r>
      <w:r>
        <w:rPr>
          <w:rFonts w:hint="eastAsia"/>
        </w:rPr>
        <w:lastRenderedPageBreak/>
        <w:t>有必要对法西斯基辅政权使用武力，只要这符合劳动人民的利益，这就是可以接受的。</w:t>
      </w:r>
    </w:p>
    <w:p w:rsidR="00F82930" w:rsidRDefault="00D25D57" w:rsidP="00E65583">
      <w:pPr>
        <w:ind w:firstLine="560"/>
      </w:pPr>
      <w:r>
        <w:rPr>
          <w:rFonts w:hint="eastAsia"/>
        </w:rPr>
        <w:t>当然，</w:t>
      </w:r>
      <w:r w:rsidR="00042B83">
        <w:rPr>
          <w:rFonts w:hint="eastAsia"/>
        </w:rPr>
        <w:t>与</w:t>
      </w:r>
      <w:r>
        <w:rPr>
          <w:rFonts w:hint="eastAsia"/>
        </w:rPr>
        <w:t>此同时，反苏的普京领导下俄罗斯援助顿巴斯的军事行动，可能升级为一场真正的完全掠夺性战争。在帮助顿巴斯的借口下，俄罗斯当局将开始解决他们自己的问题，部队将会占领乌克兰的其他地区。我们认为这是征服性的帝国主义战争，我们不会支持任何一个帝国主义。在任何情况下，死在两边的都不是主子，而是劳动人民。为阶级兄弟而死是重于泰山的，而为主子的利益去死和杀戮，是愚蠢的、犯罪的、不可接受的。</w:t>
      </w:r>
    </w:p>
    <w:p w:rsidR="00F82930" w:rsidRDefault="00D25D57" w:rsidP="00E65583">
      <w:pPr>
        <w:ind w:firstLine="560"/>
      </w:pPr>
      <w:r>
        <w:rPr>
          <w:rFonts w:hint="eastAsia"/>
        </w:rPr>
        <w:t>在任何情况下，我们都坚定</w:t>
      </w:r>
      <w:r w:rsidR="00042B83">
        <w:rPr>
          <w:rFonts w:hint="eastAsia"/>
        </w:rPr>
        <w:t>地</w:t>
      </w:r>
      <w:r>
        <w:rPr>
          <w:rFonts w:hint="eastAsia"/>
        </w:rPr>
        <w:t>重申我们的立场：只有社会主义道路，才可能结束自相残杀的冲突、法西斯主义的死灰复燃，以及局部战争升级为全面世界大战的危险。劳动人民反对各国资产阶级的斗争是我们党的主要战略路线。</w:t>
      </w:r>
    </w:p>
    <w:p w:rsidR="00F82930" w:rsidRPr="00660C3A" w:rsidRDefault="00D25D57" w:rsidP="00660C3A">
      <w:pPr>
        <w:ind w:firstLine="560"/>
        <w:rPr>
          <w:bCs/>
        </w:rPr>
      </w:pPr>
      <w:r w:rsidRPr="00660C3A">
        <w:rPr>
          <w:rFonts w:hint="eastAsia"/>
          <w:bCs/>
        </w:rPr>
        <w:t>全世界无产者，联合起来！</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索洛缅卡</w:t>
      </w:r>
      <w:r w:rsidRPr="00922A20">
        <w:rPr>
          <w:rFonts w:ascii="仿宋" w:eastAsia="仿宋" w:hAnsi="仿宋" w:hint="eastAsia"/>
        </w:rPr>
        <w:t xml:space="preserve"> 译）</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法国共产党</w:t>
      </w:r>
    </w:p>
    <w:p w:rsidR="00F82930" w:rsidRDefault="00D25D57">
      <w:pPr>
        <w:pStyle w:val="2"/>
      </w:pPr>
      <w:r>
        <w:rPr>
          <w:rFonts w:hint="eastAsia"/>
        </w:rPr>
        <w:t>不要战争，法国必须立即支持和平议案！</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来源：法国共产党网站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作者：法国共产党全国书记法比安</w:t>
      </w:r>
      <w:r w:rsidRPr="00E65583">
        <w:rPr>
          <w:rFonts w:ascii="Times New Roman" w:eastAsia="宋体" w:hAnsi="Times New Roman" w:cs="Times New Roman"/>
        </w:rPr>
        <w:t>•</w:t>
      </w:r>
      <w:r w:rsidRPr="00E65583">
        <w:rPr>
          <w:rFonts w:ascii="Times New Roman" w:hAnsi="Times New Roman" w:cs="Times New Roman"/>
        </w:rPr>
        <w:t>鲁塞尔</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24</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p>
    <w:p w:rsidR="00F82930" w:rsidRPr="00E65583" w:rsidRDefault="00DC6504" w:rsidP="00EF3CAF">
      <w:pPr>
        <w:pStyle w:val="ab"/>
        <w:ind w:firstLine="480"/>
        <w:jc w:val="left"/>
        <w:rPr>
          <w:rFonts w:ascii="Times New Roman" w:hAnsi="Times New Roman" w:cs="Times New Roman"/>
          <w:sz w:val="22"/>
          <w:szCs w:val="22"/>
        </w:rPr>
      </w:pPr>
      <w:hyperlink r:id="rId30" w:history="1">
        <w:r w:rsidR="00D25D57" w:rsidRPr="00E65583">
          <w:rPr>
            <w:rStyle w:val="a9"/>
            <w:rFonts w:ascii="Times New Roman" w:hAnsi="Times New Roman" w:cs="Times New Roman"/>
            <w:color w:val="auto"/>
            <w:sz w:val="22"/>
            <w:szCs w:val="22"/>
          </w:rPr>
          <w:t>https://www.pcf.fr/ukraine_non_a_la_guerre_la_france_doit_porter_urgemment_une_offre_de_paix_pcf</w:t>
        </w:r>
      </w:hyperlink>
    </w:p>
    <w:p w:rsidR="00F82930" w:rsidRDefault="00F82930" w:rsidP="00E65583">
      <w:pPr>
        <w:pStyle w:val="ab"/>
        <w:ind w:firstLine="440"/>
        <w:rPr>
          <w:sz w:val="22"/>
          <w:szCs w:val="22"/>
        </w:rPr>
      </w:pPr>
    </w:p>
    <w:p w:rsidR="00F82930" w:rsidRDefault="00D25D57" w:rsidP="00E65583">
      <w:pPr>
        <w:ind w:firstLine="560"/>
      </w:pPr>
      <w:r>
        <w:rPr>
          <w:rFonts w:hint="eastAsia"/>
        </w:rPr>
        <w:t>俄罗斯总统弗拉基米尔•普京</w:t>
      </w:r>
      <w:proofErr w:type="gramStart"/>
      <w:r>
        <w:rPr>
          <w:rFonts w:hint="eastAsia"/>
        </w:rPr>
        <w:t>夜间宣布</w:t>
      </w:r>
      <w:proofErr w:type="gramEnd"/>
      <w:r>
        <w:rPr>
          <w:rFonts w:hint="eastAsia"/>
        </w:rPr>
        <w:t>俄罗斯在乌克兰开展“军事行动”。这一决定可能导致难以控制的后果，法国共产党对这一严重的决定表示谴责。</w:t>
      </w:r>
    </w:p>
    <w:p w:rsidR="00F82930" w:rsidRDefault="00042B83" w:rsidP="00E65583">
      <w:pPr>
        <w:ind w:firstLine="560"/>
      </w:pPr>
      <w:r>
        <w:rPr>
          <w:rFonts w:hint="eastAsia"/>
        </w:rPr>
        <w:t>因此，</w:t>
      </w:r>
      <w:proofErr w:type="gramStart"/>
      <w:r w:rsidR="00D25D57">
        <w:rPr>
          <w:rFonts w:hint="eastAsia"/>
        </w:rPr>
        <w:t>弗</w:t>
      </w:r>
      <w:proofErr w:type="gramEnd"/>
      <w:r w:rsidR="00D25D57">
        <w:rPr>
          <w:rFonts w:hint="eastAsia"/>
        </w:rPr>
        <w:t>•普京应当为战争爆发负责，也应当为引爆这一整个地区的局势负责。乌克兰刚刚宣布实施军事管制。</w:t>
      </w:r>
    </w:p>
    <w:p w:rsidR="00F82930" w:rsidRDefault="00D25D57" w:rsidP="00E65583">
      <w:pPr>
        <w:ind w:firstLine="560"/>
      </w:pPr>
      <w:r>
        <w:rPr>
          <w:rFonts w:hint="eastAsia"/>
        </w:rPr>
        <w:t>在这一事件中，没有人是赢家。因为欧洲、乌克兰和俄罗斯的防卫问题是密不可分的。</w:t>
      </w:r>
    </w:p>
    <w:p w:rsidR="00F82930" w:rsidRDefault="00D25D57" w:rsidP="00E65583">
      <w:pPr>
        <w:ind w:firstLine="560"/>
      </w:pPr>
      <w:r>
        <w:rPr>
          <w:rFonts w:hint="eastAsia"/>
        </w:rPr>
        <w:t>俄罗斯总统沉浸在极端民族主义思想中。俄罗斯总统、俄罗斯政府</w:t>
      </w:r>
      <w:r w:rsidR="00042B83">
        <w:rPr>
          <w:rFonts w:hint="eastAsia"/>
        </w:rPr>
        <w:t>及其</w:t>
      </w:r>
      <w:r>
        <w:rPr>
          <w:rFonts w:hint="eastAsia"/>
        </w:rPr>
        <w:t>支持者，完全无视多边机构、无视和国际法。他们应当为这场战争承担军事责任。</w:t>
      </w:r>
    </w:p>
    <w:p w:rsidR="00F82930" w:rsidRDefault="00D25D57" w:rsidP="00E65583">
      <w:pPr>
        <w:ind w:firstLine="560"/>
      </w:pPr>
      <w:r>
        <w:rPr>
          <w:rFonts w:hint="eastAsia"/>
        </w:rPr>
        <w:t>那些为这场冲突煽风点火的人也应该共同承担责任。首先就是</w:t>
      </w:r>
      <w:r>
        <w:rPr>
          <w:rFonts w:hint="eastAsia"/>
        </w:rPr>
        <w:lastRenderedPageBreak/>
        <w:t>北约，尽管饱受争议，他们还是硬要拉乌克兰进入北约。而他们自己也在散发极端民族主义、仇恨、复仇欲望的毒气。</w:t>
      </w:r>
    </w:p>
    <w:p w:rsidR="00F82930" w:rsidRDefault="00D25D57" w:rsidP="00E65583">
      <w:pPr>
        <w:ind w:firstLine="560"/>
      </w:pPr>
      <w:r>
        <w:rPr>
          <w:rFonts w:hint="eastAsia"/>
        </w:rPr>
        <w:t>这场灾难是本可以避免的。功过是非将由历史来评判，而当务之急则是必须保护好前线两侧平民的安全。</w:t>
      </w:r>
    </w:p>
    <w:p w:rsidR="00F82930" w:rsidRDefault="00D25D57" w:rsidP="00E65583">
      <w:pPr>
        <w:ind w:firstLine="560"/>
      </w:pPr>
      <w:r>
        <w:rPr>
          <w:rFonts w:hint="eastAsia"/>
        </w:rPr>
        <w:t>法国共产党担心：这场战争会在乌克兰社会中给</w:t>
      </w:r>
      <w:proofErr w:type="gramStart"/>
      <w:r>
        <w:rPr>
          <w:rFonts w:hint="eastAsia"/>
        </w:rPr>
        <w:t>极</w:t>
      </w:r>
      <w:proofErr w:type="gramEnd"/>
      <w:r>
        <w:rPr>
          <w:rFonts w:hint="eastAsia"/>
        </w:rPr>
        <w:t>右翼民兵们提供活动的土壤，让他们得以影响乌克兰政府。我们也担心：这场战争也同样强化了俄罗斯的民族主义，</w:t>
      </w:r>
      <w:r w:rsidR="00042B83">
        <w:rPr>
          <w:rFonts w:hint="eastAsia"/>
        </w:rPr>
        <w:t>并</w:t>
      </w:r>
      <w:r>
        <w:rPr>
          <w:rFonts w:hint="eastAsia"/>
        </w:rPr>
        <w:t>反过来强化了许多欧洲国家的反俄情绪。</w:t>
      </w:r>
    </w:p>
    <w:p w:rsidR="00F82930" w:rsidRDefault="00D25D57" w:rsidP="00E65583">
      <w:pPr>
        <w:ind w:firstLine="560"/>
      </w:pPr>
      <w:r>
        <w:rPr>
          <w:rFonts w:hint="eastAsia"/>
        </w:rPr>
        <w:t>法国不应当参与这场冲突，不管是直接参与，还是通过提供军火间接参与。</w:t>
      </w:r>
    </w:p>
    <w:p w:rsidR="00F82930" w:rsidRDefault="00D25D57" w:rsidP="00E65583">
      <w:pPr>
        <w:ind w:firstLine="560"/>
      </w:pPr>
      <w:r>
        <w:rPr>
          <w:rFonts w:hint="eastAsia"/>
        </w:rPr>
        <w:t>在欧洲和全世界范围内，许多人都支持法国不要依赖北约或者美国，而是立即在联合国的主导下参与泛欧洲的特别倡议，让各方回到谈判桌。</w:t>
      </w:r>
    </w:p>
    <w:p w:rsidR="00F82930" w:rsidRDefault="00D25D57" w:rsidP="00E65583">
      <w:pPr>
        <w:ind w:firstLine="560"/>
      </w:pPr>
      <w:r>
        <w:rPr>
          <w:rFonts w:hint="eastAsia"/>
        </w:rPr>
        <w:t>必须坚定支持举办一场欧洲合作与集体防卫会议。俄罗斯应该出席这场会议，这样才能在明斯克协议内容和集体防卫原则基础上，让冲突得以政治解决。</w:t>
      </w:r>
    </w:p>
    <w:p w:rsidR="00F82930" w:rsidRDefault="00D25D57" w:rsidP="00E65583">
      <w:pPr>
        <w:ind w:firstLine="560"/>
      </w:pPr>
      <w:r>
        <w:rPr>
          <w:rFonts w:hint="eastAsia"/>
        </w:rPr>
        <w:t>法国共产党同乌克兰、俄罗斯和欧洲站出来反对战争的一切和平力量站在一起。法国共产党将在接下来几天争取和平的议案中，</w:t>
      </w:r>
      <w:r>
        <w:rPr>
          <w:rFonts w:hint="eastAsia"/>
        </w:rPr>
        <w:lastRenderedPageBreak/>
        <w:t>尽到自己的义务。</w:t>
      </w:r>
    </w:p>
    <w:p w:rsidR="00660C3A" w:rsidRDefault="00660C3A" w:rsidP="00E65583">
      <w:pPr>
        <w:ind w:firstLine="560"/>
      </w:pPr>
    </w:p>
    <w:p w:rsidR="00F82930" w:rsidRDefault="00D25D57" w:rsidP="00E65583">
      <w:pPr>
        <w:ind w:firstLine="560"/>
        <w:jc w:val="right"/>
      </w:pPr>
      <w:r>
        <w:rPr>
          <w:rFonts w:hint="eastAsia"/>
        </w:rPr>
        <w:t>法国共产党</w:t>
      </w:r>
    </w:p>
    <w:p w:rsidR="00F82930" w:rsidRDefault="00D25D57" w:rsidP="00E65583">
      <w:pPr>
        <w:ind w:firstLine="560"/>
        <w:jc w:val="right"/>
      </w:pPr>
      <w:r>
        <w:rPr>
          <w:rFonts w:hint="eastAsia"/>
        </w:rPr>
        <w:t>巴黎，</w:t>
      </w:r>
      <w:r>
        <w:rPr>
          <w:rFonts w:hint="eastAsia"/>
        </w:rPr>
        <w:t>2022</w:t>
      </w:r>
      <w:r>
        <w:rPr>
          <w:rFonts w:hint="eastAsia"/>
        </w:rPr>
        <w:t>年</w:t>
      </w:r>
      <w:r>
        <w:rPr>
          <w:rFonts w:hint="eastAsia"/>
        </w:rPr>
        <w:t>2</w:t>
      </w:r>
      <w:r>
        <w:rPr>
          <w:rFonts w:hint="eastAsia"/>
        </w:rPr>
        <w:t>月</w:t>
      </w:r>
      <w:r>
        <w:rPr>
          <w:rFonts w:hint="eastAsia"/>
        </w:rPr>
        <w:t>24</w:t>
      </w:r>
      <w:r>
        <w:rPr>
          <w:rFonts w:hint="eastAsia"/>
        </w:rPr>
        <w:t>日</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spellStart"/>
      <w:r w:rsidRPr="00922A20">
        <w:rPr>
          <w:rFonts w:ascii="仿宋" w:eastAsia="仿宋" w:hAnsi="仿宋" w:hint="eastAsia"/>
          <w:b/>
        </w:rPr>
        <w:t>Viu</w:t>
      </w:r>
      <w:proofErr w:type="spellEnd"/>
      <w:r w:rsidRPr="00922A20">
        <w:rPr>
          <w:rFonts w:ascii="仿宋" w:eastAsia="仿宋" w:hAnsi="仿宋" w:hint="eastAsia"/>
          <w:b/>
        </w:rPr>
        <w:t xml:space="preserve"> </w:t>
      </w:r>
      <w:r w:rsidRPr="00922A20">
        <w:rPr>
          <w:rFonts w:ascii="仿宋" w:eastAsia="仿宋" w:hAnsi="仿宋" w:hint="eastAsia"/>
        </w:rPr>
        <w:t xml:space="preserve">译 </w:t>
      </w:r>
      <w:r w:rsidRPr="00922A20">
        <w:rPr>
          <w:rFonts w:ascii="仿宋" w:eastAsia="仿宋" w:hAnsi="仿宋" w:hint="eastAsia"/>
          <w:b/>
        </w:rPr>
        <w:t>思清</w:t>
      </w:r>
      <w:r w:rsidRPr="00922A20">
        <w:rPr>
          <w:rFonts w:ascii="仿宋" w:eastAsia="仿宋" w:hAnsi="仿宋" w:hint="eastAsia"/>
        </w:rPr>
        <w:t xml:space="preserve"> 校）</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美国共产党</w:t>
      </w:r>
    </w:p>
    <w:p w:rsidR="00F82930" w:rsidRDefault="00D25D57">
      <w:pPr>
        <w:pStyle w:val="2"/>
      </w:pPr>
      <w:r>
        <w:rPr>
          <w:rFonts w:hint="eastAsia"/>
        </w:rPr>
        <w:t>反对向乌克兰开战，反对向俄罗斯开战，反对战争！</w:t>
      </w:r>
      <w:r>
        <w:rPr>
          <w:rFonts w:hint="eastAsia"/>
        </w:rPr>
        <w:t xml:space="preserve"> </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来源：美国共产党网站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作者：美国共产党全国委员会</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25</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31" w:history="1">
        <w:r w:rsidRPr="00E65583">
          <w:rPr>
            <w:rStyle w:val="a9"/>
            <w:rFonts w:ascii="Times New Roman" w:hAnsi="Times New Roman" w:cs="Times New Roman"/>
            <w:color w:val="auto"/>
          </w:rPr>
          <w:t>https://www.cpusa.org/article/no-war-on-ukraine-no-war-on-russia-no-war-period/</w:t>
        </w:r>
      </w:hyperlink>
    </w:p>
    <w:p w:rsidR="00F82930" w:rsidRDefault="00F82930" w:rsidP="00E65583">
      <w:pPr>
        <w:pStyle w:val="ab"/>
        <w:ind w:firstLine="480"/>
      </w:pPr>
    </w:p>
    <w:p w:rsidR="00F82930" w:rsidRDefault="00D25D57" w:rsidP="00E65583">
      <w:pPr>
        <w:ind w:firstLine="560"/>
      </w:pPr>
      <w:r>
        <w:rPr>
          <w:rFonts w:hint="eastAsia"/>
        </w:rPr>
        <w:t>美国共产党呼吁美国人民，要求拜登政府立即改变路线。战争从来都不是一个可以接受的解决办法，必须以最强烈的措辞予以拒绝。因此，我们也呼吁俄罗斯撤军。必须结束所有制裁，确保边界安全和得到尊重。</w:t>
      </w:r>
    </w:p>
    <w:p w:rsidR="00F82930" w:rsidRDefault="00D25D57" w:rsidP="00E65583">
      <w:pPr>
        <w:ind w:firstLine="560"/>
      </w:pPr>
      <w:r>
        <w:rPr>
          <w:rFonts w:hint="eastAsia"/>
        </w:rPr>
        <w:t>正如美国共产党全国委员会会议最近警告的那样，最近几周剑拔弩张的武力威胁、制裁和“狼票”</w:t>
      </w:r>
      <w:r>
        <w:rPr>
          <w:rStyle w:val="aa"/>
          <w:rFonts w:hint="eastAsia"/>
        </w:rPr>
        <w:t>[</w:t>
      </w:r>
      <w:r>
        <w:rPr>
          <w:rStyle w:val="aa"/>
          <w:rFonts w:hint="eastAsia"/>
        </w:rPr>
        <w:footnoteReference w:id="8"/>
      </w:r>
      <w:r>
        <w:rPr>
          <w:rStyle w:val="aa"/>
          <w:rFonts w:hint="eastAsia"/>
        </w:rPr>
        <w:t>]</w:t>
      </w:r>
      <w:r>
        <w:rPr>
          <w:rFonts w:hint="eastAsia"/>
        </w:rPr>
        <w:t>的售卖已经蔓延到公开战争中。俄罗斯入侵乌克兰可能会带来灾难性的后果。</w:t>
      </w:r>
    </w:p>
    <w:p w:rsidR="00F82930" w:rsidRDefault="00D25D57" w:rsidP="00E65583">
      <w:pPr>
        <w:ind w:firstLine="560"/>
      </w:pPr>
      <w:r>
        <w:rPr>
          <w:rFonts w:hint="eastAsia"/>
        </w:rPr>
        <w:t>毫无疑问，美帝国主义和北约长期以来试图将乌克兰纳入军事联盟的企图，加剧了紧张局势。在最近一段时间，这种努力，以及提供军事物资和冷战言论，是危机的背景。除非乌克兰留在北约之</w:t>
      </w:r>
      <w:r>
        <w:rPr>
          <w:rFonts w:hint="eastAsia"/>
        </w:rPr>
        <w:lastRenderedPageBreak/>
        <w:t>外，否则持久和平是不可能的。</w:t>
      </w:r>
    </w:p>
    <w:p w:rsidR="00F82930" w:rsidRDefault="00D25D57" w:rsidP="00E65583">
      <w:pPr>
        <w:ind w:firstLine="560"/>
      </w:pPr>
      <w:r>
        <w:rPr>
          <w:rFonts w:hint="eastAsia"/>
        </w:rPr>
        <w:t>俄罗斯的统治集团有自己本国的计划，战争的爆发只会雪上加霜。</w:t>
      </w:r>
    </w:p>
    <w:p w:rsidR="00F82930" w:rsidRDefault="00D25D57" w:rsidP="00E65583">
      <w:pPr>
        <w:ind w:firstLine="560"/>
      </w:pPr>
      <w:r>
        <w:rPr>
          <w:rFonts w:hint="eastAsia"/>
        </w:rPr>
        <w:t>目前的危机由来已久。历史背景可以追溯到二战结束、冷战和北约的形成。</w:t>
      </w:r>
    </w:p>
    <w:p w:rsidR="00F82930" w:rsidRDefault="00D25D57" w:rsidP="00E65583">
      <w:pPr>
        <w:ind w:firstLine="560"/>
      </w:pPr>
      <w:r>
        <w:rPr>
          <w:rFonts w:hint="eastAsia"/>
        </w:rPr>
        <w:t>然而，搅动当今冲突的问题是，北约和美国基地，军事力量和导弹系统的存在使俄罗斯的西部边界受到持续的威胁。在过去十年左右的时间里，立陶宛、波兰、拉脱维亚、罗马尼亚和爱沙尼亚为这些编队提供了基地，成为了战争的立脚点。这完全违反了冷战结束时达成的北约不会向东扩张的协议。</w:t>
      </w:r>
    </w:p>
    <w:p w:rsidR="00F82930" w:rsidRDefault="00D25D57" w:rsidP="00E65583">
      <w:pPr>
        <w:ind w:firstLine="560"/>
      </w:pPr>
      <w:r>
        <w:rPr>
          <w:rFonts w:hint="eastAsia"/>
        </w:rPr>
        <w:t>北约的扩张导致现在北约不仅包括波兰、匈牙利和捷克共和国，</w:t>
      </w:r>
      <w:r>
        <w:rPr>
          <w:rFonts w:hint="eastAsia"/>
        </w:rPr>
        <w:t>2004</w:t>
      </w:r>
      <w:r>
        <w:rPr>
          <w:rFonts w:hint="eastAsia"/>
        </w:rPr>
        <w:t>年又增加了</w:t>
      </w:r>
      <w:r>
        <w:rPr>
          <w:rFonts w:hint="eastAsia"/>
        </w:rPr>
        <w:t>7</w:t>
      </w:r>
      <w:r>
        <w:rPr>
          <w:rFonts w:hint="eastAsia"/>
        </w:rPr>
        <w:t>个国家。北约曾经有</w:t>
      </w:r>
      <w:r>
        <w:rPr>
          <w:rFonts w:hint="eastAsia"/>
        </w:rPr>
        <w:t>12</w:t>
      </w:r>
      <w:r>
        <w:rPr>
          <w:rFonts w:hint="eastAsia"/>
        </w:rPr>
        <w:t>个成员国，现在却有</w:t>
      </w:r>
      <w:r>
        <w:rPr>
          <w:rFonts w:hint="eastAsia"/>
        </w:rPr>
        <w:t>28</w:t>
      </w:r>
      <w:r>
        <w:rPr>
          <w:rFonts w:hint="eastAsia"/>
        </w:rPr>
        <w:t>个。此外，北约军事联盟正在将波斯尼亚和黑塞哥维那、格鲁吉亚和乌克兰视为未来可能的成员。</w:t>
      </w:r>
    </w:p>
    <w:p w:rsidR="00F82930" w:rsidRDefault="00D25D57" w:rsidP="00E65583">
      <w:pPr>
        <w:ind w:firstLine="560"/>
      </w:pPr>
      <w:r>
        <w:rPr>
          <w:rFonts w:hint="eastAsia"/>
        </w:rPr>
        <w:t>在当前的危机中需要考虑的另一个因素，是生活在乌克兰卢甘斯克和顿涅茨克地区的</w:t>
      </w:r>
      <w:r>
        <w:rPr>
          <w:rFonts w:hint="eastAsia"/>
        </w:rPr>
        <w:t>400</w:t>
      </w:r>
      <w:r>
        <w:rPr>
          <w:rFonts w:hint="eastAsia"/>
        </w:rPr>
        <w:t>万俄罗斯人的命运。乌克兰政府从未执行</w:t>
      </w:r>
      <w:r>
        <w:rPr>
          <w:rFonts w:hint="eastAsia"/>
        </w:rPr>
        <w:t>2014</w:t>
      </w:r>
      <w:r>
        <w:rPr>
          <w:rFonts w:hint="eastAsia"/>
        </w:rPr>
        <w:t>年关于这地区自治达成的协议。</w:t>
      </w:r>
    </w:p>
    <w:p w:rsidR="00F82930" w:rsidRDefault="00D25D57" w:rsidP="00E65583">
      <w:pPr>
        <w:ind w:firstLine="560"/>
      </w:pPr>
      <w:r>
        <w:rPr>
          <w:rFonts w:hint="eastAsia"/>
        </w:rPr>
        <w:t>这些地区反对</w:t>
      </w:r>
      <w:r>
        <w:rPr>
          <w:rFonts w:hint="eastAsia"/>
        </w:rPr>
        <w:t>2014</w:t>
      </w:r>
      <w:r>
        <w:rPr>
          <w:rFonts w:hint="eastAsia"/>
        </w:rPr>
        <w:t>年美国支持的、推翻乌克兰民选总统维克</w:t>
      </w:r>
      <w:r>
        <w:rPr>
          <w:rFonts w:hint="eastAsia"/>
        </w:rPr>
        <w:lastRenderedPageBreak/>
        <w:t>多·亚努科维奇的政变。由于在</w:t>
      </w:r>
      <w:r>
        <w:rPr>
          <w:rFonts w:hint="eastAsia"/>
        </w:rPr>
        <w:t>2014</w:t>
      </w:r>
      <w:r>
        <w:rPr>
          <w:rFonts w:hint="eastAsia"/>
        </w:rPr>
        <w:t>年的反对行为，分离主义者遭到亚速营的袭击和杀害。亚速营是乌克兰民族主义者组织</w:t>
      </w:r>
      <w:r>
        <w:rPr>
          <w:rFonts w:hint="eastAsia"/>
        </w:rPr>
        <w:t>-</w:t>
      </w:r>
      <w:r>
        <w:rPr>
          <w:rFonts w:hint="eastAsia"/>
        </w:rPr>
        <w:t>班德拉派（</w:t>
      </w:r>
      <w:r>
        <w:rPr>
          <w:rFonts w:hint="eastAsia"/>
        </w:rPr>
        <w:t xml:space="preserve">Organization of Ukrainian Nationalists </w:t>
      </w:r>
      <w:r>
        <w:rPr>
          <w:rFonts w:hint="eastAsia"/>
        </w:rPr>
        <w:t>–</w:t>
      </w:r>
      <w:r>
        <w:rPr>
          <w:rFonts w:hint="eastAsia"/>
        </w:rPr>
        <w:t xml:space="preserve"> Bandera faction</w:t>
      </w:r>
      <w:r>
        <w:rPr>
          <w:rFonts w:hint="eastAsia"/>
        </w:rPr>
        <w:t>）的军事分支，一个新纳粹组织。一些消息来源指出，这些地区的伤亡为</w:t>
      </w:r>
      <w:r>
        <w:rPr>
          <w:rFonts w:hint="eastAsia"/>
        </w:rPr>
        <w:t>14000</w:t>
      </w:r>
      <w:r>
        <w:rPr>
          <w:rFonts w:hint="eastAsia"/>
        </w:rPr>
        <w:t>人。</w:t>
      </w:r>
    </w:p>
    <w:p w:rsidR="00F82930" w:rsidRDefault="00D25D57" w:rsidP="00E65583">
      <w:pPr>
        <w:ind w:firstLine="560"/>
      </w:pPr>
      <w:r>
        <w:rPr>
          <w:rFonts w:hint="eastAsia"/>
        </w:rPr>
        <w:t>这是拜登政府和企业媒体不会，也不愿意去谈论的背景。</w:t>
      </w:r>
    </w:p>
    <w:p w:rsidR="00F82930" w:rsidRDefault="00D25D57" w:rsidP="00E65583">
      <w:pPr>
        <w:ind w:firstLine="560"/>
      </w:pPr>
      <w:r>
        <w:rPr>
          <w:rFonts w:hint="eastAsia"/>
        </w:rPr>
        <w:t>再次强调，美国必须改变路线。我国正面临严重的政治和社会危机，这种危机只会加剧战争火焰的煽动。前总统特朗普称赞入侵是“美妙的”，暗示美国应该入侵墨西哥。“我们可以在我们的南部边境使用它。这是我见过的最强大的和平力量。”这是他可怕的声明。</w:t>
      </w:r>
    </w:p>
    <w:p w:rsidR="00F82930" w:rsidRDefault="00D25D57" w:rsidP="00E65583">
      <w:pPr>
        <w:ind w:firstLine="560"/>
      </w:pPr>
      <w:r>
        <w:rPr>
          <w:rFonts w:hint="eastAsia"/>
        </w:rPr>
        <w:t>气候变化、缺乏医疗保健、低工资工作和制度性种族主义等严重问题</w:t>
      </w:r>
      <w:proofErr w:type="gramStart"/>
      <w:r>
        <w:rPr>
          <w:rFonts w:hint="eastAsia"/>
        </w:rPr>
        <w:t>挑战着</w:t>
      </w:r>
      <w:proofErr w:type="gramEnd"/>
      <w:r>
        <w:rPr>
          <w:rFonts w:hint="eastAsia"/>
        </w:rPr>
        <w:t>我国工人阶级。美国不能解决这些问题，同时却每年花费数千亿美元来维持庞大的军事力量、武器以及北约。试想，他们可以为军事预算找到数</w:t>
      </w:r>
      <w:r w:rsidR="002A442E">
        <w:rPr>
          <w:rFonts w:hint="eastAsia"/>
        </w:rPr>
        <w:t>千</w:t>
      </w:r>
      <w:r>
        <w:rPr>
          <w:rFonts w:hint="eastAsia"/>
        </w:rPr>
        <w:t>亿美元，但却说“重建更好”法案（</w:t>
      </w:r>
      <w:r>
        <w:rPr>
          <w:rFonts w:hint="eastAsia"/>
        </w:rPr>
        <w:t>Build Back Better</w:t>
      </w:r>
      <w:r>
        <w:rPr>
          <w:rFonts w:hint="eastAsia"/>
        </w:rPr>
        <w:t>）</w:t>
      </w:r>
      <w:r>
        <w:rPr>
          <w:rStyle w:val="aa"/>
          <w:rFonts w:hint="eastAsia"/>
        </w:rPr>
        <w:t>[</w:t>
      </w:r>
      <w:r>
        <w:rPr>
          <w:rStyle w:val="aa"/>
          <w:rFonts w:hint="eastAsia"/>
        </w:rPr>
        <w:footnoteReference w:id="9"/>
      </w:r>
      <w:r>
        <w:rPr>
          <w:rStyle w:val="aa"/>
          <w:rFonts w:hint="eastAsia"/>
        </w:rPr>
        <w:t>]</w:t>
      </w:r>
      <w:r>
        <w:rPr>
          <w:rFonts w:hint="eastAsia"/>
        </w:rPr>
        <w:t>成本太高。</w:t>
      </w:r>
    </w:p>
    <w:p w:rsidR="00F82930" w:rsidRDefault="00D25D57" w:rsidP="00E65583">
      <w:pPr>
        <w:ind w:firstLine="560"/>
      </w:pPr>
      <w:r>
        <w:rPr>
          <w:rFonts w:hint="eastAsia"/>
        </w:rPr>
        <w:lastRenderedPageBreak/>
        <w:t>我们美国共产党的成员，毫不含糊地与世界各地的和平力量一起要求：不扩大北约，不部署部队，不</w:t>
      </w:r>
      <w:r w:rsidR="002A442E">
        <w:rPr>
          <w:rFonts w:hint="eastAsia"/>
        </w:rPr>
        <w:t>要向</w:t>
      </w:r>
      <w:r>
        <w:rPr>
          <w:rFonts w:hint="eastAsia"/>
        </w:rPr>
        <w:t>乌克兰开战，</w:t>
      </w:r>
      <w:r w:rsidR="002A442E">
        <w:rPr>
          <w:rFonts w:hint="eastAsia"/>
        </w:rPr>
        <w:t>不要向</w:t>
      </w:r>
      <w:r>
        <w:rPr>
          <w:rFonts w:hint="eastAsia"/>
        </w:rPr>
        <w:t>俄罗斯开战，不要战争！地球的未来取决于它。</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乐</w:t>
      </w:r>
      <w:proofErr w:type="gramStart"/>
      <w:r w:rsidRPr="00922A20">
        <w:rPr>
          <w:rFonts w:ascii="仿宋" w:eastAsia="仿宋" w:hAnsi="仿宋" w:hint="eastAsia"/>
          <w:b/>
        </w:rPr>
        <w:t>一</w:t>
      </w:r>
      <w:proofErr w:type="gramEnd"/>
      <w:r w:rsidRPr="00922A20">
        <w:rPr>
          <w:rFonts w:ascii="仿宋" w:eastAsia="仿宋" w:hAnsi="仿宋" w:hint="eastAsia"/>
        </w:rPr>
        <w:t xml:space="preserve"> 译）</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葡萄牙共产党</w:t>
      </w:r>
    </w:p>
    <w:p w:rsidR="00F82930" w:rsidRDefault="00D25D57">
      <w:pPr>
        <w:pStyle w:val="2"/>
      </w:pPr>
      <w:r>
        <w:rPr>
          <w:rFonts w:hint="eastAsia"/>
        </w:rPr>
        <w:t>关于欧洲和平和开展对话的倡议</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来源：葡萄牙共产党网站</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日期：</w:t>
      </w:r>
      <w:r w:rsidRPr="00E65583">
        <w:rPr>
          <w:rFonts w:ascii="Times New Roman" w:hAnsi="Times New Roman" w:cs="Times New Roman"/>
        </w:rPr>
        <w:t xml:space="preserve"> 2022</w:t>
      </w:r>
      <w:r w:rsidRPr="00E65583">
        <w:rPr>
          <w:rFonts w:ascii="Times New Roman" w:hAnsi="Times New Roman" w:cs="Times New Roman"/>
        </w:rPr>
        <w:t>年</w:t>
      </w:r>
      <w:r w:rsidRPr="00E65583">
        <w:rPr>
          <w:rFonts w:ascii="Times New Roman" w:hAnsi="Times New Roman" w:cs="Times New Roman"/>
        </w:rPr>
        <w:t>2</w:t>
      </w:r>
      <w:r w:rsidRPr="00E65583">
        <w:rPr>
          <w:rFonts w:ascii="Times New Roman" w:hAnsi="Times New Roman" w:cs="Times New Roman"/>
        </w:rPr>
        <w:t>月</w:t>
      </w:r>
      <w:r w:rsidRPr="00E65583">
        <w:rPr>
          <w:rFonts w:ascii="Times New Roman" w:hAnsi="Times New Roman" w:cs="Times New Roman"/>
        </w:rPr>
        <w:t>25</w:t>
      </w:r>
      <w:r w:rsidRPr="00E65583">
        <w:rPr>
          <w:rFonts w:ascii="Times New Roman" w:hAnsi="Times New Roman" w:cs="Times New Roman"/>
        </w:rPr>
        <w:t>日</w:t>
      </w:r>
    </w:p>
    <w:p w:rsidR="00F82930" w:rsidRPr="00E65583" w:rsidRDefault="00D25D57" w:rsidP="00E65583">
      <w:pPr>
        <w:pStyle w:val="ab"/>
        <w:ind w:firstLine="480"/>
        <w:jc w:val="left"/>
        <w:rPr>
          <w:rFonts w:ascii="Times New Roman" w:hAnsi="Times New Roman" w:cs="Times New Roman"/>
        </w:rPr>
      </w:pPr>
      <w:r w:rsidRPr="00E65583">
        <w:rPr>
          <w:rFonts w:ascii="Times New Roman" w:hAnsi="Times New Roman" w:cs="Times New Roman"/>
        </w:rPr>
        <w:t>链接：</w:t>
      </w:r>
      <w:hyperlink r:id="rId32" w:history="1">
        <w:r w:rsidRPr="00E65583">
          <w:rPr>
            <w:rStyle w:val="a9"/>
            <w:rFonts w:ascii="Times New Roman" w:hAnsi="Times New Roman" w:cs="Times New Roman"/>
            <w:color w:val="auto"/>
          </w:rPr>
          <w:t>https://www.pcp.pt/en/pcp-calls-promotion-initiatives-dialogue-and-peace-europe</w:t>
        </w:r>
      </w:hyperlink>
    </w:p>
    <w:p w:rsidR="00F82930" w:rsidRDefault="00F82930" w:rsidP="00E65583">
      <w:pPr>
        <w:pStyle w:val="ab"/>
        <w:ind w:firstLine="480"/>
      </w:pPr>
    </w:p>
    <w:p w:rsidR="00F82930" w:rsidRDefault="00D25D57" w:rsidP="00E65583">
      <w:pPr>
        <w:ind w:firstLine="560"/>
      </w:pPr>
      <w:r>
        <w:rPr>
          <w:rFonts w:hint="eastAsia"/>
        </w:rPr>
        <w:t>葡萄牙共产党对日益恶化的东欧局势表示严重关切，尤其是俄罗斯在乌克兰顿巴斯以外地区的大规模军事行动，并且呼吁对冲突迅速进行降温，为停火协议及和平谈判开辟道路。</w:t>
      </w:r>
    </w:p>
    <w:p w:rsidR="00F82930" w:rsidRDefault="00D25D57" w:rsidP="00E65583">
      <w:pPr>
        <w:ind w:firstLine="560"/>
      </w:pPr>
      <w:r>
        <w:rPr>
          <w:rFonts w:hint="eastAsia"/>
        </w:rPr>
        <w:t>葡共重申，目前迫切需要有助于对话进程的倡议，以期政治解决乌克兰冲突，并对欧洲的集体安全问题做出回应。对话应</w:t>
      </w:r>
      <w:r w:rsidR="002A442E">
        <w:rPr>
          <w:rFonts w:hint="eastAsia"/>
        </w:rPr>
        <w:t>遵循</w:t>
      </w:r>
      <w:r>
        <w:rPr>
          <w:rFonts w:hint="eastAsia"/>
        </w:rPr>
        <w:t>《联合国宪章》和《赫尔辛基协议》的原则。葡共在南斯拉夫、伊拉克、阿富汗、利比亚、叙利亚等地战争的紧要关头一贯捍卫这些原则，今天仍将以同样的信念捍卫这些原则。</w:t>
      </w:r>
    </w:p>
    <w:p w:rsidR="00F82930" w:rsidRDefault="00D25D57" w:rsidP="00E65583">
      <w:pPr>
        <w:ind w:firstLine="560"/>
      </w:pPr>
      <w:r>
        <w:rPr>
          <w:rFonts w:hint="eastAsia"/>
        </w:rPr>
        <w:t>葡共强调，时局的每况愈下与美国、北约和欧盟对俄罗斯推行的紧张和对抗的危险战略密不可分：北约的不断东扩、增强自身在俄罗斯边境的进攻性军备，乃至乌克兰的工具化——自</w:t>
      </w:r>
      <w:r>
        <w:rPr>
          <w:rFonts w:hint="eastAsia"/>
        </w:rPr>
        <w:t>2014</w:t>
      </w:r>
      <w:r>
        <w:rPr>
          <w:rFonts w:hint="eastAsia"/>
        </w:rPr>
        <w:t>年政变以来，北约诉诸法西斯团体，制造了一个仇外且好战、使用暴力导致国内分裂和局势恶化的政权。</w:t>
      </w:r>
    </w:p>
    <w:p w:rsidR="00F82930" w:rsidRDefault="00D25D57" w:rsidP="00E65583">
      <w:pPr>
        <w:ind w:firstLine="560"/>
      </w:pPr>
      <w:r>
        <w:rPr>
          <w:rFonts w:hint="eastAsia"/>
        </w:rPr>
        <w:lastRenderedPageBreak/>
        <w:t>葡共强调，俄罗斯是一个资本主义国家，其立场根本上是由国内精英和寡头的利益决定的，与葡</w:t>
      </w:r>
      <w:proofErr w:type="gramStart"/>
      <w:r>
        <w:rPr>
          <w:rFonts w:hint="eastAsia"/>
        </w:rPr>
        <w:t>共有着</w:t>
      </w:r>
      <w:proofErr w:type="gramEnd"/>
      <w:r>
        <w:rPr>
          <w:rFonts w:hint="eastAsia"/>
        </w:rPr>
        <w:t>完全相反的阶级立场。这一立场在普京本周早些时候发表的声明中展露无遗，严重歪曲了苏联在民族、人权及文化问题上的卓越的解决方案。但同时必须强调的是，俄罗斯人民在历史上曾经历过残酷的侵略，不应指望俄罗斯能够接受北约进一步扩张并沿着其国界线形成军事包围。</w:t>
      </w:r>
    </w:p>
    <w:p w:rsidR="00F82930" w:rsidRDefault="00D25D57" w:rsidP="00E65583">
      <w:pPr>
        <w:ind w:firstLine="560"/>
      </w:pPr>
      <w:r>
        <w:rPr>
          <w:rFonts w:hint="eastAsia"/>
        </w:rPr>
        <w:t>解决办法绝不是战争，而是和平与合作。为了捍卫葡萄牙人民乃至全欧洲人民的利益和愿望，葡萄牙政府必须采取行动，支持结束对抗升级、促进谈判解决，而不是将葡萄牙与美国、北约和欧盟提出的加剧紧张局势的战略捆在一起。</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承泽</w:t>
      </w:r>
      <w:r w:rsidRPr="00922A20">
        <w:rPr>
          <w:rFonts w:ascii="仿宋" w:eastAsia="仿宋" w:hAnsi="仿宋" w:hint="eastAsia"/>
        </w:rPr>
        <w:t xml:space="preserve"> 译）</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日本共产党</w:t>
      </w:r>
    </w:p>
    <w:p w:rsidR="00F82930" w:rsidRDefault="00D25D57">
      <w:pPr>
        <w:pStyle w:val="2"/>
      </w:pPr>
      <w:r>
        <w:rPr>
          <w:rFonts w:hint="eastAsia"/>
        </w:rPr>
        <w:t>俄罗斯应撤回对乌克兰东部地区的独立承认与出兵指令！</w:t>
      </w:r>
    </w:p>
    <w:p w:rsidR="00F82930" w:rsidRPr="00EF3CAF" w:rsidRDefault="00D25D57" w:rsidP="00E65583">
      <w:pPr>
        <w:pStyle w:val="ab"/>
        <w:ind w:firstLine="480"/>
        <w:rPr>
          <w:rFonts w:ascii="Times New Roman" w:hAnsi="Times New Roman" w:cs="Times New Roman"/>
        </w:rPr>
      </w:pPr>
      <w:r w:rsidRPr="00EF3CAF">
        <w:rPr>
          <w:rFonts w:ascii="Times New Roman" w:hAnsi="Times New Roman" w:cs="Times New Roman"/>
        </w:rPr>
        <w:t>来源：日本共产党网站</w:t>
      </w:r>
    </w:p>
    <w:p w:rsidR="00F82930" w:rsidRPr="00EF3CAF" w:rsidRDefault="00D25D57" w:rsidP="00E65583">
      <w:pPr>
        <w:pStyle w:val="ab"/>
        <w:ind w:firstLine="480"/>
        <w:rPr>
          <w:rFonts w:ascii="Times New Roman" w:hAnsi="Times New Roman" w:cs="Times New Roman"/>
        </w:rPr>
      </w:pPr>
      <w:r w:rsidRPr="00EF3CAF">
        <w:rPr>
          <w:rFonts w:ascii="Times New Roman" w:hAnsi="Times New Roman" w:cs="Times New Roman"/>
        </w:rPr>
        <w:t>作者：日本共产党中央委员会委员长志位和</w:t>
      </w:r>
      <w:proofErr w:type="gramStart"/>
      <w:r w:rsidRPr="00EF3CAF">
        <w:rPr>
          <w:rFonts w:ascii="Times New Roman" w:hAnsi="Times New Roman" w:cs="Times New Roman"/>
        </w:rPr>
        <w:t>夫</w:t>
      </w:r>
      <w:proofErr w:type="gramEnd"/>
    </w:p>
    <w:p w:rsidR="00F82930" w:rsidRPr="00EF3CAF" w:rsidRDefault="00D25D57" w:rsidP="00E65583">
      <w:pPr>
        <w:pStyle w:val="ab"/>
        <w:ind w:firstLine="480"/>
        <w:rPr>
          <w:rFonts w:ascii="Times New Roman" w:hAnsi="Times New Roman" w:cs="Times New Roman"/>
        </w:rPr>
      </w:pPr>
      <w:r w:rsidRPr="00EF3CAF">
        <w:rPr>
          <w:rFonts w:ascii="Times New Roman" w:hAnsi="Times New Roman" w:cs="Times New Roman"/>
        </w:rPr>
        <w:t>日期：</w:t>
      </w:r>
      <w:r w:rsidRPr="00EF3CAF">
        <w:rPr>
          <w:rFonts w:ascii="Times New Roman" w:hAnsi="Times New Roman" w:cs="Times New Roman"/>
        </w:rPr>
        <w:t>2022</w:t>
      </w:r>
      <w:r w:rsidRPr="00EF3CAF">
        <w:rPr>
          <w:rFonts w:ascii="Times New Roman" w:hAnsi="Times New Roman" w:cs="Times New Roman"/>
        </w:rPr>
        <w:t>年</w:t>
      </w:r>
      <w:r w:rsidRPr="00EF3CAF">
        <w:rPr>
          <w:rFonts w:ascii="Times New Roman" w:hAnsi="Times New Roman" w:cs="Times New Roman"/>
        </w:rPr>
        <w:t>2</w:t>
      </w:r>
      <w:r w:rsidRPr="00EF3CAF">
        <w:rPr>
          <w:rFonts w:ascii="Times New Roman" w:hAnsi="Times New Roman" w:cs="Times New Roman"/>
        </w:rPr>
        <w:t>月</w:t>
      </w:r>
      <w:r w:rsidRPr="00EF3CAF">
        <w:rPr>
          <w:rFonts w:ascii="Times New Roman" w:hAnsi="Times New Roman" w:cs="Times New Roman"/>
        </w:rPr>
        <w:t>22</w:t>
      </w:r>
      <w:r w:rsidRPr="00EF3CAF">
        <w:rPr>
          <w:rFonts w:ascii="Times New Roman" w:hAnsi="Times New Roman" w:cs="Times New Roman"/>
        </w:rPr>
        <w:t>日</w:t>
      </w:r>
    </w:p>
    <w:p w:rsidR="00F82930" w:rsidRPr="00EF3CAF" w:rsidRDefault="00D25D57" w:rsidP="00E65583">
      <w:pPr>
        <w:pStyle w:val="ab"/>
        <w:ind w:firstLine="480"/>
        <w:rPr>
          <w:rFonts w:ascii="Times New Roman" w:hAnsi="Times New Roman" w:cs="Times New Roman"/>
        </w:rPr>
      </w:pPr>
      <w:r w:rsidRPr="00EF3CAF">
        <w:rPr>
          <w:rFonts w:ascii="Times New Roman" w:hAnsi="Times New Roman" w:cs="Times New Roman"/>
        </w:rPr>
        <w:t>链接：</w:t>
      </w:r>
      <w:hyperlink r:id="rId33" w:history="1">
        <w:r w:rsidRPr="00EF3CAF">
          <w:rPr>
            <w:rStyle w:val="a9"/>
            <w:rFonts w:ascii="Times New Roman" w:hAnsi="Times New Roman" w:cs="Times New Roman"/>
            <w:color w:val="auto"/>
          </w:rPr>
          <w:t>https://www.jcp.or.jp/web_policy/2022/02/post-903.html</w:t>
        </w:r>
      </w:hyperlink>
    </w:p>
    <w:p w:rsidR="00F82930" w:rsidRDefault="00F82930" w:rsidP="00E65583">
      <w:pPr>
        <w:pStyle w:val="ab"/>
        <w:ind w:firstLine="480"/>
      </w:pPr>
    </w:p>
    <w:p w:rsidR="00F82930" w:rsidRDefault="00D25D57" w:rsidP="00217AA5">
      <w:pPr>
        <w:ind w:firstLineChars="0" w:firstLine="0"/>
        <w:jc w:val="center"/>
      </w:pPr>
      <w:r>
        <w:rPr>
          <w:rFonts w:hint="eastAsia"/>
        </w:rPr>
        <w:t>（</w:t>
      </w:r>
      <w:r>
        <w:rPr>
          <w:rFonts w:hint="eastAsia"/>
        </w:rPr>
        <w:t>1</w:t>
      </w:r>
      <w:r>
        <w:rPr>
          <w:rFonts w:hint="eastAsia"/>
        </w:rPr>
        <w:t>）</w:t>
      </w:r>
    </w:p>
    <w:p w:rsidR="00F82930" w:rsidRDefault="00D25D57" w:rsidP="00E65583">
      <w:pPr>
        <w:ind w:firstLine="560"/>
      </w:pPr>
      <w:r>
        <w:rPr>
          <w:rFonts w:hint="eastAsia"/>
        </w:rPr>
        <w:t>俄总统普京在</w:t>
      </w:r>
      <w:r>
        <w:rPr>
          <w:rFonts w:hint="eastAsia"/>
        </w:rPr>
        <w:t>21</w:t>
      </w:r>
      <w:r>
        <w:rPr>
          <w:rFonts w:hint="eastAsia"/>
        </w:rPr>
        <w:t>日（日本时间</w:t>
      </w:r>
      <w:r>
        <w:rPr>
          <w:rFonts w:hint="eastAsia"/>
        </w:rPr>
        <w:t>22</w:t>
      </w:r>
      <w:r>
        <w:rPr>
          <w:rFonts w:hint="eastAsia"/>
        </w:rPr>
        <w:t>日凌晨），正式承认</w:t>
      </w:r>
      <w:r>
        <w:rPr>
          <w:rFonts w:hint="eastAsia"/>
        </w:rPr>
        <w:t>2014</w:t>
      </w:r>
      <w:r>
        <w:rPr>
          <w:rFonts w:hint="eastAsia"/>
        </w:rPr>
        <w:t>年由乌克兰东部亲俄势力组建的卢甘斯克共和国与顿涅茨克共和国两地为独立国家，并同时颁布了向以上两个地区派出军队的总统令。</w:t>
      </w:r>
    </w:p>
    <w:p w:rsidR="00F82930" w:rsidRDefault="00D25D57" w:rsidP="00E65583">
      <w:pPr>
        <w:ind w:firstLine="560"/>
      </w:pPr>
      <w:r>
        <w:rPr>
          <w:rFonts w:hint="eastAsia"/>
        </w:rPr>
        <w:t>俄方的此次行动，是凭借在乌克兰边境部署重兵，以及在邻国白俄罗斯进行囊括核力量的军事演习在内的这类赤裸的军事压力而强行实施的。这是对联合国成员的主权、独立和领土完整的侵犯，是与明令禁止武力威慑的联合国宪章和国际法基本原则背道而驰的侵略行为。我党在对这种暴行强烈谴责的同时，郑重呼吁俄政府迅速撤回独立承认与派兵命令。</w:t>
      </w:r>
    </w:p>
    <w:p w:rsidR="00F82930" w:rsidRDefault="00D25D57" w:rsidP="00217AA5">
      <w:pPr>
        <w:ind w:firstLineChars="0" w:firstLine="0"/>
        <w:jc w:val="center"/>
      </w:pPr>
      <w:r>
        <w:rPr>
          <w:rFonts w:hint="eastAsia"/>
        </w:rPr>
        <w:t>（</w:t>
      </w:r>
      <w:r>
        <w:rPr>
          <w:rFonts w:hint="eastAsia"/>
        </w:rPr>
        <w:t>2</w:t>
      </w:r>
      <w:r>
        <w:rPr>
          <w:rFonts w:hint="eastAsia"/>
        </w:rPr>
        <w:t>）</w:t>
      </w:r>
    </w:p>
    <w:p w:rsidR="00F82930" w:rsidRDefault="00D25D57" w:rsidP="00E65583">
      <w:pPr>
        <w:ind w:firstLine="560"/>
      </w:pPr>
      <w:r>
        <w:rPr>
          <w:rFonts w:hint="eastAsia"/>
        </w:rPr>
        <w:t>这次俄方单方面的独立承认与出兵命令，是对</w:t>
      </w:r>
      <w:r>
        <w:rPr>
          <w:rFonts w:hint="eastAsia"/>
        </w:rPr>
        <w:t>2014</w:t>
      </w:r>
      <w:r>
        <w:rPr>
          <w:rFonts w:hint="eastAsia"/>
        </w:rPr>
        <w:t>至</w:t>
      </w:r>
      <w:r>
        <w:rPr>
          <w:rFonts w:hint="eastAsia"/>
        </w:rPr>
        <w:t>2015</w:t>
      </w:r>
      <w:r>
        <w:rPr>
          <w:rFonts w:hint="eastAsia"/>
        </w:rPr>
        <w:t>年期间，为和平解决东</w:t>
      </w:r>
      <w:proofErr w:type="gramStart"/>
      <w:r>
        <w:rPr>
          <w:rFonts w:hint="eastAsia"/>
        </w:rPr>
        <w:t>乌问题</w:t>
      </w:r>
      <w:proofErr w:type="gramEnd"/>
      <w:r>
        <w:rPr>
          <w:rFonts w:hint="eastAsia"/>
        </w:rPr>
        <w:t>而签订的明斯克协议的破坏，</w:t>
      </w:r>
      <w:bookmarkStart w:id="1" w:name="_GoBack"/>
      <w:bookmarkEnd w:id="1"/>
      <w:r>
        <w:rPr>
          <w:rFonts w:hint="eastAsia"/>
        </w:rPr>
        <w:t>同时，也</w:t>
      </w:r>
      <w:r>
        <w:rPr>
          <w:rFonts w:hint="eastAsia"/>
        </w:rPr>
        <w:lastRenderedPageBreak/>
        <w:t>违反了联合国安理会</w:t>
      </w:r>
      <w:r>
        <w:rPr>
          <w:rFonts w:hint="eastAsia"/>
        </w:rPr>
        <w:t>2202</w:t>
      </w:r>
      <w:r>
        <w:rPr>
          <w:rFonts w:hint="eastAsia"/>
        </w:rPr>
        <w:t>号决议（该决议再次重申了于明斯克协议中确定的对乌克兰领土完整的绝对尊重）。这直截了当地践踏了国际社会以明斯克协议和安全理事会决议为蓝本解决问题所付出的努力。</w:t>
      </w:r>
    </w:p>
    <w:p w:rsidR="00F82930" w:rsidRDefault="00D25D57" w:rsidP="00E65583">
      <w:pPr>
        <w:ind w:firstLine="560"/>
      </w:pPr>
      <w:r>
        <w:rPr>
          <w:rFonts w:hint="eastAsia"/>
        </w:rPr>
        <w:t>另外，这一行为也违反了原苏联国家在组成独联体之际发表的以《阿拉木图宣言》为代表的一系列国际条约和协定，更与俄罗斯政府自身所反复保证的对乌克兰主权、独立、领土完整的尊重相违背。</w:t>
      </w:r>
    </w:p>
    <w:p w:rsidR="00F82930" w:rsidRDefault="00D25D57" w:rsidP="00E65583">
      <w:pPr>
        <w:ind w:firstLine="560"/>
      </w:pPr>
      <w:r>
        <w:rPr>
          <w:rFonts w:hint="eastAsia"/>
        </w:rPr>
        <w:t>一意孤行地背弃国际协定与自己签署的国际公约，</w:t>
      </w:r>
      <w:proofErr w:type="gramStart"/>
      <w:r>
        <w:rPr>
          <w:rFonts w:hint="eastAsia"/>
        </w:rPr>
        <w:t>凭军事</w:t>
      </w:r>
      <w:proofErr w:type="gramEnd"/>
      <w:r>
        <w:rPr>
          <w:rFonts w:hint="eastAsia"/>
        </w:rPr>
        <w:t>力量改变现状的做法是</w:t>
      </w:r>
      <w:proofErr w:type="gramStart"/>
      <w:r>
        <w:rPr>
          <w:rFonts w:hint="eastAsia"/>
        </w:rPr>
        <w:t>绝不被</w:t>
      </w:r>
      <w:proofErr w:type="gramEnd"/>
      <w:r>
        <w:rPr>
          <w:rFonts w:hint="eastAsia"/>
        </w:rPr>
        <w:t>允许的。</w:t>
      </w:r>
    </w:p>
    <w:p w:rsidR="00F82930" w:rsidRDefault="00D25D57" w:rsidP="00217AA5">
      <w:pPr>
        <w:ind w:firstLineChars="0" w:firstLine="0"/>
        <w:jc w:val="center"/>
      </w:pPr>
      <w:r>
        <w:rPr>
          <w:rFonts w:hint="eastAsia"/>
        </w:rPr>
        <w:t>（</w:t>
      </w:r>
      <w:r>
        <w:rPr>
          <w:rFonts w:hint="eastAsia"/>
        </w:rPr>
        <w:t>3</w:t>
      </w:r>
      <w:r>
        <w:rPr>
          <w:rFonts w:hint="eastAsia"/>
        </w:rPr>
        <w:t>）</w:t>
      </w:r>
    </w:p>
    <w:p w:rsidR="00F82930" w:rsidRDefault="00D25D57" w:rsidP="00E65583">
      <w:pPr>
        <w:ind w:firstLine="560"/>
      </w:pPr>
      <w:r>
        <w:rPr>
          <w:rFonts w:hint="eastAsia"/>
        </w:rPr>
        <w:t>普京总统在</w:t>
      </w:r>
      <w:r>
        <w:rPr>
          <w:rFonts w:hint="eastAsia"/>
        </w:rPr>
        <w:t>21</w:t>
      </w:r>
      <w:r>
        <w:rPr>
          <w:rFonts w:hint="eastAsia"/>
        </w:rPr>
        <w:t>日的电视讲话中强调：乌克兰在历史和文化上都是俄罗斯不可分割的一部分。此次的行动，是继</w:t>
      </w:r>
      <w:r>
        <w:rPr>
          <w:rFonts w:hint="eastAsia"/>
        </w:rPr>
        <w:t>2008</w:t>
      </w:r>
      <w:r>
        <w:rPr>
          <w:rFonts w:hint="eastAsia"/>
        </w:rPr>
        <w:t>年承认格鲁吉亚境内的</w:t>
      </w:r>
      <w:proofErr w:type="gramStart"/>
      <w:r>
        <w:rPr>
          <w:rFonts w:hint="eastAsia"/>
        </w:rPr>
        <w:t>南奥</w:t>
      </w:r>
      <w:proofErr w:type="gramEnd"/>
      <w:r>
        <w:rPr>
          <w:rFonts w:hint="eastAsia"/>
        </w:rPr>
        <w:t>塞梯与阿布哈兹独立，</w:t>
      </w:r>
      <w:r>
        <w:rPr>
          <w:rFonts w:hint="eastAsia"/>
        </w:rPr>
        <w:t>2014</w:t>
      </w:r>
      <w:r>
        <w:rPr>
          <w:rFonts w:hint="eastAsia"/>
        </w:rPr>
        <w:t>年吞并克里米亚之后，又一次凌驾于国际法之上，扩张自己领土的大国主义、霸权主义表现。普京同时表示，乌克兰如果加入北约，会构成对俄罗斯的威胁，自己有必要阻止事态。但即便以如此理由，也不能将违反联合国宪章的霸权主义行为正当化。</w:t>
      </w:r>
    </w:p>
    <w:p w:rsidR="00F82930" w:rsidRDefault="00D25D57" w:rsidP="00E65583">
      <w:pPr>
        <w:ind w:firstLine="560"/>
      </w:pPr>
      <w:r>
        <w:rPr>
          <w:rFonts w:hint="eastAsia"/>
        </w:rPr>
        <w:lastRenderedPageBreak/>
        <w:t>日本共产党，作为与世界所有霸权主义相抗争的党，强烈反对颠覆世界和平秩序的俄罗斯霸权主义！</w:t>
      </w:r>
    </w:p>
    <w:p w:rsidR="00F82930" w:rsidRDefault="00D25D57" w:rsidP="00217AA5">
      <w:pPr>
        <w:ind w:firstLineChars="0" w:firstLine="0"/>
        <w:jc w:val="center"/>
      </w:pPr>
      <w:r>
        <w:rPr>
          <w:rFonts w:hint="eastAsia"/>
        </w:rPr>
        <w:t>（</w:t>
      </w:r>
      <w:r>
        <w:rPr>
          <w:rFonts w:hint="eastAsia"/>
        </w:rPr>
        <w:t>4</w:t>
      </w:r>
      <w:r>
        <w:rPr>
          <w:rFonts w:hint="eastAsia"/>
        </w:rPr>
        <w:t>）</w:t>
      </w:r>
    </w:p>
    <w:p w:rsidR="00F82930" w:rsidRDefault="00D25D57" w:rsidP="00E65583">
      <w:pPr>
        <w:ind w:firstLine="560"/>
      </w:pPr>
      <w:r>
        <w:rPr>
          <w:rFonts w:hint="eastAsia"/>
        </w:rPr>
        <w:t>对于俄罗斯的行为，国际社会应在进行强力批判的同时，基于和平解决争端的联合国宪章与国际法，在尊重乌克兰主权的原则下强烈呼吁各方尽快寻求当前政治、外交事态的解决。</w:t>
      </w:r>
    </w:p>
    <w:p w:rsidR="00F82930" w:rsidRDefault="00D25D57" w:rsidP="00E65583">
      <w:pPr>
        <w:ind w:firstLine="560"/>
      </w:pPr>
      <w:r>
        <w:rPr>
          <w:rFonts w:hint="eastAsia"/>
        </w:rPr>
        <w:t>对于</w:t>
      </w:r>
      <w:proofErr w:type="gramStart"/>
      <w:r>
        <w:rPr>
          <w:rFonts w:hint="eastAsia"/>
        </w:rPr>
        <w:t>岸田政权</w:t>
      </w:r>
      <w:proofErr w:type="gramEnd"/>
      <w:r>
        <w:rPr>
          <w:rFonts w:hint="eastAsia"/>
        </w:rPr>
        <w:t>，我们要求其敦促普京总统撤回有关决议，坚持对损害和平国际秩序零容忍的外交政策。</w:t>
      </w:r>
    </w:p>
    <w:p w:rsidR="00F82930" w:rsidRDefault="00F82930" w:rsidP="00E65583">
      <w:pPr>
        <w:ind w:firstLine="560"/>
      </w:pPr>
    </w:p>
    <w:p w:rsidR="00F82930" w:rsidRDefault="00D25D57" w:rsidP="00660C3A">
      <w:pPr>
        <w:pStyle w:val="ab"/>
        <w:ind w:firstLine="480"/>
        <w:jc w:val="right"/>
      </w:pPr>
      <w:r w:rsidRPr="00922A20">
        <w:rPr>
          <w:rFonts w:ascii="仿宋" w:eastAsia="仿宋" w:hAnsi="仿宋" w:hint="eastAsia"/>
        </w:rPr>
        <w:t>（</w:t>
      </w:r>
      <w:proofErr w:type="gramStart"/>
      <w:r w:rsidRPr="00922A20">
        <w:rPr>
          <w:rFonts w:ascii="仿宋" w:eastAsia="仿宋" w:hAnsi="仿宋" w:hint="eastAsia"/>
          <w:b/>
        </w:rPr>
        <w:t>隼</w:t>
      </w:r>
      <w:proofErr w:type="gramEnd"/>
      <w:r w:rsidRPr="00922A20">
        <w:rPr>
          <w:rFonts w:ascii="仿宋" w:eastAsia="仿宋" w:hAnsi="仿宋" w:hint="eastAsia"/>
        </w:rPr>
        <w:t xml:space="preserve"> 译）</w:t>
      </w:r>
    </w:p>
    <w:p w:rsidR="00F82930" w:rsidRDefault="00D25D57" w:rsidP="00E65583">
      <w:pPr>
        <w:ind w:firstLine="560"/>
      </w:pPr>
      <w:r>
        <w:rPr>
          <w:rFonts w:hint="eastAsia"/>
        </w:rPr>
        <w:br w:type="page"/>
      </w:r>
    </w:p>
    <w:p w:rsidR="00F82930" w:rsidRDefault="00D25D57">
      <w:pPr>
        <w:pStyle w:val="1"/>
      </w:pPr>
      <w:r>
        <w:rPr>
          <w:rFonts w:hint="eastAsia"/>
        </w:rPr>
        <w:lastRenderedPageBreak/>
        <w:t>土耳其共产党</w:t>
      </w:r>
    </w:p>
    <w:p w:rsidR="00F82930" w:rsidRDefault="00D25D57">
      <w:pPr>
        <w:pStyle w:val="2"/>
      </w:pPr>
      <w:r>
        <w:rPr>
          <w:rFonts w:hint="eastAsia"/>
        </w:rPr>
        <w:t>对付北约扩张的药方是社会主义，而不是俄罗斯民族主义！</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来源：</w:t>
      </w:r>
      <w:r w:rsidRPr="00EF3CAF">
        <w:rPr>
          <w:rFonts w:ascii="Times New Roman" w:hAnsi="Times New Roman" w:cs="Times New Roman"/>
        </w:rPr>
        <w:t xml:space="preserve"> </w:t>
      </w:r>
      <w:r w:rsidRPr="00EF3CAF">
        <w:rPr>
          <w:rFonts w:ascii="Times New Roman" w:hAnsi="Times New Roman" w:cs="Times New Roman"/>
        </w:rPr>
        <w:t>共产党和工人党国际会议</w:t>
      </w:r>
      <w:r w:rsidRPr="00EF3CAF">
        <w:rPr>
          <w:rFonts w:ascii="Times New Roman" w:hAnsi="Times New Roman" w:cs="Times New Roman"/>
        </w:rPr>
        <w:t>“</w:t>
      </w:r>
      <w:r w:rsidRPr="00EF3CAF">
        <w:rPr>
          <w:rFonts w:ascii="Times New Roman" w:hAnsi="Times New Roman" w:cs="Times New Roman"/>
        </w:rPr>
        <w:t>团结网</w:t>
      </w:r>
      <w:r w:rsidRPr="00EF3CAF">
        <w:rPr>
          <w:rFonts w:ascii="Times New Roman" w:hAnsi="Times New Roman" w:cs="Times New Roman"/>
        </w:rPr>
        <w:t>”</w:t>
      </w:r>
      <w:r w:rsidRPr="00EF3CAF">
        <w:rPr>
          <w:rFonts w:ascii="Times New Roman" w:hAnsi="Times New Roman" w:cs="Times New Roman"/>
        </w:rPr>
        <w:t>（</w:t>
      </w:r>
      <w:proofErr w:type="spellStart"/>
      <w:r w:rsidRPr="00EF3CAF">
        <w:rPr>
          <w:rFonts w:ascii="Times New Roman" w:hAnsi="Times New Roman" w:cs="Times New Roman"/>
        </w:rPr>
        <w:t>SolidNet</w:t>
      </w:r>
      <w:proofErr w:type="spellEnd"/>
      <w:r w:rsidRPr="00EF3CAF">
        <w:rPr>
          <w:rFonts w:ascii="Times New Roman" w:hAnsi="Times New Roman" w:cs="Times New Roman"/>
        </w:rPr>
        <w:t>）</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日期：</w:t>
      </w:r>
      <w:r w:rsidRPr="00EF3CAF">
        <w:rPr>
          <w:rFonts w:ascii="Times New Roman" w:hAnsi="Times New Roman" w:cs="Times New Roman"/>
        </w:rPr>
        <w:t xml:space="preserve"> 2022</w:t>
      </w:r>
      <w:r w:rsidRPr="00EF3CAF">
        <w:rPr>
          <w:rFonts w:ascii="Times New Roman" w:hAnsi="Times New Roman" w:cs="Times New Roman"/>
        </w:rPr>
        <w:t>年</w:t>
      </w:r>
      <w:r w:rsidRPr="00EF3CAF">
        <w:rPr>
          <w:rFonts w:ascii="Times New Roman" w:hAnsi="Times New Roman" w:cs="Times New Roman"/>
        </w:rPr>
        <w:t>2</w:t>
      </w:r>
      <w:r w:rsidRPr="00EF3CAF">
        <w:rPr>
          <w:rFonts w:ascii="Times New Roman" w:hAnsi="Times New Roman" w:cs="Times New Roman"/>
        </w:rPr>
        <w:t>月</w:t>
      </w:r>
      <w:r w:rsidRPr="00EF3CAF">
        <w:rPr>
          <w:rFonts w:ascii="Times New Roman" w:hAnsi="Times New Roman" w:cs="Times New Roman"/>
        </w:rPr>
        <w:t>22</w:t>
      </w:r>
      <w:r w:rsidRPr="00EF3CAF">
        <w:rPr>
          <w:rFonts w:ascii="Times New Roman" w:hAnsi="Times New Roman" w:cs="Times New Roman"/>
        </w:rPr>
        <w:t>日</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链接：</w:t>
      </w:r>
      <w:hyperlink r:id="rId34" w:history="1">
        <w:r w:rsidRPr="00EF3CAF">
          <w:rPr>
            <w:rStyle w:val="a9"/>
            <w:rFonts w:ascii="Times New Roman" w:hAnsi="Times New Roman" w:cs="Times New Roman"/>
            <w:color w:val="auto"/>
          </w:rPr>
          <w:t>http://solidnet.org/article/CP-of-Turkey-THE-ANTIDOTE-TO-NATO-EXPANSIONISM-IS-SOCIALISM-AND-NOT-RUSSIAN-NATIONALISM/</w:t>
        </w:r>
      </w:hyperlink>
    </w:p>
    <w:p w:rsidR="00F82930" w:rsidRDefault="00F82930" w:rsidP="00E65583">
      <w:pPr>
        <w:pStyle w:val="ab"/>
        <w:ind w:firstLine="480"/>
      </w:pPr>
    </w:p>
    <w:p w:rsidR="00F82930" w:rsidRDefault="00D25D57" w:rsidP="00E65583">
      <w:pPr>
        <w:ind w:firstLine="560"/>
      </w:pPr>
      <w:r>
        <w:rPr>
          <w:rFonts w:hint="eastAsia"/>
        </w:rPr>
        <w:t>帝国主义是一种毁灭和战争的秩序。每一个试图在这个腐朽的秩序中占上风并扩大势力范围的资产阶级政府，目的都是压迫其他民族。扩张主义政策的支柱是民族主义、种族主义和沙文主义。这就是普京昨天发布承认顿涅茨克人民共和国和卢甘斯克人民共和国独立的声明的含义。</w:t>
      </w:r>
    </w:p>
    <w:p w:rsidR="00F82930" w:rsidRDefault="00D25D57" w:rsidP="00E65583">
      <w:pPr>
        <w:ind w:firstLine="560"/>
      </w:pPr>
      <w:r>
        <w:rPr>
          <w:rFonts w:hint="eastAsia"/>
        </w:rPr>
        <w:t>普京毫无根据地诽谤十月革命领导人列宁，诽谤苏联这个拥有至今最平等、</w:t>
      </w:r>
      <w:proofErr w:type="gramStart"/>
      <w:r>
        <w:rPr>
          <w:rFonts w:hint="eastAsia"/>
        </w:rPr>
        <w:t>最</w:t>
      </w:r>
      <w:proofErr w:type="gramEnd"/>
      <w:r>
        <w:rPr>
          <w:rFonts w:hint="eastAsia"/>
        </w:rPr>
        <w:t>和平的</w:t>
      </w:r>
      <w:r w:rsidR="002A442E">
        <w:rPr>
          <w:rFonts w:hint="eastAsia"/>
        </w:rPr>
        <w:t>民族</w:t>
      </w:r>
      <w:r>
        <w:rPr>
          <w:rFonts w:hint="eastAsia"/>
        </w:rPr>
        <w:t>政策的国家，这是不可接受的。普京的论点缺乏历史依据，完全是蛊惑人心。我们不能仅仅因为普京希望表达他</w:t>
      </w:r>
      <w:r>
        <w:rPr>
          <w:rFonts w:hint="eastAsia"/>
        </w:rPr>
        <w:t>21</w:t>
      </w:r>
      <w:r>
        <w:rPr>
          <w:rFonts w:hint="eastAsia"/>
        </w:rPr>
        <w:t>世纪君主制的“幻想”，就忽视使俄罗斯劳动人民陷入贫困的剥削制度和好战</w:t>
      </w:r>
      <w:r>
        <w:rPr>
          <w:rFonts w:hint="eastAsia"/>
        </w:rPr>
        <w:t>/</w:t>
      </w:r>
      <w:r>
        <w:rPr>
          <w:rFonts w:hint="eastAsia"/>
        </w:rPr>
        <w:t>民族主义的妄想。</w:t>
      </w:r>
    </w:p>
    <w:p w:rsidR="00F82930" w:rsidRDefault="00D25D57" w:rsidP="00E65583">
      <w:pPr>
        <w:ind w:firstLine="560"/>
      </w:pPr>
      <w:r>
        <w:rPr>
          <w:rFonts w:hint="eastAsia"/>
        </w:rPr>
        <w:t>我们绝不允许帝国主义国家歪曲历史事实的竞赛。在这一竞赛中，建立在苏联经济、政治、军事和文化遗产基础上的展现出“大国”姿态的俄罗斯，并没有落后于美国及其盟友。我们不允许</w:t>
      </w:r>
      <w:r>
        <w:rPr>
          <w:rFonts w:hint="eastAsia"/>
        </w:rPr>
        <w:t>20</w:t>
      </w:r>
      <w:r>
        <w:rPr>
          <w:rFonts w:hint="eastAsia"/>
        </w:rPr>
        <w:lastRenderedPageBreak/>
        <w:t>世纪的历史</w:t>
      </w:r>
      <w:r w:rsidR="002A442E">
        <w:rPr>
          <w:rFonts w:hint="eastAsia"/>
        </w:rPr>
        <w:t>——由所有</w:t>
      </w:r>
      <w:r>
        <w:rPr>
          <w:rFonts w:hint="eastAsia"/>
        </w:rPr>
        <w:t>被压迫者、无产阶级，由</w:t>
      </w:r>
      <w:r>
        <w:rPr>
          <w:rFonts w:hint="eastAsia"/>
        </w:rPr>
        <w:t>1917</w:t>
      </w:r>
      <w:r>
        <w:rPr>
          <w:rFonts w:hint="eastAsia"/>
        </w:rPr>
        <w:t>年十月革命，由中国、越南、古巴和其他国家的革命，由争取独立的战争，由苏联人民反法西斯的伟大胜利等书写的历史，被美国和欧洲帝国主义者，被北约，被乌克兰和波兰的新法西斯主义者歪曲，更不允许被俄罗斯民族主义者歪曲。</w:t>
      </w:r>
    </w:p>
    <w:p w:rsidR="00F82930" w:rsidRDefault="00D25D57" w:rsidP="00E65583">
      <w:pPr>
        <w:ind w:firstLine="560"/>
      </w:pPr>
      <w:r>
        <w:rPr>
          <w:rFonts w:hint="eastAsia"/>
        </w:rPr>
        <w:t>普京的这一声明也无可争辩地证明了他是如何以虚伪的方式滥用苏联的威望，特别是苏联在第二次世界大战中取得的胜利，来展示自己的实力。这些缺乏可信度和诚意的示威，反映了他想成为沙皇的野心，而且，这是对苏联遗产的滥用。普京只是在以下内容上是正确的：今天的俄罗斯有着帝国主义的野心，但与代表世界劳动人民倡导和平、平等和进步的长达</w:t>
      </w:r>
      <w:r>
        <w:rPr>
          <w:rFonts w:hint="eastAsia"/>
        </w:rPr>
        <w:t>70</w:t>
      </w:r>
      <w:r>
        <w:rPr>
          <w:rFonts w:hint="eastAsia"/>
        </w:rPr>
        <w:t>年的苏联毫无关系。</w:t>
      </w:r>
    </w:p>
    <w:p w:rsidR="00F82930" w:rsidRDefault="00D25D57" w:rsidP="00E65583">
      <w:pPr>
        <w:ind w:firstLine="560"/>
      </w:pPr>
      <w:r>
        <w:rPr>
          <w:rFonts w:hint="eastAsia"/>
        </w:rPr>
        <w:t>今天，俄罗斯、乌克兰和其他</w:t>
      </w:r>
      <w:r w:rsidR="002A3389">
        <w:rPr>
          <w:rFonts w:hint="eastAsia"/>
        </w:rPr>
        <w:t>原</w:t>
      </w:r>
      <w:r>
        <w:rPr>
          <w:rFonts w:hint="eastAsia"/>
        </w:rPr>
        <w:t>苏联国家的劳动人民遭受苦难的主要原因是社会主义的缺失。几周前哈萨克斯坦石油和能源工人发起的、迅速蔓延到全国各地的抗议，去年（</w:t>
      </w:r>
      <w:r>
        <w:rPr>
          <w:rFonts w:hint="eastAsia"/>
        </w:rPr>
        <w:t>2020</w:t>
      </w:r>
      <w:r>
        <w:rPr>
          <w:rFonts w:hint="eastAsia"/>
        </w:rPr>
        <w:t>年）发生在卡拉巴赫的战争所揭示出的尚未解决的边界问题，都反映了这一点。原苏联各共和国的人民正生活在失业、贫穷、反动派、歧视和战争的威胁之下。由于那些在苏联解体的基础上建立了今天的资本主义俄罗斯的人的恶棍企图，世界上很大一部分地区已经变成了火药桶。</w:t>
      </w:r>
    </w:p>
    <w:p w:rsidR="00F82930" w:rsidRDefault="00D25D57" w:rsidP="00E65583">
      <w:pPr>
        <w:ind w:firstLine="560"/>
      </w:pPr>
      <w:r>
        <w:rPr>
          <w:rFonts w:hint="eastAsia"/>
        </w:rPr>
        <w:lastRenderedPageBreak/>
        <w:t>当然，美国多年来为恢复其衰落的霸权、重振西方联盟以加强自身利益而进行的挑衅，在这些事态发展中起了决定性作用。</w:t>
      </w:r>
      <w:r>
        <w:rPr>
          <w:rFonts w:hint="eastAsia"/>
        </w:rPr>
        <w:t>70</w:t>
      </w:r>
      <w:r>
        <w:rPr>
          <w:rFonts w:hint="eastAsia"/>
        </w:rPr>
        <w:t>多年来，美国和北约一直是人民的敌人，是导致国家分裂、人民和城市宝贵的财富被破坏的主要因素。美国和北约包围俄罗斯的欲望为今天的冲突铺平了道路。那些在前南斯拉夫的废墟上制造敌对国家和傀儡国家的人没有权利对东欧人民的领土完整、主权和外交权利说话，更不用说成为他们的保护者了。</w:t>
      </w:r>
    </w:p>
    <w:p w:rsidR="00F82930" w:rsidRDefault="00D25D57" w:rsidP="00E65583">
      <w:pPr>
        <w:ind w:firstLine="560"/>
      </w:pPr>
      <w:r>
        <w:rPr>
          <w:rFonts w:hint="eastAsia"/>
        </w:rPr>
        <w:t>此外，这一进程使西方联盟的内部矛盾更加明显，我们可以清楚地看到，这些国家之间没有原则或信任。社会主义阵营的缺失和苏联的解体使“缺乏原则”成为国际关系间的常态。</w:t>
      </w:r>
    </w:p>
    <w:p w:rsidR="00F82930" w:rsidRDefault="00D25D57" w:rsidP="00E65583">
      <w:pPr>
        <w:ind w:firstLine="560"/>
      </w:pPr>
      <w:r>
        <w:rPr>
          <w:rFonts w:hint="eastAsia"/>
        </w:rPr>
        <w:t>帝国主义者之间的矛盾和讨价还价，以及他们所谓维持“力量均衡”的行为，决不会有利于各国人民。埃尔多安政府的立场也是如此，他们试图利用目前的局势，提升国内的民族主义情绪，在国外寻找一条新的经济和政治路线，土耳其资产阶级反对派还期望着北约来给土耳其带来民主。</w:t>
      </w:r>
    </w:p>
    <w:p w:rsidR="00F82930" w:rsidRDefault="00D25D57" w:rsidP="00E65583">
      <w:pPr>
        <w:ind w:firstLine="560"/>
      </w:pPr>
      <w:r>
        <w:rPr>
          <w:rFonts w:hint="eastAsia"/>
        </w:rPr>
        <w:t>对该区域所有人民来说，爆发一场极其危险和具有破坏性的战争的可能性极高，令人担忧。一切共产党人和爱好和平的人都有责任阻止这种可能性的实现。</w:t>
      </w:r>
    </w:p>
    <w:p w:rsidR="00F82930" w:rsidRDefault="00D25D57" w:rsidP="00E65583">
      <w:pPr>
        <w:ind w:firstLine="560"/>
      </w:pPr>
      <w:r>
        <w:rPr>
          <w:rFonts w:hint="eastAsia"/>
        </w:rPr>
        <w:lastRenderedPageBreak/>
        <w:t>共产党人说的不是民族主义、种族主义和军国主义的语言，而是劳动人民要求平等、自由和友爱的语言！</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gramStart"/>
      <w:r w:rsidRPr="00922A20">
        <w:rPr>
          <w:rFonts w:ascii="仿宋" w:eastAsia="仿宋" w:hAnsi="仿宋" w:hint="eastAsia"/>
          <w:b/>
        </w:rPr>
        <w:t>栀</w:t>
      </w:r>
      <w:proofErr w:type="gramEnd"/>
      <w:r w:rsidRPr="00922A20">
        <w:rPr>
          <w:rFonts w:ascii="仿宋" w:eastAsia="仿宋" w:hAnsi="仿宋" w:hint="eastAsia"/>
        </w:rPr>
        <w:t xml:space="preserve"> 译）</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希腊共产党</w:t>
      </w:r>
    </w:p>
    <w:p w:rsidR="00F82930" w:rsidRDefault="00D25D57">
      <w:pPr>
        <w:pStyle w:val="2"/>
      </w:pPr>
      <w:r>
        <w:rPr>
          <w:rFonts w:hint="eastAsia"/>
        </w:rPr>
        <w:t>关于俄罗斯承认顿巴斯所谓“人民共和国”</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来源：共产党和工人党国际会议</w:t>
      </w:r>
      <w:r w:rsidRPr="00EF3CAF">
        <w:rPr>
          <w:rFonts w:ascii="Times New Roman" w:hAnsi="Times New Roman" w:cs="Times New Roman"/>
        </w:rPr>
        <w:t>“</w:t>
      </w:r>
      <w:r w:rsidRPr="00EF3CAF">
        <w:rPr>
          <w:rFonts w:ascii="Times New Roman" w:hAnsi="Times New Roman" w:cs="Times New Roman"/>
        </w:rPr>
        <w:t>团结网</w:t>
      </w:r>
      <w:r w:rsidRPr="00EF3CAF">
        <w:rPr>
          <w:rFonts w:ascii="Times New Roman" w:hAnsi="Times New Roman" w:cs="Times New Roman"/>
        </w:rPr>
        <w:t>”</w:t>
      </w:r>
      <w:r w:rsidRPr="00EF3CAF">
        <w:rPr>
          <w:rFonts w:ascii="Times New Roman" w:hAnsi="Times New Roman" w:cs="Times New Roman"/>
        </w:rPr>
        <w:t>（</w:t>
      </w:r>
      <w:proofErr w:type="spellStart"/>
      <w:r w:rsidRPr="00EF3CAF">
        <w:rPr>
          <w:rFonts w:ascii="Times New Roman" w:hAnsi="Times New Roman" w:cs="Times New Roman"/>
        </w:rPr>
        <w:t>SolidNet</w:t>
      </w:r>
      <w:proofErr w:type="spellEnd"/>
      <w:r w:rsidRPr="00EF3CAF">
        <w:rPr>
          <w:rFonts w:ascii="Times New Roman" w:hAnsi="Times New Roman" w:cs="Times New Roman"/>
        </w:rPr>
        <w:t>）</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作者：希腊共产党中央委员会新闻办公室</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日期：</w:t>
      </w:r>
      <w:r w:rsidR="00EF3CAF">
        <w:rPr>
          <w:rFonts w:ascii="Times New Roman" w:hAnsi="Times New Roman" w:cs="Times New Roman" w:hint="eastAsia"/>
        </w:rPr>
        <w:t>2022</w:t>
      </w:r>
      <w:r w:rsidR="00EF3CAF">
        <w:rPr>
          <w:rFonts w:ascii="Times New Roman" w:hAnsi="Times New Roman" w:cs="Times New Roman" w:hint="eastAsia"/>
        </w:rPr>
        <w:t>年</w:t>
      </w:r>
      <w:r w:rsidR="00EF3CAF">
        <w:rPr>
          <w:rFonts w:ascii="Times New Roman" w:hAnsi="Times New Roman" w:cs="Times New Roman" w:hint="eastAsia"/>
        </w:rPr>
        <w:t>2</w:t>
      </w:r>
      <w:r w:rsidR="00EF3CAF">
        <w:rPr>
          <w:rFonts w:ascii="Times New Roman" w:hAnsi="Times New Roman" w:cs="Times New Roman" w:hint="eastAsia"/>
        </w:rPr>
        <w:t>月</w:t>
      </w:r>
      <w:r w:rsidR="00EF3CAF">
        <w:rPr>
          <w:rFonts w:ascii="Times New Roman" w:hAnsi="Times New Roman" w:cs="Times New Roman" w:hint="eastAsia"/>
        </w:rPr>
        <w:t>22</w:t>
      </w:r>
      <w:r w:rsidR="00EF3CAF">
        <w:rPr>
          <w:rFonts w:ascii="Times New Roman" w:hAnsi="Times New Roman" w:cs="Times New Roman" w:hint="eastAsia"/>
        </w:rPr>
        <w:t>日</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链接：</w:t>
      </w:r>
      <w:hyperlink r:id="rId35" w:history="1">
        <w:r w:rsidRPr="00EF3CAF">
          <w:rPr>
            <w:rStyle w:val="a9"/>
            <w:rFonts w:ascii="Times New Roman" w:hAnsi="Times New Roman" w:cs="Times New Roman"/>
            <w:color w:val="auto"/>
          </w:rPr>
          <w:t>http://solidnet.org/article/CP-of-Greece-On-the-recognition-of-the-independence-of-the-so-called-Peoples-Republics-in-Donbas/</w:t>
        </w:r>
      </w:hyperlink>
    </w:p>
    <w:p w:rsidR="00F82930" w:rsidRDefault="00F82930" w:rsidP="00E65583">
      <w:pPr>
        <w:pStyle w:val="ab"/>
        <w:ind w:firstLine="480"/>
      </w:pPr>
    </w:p>
    <w:p w:rsidR="00F82930" w:rsidRDefault="00D25D57" w:rsidP="00AB3E81">
      <w:pPr>
        <w:ind w:firstLine="560"/>
      </w:pPr>
      <w:r>
        <w:rPr>
          <w:rFonts w:hint="eastAsia"/>
        </w:rPr>
        <w:t>在俄罗斯总统普京宣布承认所谓的顿涅茨克和卢甘斯克“人民共和国”的“独立”后，希腊共产党中央委员会新闻办公室发表了一份声明</w:t>
      </w:r>
      <w:r w:rsidR="00AB3E81">
        <w:rPr>
          <w:rFonts w:hint="eastAsia"/>
        </w:rPr>
        <w:t>，内容</w:t>
      </w:r>
      <w:r>
        <w:rPr>
          <w:rFonts w:hint="eastAsia"/>
        </w:rPr>
        <w:t>如下：</w:t>
      </w:r>
    </w:p>
    <w:p w:rsidR="00F82930" w:rsidRDefault="00D25D57" w:rsidP="00E65583">
      <w:pPr>
        <w:ind w:firstLine="560"/>
      </w:pPr>
      <w:r>
        <w:rPr>
          <w:rFonts w:hint="eastAsia"/>
        </w:rPr>
        <w:t>在美国、北约与俄罗斯对抗的背景下，俄罗斯联邦决定承认</w:t>
      </w:r>
      <w:r>
        <w:rPr>
          <w:rFonts w:hint="eastAsia"/>
        </w:rPr>
        <w:t>2014</w:t>
      </w:r>
      <w:r>
        <w:rPr>
          <w:rFonts w:hint="eastAsia"/>
        </w:rPr>
        <w:t>年从乌克兰顿巴斯地区脱离的所谓顿涅茨克和卢甘斯克“人民共和国”。这一举措使该地区的局势进一步复杂化，并导致了帝国主义竞争的升级。</w:t>
      </w:r>
    </w:p>
    <w:p w:rsidR="00F82930" w:rsidRDefault="00D25D57" w:rsidP="00E65583">
      <w:pPr>
        <w:ind w:firstLine="560"/>
      </w:pPr>
      <w:r>
        <w:rPr>
          <w:rFonts w:hint="eastAsia"/>
        </w:rPr>
        <w:t>毫无疑问，这既与美国、北约、欧盟对乌克兰的干涉相关，也与乌克兰政府近期在接受美国、北约武装后对顿巴斯人民的袭击相关。在社会主义被推翻和苏联解体后，人民面对的悲惨境遇发酵出了这些危险的事态。</w:t>
      </w:r>
    </w:p>
    <w:p w:rsidR="00F82930" w:rsidRDefault="00D25D57" w:rsidP="00E65583">
      <w:pPr>
        <w:ind w:firstLine="560"/>
      </w:pPr>
      <w:r>
        <w:rPr>
          <w:rFonts w:hint="eastAsia"/>
        </w:rPr>
        <w:t>在讲话中，普京力图用他那反共的赘述——攻击布尔什维克、</w:t>
      </w:r>
      <w:r>
        <w:rPr>
          <w:rFonts w:hint="eastAsia"/>
        </w:rPr>
        <w:lastRenderedPageBreak/>
        <w:t>列宁和苏联，使他当前的立场正当化。然而，什么都不能抹煞社会主义在苏联这个由各平等加盟国组成的多民族联盟中的贡献，什么都不能掩盖普京本人参与其中的资本主义复辟带来的苦难。事实上，这一攻击被用作俄罗斯领导人在这一地区的危险计划的遮羞布。</w:t>
      </w:r>
    </w:p>
    <w:p w:rsidR="00F82930" w:rsidRDefault="00D25D57" w:rsidP="00E65583">
      <w:pPr>
        <w:ind w:firstLine="560"/>
      </w:pPr>
      <w:r>
        <w:rPr>
          <w:rFonts w:hint="eastAsia"/>
        </w:rPr>
        <w:t>俄罗斯对所谓顿涅茨克和卢甘斯克“人民共和国”的“承认”并没有解决现有的问题，而是复刻了带来帝国主义战争和阶级剥削的资本主义生产方式的绝境。此外，这将使人民反对民族主义仇恨的共同斗争进一步复杂化。民族主义仇恨是各国资产阶级和帝国主义国家为在该地区促进自己的利益而培植起来的。</w:t>
      </w:r>
    </w:p>
    <w:p w:rsidR="00F82930" w:rsidRDefault="00D25D57" w:rsidP="00E65583">
      <w:pPr>
        <w:ind w:firstLine="560"/>
      </w:pPr>
      <w:r>
        <w:rPr>
          <w:rFonts w:hint="eastAsia"/>
        </w:rPr>
        <w:t>希腊共产党反对帝国主义战争并要求希腊终止参与美国、北约、欧盟在乌克兰的计划！美国、北约的军事基地必须被关闭！不应有任何希腊军事单位被派往乌克兰或任何其他帝国主义军事行动！希腊共产党呼吁人民加强为脱离帝国主义联盟而进行的斗争，使人民成为自己国家的主人。</w:t>
      </w:r>
    </w:p>
    <w:p w:rsidR="00F82930" w:rsidRDefault="00D25D57" w:rsidP="00E65583">
      <w:pPr>
        <w:ind w:firstLine="560"/>
      </w:pPr>
      <w:r>
        <w:rPr>
          <w:rFonts w:hint="eastAsia"/>
        </w:rPr>
        <w:t>同时，希腊共产党向俄罗斯和乌克兰的共产主义者和人民致以声援，呼吁他们加强反对民族主义和沙文主义的斗争，为阻止成千上万的工人被骗入一场掩盖分歧真正原因的种族冲突而战，为劳动人民唯一存在的替代方案、另一条道路——社会主义道路而斗争。</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gramStart"/>
      <w:r w:rsidRPr="00922A20">
        <w:rPr>
          <w:rFonts w:ascii="仿宋" w:eastAsia="仿宋" w:hAnsi="仿宋" w:hint="eastAsia"/>
          <w:b/>
        </w:rPr>
        <w:t>稻百途</w:t>
      </w:r>
      <w:proofErr w:type="gramEnd"/>
      <w:r w:rsidRPr="00922A20">
        <w:rPr>
          <w:rFonts w:ascii="仿宋" w:eastAsia="仿宋" w:hAnsi="仿宋" w:hint="eastAsia"/>
        </w:rPr>
        <w:t xml:space="preserve"> 译）</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希腊共产党</w:t>
      </w:r>
    </w:p>
    <w:p w:rsidR="00F82930" w:rsidRDefault="00D25D57">
      <w:pPr>
        <w:pStyle w:val="2"/>
      </w:pPr>
      <w:r>
        <w:rPr>
          <w:rFonts w:hint="eastAsia"/>
        </w:rPr>
        <w:t>关于俄罗斯入侵乌克兰的声明</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来源：共产党和工人党国际会议</w:t>
      </w:r>
      <w:r w:rsidRPr="00EF3CAF">
        <w:rPr>
          <w:rFonts w:ascii="Times New Roman" w:hAnsi="Times New Roman" w:cs="Times New Roman"/>
        </w:rPr>
        <w:t>“</w:t>
      </w:r>
      <w:r w:rsidRPr="00EF3CAF">
        <w:rPr>
          <w:rFonts w:ascii="Times New Roman" w:hAnsi="Times New Roman" w:cs="Times New Roman"/>
        </w:rPr>
        <w:t>团结网</w:t>
      </w:r>
      <w:r w:rsidRPr="00EF3CAF">
        <w:rPr>
          <w:rFonts w:ascii="Times New Roman" w:hAnsi="Times New Roman" w:cs="Times New Roman"/>
        </w:rPr>
        <w:t>”</w:t>
      </w:r>
      <w:r w:rsidRPr="00EF3CAF">
        <w:rPr>
          <w:rFonts w:ascii="Times New Roman" w:hAnsi="Times New Roman" w:cs="Times New Roman"/>
        </w:rPr>
        <w:t>（</w:t>
      </w:r>
      <w:proofErr w:type="spellStart"/>
      <w:r w:rsidRPr="00EF3CAF">
        <w:rPr>
          <w:rFonts w:ascii="Times New Roman" w:hAnsi="Times New Roman" w:cs="Times New Roman"/>
        </w:rPr>
        <w:t>SolidNet</w:t>
      </w:r>
      <w:proofErr w:type="spellEnd"/>
      <w:r w:rsidRPr="00EF3CAF">
        <w:rPr>
          <w:rFonts w:ascii="Times New Roman" w:hAnsi="Times New Roman" w:cs="Times New Roman"/>
        </w:rPr>
        <w:t>）</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作者：希腊共产党中央委员会新闻办公室</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日期：</w:t>
      </w:r>
      <w:r w:rsidR="00EF3CAF">
        <w:rPr>
          <w:rFonts w:ascii="Times New Roman" w:hAnsi="Times New Roman" w:cs="Times New Roman" w:hint="eastAsia"/>
        </w:rPr>
        <w:t>2022</w:t>
      </w:r>
      <w:r w:rsidR="00EF3CAF">
        <w:rPr>
          <w:rFonts w:ascii="Times New Roman" w:hAnsi="Times New Roman" w:cs="Times New Roman" w:hint="eastAsia"/>
        </w:rPr>
        <w:t>年</w:t>
      </w:r>
      <w:r w:rsidR="00EF3CAF">
        <w:rPr>
          <w:rFonts w:ascii="Times New Roman" w:hAnsi="Times New Roman" w:cs="Times New Roman" w:hint="eastAsia"/>
        </w:rPr>
        <w:t>2</w:t>
      </w:r>
      <w:r w:rsidR="00EF3CAF">
        <w:rPr>
          <w:rFonts w:ascii="Times New Roman" w:hAnsi="Times New Roman" w:cs="Times New Roman" w:hint="eastAsia"/>
        </w:rPr>
        <w:t>月</w:t>
      </w:r>
      <w:r w:rsidR="00EF3CAF">
        <w:rPr>
          <w:rFonts w:ascii="Times New Roman" w:hAnsi="Times New Roman" w:cs="Times New Roman" w:hint="eastAsia"/>
        </w:rPr>
        <w:t>24</w:t>
      </w:r>
      <w:r w:rsidR="00EF3CAF">
        <w:rPr>
          <w:rFonts w:ascii="Times New Roman" w:hAnsi="Times New Roman" w:cs="Times New Roman" w:hint="eastAsia"/>
        </w:rPr>
        <w:t>日</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链接：</w:t>
      </w:r>
      <w:hyperlink r:id="rId36" w:history="1">
        <w:r w:rsidRPr="00EF3CAF">
          <w:rPr>
            <w:rStyle w:val="a9"/>
            <w:rFonts w:ascii="Times New Roman" w:hAnsi="Times New Roman" w:cs="Times New Roman"/>
            <w:color w:val="auto"/>
          </w:rPr>
          <w:t>http://solidnet.org/article/CP-of-Greece-PRESS-OFFICE-OF-THE-CC-OF-THE-KKE-STATEMENT-ON-THE-RUSSIAN-INVASION-OF-UKRAINE/</w:t>
        </w:r>
      </w:hyperlink>
    </w:p>
    <w:p w:rsidR="00F82930" w:rsidRDefault="00F82930" w:rsidP="00E65583">
      <w:pPr>
        <w:pStyle w:val="ab"/>
        <w:ind w:firstLine="480"/>
      </w:pPr>
    </w:p>
    <w:p w:rsidR="00F82930" w:rsidRDefault="00D25D57" w:rsidP="00E65583">
      <w:pPr>
        <w:ind w:firstLine="560"/>
      </w:pPr>
      <w:r>
        <w:rPr>
          <w:rFonts w:hint="eastAsia"/>
        </w:rPr>
        <w:t>30</w:t>
      </w:r>
      <w:r>
        <w:rPr>
          <w:rFonts w:hint="eastAsia"/>
        </w:rPr>
        <w:t>年前苏联解体、社会主义被颠覆之时，很多人欢呼雀跃，认为这将给世界带来“和平”与“安全”。然而在之后的岁月中，却陆续在南斯拉夫等地区爆发了帝国主义战争。而</w:t>
      </w:r>
      <w:r>
        <w:rPr>
          <w:rFonts w:hint="eastAsia"/>
        </w:rPr>
        <w:t>30</w:t>
      </w:r>
      <w:r>
        <w:rPr>
          <w:rFonts w:hint="eastAsia"/>
        </w:rPr>
        <w:t>年后的今天，又一场帝国主义战争在欧洲大陆爆发了。</w:t>
      </w:r>
    </w:p>
    <w:p w:rsidR="00F82930" w:rsidRDefault="00D25D57" w:rsidP="00E65583">
      <w:pPr>
        <w:ind w:firstLine="560"/>
      </w:pPr>
      <w:r>
        <w:rPr>
          <w:rFonts w:hint="eastAsia"/>
        </w:rPr>
        <w:t>战争的正式开端是俄军对乌克兰可憎的军事干涉与侵略。然而，该地区早已长期坐在火药桶上。</w:t>
      </w:r>
    </w:p>
    <w:p w:rsidR="00F82930" w:rsidRDefault="00D25D57" w:rsidP="00E65583">
      <w:pPr>
        <w:ind w:firstLine="560"/>
      </w:pPr>
      <w:r>
        <w:rPr>
          <w:rFonts w:hint="eastAsia"/>
        </w:rPr>
        <w:t>不管双方使用了什么借口，在乌克兰发生的军事冲突是两个剑拔弩张的对立阵营之间竞争加剧的结果。这些竞争主要集中在势力范围、市场份额、原材料、能源计划及交通要道的争夺上；而这种竞争，已然不能靠外交政治手段以及脆弱的协议来缓和。</w:t>
      </w:r>
    </w:p>
    <w:p w:rsidR="00F82930" w:rsidRDefault="00D25D57" w:rsidP="00E65583">
      <w:pPr>
        <w:ind w:firstLine="560"/>
      </w:pPr>
      <w:r>
        <w:rPr>
          <w:rFonts w:hint="eastAsia"/>
        </w:rPr>
        <w:t>一边是美国、北约及欧洲的帝国主义国家。他们支持乌克兰的基辅反动政权、各种准军事组织以及法西斯团体，并且长期推行他</w:t>
      </w:r>
      <w:r>
        <w:rPr>
          <w:rFonts w:hint="eastAsia"/>
        </w:rPr>
        <w:lastRenderedPageBreak/>
        <w:t>们的政策（包括北约东扩、部署导弹防御系统等），以图在经济、政治及军事方面包围俄罗斯。</w:t>
      </w:r>
    </w:p>
    <w:p w:rsidR="00F82930" w:rsidRDefault="00D25D57" w:rsidP="00E65583">
      <w:pPr>
        <w:ind w:firstLine="560"/>
      </w:pPr>
      <w:r>
        <w:rPr>
          <w:rFonts w:hint="eastAsia"/>
        </w:rPr>
        <w:t>另一边则是旨在用资本主义将原苏联加盟国整合起来的资本主义俄罗斯。为了达到这个目标，俄罗斯在过去的几年中吞并了克里米亚，并在最近承认了顿涅茨克和卢甘斯克“人民共和国”的“独立”。</w:t>
      </w:r>
    </w:p>
    <w:p w:rsidR="00F82930" w:rsidRDefault="00D25D57" w:rsidP="00E65583">
      <w:pPr>
        <w:ind w:firstLine="560"/>
      </w:pPr>
      <w:r>
        <w:rPr>
          <w:rFonts w:hint="eastAsia"/>
        </w:rPr>
        <w:t>这证明了，战争是同一政策以暴力手段的延续。这也说明，帝国主义战争及其造成的死亡与破坏，都是不可避免的从帝国主义竞争中发展而来的。</w:t>
      </w:r>
    </w:p>
    <w:p w:rsidR="00F82930" w:rsidRDefault="00D25D57" w:rsidP="00E65583">
      <w:pPr>
        <w:ind w:firstLine="560"/>
      </w:pPr>
      <w:r>
        <w:rPr>
          <w:rFonts w:hint="eastAsia"/>
        </w:rPr>
        <w:t>目前，军事对抗发生在俄罗斯与乌克兰之间。两国的人民过去在社会主义制度</w:t>
      </w:r>
      <w:proofErr w:type="gramStart"/>
      <w:r>
        <w:rPr>
          <w:rFonts w:hint="eastAsia"/>
        </w:rPr>
        <w:t>下友好</w:t>
      </w:r>
      <w:proofErr w:type="gramEnd"/>
      <w:r>
        <w:rPr>
          <w:rFonts w:hint="eastAsia"/>
        </w:rPr>
        <w:t>地生活，和平地共同繁荣了几十年。而现在，两国的资本主义政权则试图以反苏反共的方式从两国人民心中抹除那段历史记忆。然而，历史是不能抹除的。恰恰相反，这证明了只有推翻带来贫困与战争的资本主义制度才是唯一的出路。这是今日所有国家的人民都必须走的替代出路。</w:t>
      </w:r>
    </w:p>
    <w:p w:rsidR="00F82930" w:rsidRDefault="00D25D57" w:rsidP="00E65583">
      <w:pPr>
        <w:ind w:firstLine="560"/>
      </w:pPr>
      <w:r>
        <w:rPr>
          <w:rFonts w:hint="eastAsia"/>
        </w:rPr>
        <w:t>当前的军事对抗正在转变成一场规模不可预测的军事冲突，并且将会与帝国主义列强之间的全面对抗（在美国、欧洲、中国、俄罗斯等势力之间）联系在一起，卷入这场冲突的国家的人民会再次</w:t>
      </w:r>
      <w:r>
        <w:rPr>
          <w:rFonts w:hint="eastAsia"/>
        </w:rPr>
        <w:lastRenderedPageBreak/>
        <w:t>成为受害者，而这场冲突的经济及地缘政治影响将会波及世界各国人民。</w:t>
      </w:r>
    </w:p>
    <w:p w:rsidR="00F82930" w:rsidRDefault="00D25D57" w:rsidP="00E65583">
      <w:pPr>
        <w:ind w:firstLine="560"/>
      </w:pPr>
      <w:r>
        <w:rPr>
          <w:rFonts w:hint="eastAsia"/>
        </w:rPr>
        <w:t>希腊正积极地参与这场帝国主义竞争，目的是增强希腊资产阶级在地缘政治上的重要性，这无非是他们想要通过针对人民的罪行来掠夺并且重新分配利益。</w:t>
      </w:r>
    </w:p>
    <w:p w:rsidR="00F82930" w:rsidRDefault="00D25D57" w:rsidP="00E65583">
      <w:pPr>
        <w:ind w:firstLine="560"/>
      </w:pPr>
      <w:r>
        <w:rPr>
          <w:rFonts w:hint="eastAsia"/>
        </w:rPr>
        <w:t>由新民主党、泛希腊社会主义运动、激进左翼联盟执掌的希腊历届政府支持北约关于扩张这个</w:t>
      </w:r>
      <w:r w:rsidR="00AB3E81">
        <w:rPr>
          <w:rFonts w:hint="eastAsia"/>
        </w:rPr>
        <w:t>凶恶</w:t>
      </w:r>
      <w:r>
        <w:rPr>
          <w:rFonts w:hint="eastAsia"/>
        </w:rPr>
        <w:t>组织并包围俄罗斯的</w:t>
      </w:r>
      <w:r w:rsidR="00AB3E81">
        <w:rPr>
          <w:rFonts w:hint="eastAsia"/>
        </w:rPr>
        <w:t>一切</w:t>
      </w:r>
      <w:r>
        <w:rPr>
          <w:rFonts w:hint="eastAsia"/>
        </w:rPr>
        <w:t>决定与计划。他们同意在我国里建立新的美国</w:t>
      </w:r>
      <w:r>
        <w:rPr>
          <w:rFonts w:hint="eastAsia"/>
        </w:rPr>
        <w:t>-</w:t>
      </w:r>
      <w:r>
        <w:rPr>
          <w:rFonts w:hint="eastAsia"/>
        </w:rPr>
        <w:t>北约基地，比如在亚历山德鲁波利斯（</w:t>
      </w:r>
      <w:proofErr w:type="spellStart"/>
      <w:r>
        <w:rPr>
          <w:rFonts w:hint="eastAsia"/>
        </w:rPr>
        <w:t>Alexandroupolis</w:t>
      </w:r>
      <w:proofErr w:type="spellEnd"/>
      <w:r>
        <w:rPr>
          <w:rFonts w:hint="eastAsia"/>
        </w:rPr>
        <w:t>）的军事基地，而它已经成为了北约向东欧转移、部署军队的中心。我们的国家因此成为了迫害他国人民的帮凶。但同时，希腊也成为了受害者，因为它同时也自动地成为了俄罗斯可能的报复打击对象，正如俄罗斯对在亚历山德鲁波利斯以及其他地区的军事基地的警告中所说明的那样。而同时，希腊也在承受严重的代价，如高昂的物价、燃料价格的上升、缺少能源及军备增加所带来的经济负担。而在国外，这促进了土耳其资产阶级对其在爱琴海及塞浦路斯问题上不可接受的主张的进一步追求。</w:t>
      </w:r>
    </w:p>
    <w:p w:rsidR="00F82930" w:rsidRDefault="00D25D57" w:rsidP="00E65583">
      <w:pPr>
        <w:ind w:firstLine="560"/>
      </w:pPr>
      <w:r>
        <w:rPr>
          <w:rFonts w:hint="eastAsia"/>
        </w:rPr>
        <w:t>与一个或另一个帝国主义阵营结盟，不能作为对于我们人民利益需求的回应。矛盾不在于是选择投靠美国、北约还是俄罗斯。工</w:t>
      </w:r>
      <w:r>
        <w:rPr>
          <w:rFonts w:hint="eastAsia"/>
        </w:rPr>
        <w:lastRenderedPageBreak/>
        <w:t>人</w:t>
      </w:r>
      <w:r>
        <w:rPr>
          <w:rFonts w:hint="eastAsia"/>
        </w:rPr>
        <w:t>-</w:t>
      </w:r>
      <w:r>
        <w:rPr>
          <w:rFonts w:hint="eastAsia"/>
        </w:rPr>
        <w:t>人民的斗争必须制定自己的独立路线，远离资本主义、帝国主义的计划。</w:t>
      </w:r>
    </w:p>
    <w:p w:rsidR="00F82930" w:rsidRDefault="00D25D57" w:rsidP="00E65583">
      <w:pPr>
        <w:ind w:firstLine="560"/>
      </w:pPr>
      <w:r>
        <w:rPr>
          <w:rFonts w:hint="eastAsia"/>
        </w:rPr>
        <w:t>在目前的新罪行面前，我们只有一个回应：结束帝国主义战争。只有各国人民才能谴责各自国家的资产阶级及政府——他们在乌克兰、俄罗斯及世界各地都造成了大屠杀。希腊对于这些罪行的参与和介入必须立即停止。美国</w:t>
      </w:r>
      <w:r>
        <w:rPr>
          <w:rFonts w:hint="eastAsia"/>
        </w:rPr>
        <w:t>-</w:t>
      </w:r>
      <w:r>
        <w:rPr>
          <w:rFonts w:hint="eastAsia"/>
        </w:rPr>
        <w:t>北约</w:t>
      </w:r>
      <w:r w:rsidR="004A0742">
        <w:rPr>
          <w:rFonts w:hint="eastAsia"/>
        </w:rPr>
        <w:t>在我国的</w:t>
      </w:r>
      <w:r>
        <w:rPr>
          <w:rFonts w:hint="eastAsia"/>
        </w:rPr>
        <w:t>军事基地必须马上关闭。必须加强争取脱离北约、欧盟等帝国主义联盟的斗争；人民必须成为他们土地的主人。</w:t>
      </w:r>
    </w:p>
    <w:p w:rsidR="00F82930" w:rsidRDefault="00F82930" w:rsidP="00E65583">
      <w:pPr>
        <w:ind w:firstLine="560"/>
      </w:pPr>
    </w:p>
    <w:p w:rsidR="00F82930" w:rsidRPr="00922A20" w:rsidRDefault="00D25D57" w:rsidP="00E65583">
      <w:pPr>
        <w:pStyle w:val="ab"/>
        <w:ind w:firstLine="480"/>
        <w:jc w:val="right"/>
        <w:rPr>
          <w:rFonts w:ascii="仿宋" w:eastAsia="仿宋" w:hAnsi="仿宋"/>
        </w:rPr>
      </w:pPr>
      <w:r w:rsidRPr="00922A20">
        <w:rPr>
          <w:rFonts w:ascii="仿宋" w:eastAsia="仿宋" w:hAnsi="仿宋" w:hint="eastAsia"/>
        </w:rPr>
        <w:t>（</w:t>
      </w:r>
      <w:proofErr w:type="spellStart"/>
      <w:r w:rsidR="00922A20">
        <w:rPr>
          <w:rFonts w:ascii="仿宋" w:eastAsia="仿宋" w:hAnsi="仿宋" w:hint="eastAsia"/>
          <w:b/>
        </w:rPr>
        <w:t>W</w:t>
      </w:r>
      <w:r w:rsidRPr="00922A20">
        <w:rPr>
          <w:rFonts w:ascii="仿宋" w:eastAsia="仿宋" w:hAnsi="仿宋" w:hint="eastAsia"/>
          <w:b/>
        </w:rPr>
        <w:t>enkerman</w:t>
      </w:r>
      <w:proofErr w:type="spellEnd"/>
      <w:r w:rsidRPr="00922A20">
        <w:rPr>
          <w:rFonts w:ascii="仿宋" w:eastAsia="仿宋" w:hAnsi="仿宋" w:hint="eastAsia"/>
        </w:rPr>
        <w:t xml:space="preserve"> 译 </w:t>
      </w:r>
      <w:proofErr w:type="gramStart"/>
      <w:r w:rsidRPr="00922A20">
        <w:rPr>
          <w:rFonts w:ascii="仿宋" w:eastAsia="仿宋" w:hAnsi="仿宋" w:hint="eastAsia"/>
          <w:b/>
        </w:rPr>
        <w:t>科斯佳</w:t>
      </w:r>
      <w:proofErr w:type="gramEnd"/>
      <w:r w:rsidRPr="00922A20">
        <w:rPr>
          <w:rFonts w:ascii="仿宋" w:eastAsia="仿宋" w:hAnsi="仿宋" w:hint="eastAsia"/>
        </w:rPr>
        <w:t xml:space="preserve"> 校）</w:t>
      </w:r>
    </w:p>
    <w:p w:rsidR="00F82930" w:rsidRDefault="00F82930" w:rsidP="00E65583">
      <w:pPr>
        <w:ind w:firstLine="560"/>
      </w:pPr>
    </w:p>
    <w:p w:rsidR="00F82930" w:rsidRDefault="00D25D57" w:rsidP="00E65583">
      <w:pPr>
        <w:ind w:firstLine="560"/>
      </w:pPr>
      <w:r>
        <w:rPr>
          <w:rFonts w:hint="eastAsia"/>
        </w:rPr>
        <w:br w:type="page"/>
      </w:r>
    </w:p>
    <w:p w:rsidR="00F82930" w:rsidRDefault="00D25D57">
      <w:pPr>
        <w:pStyle w:val="1"/>
      </w:pPr>
      <w:r>
        <w:rPr>
          <w:rFonts w:hint="eastAsia"/>
        </w:rPr>
        <w:lastRenderedPageBreak/>
        <w:t>英国共产党</w:t>
      </w:r>
    </w:p>
    <w:p w:rsidR="00F82930" w:rsidRDefault="004A0742">
      <w:pPr>
        <w:pStyle w:val="2"/>
      </w:pPr>
      <w:r>
        <w:rPr>
          <w:rFonts w:hint="eastAsia"/>
        </w:rPr>
        <w:t>对乌克兰</w:t>
      </w:r>
      <w:r w:rsidR="00D25D57">
        <w:rPr>
          <w:rFonts w:hint="eastAsia"/>
        </w:rPr>
        <w:t>战争的声明</w:t>
      </w:r>
      <w:r w:rsidR="00D25D57">
        <w:rPr>
          <w:rFonts w:hint="eastAsia"/>
        </w:rPr>
        <w:t xml:space="preserve"> :  </w:t>
      </w:r>
      <w:r w:rsidR="00D25D57">
        <w:rPr>
          <w:rFonts w:hint="eastAsia"/>
        </w:rPr>
        <w:t>停止战争——开始和平</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来源：共产党和工人党国际会议</w:t>
      </w:r>
      <w:r w:rsidRPr="00EF3CAF">
        <w:rPr>
          <w:rFonts w:ascii="Times New Roman" w:hAnsi="Times New Roman" w:cs="Times New Roman"/>
        </w:rPr>
        <w:t>“</w:t>
      </w:r>
      <w:r w:rsidRPr="00EF3CAF">
        <w:rPr>
          <w:rFonts w:ascii="Times New Roman" w:hAnsi="Times New Roman" w:cs="Times New Roman"/>
        </w:rPr>
        <w:t>团结网</w:t>
      </w:r>
      <w:r w:rsidRPr="00EF3CAF">
        <w:rPr>
          <w:rFonts w:ascii="Times New Roman" w:hAnsi="Times New Roman" w:cs="Times New Roman"/>
        </w:rPr>
        <w:t>”</w:t>
      </w:r>
      <w:r w:rsidRPr="00EF3CAF">
        <w:rPr>
          <w:rFonts w:ascii="Times New Roman" w:hAnsi="Times New Roman" w:cs="Times New Roman"/>
        </w:rPr>
        <w:t>（</w:t>
      </w:r>
      <w:proofErr w:type="spellStart"/>
      <w:r w:rsidRPr="00EF3CAF">
        <w:rPr>
          <w:rFonts w:ascii="Times New Roman" w:hAnsi="Times New Roman" w:cs="Times New Roman"/>
        </w:rPr>
        <w:t>SolidNet</w:t>
      </w:r>
      <w:proofErr w:type="spellEnd"/>
      <w:r w:rsidRPr="00EF3CAF">
        <w:rPr>
          <w:rFonts w:ascii="Times New Roman" w:hAnsi="Times New Roman" w:cs="Times New Roman"/>
        </w:rPr>
        <w:t>）</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作者：英国共产党政治委员会</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日期：</w:t>
      </w:r>
      <w:r w:rsidRPr="00EF3CAF">
        <w:rPr>
          <w:rFonts w:ascii="Times New Roman" w:hAnsi="Times New Roman" w:cs="Times New Roman"/>
        </w:rPr>
        <w:t>2022</w:t>
      </w:r>
      <w:r w:rsidRPr="00EF3CAF">
        <w:rPr>
          <w:rFonts w:ascii="Times New Roman" w:hAnsi="Times New Roman" w:cs="Times New Roman"/>
        </w:rPr>
        <w:t>年</w:t>
      </w:r>
      <w:r w:rsidRPr="00EF3CAF">
        <w:rPr>
          <w:rFonts w:ascii="Times New Roman" w:hAnsi="Times New Roman" w:cs="Times New Roman"/>
        </w:rPr>
        <w:t>2</w:t>
      </w:r>
      <w:r w:rsidRPr="00EF3CAF">
        <w:rPr>
          <w:rFonts w:ascii="Times New Roman" w:hAnsi="Times New Roman" w:cs="Times New Roman"/>
        </w:rPr>
        <w:t>月</w:t>
      </w:r>
      <w:r w:rsidRPr="00EF3CAF">
        <w:rPr>
          <w:rFonts w:ascii="Times New Roman" w:hAnsi="Times New Roman" w:cs="Times New Roman"/>
        </w:rPr>
        <w:t>25</w:t>
      </w:r>
      <w:r w:rsidRPr="00EF3CAF">
        <w:rPr>
          <w:rFonts w:ascii="Times New Roman" w:hAnsi="Times New Roman" w:cs="Times New Roman"/>
        </w:rPr>
        <w:t>日</w:t>
      </w:r>
    </w:p>
    <w:p w:rsidR="00F82930" w:rsidRPr="00EF3CAF" w:rsidRDefault="00D25D57" w:rsidP="00EF3CAF">
      <w:pPr>
        <w:pStyle w:val="ab"/>
        <w:ind w:firstLine="480"/>
        <w:jc w:val="left"/>
        <w:rPr>
          <w:rFonts w:ascii="Times New Roman" w:hAnsi="Times New Roman" w:cs="Times New Roman"/>
        </w:rPr>
      </w:pPr>
      <w:r w:rsidRPr="00EF3CAF">
        <w:rPr>
          <w:rFonts w:ascii="Times New Roman" w:hAnsi="Times New Roman" w:cs="Times New Roman"/>
        </w:rPr>
        <w:t>链接：</w:t>
      </w:r>
      <w:hyperlink r:id="rId37" w:history="1">
        <w:r w:rsidRPr="00EF3CAF">
          <w:rPr>
            <w:rStyle w:val="a9"/>
            <w:rFonts w:ascii="Times New Roman" w:hAnsi="Times New Roman" w:cs="Times New Roman"/>
            <w:color w:val="auto"/>
          </w:rPr>
          <w:t>http://solidnet.org/article/CP-Britain-CPB-statement-on-the-Ukraine-War/</w:t>
        </w:r>
      </w:hyperlink>
    </w:p>
    <w:p w:rsidR="00F82930" w:rsidRDefault="00F82930" w:rsidP="00E65583">
      <w:pPr>
        <w:pStyle w:val="ab"/>
        <w:ind w:firstLine="480"/>
      </w:pPr>
    </w:p>
    <w:p w:rsidR="00F82930" w:rsidRDefault="00D25D57" w:rsidP="00E65583">
      <w:pPr>
        <w:ind w:firstLine="560"/>
      </w:pPr>
      <w:r>
        <w:rPr>
          <w:rFonts w:hint="eastAsia"/>
        </w:rPr>
        <w:t>俄罗斯和乌克兰之间的战争是资本主义列强之间更广泛冲突的一部分，一边是俄罗斯，另一方面是乌克兰和扩张主义的北约大国。</w:t>
      </w:r>
    </w:p>
    <w:p w:rsidR="00F82930" w:rsidRDefault="00D25D57" w:rsidP="00E65583">
      <w:pPr>
        <w:ind w:firstLine="560"/>
      </w:pPr>
      <w:r>
        <w:rPr>
          <w:rFonts w:hint="eastAsia"/>
        </w:rPr>
        <w:t>这场战争中的任何一方都不代表俄罗斯人民、乌克兰人民或更广泛的欧洲人民的真正利益，这一利益包括和平生活和决定自己不受外部统治的社会的未来。</w:t>
      </w:r>
    </w:p>
    <w:p w:rsidR="00F82930" w:rsidRDefault="00D25D57" w:rsidP="00E65583">
      <w:pPr>
        <w:ind w:firstLine="560"/>
      </w:pPr>
      <w:r>
        <w:rPr>
          <w:rFonts w:hint="eastAsia"/>
        </w:rPr>
        <w:t>普京代表</w:t>
      </w:r>
      <w:r w:rsidR="004A0742">
        <w:rPr>
          <w:rFonts w:hint="eastAsia"/>
        </w:rPr>
        <w:t>着</w:t>
      </w:r>
      <w:r>
        <w:rPr>
          <w:rFonts w:hint="eastAsia"/>
        </w:rPr>
        <w:t>俄罗斯大企业寡头的利益，这些寡头因从俄罗斯工人阶级手中窃取了该国的经济资产而获利。他非但没有希望恢复苏联，反而反对社会主义，并直截了当地抨击列宁保障民族权利的联邦制和自治政策。</w:t>
      </w:r>
    </w:p>
    <w:p w:rsidR="00F82930" w:rsidRDefault="00D25D57" w:rsidP="00E65583">
      <w:pPr>
        <w:ind w:firstLine="560"/>
      </w:pPr>
      <w:r>
        <w:rPr>
          <w:rFonts w:hint="eastAsia"/>
        </w:rPr>
        <w:t>乌克兰政府代表着乌克兰寡头，他们和俄罗斯同行一样，将偷来的财富藏在瑞士信贷（</w:t>
      </w:r>
      <w:r>
        <w:rPr>
          <w:rFonts w:hint="eastAsia"/>
        </w:rPr>
        <w:t>Credit Suisse</w:t>
      </w:r>
      <w:r>
        <w:rPr>
          <w:rFonts w:hint="eastAsia"/>
        </w:rPr>
        <w:t>）等西方银行，并通过伦敦金融城（</w:t>
      </w:r>
      <w:r>
        <w:rPr>
          <w:rFonts w:hint="eastAsia"/>
        </w:rPr>
        <w:t>City of London</w:t>
      </w:r>
      <w:r>
        <w:rPr>
          <w:rFonts w:hint="eastAsia"/>
        </w:rPr>
        <w:t>）洗钱。维护乌克兰国家主权的乌克兰共产</w:t>
      </w:r>
      <w:r>
        <w:rPr>
          <w:rFonts w:hint="eastAsia"/>
        </w:rPr>
        <w:lastRenderedPageBreak/>
        <w:t>党及其国会议员席位已被取缔。乌克兰国门向西方资本开放。</w:t>
      </w:r>
    </w:p>
    <w:p w:rsidR="00F82930" w:rsidRDefault="00D25D57" w:rsidP="00E65583">
      <w:pPr>
        <w:ind w:firstLine="560"/>
      </w:pPr>
      <w:r>
        <w:rPr>
          <w:rFonts w:hint="eastAsia"/>
        </w:rPr>
        <w:t>北约是一个由美国主导的帝国主义列强的联盟，有着轰炸、入侵、占领和瓜分主权国家的悠久历史，直至今日。这些国家包括伊拉克、阿富汗、南斯拉夫、利比亚和叙利亚。</w:t>
      </w:r>
    </w:p>
    <w:p w:rsidR="00F82930" w:rsidRDefault="00D25D57" w:rsidP="00E65583">
      <w:pPr>
        <w:ind w:firstLine="560"/>
      </w:pPr>
      <w:r>
        <w:rPr>
          <w:rFonts w:hint="eastAsia"/>
        </w:rPr>
        <w:t>北约和欧盟违反它们对前总统戈尔巴乔夫和前外交部长谢瓦尔德纳泽的书面承诺，进行东扩；北约在东欧和波罗的海国家以及俄罗斯周边海域进行军事建设；</w:t>
      </w:r>
      <w:r>
        <w:rPr>
          <w:rFonts w:hint="eastAsia"/>
        </w:rPr>
        <w:t xml:space="preserve">2014 </w:t>
      </w:r>
      <w:r>
        <w:rPr>
          <w:rFonts w:hint="eastAsia"/>
        </w:rPr>
        <w:t>年，美国和法西斯支持的政变，</w:t>
      </w:r>
      <w:proofErr w:type="gramStart"/>
      <w:r>
        <w:rPr>
          <w:rFonts w:hint="eastAsia"/>
        </w:rPr>
        <w:t>用亲西方</w:t>
      </w:r>
      <w:proofErr w:type="gramEnd"/>
      <w:r>
        <w:rPr>
          <w:rFonts w:hint="eastAsia"/>
        </w:rPr>
        <w:t>政客取代了乌克兰的民选总统；敖德萨工会总部的大屠杀未受到惩罚；乌克兰政府拒绝执行联合国支持的明斯克</w:t>
      </w:r>
      <w:r>
        <w:rPr>
          <w:rFonts w:hint="eastAsia"/>
        </w:rPr>
        <w:t>II</w:t>
      </w:r>
      <w:r>
        <w:rPr>
          <w:rFonts w:hint="eastAsia"/>
        </w:rPr>
        <w:t>协议（</w:t>
      </w:r>
      <w:r>
        <w:rPr>
          <w:rFonts w:hint="eastAsia"/>
        </w:rPr>
        <w:t>Minsk II Agreement</w:t>
      </w:r>
      <w:r>
        <w:rPr>
          <w:rFonts w:hint="eastAsia"/>
        </w:rPr>
        <w:t>），包括顿巴斯地区的自治；最近一段时间——正如欧洲安全与合作组织（欧安组织）观察员所记录的那样——对顿涅茨克和卢甘斯克“人民共和国”不断升级的袭击……所有这些都为今天的战争创造了条件。</w:t>
      </w:r>
    </w:p>
    <w:p w:rsidR="00F82930" w:rsidRDefault="00D25D57" w:rsidP="00E65583">
      <w:pPr>
        <w:ind w:firstLine="560"/>
      </w:pPr>
      <w:r>
        <w:rPr>
          <w:rFonts w:hint="eastAsia"/>
        </w:rPr>
        <w:t>然而，所有这些都不能证明普京总统在</w:t>
      </w:r>
      <w:r>
        <w:rPr>
          <w:rFonts w:hint="eastAsia"/>
        </w:rPr>
        <w:t>2</w:t>
      </w:r>
      <w:r>
        <w:rPr>
          <w:rFonts w:hint="eastAsia"/>
        </w:rPr>
        <w:t>月</w:t>
      </w:r>
      <w:r>
        <w:rPr>
          <w:rFonts w:hint="eastAsia"/>
        </w:rPr>
        <w:t>24</w:t>
      </w:r>
      <w:r>
        <w:rPr>
          <w:rFonts w:hint="eastAsia"/>
        </w:rPr>
        <w:t>日发动的广泛军事攻势是正当合理的。这次进攻进一步破坏了乌克兰的稳定，并将加强东欧、英国、美国和北约中那些更喜欢扩张主义、军国主义、挑衅和战争，而不是谈判以及和平解决国家之间和国家内部问题的分子的力量。</w:t>
      </w:r>
    </w:p>
    <w:p w:rsidR="00F82930" w:rsidRDefault="00D25D57" w:rsidP="00E65583">
      <w:pPr>
        <w:ind w:firstLine="560"/>
      </w:pPr>
      <w:r>
        <w:rPr>
          <w:rFonts w:hint="eastAsia"/>
        </w:rPr>
        <w:lastRenderedPageBreak/>
        <w:t>美国、英国和西欧的巨型石油和军备公司已经从这场冲突中赚取了巨额利润。</w:t>
      </w:r>
    </w:p>
    <w:p w:rsidR="00F82930" w:rsidRDefault="00D25D57" w:rsidP="00E65583">
      <w:pPr>
        <w:ind w:firstLine="560"/>
      </w:pPr>
      <w:r>
        <w:rPr>
          <w:rFonts w:hint="eastAsia"/>
        </w:rPr>
        <w:t>因此，英国共产党呼吁立即在乌克兰停火，停止一切军事行动，并开始谈判，以实现乌克兰问题的公正解决。</w:t>
      </w:r>
    </w:p>
    <w:p w:rsidR="00F82930" w:rsidRDefault="00D25D57" w:rsidP="00E65583">
      <w:pPr>
        <w:ind w:firstLine="560"/>
      </w:pPr>
      <w:r>
        <w:rPr>
          <w:rFonts w:hint="eastAsia"/>
        </w:rPr>
        <w:t>如有必要，经协议，联合国维和部队应驻扎在乌克兰，以保护社区免受进一步袭击。欧安组织的西方政府应该撤销他们从乌克兰撤出观察员的做法。</w:t>
      </w:r>
    </w:p>
    <w:p w:rsidR="00F82930" w:rsidRDefault="00D25D57" w:rsidP="00E65583">
      <w:pPr>
        <w:ind w:firstLine="560"/>
      </w:pPr>
      <w:r>
        <w:rPr>
          <w:rFonts w:hint="eastAsia"/>
        </w:rPr>
        <w:t>对俄罗斯的制裁不仅会使任何进展变得更加困难。它们还将损害俄罗斯、乌克兰和包括英国在内的欧洲其他国家人民的福祉，同时使欧洲更加依赖美国公司和中东独裁政权提供的能源。</w:t>
      </w:r>
    </w:p>
    <w:p w:rsidR="00F82930" w:rsidRDefault="00D25D57" w:rsidP="00E65583">
      <w:pPr>
        <w:ind w:firstLine="560"/>
      </w:pPr>
      <w:r>
        <w:rPr>
          <w:rFonts w:hint="eastAsia"/>
        </w:rPr>
        <w:t>英国政府不应煽动战争</w:t>
      </w:r>
      <w:r w:rsidR="004A0742">
        <w:rPr>
          <w:rFonts w:hint="eastAsia"/>
        </w:rPr>
        <w:t>和</w:t>
      </w:r>
      <w:r>
        <w:rPr>
          <w:rFonts w:hint="eastAsia"/>
        </w:rPr>
        <w:t>向东欧和波罗的海国家输送更多的军队和军备，而应利用其在联合国安理会的常任理事国身份与中国一道努力实现和平并通过谈判解决问题。</w:t>
      </w:r>
    </w:p>
    <w:p w:rsidR="00F82930" w:rsidRDefault="00D25D57" w:rsidP="00E65583">
      <w:pPr>
        <w:ind w:firstLine="560"/>
      </w:pPr>
      <w:r>
        <w:rPr>
          <w:rFonts w:hint="eastAsia"/>
        </w:rPr>
        <w:t>目标应该是一个非军事化和中立的乌克兰，其主权边界在内部和外部得到尊重和保障。</w:t>
      </w:r>
    </w:p>
    <w:p w:rsidR="00F82930" w:rsidRDefault="00D25D57" w:rsidP="00E65583">
      <w:pPr>
        <w:ind w:firstLine="560"/>
      </w:pPr>
      <w:r>
        <w:rPr>
          <w:rFonts w:hint="eastAsia"/>
        </w:rPr>
        <w:t>英国共产党声援所有要求立即停止在乌克兰的军事行动的人民和运动，并谴责任何压制英国、乌克兰或俄罗斯反战声音的举动。</w:t>
      </w:r>
    </w:p>
    <w:p w:rsidR="00F82930" w:rsidRDefault="00F82930" w:rsidP="00E65583">
      <w:pPr>
        <w:pStyle w:val="ab"/>
        <w:ind w:firstLine="480"/>
        <w:jc w:val="right"/>
      </w:pPr>
    </w:p>
    <w:p w:rsidR="00F82930" w:rsidRPr="00922A20" w:rsidRDefault="00D25D57" w:rsidP="00F82930">
      <w:pPr>
        <w:pStyle w:val="ab"/>
        <w:ind w:firstLine="480"/>
        <w:jc w:val="right"/>
        <w:rPr>
          <w:rFonts w:ascii="仿宋" w:eastAsia="仿宋" w:hAnsi="仿宋"/>
        </w:rPr>
      </w:pPr>
      <w:r w:rsidRPr="00922A20">
        <w:rPr>
          <w:rFonts w:ascii="仿宋" w:eastAsia="仿宋" w:hAnsi="仿宋" w:hint="eastAsia"/>
        </w:rPr>
        <w:t>（</w:t>
      </w:r>
      <w:r w:rsidRPr="00922A20">
        <w:rPr>
          <w:rFonts w:ascii="仿宋" w:eastAsia="仿宋" w:hAnsi="仿宋" w:hint="eastAsia"/>
          <w:b/>
        </w:rPr>
        <w:t>乐</w:t>
      </w:r>
      <w:proofErr w:type="gramStart"/>
      <w:r w:rsidRPr="00922A20">
        <w:rPr>
          <w:rFonts w:ascii="仿宋" w:eastAsia="仿宋" w:hAnsi="仿宋" w:hint="eastAsia"/>
          <w:b/>
        </w:rPr>
        <w:t>一</w:t>
      </w:r>
      <w:proofErr w:type="gramEnd"/>
      <w:r w:rsidRPr="00922A20">
        <w:rPr>
          <w:rFonts w:ascii="仿宋" w:eastAsia="仿宋" w:hAnsi="仿宋" w:hint="eastAsia"/>
        </w:rPr>
        <w:t xml:space="preserve"> 译）</w:t>
      </w:r>
      <w:r w:rsidR="00922A20">
        <w:rPr>
          <w:rFonts w:ascii="仿宋" w:eastAsia="仿宋" w:hAnsi="仿宋" w:hint="eastAsia"/>
        </w:rPr>
        <w:t xml:space="preserve">  </w:t>
      </w:r>
      <w:r w:rsidRPr="00922A20">
        <w:rPr>
          <w:rFonts w:ascii="仿宋" w:eastAsia="仿宋" w:hAnsi="仿宋" w:hint="eastAsia"/>
        </w:rPr>
        <w:t>（周刊排版</w:t>
      </w:r>
      <w:r w:rsidR="00922A20" w:rsidRPr="00922A20">
        <w:rPr>
          <w:rFonts w:ascii="仿宋" w:eastAsia="仿宋" w:hAnsi="仿宋" w:hint="eastAsia"/>
        </w:rPr>
        <w:t>：</w:t>
      </w:r>
      <w:r w:rsidRPr="00922A20">
        <w:rPr>
          <w:rFonts w:ascii="仿宋" w:eastAsia="仿宋" w:hAnsi="仿宋" w:hint="eastAsia"/>
          <w:b/>
        </w:rPr>
        <w:t>瓦西里</w:t>
      </w:r>
      <w:r w:rsidRPr="00922A20">
        <w:rPr>
          <w:rFonts w:ascii="仿宋" w:eastAsia="仿宋" w:hAnsi="仿宋" w:hint="eastAsia"/>
        </w:rPr>
        <w:t>）</w:t>
      </w:r>
    </w:p>
    <w:sectPr w:rsidR="00F82930" w:rsidRPr="00922A20">
      <w:footnotePr>
        <w:numRestart w:val="eachSect"/>
      </w:footnotePr>
      <w:pgSz w:w="10318" w:h="14570"/>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504" w:rsidRDefault="00DC6504">
      <w:pPr>
        <w:spacing w:line="240" w:lineRule="auto"/>
        <w:ind w:firstLine="560"/>
      </w:pPr>
      <w:r>
        <w:separator/>
      </w:r>
    </w:p>
  </w:endnote>
  <w:endnote w:type="continuationSeparator" w:id="0">
    <w:p w:rsidR="00DC6504" w:rsidRDefault="00DC6504">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30235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394481"/>
    </w:sdtPr>
    <w:sdtEndPr/>
    <w:sdtContent>
      <w:p w:rsidR="0030235F" w:rsidRDefault="0030235F">
        <w:pPr>
          <w:pStyle w:val="a5"/>
          <w:spacing w:line="240" w:lineRule="auto"/>
          <w:ind w:firstLineChars="0" w:firstLine="0"/>
          <w:jc w:val="center"/>
        </w:pPr>
        <w:r>
          <w:fldChar w:fldCharType="begin"/>
        </w:r>
        <w:r>
          <w:instrText>PAGE   \* MERGEFORMAT</w:instrText>
        </w:r>
        <w:r>
          <w:fldChar w:fldCharType="separate"/>
        </w:r>
        <w:r w:rsidR="00217AA5" w:rsidRPr="00217AA5">
          <w:rPr>
            <w:noProof/>
            <w:lang w:val="zh-CN"/>
          </w:rPr>
          <w:t>-</w:t>
        </w:r>
        <w:r w:rsidR="00217AA5">
          <w:rPr>
            <w:noProof/>
          </w:rPr>
          <w:t xml:space="preserve"> 2 -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30235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DC6504">
    <w:pPr>
      <w:pStyle w:val="a5"/>
      <w:spacing w:line="240" w:lineRule="auto"/>
      <w:ind w:firstLineChars="0" w:firstLine="0"/>
      <w:jc w:val="center"/>
    </w:pPr>
    <w:r>
      <w:pict>
        <v:shapetype id="_x0000_t202" coordsize="21600,21600" o:spt="202" path="m,l,21600r21600,l21600,xe">
          <v:stroke joinstyle="miter"/>
          <v:path gradientshapeok="t" o:connecttype="rect"/>
        </v:shapetype>
        <v:shape id="_x0000_s2050"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sdt>
                <w:sdtPr>
                  <w:id w:val="305897212"/>
                </w:sdtPr>
                <w:sdtEndPr/>
                <w:sdtContent>
                  <w:p w:rsidR="0030235F" w:rsidRDefault="0030235F" w:rsidP="00922A20">
                    <w:pPr>
                      <w:pStyle w:val="a5"/>
                      <w:spacing w:line="240" w:lineRule="auto"/>
                      <w:ind w:firstLineChars="0" w:firstLine="0"/>
                      <w:jc w:val="center"/>
                    </w:pPr>
                    <w:r>
                      <w:fldChar w:fldCharType="begin"/>
                    </w:r>
                    <w:r>
                      <w:instrText>PAGE   \* MERGEFORMAT</w:instrText>
                    </w:r>
                    <w:r>
                      <w:fldChar w:fldCharType="separate"/>
                    </w:r>
                    <w:r w:rsidR="00217AA5" w:rsidRPr="00217AA5">
                      <w:rPr>
                        <w:noProof/>
                        <w:lang w:val="zh-CN"/>
                      </w:rPr>
                      <w:t>-</w:t>
                    </w:r>
                    <w:r w:rsidR="00217AA5">
                      <w:rPr>
                        <w:noProof/>
                      </w:rPr>
                      <w:t xml:space="preserve"> 2 -</w:t>
                    </w:r>
                    <w:r>
                      <w:fldChar w:fldCharType="end"/>
                    </w:r>
                  </w:p>
                </w:sdtContent>
              </w:sdt>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DC6504">
    <w:pPr>
      <w:pStyle w:val="a5"/>
      <w:spacing w:line="240" w:lineRule="auto"/>
      <w:ind w:firstLineChars="0" w:firstLine="0"/>
      <w:jc w:val="center"/>
    </w:pPr>
    <w:r>
      <w:pict>
        <v:shapetype id="_x0000_t202" coordsize="21600,21600" o:spt="202" path="m,l,21600r21600,l21600,xe">
          <v:stroke joinstyle="miter"/>
          <v:path gradientshapeok="t" o:connecttype="rect"/>
        </v:shapetype>
        <v:shape id="_x0000_s2052" type="#_x0000_t202" style="position:absolute;left:0;text-align:left;margin-left:0;margin-top:0;width:2in;height:2in;z-index:251664384;mso-wrap-style:none;mso-position-horizontal:center;mso-position-horizontal-relative:margin;mso-width-relative:page;mso-height-relative:page" filled="f" stroked="f">
          <v:textbox style="mso-fit-shape-to-text:t" inset="0,0,0,0">
            <w:txbxContent>
              <w:sdt>
                <w:sdtPr>
                  <w:id w:val="-1153747646"/>
                </w:sdtPr>
                <w:sdtEndPr/>
                <w:sdtContent>
                  <w:p w:rsidR="0030235F" w:rsidRDefault="0030235F" w:rsidP="00922A20">
                    <w:pPr>
                      <w:pStyle w:val="a5"/>
                      <w:spacing w:line="240" w:lineRule="auto"/>
                      <w:ind w:firstLineChars="0" w:firstLine="0"/>
                      <w:jc w:val="center"/>
                    </w:pPr>
                    <w:r>
                      <w:fldChar w:fldCharType="begin"/>
                    </w:r>
                    <w:r>
                      <w:instrText>PAGE   \* MERGEFORMAT</w:instrText>
                    </w:r>
                    <w:r>
                      <w:fldChar w:fldCharType="separate"/>
                    </w:r>
                    <w:r w:rsidR="00217AA5" w:rsidRPr="00217AA5">
                      <w:rPr>
                        <w:noProof/>
                        <w:lang w:val="zh-CN"/>
                      </w:rPr>
                      <w:t>-</w:t>
                    </w:r>
                    <w:r w:rsidR="00217AA5">
                      <w:rPr>
                        <w:noProof/>
                      </w:rPr>
                      <w:t xml:space="preserve"> 25 -</w:t>
                    </w:r>
                    <w:r>
                      <w:fldChar w:fldCharType="end"/>
                    </w:r>
                  </w:p>
                </w:sdtContent>
              </w:sdt>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DC6504">
    <w:pPr>
      <w:pStyle w:val="a5"/>
      <w:spacing w:line="240" w:lineRule="auto"/>
      <w:ind w:firstLineChars="0" w:firstLine="0"/>
      <w:jc w:val="center"/>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51662336;mso-wrap-style:none;mso-position-horizontal:center;mso-position-horizontal-relative:margin;mso-width-relative:page;mso-height-relative:page" filled="f" stroked="f">
          <v:textbox style="mso-fit-shape-to-text:t" inset="0,0,0,0">
            <w:txbxContent>
              <w:sdt>
                <w:sdtPr>
                  <w:id w:val="-589706864"/>
                </w:sdtPr>
                <w:sdtEndPr/>
                <w:sdtContent>
                  <w:p w:rsidR="0030235F" w:rsidRDefault="0030235F">
                    <w:pPr>
                      <w:pStyle w:val="a5"/>
                      <w:spacing w:line="240" w:lineRule="auto"/>
                      <w:ind w:firstLineChars="0" w:firstLine="0"/>
                      <w:jc w:val="center"/>
                    </w:pPr>
                    <w:r>
                      <w:fldChar w:fldCharType="begin"/>
                    </w:r>
                    <w:r>
                      <w:instrText>PAGE   \* MERGEFORMAT</w:instrText>
                    </w:r>
                    <w:r>
                      <w:fldChar w:fldCharType="separate"/>
                    </w:r>
                    <w:r w:rsidR="00217AA5" w:rsidRPr="00217AA5">
                      <w:rPr>
                        <w:noProof/>
                        <w:lang w:val="zh-CN"/>
                      </w:rPr>
                      <w:t>-</w:t>
                    </w:r>
                    <w:r w:rsidR="00217AA5">
                      <w:rPr>
                        <w:noProof/>
                      </w:rPr>
                      <w:t xml:space="preserve"> 43 -</w:t>
                    </w:r>
                    <w:r>
                      <w:fldChar w:fldCharType="end"/>
                    </w:r>
                  </w:p>
                </w:sdtContent>
              </w:sdt>
              <w:p w:rsidR="0030235F" w:rsidRDefault="0030235F" w:rsidP="00E65583">
                <w:pPr>
                  <w:ind w:firstLine="560"/>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504" w:rsidRDefault="00DC6504">
      <w:pPr>
        <w:ind w:firstLine="560"/>
      </w:pPr>
      <w:r>
        <w:separator/>
      </w:r>
    </w:p>
  </w:footnote>
  <w:footnote w:type="continuationSeparator" w:id="0">
    <w:p w:rsidR="00DC6504" w:rsidRDefault="00DC6504">
      <w:pPr>
        <w:ind w:firstLine="560"/>
      </w:pPr>
      <w:r>
        <w:continuationSeparator/>
      </w:r>
    </w:p>
  </w:footnote>
  <w:footnote w:id="1">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原文网页显示，本声明的发起者为希腊共产党、墨西哥共产党、西班牙工人共产党、土耳其共产党。——译注</w:t>
      </w:r>
    </w:p>
  </w:footnote>
  <w:footnote w:id="2">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签署名单更新于</w:t>
      </w:r>
      <w:r>
        <w:rPr>
          <w:rFonts w:hint="eastAsia"/>
        </w:rPr>
        <w:t>2022</w:t>
      </w:r>
      <w:r>
        <w:rPr>
          <w:rFonts w:hint="eastAsia"/>
        </w:rPr>
        <w:t>年</w:t>
      </w:r>
      <w:r>
        <w:rPr>
          <w:rFonts w:hint="eastAsia"/>
        </w:rPr>
        <w:t>2</w:t>
      </w:r>
      <w:r>
        <w:rPr>
          <w:rFonts w:hint="eastAsia"/>
        </w:rPr>
        <w:t>月</w:t>
      </w:r>
      <w:r>
        <w:rPr>
          <w:rFonts w:hint="eastAsia"/>
        </w:rPr>
        <w:t>28</w:t>
      </w:r>
      <w:r>
        <w:rPr>
          <w:rFonts w:hint="eastAsia"/>
        </w:rPr>
        <w:t>日。——译注</w:t>
      </w:r>
    </w:p>
  </w:footnote>
  <w:footnote w:id="3">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该条约</w:t>
      </w:r>
      <w:r>
        <w:rPr>
          <w:rFonts w:hint="eastAsia"/>
        </w:rPr>
        <w:t>1972</w:t>
      </w:r>
      <w:r>
        <w:rPr>
          <w:rFonts w:hint="eastAsia"/>
        </w:rPr>
        <w:t>年在莫斯科签署，对美苏的反导系统</w:t>
      </w:r>
      <w:proofErr w:type="gramStart"/>
      <w:r>
        <w:rPr>
          <w:rFonts w:hint="eastAsia"/>
        </w:rPr>
        <w:t>作出</w:t>
      </w:r>
      <w:proofErr w:type="gramEnd"/>
      <w:r>
        <w:rPr>
          <w:rFonts w:hint="eastAsia"/>
        </w:rPr>
        <w:t>规定。</w:t>
      </w:r>
      <w:r>
        <w:rPr>
          <w:rFonts w:hint="eastAsia"/>
        </w:rPr>
        <w:t>2001</w:t>
      </w:r>
      <w:r>
        <w:rPr>
          <w:rFonts w:hint="eastAsia"/>
        </w:rPr>
        <w:t>年，美国退出该条约。——译注</w:t>
      </w:r>
    </w:p>
  </w:footnote>
  <w:footnote w:id="4">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全称《苏联和美国消除两国中程和中短程导弹条约》，</w:t>
      </w:r>
      <w:r>
        <w:rPr>
          <w:rFonts w:hint="eastAsia"/>
        </w:rPr>
        <w:t>1987</w:t>
      </w:r>
      <w:r>
        <w:rPr>
          <w:rFonts w:hint="eastAsia"/>
        </w:rPr>
        <w:t>年在华盛顿签署，限制并销毁了部分种类的中程导弹。</w:t>
      </w:r>
      <w:r>
        <w:rPr>
          <w:rFonts w:hint="eastAsia"/>
        </w:rPr>
        <w:t>2019</w:t>
      </w:r>
      <w:r>
        <w:rPr>
          <w:rFonts w:hint="eastAsia"/>
        </w:rPr>
        <w:t>年，美国退出该条约。——译注</w:t>
      </w:r>
    </w:p>
  </w:footnote>
  <w:footnote w:id="5">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美国、北约、俄罗斯于</w:t>
      </w:r>
      <w:r>
        <w:rPr>
          <w:rFonts w:hint="eastAsia"/>
        </w:rPr>
        <w:t>1992</w:t>
      </w:r>
      <w:r>
        <w:rPr>
          <w:rFonts w:hint="eastAsia"/>
        </w:rPr>
        <w:t>年签署，</w:t>
      </w:r>
      <w:r>
        <w:rPr>
          <w:rFonts w:hint="eastAsia"/>
        </w:rPr>
        <w:t>2002</w:t>
      </w:r>
      <w:r>
        <w:rPr>
          <w:rFonts w:hint="eastAsia"/>
        </w:rPr>
        <w:t>年生效。旨在允许互相</w:t>
      </w:r>
      <w:proofErr w:type="gramStart"/>
      <w:r>
        <w:rPr>
          <w:rFonts w:hint="eastAsia"/>
        </w:rPr>
        <w:t>派遣非</w:t>
      </w:r>
      <w:proofErr w:type="gramEnd"/>
      <w:r>
        <w:rPr>
          <w:rFonts w:hint="eastAsia"/>
        </w:rPr>
        <w:t>武装飞行器，核查限制军备条约的执行。</w:t>
      </w:r>
      <w:r>
        <w:rPr>
          <w:rFonts w:hint="eastAsia"/>
        </w:rPr>
        <w:t>2020</w:t>
      </w:r>
      <w:r>
        <w:rPr>
          <w:rFonts w:hint="eastAsia"/>
        </w:rPr>
        <w:t>年、</w:t>
      </w:r>
      <w:r>
        <w:rPr>
          <w:rFonts w:hint="eastAsia"/>
        </w:rPr>
        <w:t>2021</w:t>
      </w:r>
      <w:r>
        <w:rPr>
          <w:rFonts w:hint="eastAsia"/>
        </w:rPr>
        <w:t>年，美俄分别退出该条约。——译注</w:t>
      </w:r>
    </w:p>
  </w:footnote>
  <w:footnote w:id="6">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德国第Ⅱ类失业救助金。——译注</w:t>
      </w:r>
    </w:p>
  </w:footnote>
  <w:footnote w:id="7">
    <w:p w:rsidR="0030235F" w:rsidRDefault="0030235F" w:rsidP="00660C3A">
      <w:pPr>
        <w:pStyle w:val="a7"/>
        <w:ind w:firstLine="420"/>
        <w:jc w:val="left"/>
      </w:pPr>
      <w:r>
        <w:rPr>
          <w:rStyle w:val="aa"/>
        </w:rPr>
        <w:t>[</w:t>
      </w:r>
      <w:r>
        <w:rPr>
          <w:rStyle w:val="aa"/>
        </w:rPr>
        <w:footnoteRef/>
      </w:r>
      <w:r>
        <w:rPr>
          <w:rStyle w:val="aa"/>
        </w:rPr>
        <w:t>]</w:t>
      </w:r>
      <w:r>
        <w:rPr>
          <w:rFonts w:hint="eastAsia"/>
        </w:rPr>
        <w:t>http://solidnet.org/article/CP-of-the-Russian-Federation-The-People-of-Ukraine-Must-Not-Be-a-Victim-of-World-Capital-and-Oligarchic-Clans.-Statement-of-the-CPRF-CC-Presidium/</w:t>
      </w:r>
    </w:p>
  </w:footnote>
  <w:footnote w:id="8">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“狼票”的意思是有人告诉你一些关于即将发生的事件或者令人难以置信的事情，试图围绕它进行炒作。这个短语可以指</w:t>
      </w:r>
      <w:proofErr w:type="gramStart"/>
      <w:r>
        <w:rPr>
          <w:rFonts w:hint="eastAsia"/>
        </w:rPr>
        <w:t>某人就</w:t>
      </w:r>
      <w:proofErr w:type="gramEnd"/>
      <w:r>
        <w:rPr>
          <w:rFonts w:hint="eastAsia"/>
        </w:rPr>
        <w:t>事件进行</w:t>
      </w:r>
      <w:r>
        <w:rPr>
          <w:rFonts w:hint="eastAsia"/>
        </w:rPr>
        <w:t>"</w:t>
      </w:r>
      <w:r>
        <w:rPr>
          <w:rFonts w:hint="eastAsia"/>
        </w:rPr>
        <w:t>炒作</w:t>
      </w:r>
      <w:r>
        <w:rPr>
          <w:rFonts w:hint="eastAsia"/>
        </w:rPr>
        <w:t>"</w:t>
      </w:r>
      <w:r>
        <w:rPr>
          <w:rFonts w:hint="eastAsia"/>
        </w:rPr>
        <w:t>意图牟利。</w:t>
      </w:r>
    </w:p>
  </w:footnote>
  <w:footnote w:id="9">
    <w:p w:rsidR="0030235F" w:rsidRDefault="0030235F" w:rsidP="00E65583">
      <w:pPr>
        <w:pStyle w:val="a7"/>
        <w:ind w:firstLine="420"/>
      </w:pPr>
      <w:r>
        <w:rPr>
          <w:rStyle w:val="aa"/>
        </w:rPr>
        <w:t>[</w:t>
      </w:r>
      <w:r>
        <w:rPr>
          <w:rStyle w:val="aa"/>
        </w:rPr>
        <w:footnoteRef/>
      </w:r>
      <w:r>
        <w:rPr>
          <w:rStyle w:val="aa"/>
        </w:rPr>
        <w:t>]</w:t>
      </w:r>
      <w:r>
        <w:t xml:space="preserve"> </w:t>
      </w:r>
      <w:r>
        <w:rPr>
          <w:rFonts w:hint="eastAsia"/>
        </w:rPr>
        <w:t>2021</w:t>
      </w:r>
      <w:r>
        <w:rPr>
          <w:rFonts w:hint="eastAsia"/>
        </w:rPr>
        <w:t>年</w:t>
      </w:r>
      <w:r>
        <w:rPr>
          <w:rFonts w:hint="eastAsia"/>
        </w:rPr>
        <w:t>11</w:t>
      </w:r>
      <w:r>
        <w:rPr>
          <w:rFonts w:hint="eastAsia"/>
        </w:rPr>
        <w:t>月</w:t>
      </w:r>
      <w:r>
        <w:rPr>
          <w:rFonts w:hint="eastAsia"/>
        </w:rPr>
        <w:t>19</w:t>
      </w:r>
      <w:r>
        <w:rPr>
          <w:rFonts w:hint="eastAsia"/>
        </w:rPr>
        <w:t>日，美国众议院投票表决</w:t>
      </w:r>
      <w:proofErr w:type="gramStart"/>
      <w:r>
        <w:rPr>
          <w:rFonts w:hint="eastAsia"/>
        </w:rPr>
        <w:t>通过拜登的</w:t>
      </w:r>
      <w:proofErr w:type="gramEnd"/>
      <w:r>
        <w:rPr>
          <w:rFonts w:hint="eastAsia"/>
        </w:rPr>
        <w:t>1.75</w:t>
      </w:r>
      <w:proofErr w:type="gramStart"/>
      <w:r>
        <w:rPr>
          <w:rFonts w:hint="eastAsia"/>
        </w:rPr>
        <w:t>万亿</w:t>
      </w:r>
      <w:proofErr w:type="gramEnd"/>
      <w:r>
        <w:rPr>
          <w:rFonts w:hint="eastAsia"/>
        </w:rPr>
        <w:t>美元经济计划，也即税收和开支立法草案“重建更好法案”。这是几十年来美国规模最大的社会支出法案。法案主要内容包括为美国</w:t>
      </w:r>
      <w:r>
        <w:rPr>
          <w:rFonts w:hint="eastAsia"/>
        </w:rPr>
        <w:t>3</w:t>
      </w:r>
      <w:r>
        <w:rPr>
          <w:rFonts w:hint="eastAsia"/>
        </w:rPr>
        <w:t>岁和</w:t>
      </w:r>
      <w:r>
        <w:rPr>
          <w:rFonts w:hint="eastAsia"/>
        </w:rPr>
        <w:t>4</w:t>
      </w:r>
      <w:r>
        <w:rPr>
          <w:rFonts w:hint="eastAsia"/>
        </w:rPr>
        <w:t>岁的儿童提供两年免费学前教育，补贴托儿服务费用，降低联邦医疗保险药品价格，以及气候方面扩大税收抵免以减少碳排放。此外，还包括提高美国公司最低税率，对年收入超过</w:t>
      </w:r>
      <w:r>
        <w:rPr>
          <w:rFonts w:hint="eastAsia"/>
        </w:rPr>
        <w:t>1000</w:t>
      </w:r>
      <w:r>
        <w:rPr>
          <w:rFonts w:hint="eastAsia"/>
        </w:rPr>
        <w:t>万美元的富人群体加税等。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30235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30235F">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F" w:rsidRDefault="0030235F">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characterSpacingControl w:val="doNotCompress"/>
  <w:hdrShapeDefaults>
    <o:shapedefaults v:ext="edit" spidmax="2053" fillcolor="white">
      <v:fill color="white"/>
    </o:shapedefaults>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9B35D4"/>
    <w:rsid w:val="00001E38"/>
    <w:rsid w:val="00042B83"/>
    <w:rsid w:val="00080481"/>
    <w:rsid w:val="00096B2E"/>
    <w:rsid w:val="000A1D57"/>
    <w:rsid w:val="000B33E4"/>
    <w:rsid w:val="000D751F"/>
    <w:rsid w:val="000F7857"/>
    <w:rsid w:val="00112AD9"/>
    <w:rsid w:val="00123F05"/>
    <w:rsid w:val="00151BE3"/>
    <w:rsid w:val="00217AA5"/>
    <w:rsid w:val="002335A1"/>
    <w:rsid w:val="002864B6"/>
    <w:rsid w:val="0029184B"/>
    <w:rsid w:val="002A3389"/>
    <w:rsid w:val="002A442E"/>
    <w:rsid w:val="002B3A8A"/>
    <w:rsid w:val="002B55A3"/>
    <w:rsid w:val="002F0486"/>
    <w:rsid w:val="002F768D"/>
    <w:rsid w:val="0030235F"/>
    <w:rsid w:val="00316C0C"/>
    <w:rsid w:val="00342080"/>
    <w:rsid w:val="0038441D"/>
    <w:rsid w:val="003B2E01"/>
    <w:rsid w:val="003C4524"/>
    <w:rsid w:val="003D0D0E"/>
    <w:rsid w:val="003D1E6A"/>
    <w:rsid w:val="003E7F8E"/>
    <w:rsid w:val="004549D3"/>
    <w:rsid w:val="004A0742"/>
    <w:rsid w:val="004A4AA7"/>
    <w:rsid w:val="004B00D6"/>
    <w:rsid w:val="004E1D22"/>
    <w:rsid w:val="004E6EA8"/>
    <w:rsid w:val="004E7B54"/>
    <w:rsid w:val="005036DB"/>
    <w:rsid w:val="00561B07"/>
    <w:rsid w:val="00570C92"/>
    <w:rsid w:val="00574F5C"/>
    <w:rsid w:val="00611835"/>
    <w:rsid w:val="00627EA7"/>
    <w:rsid w:val="0065483E"/>
    <w:rsid w:val="00660C3A"/>
    <w:rsid w:val="0066342A"/>
    <w:rsid w:val="006802BD"/>
    <w:rsid w:val="00690789"/>
    <w:rsid w:val="00697B72"/>
    <w:rsid w:val="006D5864"/>
    <w:rsid w:val="007014C4"/>
    <w:rsid w:val="00772A14"/>
    <w:rsid w:val="008859D7"/>
    <w:rsid w:val="00897FD4"/>
    <w:rsid w:val="008C255E"/>
    <w:rsid w:val="008C6E9B"/>
    <w:rsid w:val="008F26F1"/>
    <w:rsid w:val="00922A20"/>
    <w:rsid w:val="00924F41"/>
    <w:rsid w:val="00940266"/>
    <w:rsid w:val="00942CF1"/>
    <w:rsid w:val="009645A8"/>
    <w:rsid w:val="00970384"/>
    <w:rsid w:val="00973FB9"/>
    <w:rsid w:val="00982610"/>
    <w:rsid w:val="009B35D4"/>
    <w:rsid w:val="009B5EEE"/>
    <w:rsid w:val="009F15B8"/>
    <w:rsid w:val="00A32705"/>
    <w:rsid w:val="00A569B6"/>
    <w:rsid w:val="00A64490"/>
    <w:rsid w:val="00A926D7"/>
    <w:rsid w:val="00AB3D99"/>
    <w:rsid w:val="00AB3E81"/>
    <w:rsid w:val="00AE1879"/>
    <w:rsid w:val="00AE3F09"/>
    <w:rsid w:val="00B257B2"/>
    <w:rsid w:val="00B36E9C"/>
    <w:rsid w:val="00BA24E1"/>
    <w:rsid w:val="00BE17E7"/>
    <w:rsid w:val="00C20F70"/>
    <w:rsid w:val="00C41584"/>
    <w:rsid w:val="00C81EBD"/>
    <w:rsid w:val="00CB1C03"/>
    <w:rsid w:val="00CC5521"/>
    <w:rsid w:val="00D25D57"/>
    <w:rsid w:val="00D72D04"/>
    <w:rsid w:val="00DC6504"/>
    <w:rsid w:val="00DF6679"/>
    <w:rsid w:val="00E4257F"/>
    <w:rsid w:val="00E65583"/>
    <w:rsid w:val="00E70164"/>
    <w:rsid w:val="00E77D42"/>
    <w:rsid w:val="00ED5E35"/>
    <w:rsid w:val="00EF3CAF"/>
    <w:rsid w:val="00F1593C"/>
    <w:rsid w:val="00F229AD"/>
    <w:rsid w:val="00F3712A"/>
    <w:rsid w:val="00F5001E"/>
    <w:rsid w:val="00F71432"/>
    <w:rsid w:val="00F72FD9"/>
    <w:rsid w:val="00F82930"/>
    <w:rsid w:val="00F86402"/>
    <w:rsid w:val="00FC0770"/>
    <w:rsid w:val="00FC0A71"/>
    <w:rsid w:val="07EF4A66"/>
    <w:rsid w:val="18903FA6"/>
    <w:rsid w:val="206705FF"/>
    <w:rsid w:val="2079432E"/>
    <w:rsid w:val="298C6989"/>
    <w:rsid w:val="2A27692A"/>
    <w:rsid w:val="2D3D0807"/>
    <w:rsid w:val="3ABF317F"/>
    <w:rsid w:val="3E01418F"/>
    <w:rsid w:val="4CD424EF"/>
    <w:rsid w:val="515F7759"/>
    <w:rsid w:val="52FB55C0"/>
    <w:rsid w:val="533B36B6"/>
    <w:rsid w:val="5D924E34"/>
    <w:rsid w:val="6DD4077E"/>
    <w:rsid w:val="6E7B1496"/>
    <w:rsid w:val="74EB09A4"/>
    <w:rsid w:val="7EE4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Dat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88" w:lineRule="auto"/>
      <w:ind w:firstLineChars="200" w:firstLine="723"/>
      <w:jc w:val="both"/>
    </w:pPr>
    <w:rPr>
      <w:rFonts w:eastAsia="宋体"/>
      <w:kern w:val="2"/>
      <w:sz w:val="28"/>
      <w:szCs w:val="24"/>
    </w:rPr>
  </w:style>
  <w:style w:type="paragraph" w:styleId="1">
    <w:name w:val="heading 1"/>
    <w:basedOn w:val="a"/>
    <w:next w:val="a"/>
    <w:link w:val="1Char"/>
    <w:qFormat/>
    <w:pPr>
      <w:keepNext/>
      <w:keepLines/>
      <w:spacing w:before="200" w:after="200" w:line="15" w:lineRule="auto"/>
      <w:ind w:firstLineChars="0" w:firstLine="0"/>
      <w:jc w:val="center"/>
      <w:outlineLvl w:val="0"/>
    </w:pPr>
    <w:rPr>
      <w:b/>
      <w:kern w:val="44"/>
      <w:sz w:val="36"/>
    </w:rPr>
  </w:style>
  <w:style w:type="paragraph" w:styleId="2">
    <w:name w:val="heading 2"/>
    <w:basedOn w:val="a"/>
    <w:next w:val="a"/>
    <w:unhideWhenUsed/>
    <w:qFormat/>
    <w:pPr>
      <w:keepNext/>
      <w:keepLines/>
      <w:spacing w:before="260" w:after="260" w:line="413" w:lineRule="auto"/>
      <w:ind w:firstLineChars="0" w:firstLine="0"/>
      <w:jc w:val="center"/>
      <w:outlineLvl w:val="1"/>
    </w:pPr>
    <w:rPr>
      <w:rFonts w:ascii="Arial" w:eastAsia="黑体" w:hAnsi="Arial"/>
      <w:b/>
      <w:sz w:val="30"/>
    </w:rPr>
  </w:style>
  <w:style w:type="paragraph" w:styleId="3">
    <w:name w:val="heading 3"/>
    <w:basedOn w:val="a"/>
    <w:next w:val="a"/>
    <w:unhideWhenUsed/>
    <w:qFormat/>
    <w:pPr>
      <w:keepNext/>
      <w:keepLines/>
      <w:spacing w:before="260" w:after="260"/>
      <w:ind w:firstLineChars="0" w:firstLine="0"/>
      <w:jc w:val="left"/>
      <w:outlineLvl w:val="2"/>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footnote text"/>
    <w:basedOn w:val="a"/>
    <w:link w:val="Char2"/>
    <w:qFormat/>
    <w:pPr>
      <w:snapToGrid w:val="0"/>
    </w:pPr>
    <w:rPr>
      <w:sz w:val="21"/>
    </w:rPr>
  </w:style>
  <w:style w:type="character" w:styleId="a8">
    <w:name w:val="FollowedHyperlink"/>
    <w:basedOn w:val="a0"/>
    <w:qFormat/>
    <w:rPr>
      <w:color w:val="800080"/>
      <w:u w:val="single"/>
    </w:rPr>
  </w:style>
  <w:style w:type="character" w:styleId="a9">
    <w:name w:val="Hyperlink"/>
    <w:basedOn w:val="a0"/>
    <w:qFormat/>
    <w:rPr>
      <w:color w:val="0000FF"/>
      <w:u w:val="single"/>
    </w:rPr>
  </w:style>
  <w:style w:type="character" w:styleId="aa">
    <w:name w:val="footnote reference"/>
    <w:basedOn w:val="a0"/>
    <w:qFormat/>
    <w:rPr>
      <w:vertAlign w:val="superscript"/>
    </w:rPr>
  </w:style>
  <w:style w:type="paragraph" w:customStyle="1" w:styleId="ab">
    <w:name w:val="编者按"/>
    <w:basedOn w:val="a"/>
    <w:qFormat/>
    <w:rPr>
      <w:rFonts w:eastAsia="楷体"/>
      <w:sz w:val="24"/>
    </w:rPr>
  </w:style>
  <w:style w:type="character" w:customStyle="1" w:styleId="10">
    <w:name w:val="未处理的提及1"/>
    <w:basedOn w:val="a0"/>
    <w:uiPriority w:val="99"/>
    <w:semiHidden/>
    <w:unhideWhenUsed/>
    <w:qFormat/>
    <w:rPr>
      <w:color w:val="605E5C"/>
      <w:shd w:val="clear" w:color="auto" w:fill="E1DFDD"/>
    </w:rPr>
  </w:style>
  <w:style w:type="character" w:customStyle="1" w:styleId="Char1">
    <w:name w:val="页脚 Char"/>
    <w:basedOn w:val="a0"/>
    <w:link w:val="a5"/>
    <w:uiPriority w:val="99"/>
    <w:qFormat/>
    <w:rPr>
      <w:rFonts w:eastAsia="宋体"/>
      <w:kern w:val="2"/>
      <w:sz w:val="18"/>
      <w:szCs w:val="24"/>
    </w:rPr>
  </w:style>
  <w:style w:type="character" w:customStyle="1" w:styleId="Char2">
    <w:name w:val="脚注文本 Char"/>
    <w:basedOn w:val="a0"/>
    <w:link w:val="a7"/>
    <w:qFormat/>
    <w:rPr>
      <w:rFonts w:asciiTheme="minorHAnsi" w:eastAsia="宋体" w:hAnsiTheme="minorHAnsi"/>
      <w:kern w:val="2"/>
      <w:sz w:val="21"/>
      <w:szCs w:val="24"/>
    </w:rPr>
  </w:style>
  <w:style w:type="character" w:customStyle="1" w:styleId="Char">
    <w:name w:val="日期 Char"/>
    <w:basedOn w:val="a0"/>
    <w:link w:val="a3"/>
    <w:qFormat/>
    <w:rPr>
      <w:rFonts w:eastAsia="宋体"/>
      <w:kern w:val="2"/>
      <w:sz w:val="21"/>
      <w:szCs w:val="24"/>
    </w:rPr>
  </w:style>
  <w:style w:type="paragraph" w:styleId="ac">
    <w:name w:val="List Paragraph"/>
    <w:basedOn w:val="a"/>
    <w:uiPriority w:val="99"/>
    <w:qFormat/>
    <w:pPr>
      <w:ind w:firstLine="420"/>
    </w:p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Char0">
    <w:name w:val="批注框文本 Char"/>
    <w:basedOn w:val="a0"/>
    <w:link w:val="a4"/>
    <w:qFormat/>
    <w:rPr>
      <w:rFonts w:eastAsia="宋体"/>
      <w:kern w:val="2"/>
      <w:sz w:val="18"/>
      <w:szCs w:val="18"/>
    </w:rPr>
  </w:style>
  <w:style w:type="paragraph" w:customStyle="1" w:styleId="ad">
    <w:name w:val="署名"/>
    <w:basedOn w:val="a"/>
    <w:qFormat/>
    <w:pPr>
      <w:jc w:val="right"/>
    </w:pPr>
    <w:rPr>
      <w:rFonts w:eastAsia="楷体"/>
      <w:sz w:val="18"/>
    </w:rPr>
  </w:style>
  <w:style w:type="paragraph" w:customStyle="1" w:styleId="ae">
    <w:name w:val="图片"/>
    <w:basedOn w:val="a"/>
    <w:qFormat/>
    <w:pPr>
      <w:ind w:firstLineChars="0" w:firstLine="0"/>
      <w:jc w:val="center"/>
    </w:pPr>
    <w:rPr>
      <w:rFonts w:eastAsia="楷体"/>
      <w:sz w:val="15"/>
    </w:rPr>
  </w:style>
  <w:style w:type="character" w:customStyle="1" w:styleId="1Char">
    <w:name w:val="标题 1 Char"/>
    <w:link w:val="1"/>
    <w:rPr>
      <w:rFonts w:eastAsia="宋体"/>
      <w:b/>
      <w:kern w:val="44"/>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solidnet.org/article/CP-of-the-Russian-Federation-Letter-from-the-CPR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olidnet.org/article/CP-of-Turkey-THE-ANTIDOTE-TO-NATO-EXPANSIONISM-IS-SOCIALISM-AND-NOT-RUSSIAN-NATIONALISM/" TargetMode="External"/><Relationship Id="rId7" Type="http://schemas.openxmlformats.org/officeDocument/2006/relationships/footnotes" Target="footnotes.xml"/><Relationship Id="rId12" Type="http://schemas.openxmlformats.org/officeDocument/2006/relationships/hyperlink" Target="https://cloud.seatable.cn/dtable/forms/ff203a21-e739-4321-bb63-3d9665873695/" TargetMode="External"/><Relationship Id="rId17" Type="http://schemas.openxmlformats.org/officeDocument/2006/relationships/footer" Target="footer2.xml"/><Relationship Id="rId25" Type="http://schemas.openxmlformats.org/officeDocument/2006/relationships/hyperlink" Target="https://www.mlpd.de/2022/02/aktiver-widerstand-gegen-jede-imperialistische-aggression-ob-von-usa-nato-oder-russland" TargetMode="External"/><Relationship Id="rId33" Type="http://schemas.openxmlformats.org/officeDocument/2006/relationships/hyperlink" Target="https://www.jcp.or.jp/web_policy/2022/02/post-903.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olidnet.org/article/Urgent-Joint-Statement-of-Communist-and-Workers-Parties-No-to-the-imperialist-war-in-Ukraine/" TargetMode="External"/><Relationship Id="rId29" Type="http://schemas.openxmlformats.org/officeDocument/2006/relationships/hyperlink" Target="http://solidnet.org/article/Russian-CWP--000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tb.be/ukraine_non_la_guerre" TargetMode="External"/><Relationship Id="rId32" Type="http://schemas.openxmlformats.org/officeDocument/2006/relationships/hyperlink" Target="https://www.pcp.pt/en/pcp-calls-promotion-initiatives-dialogue-and-peace-europe" TargetMode="External"/><Relationship Id="rId37" Type="http://schemas.openxmlformats.org/officeDocument/2006/relationships/hyperlink" Target="http://solidnet.org/article/CP-Britain-CPB-statement-on-the-Ukraine-War/"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yperlink" Target="http://solidnet.org/article/CP-of-Greece-PRESS-OFFICE-OF-THE-CC-OF-THE-KKE-STATEMENT-ON-THE-RUSSIAN-INVASION-OF-UKRAINE/"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s://www.cpusa.org/article/no-war-on-ukraine-no-war-on-russia-no-war-perio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http://solidnet.org/article/Party-of-Labour-of-Austria-No-to-imperialist-war-For-peace-through-socialism/" TargetMode="External"/><Relationship Id="rId27" Type="http://schemas.openxmlformats.org/officeDocument/2006/relationships/hyperlink" Target="https://rkrp-rpk.ru/2022/02/22/%d0%b2%d0%be%d0%b9%d0%bd%d0%b0-%d0%bd%d0%b0-%d0%b4%d0%be%d0%bd%d0%b1%d0%b0%d1%81%d1%81%d0%b5-%d0%b8-%d0%bf%d0%be%d0%b7%d0%b8%d1%86%d0%b8%d1%8f-%d0%ba%d0%be%d0%bc%d0%bc%d1%83%d0%bd%d0%b8%d1%81%d1%82/" TargetMode="External"/><Relationship Id="rId30" Type="http://schemas.openxmlformats.org/officeDocument/2006/relationships/hyperlink" Target="https://www.pcf.fr/ukraine_non_a_la_guerre_la_france_doit_porter_urgemment_une_offre_de_paix_pcf" TargetMode="External"/><Relationship Id="rId35" Type="http://schemas.openxmlformats.org/officeDocument/2006/relationships/hyperlink" Target="http://solidnet.org/article/CP-of-Greece-On-the-recognition-of-the-independence-of-the-so-called-Peoples-Republics-in-Donb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3073" textRotate="1"/>
    <customShpInfo spid="_x0000_s3074" textRotate="1"/>
    <customShpInfo spid="_x0000_s3076" textRotate="1"/>
    <customShpInfo spid="_x0000_s3075" textRotate="1"/>
    <customShpInfo spid="_x0000_s2062"/>
    <customShpInfo spid="_x0000_s2063"/>
    <customShpInfo spid="_x0000_s2053"/>
    <customShpInfo spid="_x0000_s2060"/>
    <customShpInfo spid="_x0000_s206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C1AA62-B021-4453-B546-59BE02EC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59</Pages>
  <Words>3582</Words>
  <Characters>20423</Characters>
  <Application>Microsoft Office Word</Application>
  <DocSecurity>0</DocSecurity>
  <Lines>170</Lines>
  <Paragraphs>47</Paragraphs>
  <ScaleCrop>false</ScaleCrop>
  <Company>china</Company>
  <LinksUpToDate>false</LinksUpToDate>
  <CharactersWithSpaces>23958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13262</dc:creator>
  <cp:lastModifiedBy>User</cp:lastModifiedBy>
  <cp:revision>41</cp:revision>
  <cp:lastPrinted>2022-02-05T14:57:00Z</cp:lastPrinted>
  <dcterms:created xsi:type="dcterms:W3CDTF">2022-02-02T11:50:00Z</dcterms:created>
  <dcterms:modified xsi:type="dcterms:W3CDTF">2022-03-02T11:50:00Z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E24F7FC239E34BE4B2F37783804F3634</vt:lpwstr>
  </property>
</Properties>
</file>