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22700" cy="52197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2050" cy="5219700"/>
            <wp:effectExtent l="0" t="0" r="635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41750" cy="5283200"/>
            <wp:effectExtent l="0" t="0" r="635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7150" cy="5213350"/>
            <wp:effectExtent l="0" t="0" r="6350" b="6350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27300"/>
            <wp:effectExtent l="0" t="0" r="127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350760"/>
            <wp:effectExtent l="0" t="0" r="9525" b="254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CD772A"/>
    <w:rsid w:val="36CD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2020-07-16T08:04:00Z</dcterms:created>
  <dc:creator>Administrator</dc:creator>
  <cp:lastModifiedBy>Administrator</cp:lastModifiedBy>
  <dcterms:modified xsi:type="dcterms:W3CDTF">2020-07-16T08:04:41Z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