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08675" w14:textId="2D561779" w:rsidR="00BD42C6" w:rsidRPr="00D768B5" w:rsidRDefault="00BD42C6" w:rsidP="00BD42C6">
      <w:pPr>
        <w:spacing w:after="0" w:line="276" w:lineRule="auto"/>
        <w:jc w:val="center"/>
        <w:rPr>
          <w:rFonts w:ascii="Times New Roman" w:eastAsia="Arial" w:hAnsi="Times New Roman" w:cs="Times New Roman"/>
          <w:b/>
          <w:kern w:val="0"/>
          <w:sz w:val="32"/>
          <w:szCs w:val="32"/>
          <w:lang w:val="en"/>
          <w14:ligatures w14:val="none"/>
        </w:rPr>
      </w:pPr>
      <w:r w:rsidRPr="00D768B5">
        <w:rPr>
          <w:rFonts w:ascii="Times New Roman" w:eastAsia="Arial" w:hAnsi="Times New Roman" w:cs="Times New Roman"/>
          <w:b/>
          <w:kern w:val="0"/>
          <w:sz w:val="32"/>
          <w:szCs w:val="32"/>
          <w:lang w:val="en"/>
          <w14:ligatures w14:val="none"/>
        </w:rPr>
        <w:t xml:space="preserve">Assignment </w:t>
      </w:r>
      <w:r w:rsidR="001878C4" w:rsidRPr="00D768B5">
        <w:rPr>
          <w:rFonts w:ascii="Times New Roman" w:eastAsia="Arial" w:hAnsi="Times New Roman" w:cs="Times New Roman"/>
          <w:b/>
          <w:kern w:val="0"/>
          <w:sz w:val="32"/>
          <w:szCs w:val="32"/>
          <w:lang w:val="en"/>
          <w14:ligatures w14:val="none"/>
        </w:rPr>
        <w:t>3</w:t>
      </w:r>
      <w:r w:rsidRPr="00D768B5">
        <w:rPr>
          <w:rFonts w:ascii="Times New Roman" w:eastAsia="Arial" w:hAnsi="Times New Roman" w:cs="Times New Roman"/>
          <w:b/>
          <w:kern w:val="0"/>
          <w:sz w:val="32"/>
          <w:szCs w:val="32"/>
          <w:lang w:val="en"/>
          <w14:ligatures w14:val="none"/>
        </w:rPr>
        <w:t xml:space="preserve"> Report</w:t>
      </w:r>
    </w:p>
    <w:p w14:paraId="61E89428" w14:textId="2B7CCEAD" w:rsidR="001878C4" w:rsidRPr="001878C4" w:rsidRDefault="001878C4" w:rsidP="001878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 w:rsidRPr="001878C4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 xml:space="preserve">Part 1 – ML Coding of Stance </w:t>
      </w:r>
    </w:p>
    <w:p w14:paraId="3288B5B2" w14:textId="30E0A9B6" w:rsidR="001878C4" w:rsidRPr="001878C4" w:rsidRDefault="001878C4" w:rsidP="001878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1878C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1. Feature Creation </w:t>
      </w:r>
    </w:p>
    <w:p w14:paraId="41AF4E79" w14:textId="21451C40" w:rsidR="001878C4" w:rsidRPr="001878C4" w:rsidRDefault="001878C4" w:rsidP="001878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878C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To prepare textual Reddit data for machine learning classification, we performed a detailed text preprocessing and feature engineering pipeline. This included several stages to clean, reduce noise, and optimize the feature set for predictive modeling.</w:t>
      </w:r>
    </w:p>
    <w:p w14:paraId="7D624581" w14:textId="77777777" w:rsidR="001878C4" w:rsidRPr="001878C4" w:rsidRDefault="001878C4" w:rsidP="001878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1878C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Preprocessing Steps:</w:t>
      </w:r>
    </w:p>
    <w:p w14:paraId="3E1165FE" w14:textId="77777777" w:rsidR="001878C4" w:rsidRPr="001878C4" w:rsidRDefault="001878C4" w:rsidP="001878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878C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Converted all text </w:t>
      </w:r>
      <w:proofErr w:type="gramStart"/>
      <w:r w:rsidRPr="001878C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to</w:t>
      </w:r>
      <w:proofErr w:type="gramEnd"/>
      <w:r w:rsidRPr="001878C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lowercase to normalize the corpus.</w:t>
      </w:r>
    </w:p>
    <w:p w14:paraId="3C828C21" w14:textId="77777777" w:rsidR="001878C4" w:rsidRPr="001878C4" w:rsidRDefault="001878C4" w:rsidP="001878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878C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Removed punctuation and numbers using regex patterns.</w:t>
      </w:r>
    </w:p>
    <w:p w14:paraId="77469312" w14:textId="78C5C63A" w:rsidR="001878C4" w:rsidRPr="001878C4" w:rsidRDefault="001878C4" w:rsidP="001878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878C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Tokenized the cleaned text into unigrams (individual words) using the </w:t>
      </w:r>
      <w:proofErr w:type="spellStart"/>
      <w:r w:rsidRPr="001878C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unnest_</w:t>
      </w:r>
      <w:proofErr w:type="gramStart"/>
      <w:r w:rsidRPr="001878C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tokens</w:t>
      </w:r>
      <w:proofErr w:type="spellEnd"/>
      <w:r w:rsidRPr="001878C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(</w:t>
      </w:r>
      <w:proofErr w:type="gramEnd"/>
      <w:r w:rsidRPr="001878C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)</w:t>
      </w:r>
      <w:r w:rsidRPr="001878C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function from the </w:t>
      </w:r>
      <w:proofErr w:type="spellStart"/>
      <w:r w:rsidRPr="001878C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tidytext</w:t>
      </w:r>
      <w:proofErr w:type="spellEnd"/>
      <w:r w:rsidRPr="001878C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package.</w:t>
      </w:r>
    </w:p>
    <w:p w14:paraId="69850582" w14:textId="77777777" w:rsidR="001878C4" w:rsidRPr="001878C4" w:rsidRDefault="001878C4" w:rsidP="001878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878C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Removed stop words from the </w:t>
      </w:r>
      <w:proofErr w:type="spellStart"/>
      <w:proofErr w:type="gramStart"/>
      <w:r w:rsidRPr="001878C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tidytext</w:t>
      </w:r>
      <w:proofErr w:type="spellEnd"/>
      <w:r w:rsidRPr="001878C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::</w:t>
      </w:r>
      <w:proofErr w:type="spellStart"/>
      <w:proofErr w:type="gramEnd"/>
      <w:r w:rsidRPr="001878C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stop_words</w:t>
      </w:r>
      <w:proofErr w:type="spellEnd"/>
      <w:r w:rsidRPr="001878C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list.</w:t>
      </w:r>
    </w:p>
    <w:p w14:paraId="2F3142B1" w14:textId="39DDC74E" w:rsidR="001878C4" w:rsidRPr="001878C4" w:rsidRDefault="001878C4" w:rsidP="001878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878C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Applied stemming using the </w:t>
      </w:r>
      <w:proofErr w:type="spellStart"/>
      <w:proofErr w:type="gramStart"/>
      <w:r w:rsidRPr="001878C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SnowballC</w:t>
      </w:r>
      <w:proofErr w:type="spellEnd"/>
      <w:r w:rsidRPr="001878C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::</w:t>
      </w:r>
      <w:proofErr w:type="spellStart"/>
      <w:r w:rsidRPr="001878C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wordStem</w:t>
      </w:r>
      <w:proofErr w:type="spellEnd"/>
      <w:r w:rsidRPr="001878C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(</w:t>
      </w:r>
      <w:proofErr w:type="gramEnd"/>
      <w:r w:rsidRPr="001878C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)</w:t>
      </w:r>
      <w:r w:rsidRPr="001878C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function to consolidate variants of the same root (e.g., "invent", "invention" → "invent").</w:t>
      </w:r>
    </w:p>
    <w:p w14:paraId="0FD83A73" w14:textId="670E2A14" w:rsidR="001878C4" w:rsidRPr="001878C4" w:rsidRDefault="001878C4" w:rsidP="001878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1878C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Filtering Rare Words:</w:t>
      </w:r>
    </w:p>
    <w:p w14:paraId="7546FF74" w14:textId="1DB98A2B" w:rsidR="001878C4" w:rsidRPr="001878C4" w:rsidRDefault="001878C4" w:rsidP="001878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878C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We explored the distribution of word frequencies to determine an appropriate threshold for filtering low-frequency terms. The log-scale histogram below shows the frequency of unique words in the corpus:</w:t>
      </w:r>
    </w:p>
    <w:p w14:paraId="346698AF" w14:textId="77777777" w:rsidR="001878C4" w:rsidRPr="001878C4" w:rsidRDefault="001878C4" w:rsidP="001878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878C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Based on the visualization, we applied a minimum frequency threshold to exclude words that appeared fewer than </w:t>
      </w:r>
      <w:r w:rsidRPr="001878C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3 times</w:t>
      </w:r>
      <w:r w:rsidRPr="001878C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EFC44BE" w14:textId="3347A70D" w:rsidR="001878C4" w:rsidRDefault="008B65BC" w:rsidP="001878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8"/>
          <w:szCs w:val="28"/>
          <w14:ligatures w14:val="none"/>
        </w:rPr>
        <w:drawing>
          <wp:anchor distT="0" distB="0" distL="114300" distR="114300" simplePos="0" relativeHeight="251659264" behindDoc="0" locked="0" layoutInCell="1" allowOverlap="1" wp14:anchorId="1DD53468" wp14:editId="210EC2B9">
            <wp:simplePos x="0" y="0"/>
            <wp:positionH relativeFrom="column">
              <wp:posOffset>228599</wp:posOffset>
            </wp:positionH>
            <wp:positionV relativeFrom="paragraph">
              <wp:posOffset>527685</wp:posOffset>
            </wp:positionV>
            <wp:extent cx="5057775" cy="2561405"/>
            <wp:effectExtent l="0" t="0" r="0" b="0"/>
            <wp:wrapNone/>
            <wp:docPr id="8277442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363" cy="25647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78C4" w:rsidRPr="001878C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This helped reduce the vocabulary size and focused the model on more informative terms.</w:t>
      </w:r>
    </w:p>
    <w:p w14:paraId="495869E8" w14:textId="24DFA848" w:rsidR="008B65BC" w:rsidRDefault="008B65BC" w:rsidP="008B6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41B5776E" w14:textId="77777777" w:rsidR="008B65BC" w:rsidRDefault="008B65BC" w:rsidP="008B6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2A7BC67D" w14:textId="77777777" w:rsidR="008B65BC" w:rsidRDefault="008B65BC" w:rsidP="008B6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13A5771B" w14:textId="77777777" w:rsidR="008B65BC" w:rsidRDefault="008B65BC" w:rsidP="008B6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4EEA2A8C" w14:textId="77777777" w:rsidR="008B65BC" w:rsidRDefault="008B65BC" w:rsidP="008B6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1A15D66D" w14:textId="77777777" w:rsidR="008B65BC" w:rsidRDefault="008B65BC" w:rsidP="008B6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29F276B" w14:textId="4DB41960" w:rsidR="008B65BC" w:rsidRPr="001878C4" w:rsidRDefault="008B65BC" w:rsidP="008B65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0EE61EB1" w14:textId="77777777" w:rsidR="001878C4" w:rsidRPr="001878C4" w:rsidRDefault="001878C4" w:rsidP="001878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1878C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TF-IDF Weighting:</w:t>
      </w:r>
    </w:p>
    <w:p w14:paraId="2D3434D5" w14:textId="77777777" w:rsidR="001878C4" w:rsidRPr="001878C4" w:rsidRDefault="001878C4" w:rsidP="001878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878C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We used TF-IDF (Term Frequency-Inverse Document Frequency) to represent words in each post. This weighting scheme highlights rare but informative words and reduces the influence of highly frequent, low-information words.</w:t>
      </w:r>
    </w:p>
    <w:p w14:paraId="46DBA2A0" w14:textId="77777777" w:rsidR="001878C4" w:rsidRPr="001878C4" w:rsidRDefault="001878C4" w:rsidP="001878C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878C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The </w:t>
      </w:r>
      <w:proofErr w:type="spellStart"/>
      <w:r w:rsidRPr="001878C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bind_tf_</w:t>
      </w:r>
      <w:proofErr w:type="gramStart"/>
      <w:r w:rsidRPr="001878C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idf</w:t>
      </w:r>
      <w:proofErr w:type="spellEnd"/>
      <w:r w:rsidRPr="001878C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(</w:t>
      </w:r>
      <w:proofErr w:type="gramEnd"/>
      <w:r w:rsidRPr="001878C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)</w:t>
      </w:r>
      <w:r w:rsidRPr="001878C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function was used to calculate weights, and the </w:t>
      </w:r>
      <w:proofErr w:type="spellStart"/>
      <w:r w:rsidRPr="001878C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cast_</w:t>
      </w:r>
      <w:proofErr w:type="gramStart"/>
      <w:r w:rsidRPr="001878C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dtm</w:t>
      </w:r>
      <w:proofErr w:type="spellEnd"/>
      <w:r w:rsidRPr="001878C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(</w:t>
      </w:r>
      <w:proofErr w:type="gramEnd"/>
      <w:r w:rsidRPr="001878C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)</w:t>
      </w:r>
      <w:r w:rsidRPr="001878C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function generated a Document-Term Matrix (DTM).</w:t>
      </w:r>
    </w:p>
    <w:p w14:paraId="5E268939" w14:textId="72EA7688" w:rsidR="00D768B5" w:rsidRPr="00D768B5" w:rsidRDefault="001878C4" w:rsidP="00D768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878C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Sparse terms were removed using a </w:t>
      </w:r>
      <w:r w:rsidRPr="001878C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0.98 sparsity threshold</w:t>
      </w:r>
      <w:r w:rsidRPr="001878C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, which retained terms appearing in at least 2% of documents</w:t>
      </w:r>
    </w:p>
    <w:p w14:paraId="7A5D8191" w14:textId="7715EA67" w:rsidR="00D768B5" w:rsidRPr="00D768B5" w:rsidRDefault="00D768B5" w:rsidP="00D768B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D768B5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9E71FA7" wp14:editId="1ECE609D">
            <wp:simplePos x="0" y="0"/>
            <wp:positionH relativeFrom="column">
              <wp:posOffset>-504825</wp:posOffset>
            </wp:positionH>
            <wp:positionV relativeFrom="paragraph">
              <wp:posOffset>289560</wp:posOffset>
            </wp:positionV>
            <wp:extent cx="6828790" cy="2400300"/>
            <wp:effectExtent l="0" t="0" r="0" b="0"/>
            <wp:wrapNone/>
            <wp:docPr id="18193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3919" name="Picture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09" b="8738"/>
                    <a:stretch/>
                  </pic:blipFill>
                  <pic:spPr bwMode="auto">
                    <a:xfrm>
                      <a:off x="0" y="0"/>
                      <a:ext cx="6828790" cy="240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D768B5">
        <w:rPr>
          <w:rFonts w:ascii="Times New Roman" w:hAnsi="Times New Roman" w:cs="Times New Roman"/>
          <w:sz w:val="28"/>
          <w:szCs w:val="28"/>
        </w:rPr>
        <w:t>The resulting matrix had the following structure:</w:t>
      </w:r>
    </w:p>
    <w:p w14:paraId="0CAA3FC8" w14:textId="4515F99E" w:rsidR="00D768B5" w:rsidRPr="00D768B5" w:rsidRDefault="00D768B5" w:rsidP="00D768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268E1415" w14:textId="0D9DB695" w:rsidR="00D768B5" w:rsidRPr="00D768B5" w:rsidRDefault="00D768B5" w:rsidP="00BD42C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0B38278" w14:textId="357C59E9" w:rsidR="00D768B5" w:rsidRPr="00D768B5" w:rsidRDefault="00D768B5" w:rsidP="00BD42C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EA29B69" w14:textId="588742EF" w:rsidR="00D768B5" w:rsidRPr="00D768B5" w:rsidRDefault="00D768B5" w:rsidP="00BD42C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5653D540" w14:textId="2D0962AA" w:rsidR="00D768B5" w:rsidRPr="00D768B5" w:rsidRDefault="00D768B5" w:rsidP="00BD42C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5E69AA04" w14:textId="3CBEE9FB" w:rsidR="00D768B5" w:rsidRPr="00D768B5" w:rsidRDefault="00D768B5" w:rsidP="00BD42C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B4E0455" w14:textId="509F5790" w:rsidR="00D768B5" w:rsidRPr="00D768B5" w:rsidRDefault="00D768B5" w:rsidP="00BD42C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1973728D" w14:textId="6BD80182" w:rsidR="00D768B5" w:rsidRPr="00D768B5" w:rsidRDefault="00D768B5" w:rsidP="00BD42C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411146B1" w14:textId="05D02E24" w:rsidR="00D768B5" w:rsidRPr="00D768B5" w:rsidRDefault="00D768B5" w:rsidP="00BD42C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FA80F39" w14:textId="77777777" w:rsidR="001878C4" w:rsidRPr="001878C4" w:rsidRDefault="001878C4" w:rsidP="001878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878C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This balance allowed us to retain sufficient word variation for modeling while avoiding overfitting due to overly rare terms.</w:t>
      </w:r>
    </w:p>
    <w:p w14:paraId="3D5CAA71" w14:textId="776C10EF" w:rsidR="001878C4" w:rsidRPr="001878C4" w:rsidRDefault="001878C4" w:rsidP="001878C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878C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0EFCB492">
          <v:rect id="_x0000_i1031" style="width:0;height:1.5pt" o:hralign="center" o:hrstd="t" o:hr="t" fillcolor="#a0a0a0" stroked="f"/>
        </w:pict>
      </w:r>
    </w:p>
    <w:p w14:paraId="27037563" w14:textId="3431C191" w:rsidR="001878C4" w:rsidRPr="001878C4" w:rsidRDefault="001878C4" w:rsidP="001878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1878C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2. Dataset Split</w:t>
      </w:r>
    </w:p>
    <w:p w14:paraId="4ABB239E" w14:textId="03068808" w:rsidR="001878C4" w:rsidRPr="001878C4" w:rsidRDefault="001878C4" w:rsidP="001878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878C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To evaluate model performance reliably, we split the dataset into training and test sets:</w:t>
      </w:r>
    </w:p>
    <w:p w14:paraId="08523746" w14:textId="71FEE0E5" w:rsidR="001878C4" w:rsidRPr="001878C4" w:rsidRDefault="001878C4" w:rsidP="001878C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878C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20%</w:t>
      </w:r>
      <w:r w:rsidRPr="001878C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of the full dataset was randomly sampled to serve as the </w:t>
      </w:r>
      <w:r w:rsidRPr="001878C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test set</w:t>
      </w:r>
      <w:r w:rsidRPr="001878C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51F27DC" w14:textId="77777777" w:rsidR="001878C4" w:rsidRPr="001878C4" w:rsidRDefault="001878C4" w:rsidP="001878C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878C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The remaining </w:t>
      </w:r>
      <w:r w:rsidRPr="001878C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80%</w:t>
      </w:r>
      <w:r w:rsidRPr="001878C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was used to train models.</w:t>
      </w:r>
    </w:p>
    <w:p w14:paraId="2748FBF0" w14:textId="77777777" w:rsidR="001878C4" w:rsidRPr="00D768B5" w:rsidRDefault="001878C4" w:rsidP="001878C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878C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The dataset was organized with an </w:t>
      </w:r>
      <w:r w:rsidRPr="001878C4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ID</w:t>
      </w:r>
      <w:r w:rsidRPr="001878C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column to track original post identities, which </w:t>
      </w:r>
      <w:proofErr w:type="gramStart"/>
      <w:r w:rsidRPr="001878C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was</w:t>
      </w:r>
      <w:proofErr w:type="gramEnd"/>
      <w:r w:rsidRPr="001878C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removed after splitting.</w:t>
      </w:r>
    </w:p>
    <w:p w14:paraId="660453A5" w14:textId="37976F9A" w:rsidR="00D768B5" w:rsidRPr="001878C4" w:rsidRDefault="00D768B5" w:rsidP="00D768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768B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This split ensures that the test set is fully unseen during model training, enabling fair evaluation of model generalization.</w:t>
      </w:r>
    </w:p>
    <w:p w14:paraId="4DA74B7C" w14:textId="77777777" w:rsidR="001878C4" w:rsidRPr="00D768B5" w:rsidRDefault="001878C4" w:rsidP="00BD42C6">
      <w:pPr>
        <w:spacing w:after="0" w:line="276" w:lineRule="auto"/>
        <w:rPr>
          <w:rFonts w:ascii="Times New Roman" w:eastAsia="Arial" w:hAnsi="Times New Roman" w:cs="Times New Roman"/>
          <w:b/>
          <w:kern w:val="0"/>
          <w:sz w:val="32"/>
          <w:szCs w:val="32"/>
          <w:lang w:val="en"/>
          <w14:ligatures w14:val="none"/>
        </w:rPr>
      </w:pPr>
    </w:p>
    <w:sectPr w:rsidR="001878C4" w:rsidRPr="00D768B5" w:rsidSect="008B65BC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40D8E"/>
    <w:multiLevelType w:val="multilevel"/>
    <w:tmpl w:val="4A668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9297A"/>
    <w:multiLevelType w:val="multilevel"/>
    <w:tmpl w:val="C10217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40033F"/>
    <w:multiLevelType w:val="multilevel"/>
    <w:tmpl w:val="8A9AB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660877"/>
    <w:multiLevelType w:val="multilevel"/>
    <w:tmpl w:val="C01A4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F61DFE"/>
    <w:multiLevelType w:val="multilevel"/>
    <w:tmpl w:val="AAD66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C40782"/>
    <w:multiLevelType w:val="hybridMultilevel"/>
    <w:tmpl w:val="F796C0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9B9703F"/>
    <w:multiLevelType w:val="multilevel"/>
    <w:tmpl w:val="D9346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B05890"/>
    <w:multiLevelType w:val="multilevel"/>
    <w:tmpl w:val="90BE5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B148D9"/>
    <w:multiLevelType w:val="multilevel"/>
    <w:tmpl w:val="04B28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6308214">
    <w:abstractNumId w:val="6"/>
  </w:num>
  <w:num w:numId="2" w16cid:durableId="1029792250">
    <w:abstractNumId w:val="0"/>
  </w:num>
  <w:num w:numId="3" w16cid:durableId="1969817115">
    <w:abstractNumId w:val="5"/>
  </w:num>
  <w:num w:numId="4" w16cid:durableId="1355963642">
    <w:abstractNumId w:val="2"/>
  </w:num>
  <w:num w:numId="5" w16cid:durableId="194318592">
    <w:abstractNumId w:val="1"/>
  </w:num>
  <w:num w:numId="6" w16cid:durableId="1570454719">
    <w:abstractNumId w:val="7"/>
  </w:num>
  <w:num w:numId="7" w16cid:durableId="2114354429">
    <w:abstractNumId w:val="4"/>
  </w:num>
  <w:num w:numId="8" w16cid:durableId="1473712686">
    <w:abstractNumId w:val="8"/>
  </w:num>
  <w:num w:numId="9" w16cid:durableId="14344010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47E"/>
    <w:rsid w:val="001878C4"/>
    <w:rsid w:val="001A0EEC"/>
    <w:rsid w:val="0021418F"/>
    <w:rsid w:val="0021647E"/>
    <w:rsid w:val="003A16CE"/>
    <w:rsid w:val="00483B9A"/>
    <w:rsid w:val="008B65BC"/>
    <w:rsid w:val="00AF53FB"/>
    <w:rsid w:val="00B723F9"/>
    <w:rsid w:val="00BD42C6"/>
    <w:rsid w:val="00CF79F9"/>
    <w:rsid w:val="00D70494"/>
    <w:rsid w:val="00D7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42DEA"/>
  <w15:chartTrackingRefBased/>
  <w15:docId w15:val="{417CE88F-0881-4524-A343-E84657A64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9F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9F9"/>
    <w:pPr>
      <w:ind w:left="720"/>
      <w:contextualSpacing/>
    </w:pPr>
  </w:style>
  <w:style w:type="table" w:styleId="TableGrid">
    <w:name w:val="Table Grid"/>
    <w:basedOn w:val="TableNormal"/>
    <w:uiPriority w:val="39"/>
    <w:rsid w:val="00CF7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0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4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3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0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Reign Lugu</dc:creator>
  <cp:keywords/>
  <dc:description/>
  <cp:lastModifiedBy>Nicholas Reign Lugu</cp:lastModifiedBy>
  <cp:revision>5</cp:revision>
  <dcterms:created xsi:type="dcterms:W3CDTF">2025-04-06T17:29:00Z</dcterms:created>
  <dcterms:modified xsi:type="dcterms:W3CDTF">2025-04-06T18:07:00Z</dcterms:modified>
</cp:coreProperties>
</file>