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FBA5D" w14:textId="1EDF0DB6" w:rsidR="00B41C21" w:rsidRPr="0052269B" w:rsidRDefault="0006781D" w:rsidP="0052269B">
      <w:pPr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52269B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MONGO DB: Web Scraper </w:t>
      </w:r>
      <w:r w:rsidR="00C46F0B" w:rsidRPr="0052269B">
        <w:rPr>
          <w:rFonts w:ascii="Times New Roman" w:hAnsi="Times New Roman" w:cs="Times New Roman"/>
          <w:b/>
          <w:bCs/>
          <w:sz w:val="48"/>
          <w:szCs w:val="48"/>
          <w:lang w:val="en-US"/>
        </w:rPr>
        <w:t>with Pagination.</w:t>
      </w:r>
    </w:p>
    <w:p w14:paraId="6E1DBD4E" w14:textId="2675A2DF" w:rsidR="00C46F0B" w:rsidRPr="00AB2A1E" w:rsidRDefault="00C46F0B" w:rsidP="0052269B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AB2A1E">
        <w:rPr>
          <w:rFonts w:ascii="Times New Roman" w:hAnsi="Times New Roman" w:cs="Times New Roman"/>
          <w:sz w:val="16"/>
          <w:szCs w:val="16"/>
        </w:rPr>
        <w:t xml:space="preserve">Ing. Luis Felipe Narvaez Gomez. E-mail: </w:t>
      </w:r>
      <w:hyperlink r:id="rId4" w:history="1">
        <w:r w:rsidRPr="00AB2A1E">
          <w:rPr>
            <w:rStyle w:val="Hipervnculo"/>
            <w:rFonts w:ascii="Times New Roman" w:hAnsi="Times New Roman" w:cs="Times New Roman"/>
            <w:color w:val="auto"/>
            <w:sz w:val="16"/>
            <w:szCs w:val="16"/>
            <w:u w:val="none"/>
          </w:rPr>
          <w:t>Luis.narvaez@usantoto.edu.co</w:t>
        </w:r>
      </w:hyperlink>
      <w:r w:rsidRPr="00AB2A1E">
        <w:rPr>
          <w:rFonts w:ascii="Times New Roman" w:hAnsi="Times New Roman" w:cs="Times New Roman"/>
          <w:sz w:val="16"/>
          <w:szCs w:val="16"/>
        </w:rPr>
        <w:t xml:space="preserve">. Cod: 2312660. Facultad de </w:t>
      </w:r>
      <w:r w:rsidR="00AB2A1E" w:rsidRPr="00AB2A1E">
        <w:rPr>
          <w:rFonts w:ascii="Times New Roman" w:hAnsi="Times New Roman" w:cs="Times New Roman"/>
          <w:sz w:val="16"/>
          <w:szCs w:val="16"/>
        </w:rPr>
        <w:t>Ingeniería</w:t>
      </w:r>
      <w:r w:rsidRPr="00AB2A1E">
        <w:rPr>
          <w:rFonts w:ascii="Times New Roman" w:hAnsi="Times New Roman" w:cs="Times New Roman"/>
          <w:sz w:val="16"/>
          <w:szCs w:val="16"/>
        </w:rPr>
        <w:t xml:space="preserve"> de Sistemas</w:t>
      </w:r>
    </w:p>
    <w:p w14:paraId="7AE0A8DA" w14:textId="17BAA04B" w:rsidR="00C46F0B" w:rsidRDefault="00C46F0B" w:rsidP="00C46F0B">
      <w:pPr>
        <w:spacing w:after="0"/>
        <w:jc w:val="both"/>
        <w:rPr>
          <w:rFonts w:ascii="Times New Roman" w:hAnsi="Times New Roman" w:cs="Times New Roman"/>
          <w:lang w:val="de-DE"/>
        </w:rPr>
      </w:pPr>
    </w:p>
    <w:p w14:paraId="6DA422B4" w14:textId="6301CFF8" w:rsidR="00C46F0B" w:rsidRPr="0052269B" w:rsidRDefault="0052269B" w:rsidP="0052269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269B">
        <w:rPr>
          <w:rFonts w:ascii="Times New Roman" w:hAnsi="Times New Roman" w:cs="Times New Roman"/>
          <w:b/>
          <w:bCs/>
          <w:sz w:val="24"/>
          <w:szCs w:val="24"/>
        </w:rPr>
        <w:t>GUÍA</w:t>
      </w:r>
      <w:r w:rsidR="00C46F0B" w:rsidRPr="005226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2269B">
        <w:rPr>
          <w:rFonts w:ascii="Times New Roman" w:hAnsi="Times New Roman" w:cs="Times New Roman"/>
          <w:b/>
          <w:bCs/>
          <w:sz w:val="24"/>
          <w:szCs w:val="24"/>
        </w:rPr>
        <w:t>BÁSICA</w:t>
      </w:r>
      <w:r w:rsidR="00C46F0B" w:rsidRPr="0052269B">
        <w:rPr>
          <w:rFonts w:ascii="Times New Roman" w:hAnsi="Times New Roman" w:cs="Times New Roman"/>
          <w:b/>
          <w:bCs/>
          <w:sz w:val="24"/>
          <w:szCs w:val="24"/>
        </w:rPr>
        <w:t xml:space="preserve"> DE WEB </w:t>
      </w:r>
      <w:proofErr w:type="spellStart"/>
      <w:r w:rsidR="00C46F0B" w:rsidRPr="0052269B">
        <w:rPr>
          <w:rFonts w:ascii="Times New Roman" w:hAnsi="Times New Roman" w:cs="Times New Roman"/>
          <w:b/>
          <w:bCs/>
          <w:sz w:val="24"/>
          <w:szCs w:val="24"/>
        </w:rPr>
        <w:t>SCRAPER</w:t>
      </w:r>
      <w:proofErr w:type="spellEnd"/>
      <w:r w:rsidR="00C46F0B" w:rsidRPr="0052269B">
        <w:rPr>
          <w:rFonts w:ascii="Times New Roman" w:hAnsi="Times New Roman" w:cs="Times New Roman"/>
          <w:b/>
          <w:bCs/>
          <w:sz w:val="24"/>
          <w:szCs w:val="24"/>
        </w:rPr>
        <w:t xml:space="preserve"> PARA </w:t>
      </w:r>
      <w:r w:rsidRPr="0052269B">
        <w:rPr>
          <w:rFonts w:ascii="Times New Roman" w:hAnsi="Times New Roman" w:cs="Times New Roman"/>
          <w:b/>
          <w:bCs/>
          <w:sz w:val="24"/>
          <w:szCs w:val="24"/>
        </w:rPr>
        <w:t>PAGINACIÓN</w:t>
      </w:r>
      <w:r w:rsidR="00C46F0B" w:rsidRPr="0052269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E1C7693" w14:textId="54FDD199" w:rsidR="00C46F0B" w:rsidRDefault="00C46F0B" w:rsidP="00C46F0B">
      <w:pPr>
        <w:spacing w:after="0"/>
        <w:jc w:val="both"/>
        <w:rPr>
          <w:rFonts w:ascii="Times New Roman" w:hAnsi="Times New Roman" w:cs="Times New Roman"/>
        </w:rPr>
      </w:pPr>
    </w:p>
    <w:p w14:paraId="40E6AE20" w14:textId="09F60D2C" w:rsidR="00834347" w:rsidRDefault="00C46F0B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utilizar la herramienta de Web </w:t>
      </w:r>
      <w:proofErr w:type="spellStart"/>
      <w:r>
        <w:rPr>
          <w:rFonts w:ascii="Times New Roman" w:hAnsi="Times New Roman" w:cs="Times New Roman"/>
        </w:rPr>
        <w:t>Scraper</w:t>
      </w:r>
      <w:proofErr w:type="spellEnd"/>
      <w:r>
        <w:rPr>
          <w:rFonts w:ascii="Times New Roman" w:hAnsi="Times New Roman" w:cs="Times New Roman"/>
        </w:rPr>
        <w:t xml:space="preserve"> en tu navegador, es necesario instalarla, para ello se recomienda entrar al siguiente enlace </w:t>
      </w:r>
      <w:hyperlink r:id="rId5" w:history="1">
        <w:r w:rsidRPr="0017289F">
          <w:rPr>
            <w:rStyle w:val="Hipervnculo"/>
            <w:rFonts w:ascii="Times New Roman" w:hAnsi="Times New Roman" w:cs="Times New Roman"/>
          </w:rPr>
          <w:t>https://www.webscraper.io/tutorials</w:t>
        </w:r>
      </w:hyperlink>
      <w:r>
        <w:rPr>
          <w:rFonts w:ascii="Times New Roman" w:hAnsi="Times New Roman" w:cs="Times New Roman"/>
        </w:rPr>
        <w:t xml:space="preserve"> o ir al apartado de la tienda de </w:t>
      </w:r>
      <w:r w:rsidR="00834347">
        <w:rPr>
          <w:rFonts w:ascii="Times New Roman" w:hAnsi="Times New Roman" w:cs="Times New Roman"/>
        </w:rPr>
        <w:t>extensiones</w:t>
      </w:r>
      <w:r>
        <w:rPr>
          <w:rFonts w:ascii="Times New Roman" w:hAnsi="Times New Roman" w:cs="Times New Roman"/>
        </w:rPr>
        <w:t xml:space="preserve"> de tu navegador</w:t>
      </w:r>
      <w:r w:rsidR="00834347">
        <w:rPr>
          <w:rFonts w:ascii="Times New Roman" w:hAnsi="Times New Roman" w:cs="Times New Roman"/>
        </w:rPr>
        <w:t xml:space="preserve"> en cuestión.</w:t>
      </w:r>
    </w:p>
    <w:p w14:paraId="3F640163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62C8D624" w14:textId="7A9619D7" w:rsidR="00834347" w:rsidRDefault="00834347" w:rsidP="00C46F0B">
      <w:pPr>
        <w:spacing w:after="0"/>
        <w:jc w:val="both"/>
        <w:rPr>
          <w:rFonts w:ascii="Times New Roman" w:hAnsi="Times New Roman" w:cs="Times New Roman"/>
        </w:rPr>
      </w:pPr>
      <w:r w:rsidRPr="00834347">
        <w:rPr>
          <w:rFonts w:ascii="Times New Roman" w:hAnsi="Times New Roman" w:cs="Times New Roman"/>
        </w:rPr>
        <w:drawing>
          <wp:inline distT="0" distB="0" distL="0" distR="0" wp14:anchorId="2658E21F" wp14:editId="2852E626">
            <wp:extent cx="6645910" cy="3194685"/>
            <wp:effectExtent l="19050" t="19050" r="21590" b="247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6A3601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285EBF83" w14:textId="64A6A997" w:rsidR="00C46F0B" w:rsidRDefault="00C46F0B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2269B">
        <w:rPr>
          <w:rFonts w:ascii="Times New Roman" w:hAnsi="Times New Roman" w:cs="Times New Roman"/>
        </w:rPr>
        <w:t xml:space="preserve">Una vez instalada la herramienta del navegador, nos dirigimos a la </w:t>
      </w:r>
      <w:r w:rsidR="00872EE1">
        <w:rPr>
          <w:rFonts w:ascii="Times New Roman" w:hAnsi="Times New Roman" w:cs="Times New Roman"/>
        </w:rPr>
        <w:t>página</w:t>
      </w:r>
      <w:r w:rsidR="0052269B">
        <w:rPr>
          <w:rFonts w:ascii="Times New Roman" w:hAnsi="Times New Roman" w:cs="Times New Roman"/>
        </w:rPr>
        <w:t xml:space="preserve"> web de nuestro interés, en nuestro caso mercado libre, en ella damos una búsqueda de algún producto al cual queramos hacerle </w:t>
      </w:r>
      <w:proofErr w:type="spellStart"/>
      <w:r w:rsidR="0052269B">
        <w:rPr>
          <w:rFonts w:ascii="Times New Roman" w:hAnsi="Times New Roman" w:cs="Times New Roman"/>
        </w:rPr>
        <w:t>Scraper</w:t>
      </w:r>
      <w:proofErr w:type="spellEnd"/>
      <w:r w:rsidR="0052269B">
        <w:rPr>
          <w:rFonts w:ascii="Times New Roman" w:hAnsi="Times New Roman" w:cs="Times New Roman"/>
        </w:rPr>
        <w:t>. Dentro de la Búsqueda damos el comando [</w:t>
      </w:r>
      <w:proofErr w:type="spellStart"/>
      <w:r w:rsidR="0052269B">
        <w:rPr>
          <w:rFonts w:ascii="Times New Roman" w:hAnsi="Times New Roman" w:cs="Times New Roman"/>
        </w:rPr>
        <w:t>CTRL</w:t>
      </w:r>
      <w:proofErr w:type="spellEnd"/>
      <w:r w:rsidR="0052269B">
        <w:rPr>
          <w:rFonts w:ascii="Times New Roman" w:hAnsi="Times New Roman" w:cs="Times New Roman"/>
        </w:rPr>
        <w:t xml:space="preserve">]+[SHIFT]+[I] para acceder al código de la pagina en el situamos la ventana emergente de forma horizontal para hacer más cómodo su uso y en la barra de menús, ubicamos </w:t>
      </w:r>
      <w:proofErr w:type="spellStart"/>
      <w:r w:rsidR="0052269B">
        <w:rPr>
          <w:rFonts w:ascii="Times New Roman" w:hAnsi="Times New Roman" w:cs="Times New Roman"/>
        </w:rPr>
        <w:t>WebScraper</w:t>
      </w:r>
      <w:proofErr w:type="spellEnd"/>
      <w:r w:rsidR="0052269B">
        <w:rPr>
          <w:rFonts w:ascii="Times New Roman" w:hAnsi="Times New Roman" w:cs="Times New Roman"/>
        </w:rPr>
        <w:t>.</w:t>
      </w:r>
    </w:p>
    <w:p w14:paraId="68C4EEFA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7671007B" w14:textId="6610E6F4" w:rsidR="0052269B" w:rsidRDefault="0052269B" w:rsidP="00C46F0B">
      <w:pPr>
        <w:spacing w:after="0"/>
        <w:jc w:val="both"/>
        <w:rPr>
          <w:rFonts w:ascii="Times New Roman" w:hAnsi="Times New Roman" w:cs="Times New Roman"/>
        </w:rPr>
      </w:pPr>
      <w:r w:rsidRPr="0052269B">
        <w:rPr>
          <w:rFonts w:ascii="Times New Roman" w:hAnsi="Times New Roman" w:cs="Times New Roman"/>
        </w:rPr>
        <w:drawing>
          <wp:inline distT="0" distB="0" distL="0" distR="0" wp14:anchorId="0FDF5712" wp14:editId="2E73241A">
            <wp:extent cx="6645910" cy="2357755"/>
            <wp:effectExtent l="19050" t="19050" r="21590" b="234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78FB54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42865662" w14:textId="1AA9D6C5" w:rsidR="0052269B" w:rsidRDefault="0052269B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vamos a crear un nuevo </w:t>
      </w:r>
      <w:proofErr w:type="spellStart"/>
      <w:r>
        <w:rPr>
          <w:rFonts w:ascii="Times New Roman" w:hAnsi="Times New Roman" w:cs="Times New Roman"/>
        </w:rPr>
        <w:t>SITEMAP</w:t>
      </w:r>
      <w:proofErr w:type="spellEnd"/>
      <w:r>
        <w:rPr>
          <w:rFonts w:ascii="Times New Roman" w:hAnsi="Times New Roman" w:cs="Times New Roman"/>
        </w:rPr>
        <w:t>, para ello nos referimos al menú desplegable “</w:t>
      </w:r>
      <w:proofErr w:type="spellStart"/>
      <w:r>
        <w:rPr>
          <w:rFonts w:ascii="Times New Roman" w:hAnsi="Times New Roman" w:cs="Times New Roman"/>
        </w:rPr>
        <w:t>Create</w:t>
      </w:r>
      <w:proofErr w:type="spellEnd"/>
      <w:r>
        <w:rPr>
          <w:rFonts w:ascii="Times New Roman" w:hAnsi="Times New Roman" w:cs="Times New Roman"/>
        </w:rPr>
        <w:t xml:space="preserve"> new </w:t>
      </w:r>
      <w:proofErr w:type="spellStart"/>
      <w:r>
        <w:rPr>
          <w:rFonts w:ascii="Times New Roman" w:hAnsi="Times New Roman" w:cs="Times New Roman"/>
        </w:rPr>
        <w:t>sitemap</w:t>
      </w:r>
      <w:proofErr w:type="spellEnd"/>
      <w:r>
        <w:rPr>
          <w:rFonts w:ascii="Times New Roman" w:hAnsi="Times New Roman" w:cs="Times New Roman"/>
        </w:rPr>
        <w:t>”, ahí seleccionamos “</w:t>
      </w:r>
      <w:proofErr w:type="spellStart"/>
      <w:r>
        <w:rPr>
          <w:rFonts w:ascii="Times New Roman" w:hAnsi="Times New Roman" w:cs="Times New Roman"/>
        </w:rPr>
        <w:t>CreateSitemap</w:t>
      </w:r>
      <w:proofErr w:type="spellEnd"/>
      <w:r>
        <w:rPr>
          <w:rFonts w:ascii="Times New Roman" w:hAnsi="Times New Roman" w:cs="Times New Roman"/>
        </w:rPr>
        <w:t xml:space="preserve">”. </w:t>
      </w:r>
      <w:r w:rsidR="00872EE1">
        <w:rPr>
          <w:rFonts w:ascii="Times New Roman" w:hAnsi="Times New Roman" w:cs="Times New Roman"/>
        </w:rPr>
        <w:t>Allí</w:t>
      </w:r>
      <w:r>
        <w:rPr>
          <w:rFonts w:ascii="Times New Roman" w:hAnsi="Times New Roman" w:cs="Times New Roman"/>
        </w:rPr>
        <w:t xml:space="preserve"> encontraremos un espacio donde podremos denominar el </w:t>
      </w:r>
      <w:proofErr w:type="spellStart"/>
      <w:r>
        <w:rPr>
          <w:rFonts w:ascii="Times New Roman" w:hAnsi="Times New Roman" w:cs="Times New Roman"/>
        </w:rPr>
        <w:t>SiteMap</w:t>
      </w:r>
      <w:proofErr w:type="spellEnd"/>
      <w:r>
        <w:rPr>
          <w:rFonts w:ascii="Times New Roman" w:hAnsi="Times New Roman" w:cs="Times New Roman"/>
        </w:rPr>
        <w:t xml:space="preserve"> y otro espacio justo debajo donde podemos insertar</w:t>
      </w:r>
      <w:r w:rsidR="00872EE1">
        <w:rPr>
          <w:rFonts w:ascii="Times New Roman" w:hAnsi="Times New Roman" w:cs="Times New Roman"/>
        </w:rPr>
        <w:t xml:space="preserve"> la URL de nuestra búsqueda, la misma la hallaremos en la barra superior de búsqueda de nuestro navegador.</w:t>
      </w:r>
    </w:p>
    <w:p w14:paraId="65AF33CE" w14:textId="094E9372" w:rsidR="0052269B" w:rsidRDefault="00872EE1" w:rsidP="00C46F0B">
      <w:pPr>
        <w:spacing w:after="0"/>
        <w:jc w:val="both"/>
        <w:rPr>
          <w:rFonts w:ascii="Times New Roman" w:hAnsi="Times New Roman" w:cs="Times New Roman"/>
        </w:rPr>
      </w:pPr>
      <w:r w:rsidRPr="00872EE1">
        <w:rPr>
          <w:rFonts w:ascii="Times New Roman" w:hAnsi="Times New Roman" w:cs="Times New Roman"/>
        </w:rPr>
        <w:lastRenderedPageBreak/>
        <w:drawing>
          <wp:inline distT="0" distB="0" distL="0" distR="0" wp14:anchorId="61333038" wp14:editId="46AA883B">
            <wp:extent cx="6645910" cy="706120"/>
            <wp:effectExtent l="19050" t="19050" r="21590" b="177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7B2C4C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6F2B5C8A" w14:textId="176A77A5" w:rsidR="0052269B" w:rsidRDefault="00872EE1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creado nuestro </w:t>
      </w:r>
      <w:proofErr w:type="spellStart"/>
      <w:r>
        <w:rPr>
          <w:rFonts w:ascii="Times New Roman" w:hAnsi="Times New Roman" w:cs="Times New Roman"/>
        </w:rPr>
        <w:t>SiteMap</w:t>
      </w:r>
      <w:proofErr w:type="spellEnd"/>
      <w:r>
        <w:rPr>
          <w:rFonts w:ascii="Times New Roman" w:hAnsi="Times New Roman" w:cs="Times New Roman"/>
        </w:rPr>
        <w:t xml:space="preserve"> nuevo podremos </w:t>
      </w:r>
      <w:r w:rsidR="00AB2A1E">
        <w:rPr>
          <w:rFonts w:ascii="Times New Roman" w:hAnsi="Times New Roman" w:cs="Times New Roman"/>
        </w:rPr>
        <w:t>encontrarlo</w:t>
      </w:r>
      <w:r>
        <w:rPr>
          <w:rFonts w:ascii="Times New Roman" w:hAnsi="Times New Roman" w:cs="Times New Roman"/>
        </w:rPr>
        <w:t xml:space="preserve"> en la lista de </w:t>
      </w:r>
      <w:proofErr w:type="spellStart"/>
      <w:r>
        <w:rPr>
          <w:rFonts w:ascii="Times New Roman" w:hAnsi="Times New Roman" w:cs="Times New Roman"/>
        </w:rPr>
        <w:t>sitemaps</w:t>
      </w:r>
      <w:proofErr w:type="spellEnd"/>
      <w:r>
        <w:rPr>
          <w:rFonts w:ascii="Times New Roman" w:hAnsi="Times New Roman" w:cs="Times New Roman"/>
        </w:rPr>
        <w:t xml:space="preserve"> que tengamos creados. Podemos acceder a la lista de </w:t>
      </w:r>
      <w:proofErr w:type="spellStart"/>
      <w:r>
        <w:rPr>
          <w:rFonts w:ascii="Times New Roman" w:hAnsi="Times New Roman" w:cs="Times New Roman"/>
        </w:rPr>
        <w:t>Sitemap</w:t>
      </w:r>
      <w:proofErr w:type="spellEnd"/>
      <w:r>
        <w:rPr>
          <w:rFonts w:ascii="Times New Roman" w:hAnsi="Times New Roman" w:cs="Times New Roman"/>
        </w:rPr>
        <w:t xml:space="preserve"> </w:t>
      </w:r>
      <w:r w:rsidR="00AB2A1E">
        <w:rPr>
          <w:rFonts w:ascii="Times New Roman" w:hAnsi="Times New Roman" w:cs="Times New Roman"/>
        </w:rPr>
        <w:t>seleccionando</w:t>
      </w:r>
      <w:r>
        <w:rPr>
          <w:rFonts w:ascii="Times New Roman" w:hAnsi="Times New Roman" w:cs="Times New Roman"/>
        </w:rPr>
        <w:t xml:space="preserve"> en la barra de herramientas “</w:t>
      </w:r>
      <w:proofErr w:type="spellStart"/>
      <w:r>
        <w:rPr>
          <w:rFonts w:ascii="Times New Roman" w:hAnsi="Times New Roman" w:cs="Times New Roman"/>
        </w:rPr>
        <w:t>Sitemaps</w:t>
      </w:r>
      <w:proofErr w:type="spellEnd"/>
      <w:r>
        <w:rPr>
          <w:rFonts w:ascii="Times New Roman" w:hAnsi="Times New Roman" w:cs="Times New Roman"/>
        </w:rPr>
        <w:t>”.</w:t>
      </w:r>
    </w:p>
    <w:p w14:paraId="525E3B09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37BC2FAD" w14:textId="6A7CA7BE" w:rsidR="00872EE1" w:rsidRDefault="00872EE1" w:rsidP="00C46F0B">
      <w:pPr>
        <w:spacing w:after="0"/>
        <w:jc w:val="both"/>
        <w:rPr>
          <w:rFonts w:ascii="Times New Roman" w:hAnsi="Times New Roman" w:cs="Times New Roman"/>
        </w:rPr>
      </w:pPr>
      <w:r w:rsidRPr="00872EE1">
        <w:rPr>
          <w:rFonts w:ascii="Times New Roman" w:hAnsi="Times New Roman" w:cs="Times New Roman"/>
        </w:rPr>
        <w:drawing>
          <wp:inline distT="0" distB="0" distL="0" distR="0" wp14:anchorId="5879B21A" wp14:editId="60DF8E77">
            <wp:extent cx="6645910" cy="1000125"/>
            <wp:effectExtent l="19050" t="19050" r="2159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3C03B5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133D762D" w14:textId="169419E8" w:rsidR="00872EE1" w:rsidRDefault="00872EE1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Seleccionamos el </w:t>
      </w:r>
      <w:proofErr w:type="spellStart"/>
      <w:r>
        <w:rPr>
          <w:rFonts w:ascii="Times New Roman" w:hAnsi="Times New Roman" w:cs="Times New Roman"/>
        </w:rPr>
        <w:t>SiteMap</w:t>
      </w:r>
      <w:proofErr w:type="spellEnd"/>
      <w:r>
        <w:rPr>
          <w:rFonts w:ascii="Times New Roman" w:hAnsi="Times New Roman" w:cs="Times New Roman"/>
        </w:rPr>
        <w:t xml:space="preserve"> que acabamos de crear, en este caso para el producto de </w:t>
      </w:r>
      <w:proofErr w:type="spellStart"/>
      <w:r>
        <w:rPr>
          <w:rFonts w:ascii="Times New Roman" w:hAnsi="Times New Roman" w:cs="Times New Roman"/>
        </w:rPr>
        <w:t>Katanas</w:t>
      </w:r>
      <w:proofErr w:type="spellEnd"/>
      <w:r>
        <w:rPr>
          <w:rFonts w:ascii="Times New Roman" w:hAnsi="Times New Roman" w:cs="Times New Roman"/>
        </w:rPr>
        <w:t xml:space="preserve"> </w:t>
      </w:r>
      <w:r w:rsidR="00AB2A1E">
        <w:rPr>
          <w:rFonts w:ascii="Times New Roman" w:hAnsi="Times New Roman" w:cs="Times New Roman"/>
        </w:rPr>
        <w:t>japonesas</w:t>
      </w:r>
      <w:r>
        <w:rPr>
          <w:rFonts w:ascii="Times New Roman" w:hAnsi="Times New Roman" w:cs="Times New Roman"/>
        </w:rPr>
        <w:t xml:space="preserve"> y dentro de el crearemos un nuevo “selector”, para eso daremos </w:t>
      </w:r>
      <w:r w:rsidR="00AB2A1E">
        <w:rPr>
          <w:rFonts w:ascii="Times New Roman" w:hAnsi="Times New Roman" w:cs="Times New Roman"/>
        </w:rPr>
        <w:t>clic</w:t>
      </w:r>
      <w:r>
        <w:rPr>
          <w:rFonts w:ascii="Times New Roman" w:hAnsi="Times New Roman" w:cs="Times New Roman"/>
        </w:rPr>
        <w:t xml:space="preserve"> izquierdo sobre el botón azul “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new selector”. Este primer selector será el encargado de dar a paginación de nuestra búsqueda.</w:t>
      </w:r>
    </w:p>
    <w:p w14:paraId="0B9C3A5C" w14:textId="52144FF6" w:rsidR="00872EE1" w:rsidRDefault="00872EE1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Debemos tener en cuenta que el tipo de este elemento es el que se muestra la imagen, la parte de selección corresponderá a la consecución de números de las </w:t>
      </w:r>
      <w:r w:rsidR="00AB2A1E">
        <w:rPr>
          <w:rFonts w:ascii="Times New Roman" w:hAnsi="Times New Roman" w:cs="Times New Roman"/>
        </w:rPr>
        <w:t>páginas</w:t>
      </w:r>
      <w:r>
        <w:rPr>
          <w:rFonts w:ascii="Times New Roman" w:hAnsi="Times New Roman" w:cs="Times New Roman"/>
        </w:rPr>
        <w:t xml:space="preserve"> de nuestra búsqueda en el E-Commerce</w:t>
      </w:r>
      <w:r w:rsidR="000E1E34">
        <w:rPr>
          <w:rFonts w:ascii="Times New Roman" w:hAnsi="Times New Roman" w:cs="Times New Roman"/>
        </w:rPr>
        <w:t xml:space="preserve"> o bien la selección del </w:t>
      </w:r>
      <w:r w:rsidR="00AB2A1E">
        <w:rPr>
          <w:rFonts w:ascii="Times New Roman" w:hAnsi="Times New Roman" w:cs="Times New Roman"/>
        </w:rPr>
        <w:t>Botón</w:t>
      </w:r>
      <w:r w:rsidR="000E1E34">
        <w:rPr>
          <w:rFonts w:ascii="Times New Roman" w:hAnsi="Times New Roman" w:cs="Times New Roman"/>
        </w:rPr>
        <w:t xml:space="preserve"> “Siguiente” o “Next”.</w:t>
      </w:r>
    </w:p>
    <w:p w14:paraId="4E1AE8A5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4EFDDB08" w14:textId="704C621D" w:rsidR="00872EE1" w:rsidRDefault="00872EE1" w:rsidP="00C46F0B">
      <w:pPr>
        <w:spacing w:after="0"/>
        <w:jc w:val="both"/>
        <w:rPr>
          <w:rFonts w:ascii="Times New Roman" w:hAnsi="Times New Roman" w:cs="Times New Roman"/>
        </w:rPr>
      </w:pPr>
      <w:r w:rsidRPr="00872EE1">
        <w:rPr>
          <w:rFonts w:ascii="Times New Roman" w:hAnsi="Times New Roman" w:cs="Times New Roman"/>
        </w:rPr>
        <w:drawing>
          <wp:inline distT="0" distB="0" distL="0" distR="0" wp14:anchorId="5499B1FF" wp14:editId="186C3999">
            <wp:extent cx="6645910" cy="1218565"/>
            <wp:effectExtent l="19050" t="19050" r="21590" b="196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8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5CD2E5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5D704AE7" w14:textId="77777777" w:rsidR="000E1E34" w:rsidRDefault="00872EE1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crear este primer selector, entraremos en él, analizando la barra de dirección superior que nos asegurara la ubicación de nuestros elementos de selección. Dentro de esta primera selección </w:t>
      </w:r>
      <w:r w:rsidR="000E1E34">
        <w:rPr>
          <w:rFonts w:ascii="Times New Roman" w:hAnsi="Times New Roman" w:cs="Times New Roman"/>
        </w:rPr>
        <w:t>daremos la tarjeta o “</w:t>
      </w:r>
      <w:proofErr w:type="spellStart"/>
      <w:r w:rsidR="000E1E34">
        <w:rPr>
          <w:rFonts w:ascii="Times New Roman" w:hAnsi="Times New Roman" w:cs="Times New Roman"/>
        </w:rPr>
        <w:t>Card</w:t>
      </w:r>
      <w:proofErr w:type="spellEnd"/>
      <w:r w:rsidR="000E1E34">
        <w:rPr>
          <w:rFonts w:ascii="Times New Roman" w:hAnsi="Times New Roman" w:cs="Times New Roman"/>
        </w:rPr>
        <w:t>” de nuestro producto individual.</w:t>
      </w:r>
    </w:p>
    <w:p w14:paraId="706311B1" w14:textId="2CBC91D8" w:rsidR="000E1E34" w:rsidRDefault="000E1E34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 será de tipo Link y en el seleccionaremos con la herramienta “</w:t>
      </w:r>
      <w:proofErr w:type="spellStart"/>
      <w:r>
        <w:rPr>
          <w:rFonts w:ascii="Times New Roman" w:hAnsi="Times New Roman" w:cs="Times New Roman"/>
        </w:rPr>
        <w:t>select</w:t>
      </w:r>
      <w:proofErr w:type="spellEnd"/>
      <w:r>
        <w:rPr>
          <w:rFonts w:ascii="Times New Roman" w:hAnsi="Times New Roman" w:cs="Times New Roman"/>
        </w:rPr>
        <w:t xml:space="preserve">” algún atributo de la tarjeta que individualiza el producto y permite ingresar a verlo en mas detalle, en este caso se </w:t>
      </w:r>
      <w:r w:rsidR="00AB2A1E">
        <w:rPr>
          <w:rFonts w:ascii="Times New Roman" w:hAnsi="Times New Roman" w:cs="Times New Roman"/>
        </w:rPr>
        <w:t>selecciona</w:t>
      </w:r>
      <w:r>
        <w:rPr>
          <w:rFonts w:ascii="Times New Roman" w:hAnsi="Times New Roman" w:cs="Times New Roman"/>
        </w:rPr>
        <w:t xml:space="preserve"> el nombre del producto. Ojo, aquí seleccionamos el nombre del producto no porque </w:t>
      </w:r>
      <w:r w:rsidR="00AB2A1E">
        <w:rPr>
          <w:rFonts w:ascii="Times New Roman" w:hAnsi="Times New Roman" w:cs="Times New Roman"/>
        </w:rPr>
        <w:t>queramos</w:t>
      </w:r>
      <w:r>
        <w:rPr>
          <w:rFonts w:ascii="Times New Roman" w:hAnsi="Times New Roman" w:cs="Times New Roman"/>
        </w:rPr>
        <w:t xml:space="preserve"> el nombre en este punto, si no porque queremos el link de ingreso para ver </w:t>
      </w:r>
      <w:r w:rsidR="00AB2A1E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 producto individualmente.</w:t>
      </w:r>
    </w:p>
    <w:p w14:paraId="252E24F7" w14:textId="31E073B3" w:rsidR="00872EE1" w:rsidRDefault="000E1E34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 que debemos tener en cuenta es que debemos seleccionar la casilla de “</w:t>
      </w:r>
      <w:proofErr w:type="spellStart"/>
      <w:r>
        <w:rPr>
          <w:rFonts w:ascii="Times New Roman" w:hAnsi="Times New Roman" w:cs="Times New Roman"/>
        </w:rPr>
        <w:t>Multiple</w:t>
      </w:r>
      <w:proofErr w:type="spellEnd"/>
      <w:r>
        <w:rPr>
          <w:rFonts w:ascii="Times New Roman" w:hAnsi="Times New Roman" w:cs="Times New Roman"/>
        </w:rPr>
        <w:t xml:space="preserve">” esto debido a que no solo vamos a entrar en un Link o en un solo </w:t>
      </w:r>
      <w:r w:rsidR="00AB2A1E">
        <w:rPr>
          <w:rFonts w:ascii="Times New Roman" w:hAnsi="Times New Roman" w:cs="Times New Roman"/>
        </w:rPr>
        <w:t>producto,</w:t>
      </w:r>
      <w:r>
        <w:rPr>
          <w:rFonts w:ascii="Times New Roman" w:hAnsi="Times New Roman" w:cs="Times New Roman"/>
        </w:rPr>
        <w:t xml:space="preserve"> si no en cada uno de los que se presenten en la </w:t>
      </w:r>
      <w:r w:rsidR="00AB2A1E">
        <w:rPr>
          <w:rFonts w:ascii="Times New Roman" w:hAnsi="Times New Roman" w:cs="Times New Roman"/>
        </w:rPr>
        <w:t>página</w:t>
      </w:r>
      <w:r>
        <w:rPr>
          <w:rFonts w:ascii="Times New Roman" w:hAnsi="Times New Roman" w:cs="Times New Roman"/>
        </w:rPr>
        <w:t>.</w:t>
      </w:r>
    </w:p>
    <w:p w14:paraId="0E536883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16348F35" w14:textId="60F9E1C6" w:rsidR="000E1E34" w:rsidRDefault="000E1E34" w:rsidP="00C46F0B">
      <w:pPr>
        <w:spacing w:after="0"/>
        <w:jc w:val="both"/>
        <w:rPr>
          <w:rFonts w:ascii="Times New Roman" w:hAnsi="Times New Roman" w:cs="Times New Roman"/>
        </w:rPr>
      </w:pPr>
      <w:r w:rsidRPr="000E1E34">
        <w:rPr>
          <w:rFonts w:ascii="Times New Roman" w:hAnsi="Times New Roman" w:cs="Times New Roman"/>
        </w:rPr>
        <w:drawing>
          <wp:inline distT="0" distB="0" distL="0" distR="0" wp14:anchorId="4DD8B56D" wp14:editId="040222B3">
            <wp:extent cx="6645910" cy="1200785"/>
            <wp:effectExtent l="19050" t="19050" r="21590" b="184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0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576456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1D33175C" w14:textId="094FAFEA" w:rsidR="000E1E34" w:rsidRDefault="000E1E34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Dentro de este nuevo elemento crearemos tantos elementos </w:t>
      </w:r>
      <w:r w:rsidR="00AB2A1E">
        <w:rPr>
          <w:rFonts w:ascii="Times New Roman" w:hAnsi="Times New Roman" w:cs="Times New Roman"/>
        </w:rPr>
        <w:t>queramos</w:t>
      </w:r>
      <w:r>
        <w:rPr>
          <w:rFonts w:ascii="Times New Roman" w:hAnsi="Times New Roman" w:cs="Times New Roman"/>
        </w:rPr>
        <w:t xml:space="preserve"> saber de un producto y sea </w:t>
      </w:r>
      <w:r w:rsidR="00AB2A1E">
        <w:rPr>
          <w:rFonts w:ascii="Times New Roman" w:hAnsi="Times New Roman" w:cs="Times New Roman"/>
        </w:rPr>
        <w:t>común</w:t>
      </w:r>
      <w:r>
        <w:rPr>
          <w:rFonts w:ascii="Times New Roman" w:hAnsi="Times New Roman" w:cs="Times New Roman"/>
        </w:rPr>
        <w:t xml:space="preserve"> entre todos los productos, en este ejercicio estos elementos serán de tipo </w:t>
      </w:r>
      <w:r w:rsidR="00AB2A1E">
        <w:rPr>
          <w:rFonts w:ascii="Times New Roman" w:hAnsi="Times New Roman" w:cs="Times New Roman"/>
        </w:rPr>
        <w:t>TEXT,</w:t>
      </w:r>
      <w:r>
        <w:rPr>
          <w:rFonts w:ascii="Times New Roman" w:hAnsi="Times New Roman" w:cs="Times New Roman"/>
        </w:rPr>
        <w:t xml:space="preserve"> pero no necesariamente tienen que ser siempre de este tipo. En este caso cuando ingresamos a un producto individual, solo </w:t>
      </w:r>
      <w:r w:rsidR="00AB2A1E">
        <w:rPr>
          <w:rFonts w:ascii="Times New Roman" w:hAnsi="Times New Roman" w:cs="Times New Roman"/>
        </w:rPr>
        <w:t>existirá</w:t>
      </w:r>
      <w:r>
        <w:rPr>
          <w:rFonts w:ascii="Times New Roman" w:hAnsi="Times New Roman" w:cs="Times New Roman"/>
        </w:rPr>
        <w:t xml:space="preserve"> un atributo único por cada búsqueda, por lo que no es necesario seleccionar “</w:t>
      </w:r>
      <w:proofErr w:type="spellStart"/>
      <w:r>
        <w:rPr>
          <w:rFonts w:ascii="Times New Roman" w:hAnsi="Times New Roman" w:cs="Times New Roman"/>
        </w:rPr>
        <w:t>Multiple</w:t>
      </w:r>
      <w:proofErr w:type="spellEnd"/>
      <w:r>
        <w:rPr>
          <w:rFonts w:ascii="Times New Roman" w:hAnsi="Times New Roman" w:cs="Times New Roman"/>
        </w:rPr>
        <w:t>”.</w:t>
      </w:r>
    </w:p>
    <w:p w14:paraId="3F7496BC" w14:textId="550C4292" w:rsidR="000E1E34" w:rsidRDefault="000E1E34" w:rsidP="00C46F0B">
      <w:pPr>
        <w:spacing w:after="0"/>
        <w:jc w:val="both"/>
        <w:rPr>
          <w:rFonts w:ascii="Times New Roman" w:hAnsi="Times New Roman" w:cs="Times New Roman"/>
        </w:rPr>
      </w:pPr>
      <w:r w:rsidRPr="000E1E34">
        <w:rPr>
          <w:rFonts w:ascii="Times New Roman" w:hAnsi="Times New Roman" w:cs="Times New Roman"/>
        </w:rPr>
        <w:lastRenderedPageBreak/>
        <w:drawing>
          <wp:inline distT="0" distB="0" distL="0" distR="0" wp14:anchorId="3A752F4D" wp14:editId="5E39371A">
            <wp:extent cx="6645910" cy="1003935"/>
            <wp:effectExtent l="19050" t="19050" r="21590" b="247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62BFE4" w14:textId="4E86D7FD" w:rsidR="000E1E34" w:rsidRDefault="000E1E34" w:rsidP="00C46F0B">
      <w:pPr>
        <w:spacing w:after="0"/>
        <w:jc w:val="both"/>
        <w:rPr>
          <w:rFonts w:ascii="Times New Roman" w:hAnsi="Times New Roman" w:cs="Times New Roman"/>
        </w:rPr>
      </w:pPr>
      <w:r w:rsidRPr="000E1E34">
        <w:rPr>
          <w:rFonts w:ascii="Times New Roman" w:hAnsi="Times New Roman" w:cs="Times New Roman"/>
        </w:rPr>
        <w:drawing>
          <wp:inline distT="0" distB="0" distL="0" distR="0" wp14:anchorId="03EABC7F" wp14:editId="331BD9FF">
            <wp:extent cx="6645910" cy="1135380"/>
            <wp:effectExtent l="19050" t="19050" r="21590" b="266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5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18E246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338F94A5" w14:textId="23AD5758" w:rsidR="00872EE1" w:rsidRDefault="000E1E34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tenemos los atributos verificamos nuestro Grafo de nuestro </w:t>
      </w:r>
      <w:proofErr w:type="spellStart"/>
      <w:r>
        <w:rPr>
          <w:rFonts w:ascii="Times New Roman" w:hAnsi="Times New Roman" w:cs="Times New Roman"/>
        </w:rPr>
        <w:t>Sitemap</w:t>
      </w:r>
      <w:proofErr w:type="spellEnd"/>
      <w:r>
        <w:rPr>
          <w:rFonts w:ascii="Times New Roman" w:hAnsi="Times New Roman" w:cs="Times New Roman"/>
        </w:rPr>
        <w:t xml:space="preserve"> que se vera similar al siguiente. Para poderlo ver, podeos seleccionar en la barra de herramientas “</w:t>
      </w:r>
      <w:proofErr w:type="spellStart"/>
      <w:r>
        <w:rPr>
          <w:rFonts w:ascii="Times New Roman" w:hAnsi="Times New Roman" w:cs="Times New Roman"/>
        </w:rPr>
        <w:t>SiteMap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nombre_sitemap</w:t>
      </w:r>
      <w:proofErr w:type="spellEnd"/>
      <w:r>
        <w:rPr>
          <w:rFonts w:ascii="Times New Roman" w:hAnsi="Times New Roman" w:cs="Times New Roman"/>
        </w:rPr>
        <w:t xml:space="preserve">”, ahí seleccionamos “selector </w:t>
      </w:r>
      <w:proofErr w:type="spellStart"/>
      <w:r>
        <w:rPr>
          <w:rFonts w:ascii="Times New Roman" w:hAnsi="Times New Roman" w:cs="Times New Roman"/>
        </w:rPr>
        <w:t>graph</w:t>
      </w:r>
      <w:proofErr w:type="spellEnd"/>
      <w:r>
        <w:rPr>
          <w:rFonts w:ascii="Times New Roman" w:hAnsi="Times New Roman" w:cs="Times New Roman"/>
        </w:rPr>
        <w:t>”.</w:t>
      </w:r>
    </w:p>
    <w:p w14:paraId="4BFCA27C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78B7C83B" w14:textId="573D755B" w:rsidR="000E1E34" w:rsidRDefault="000E1E34" w:rsidP="00C46F0B">
      <w:pPr>
        <w:spacing w:after="0"/>
        <w:jc w:val="both"/>
        <w:rPr>
          <w:rFonts w:ascii="Times New Roman" w:hAnsi="Times New Roman" w:cs="Times New Roman"/>
        </w:rPr>
      </w:pPr>
      <w:r w:rsidRPr="000E1E34">
        <w:rPr>
          <w:rFonts w:ascii="Times New Roman" w:hAnsi="Times New Roman" w:cs="Times New Roman"/>
        </w:rPr>
        <w:drawing>
          <wp:inline distT="0" distB="0" distL="0" distR="0" wp14:anchorId="43C720BC" wp14:editId="2BC8F3CB">
            <wp:extent cx="6645910" cy="1651635"/>
            <wp:effectExtent l="19050" t="19050" r="21590" b="247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1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CC1041" w14:textId="77777777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p w14:paraId="0989E184" w14:textId="6FED2DD0" w:rsidR="009D638E" w:rsidRDefault="000E1E34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Como vemos en la parte de paginación, generamos un bucle</w:t>
      </w:r>
      <w:r w:rsidR="009D638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infinito que corresponderá a la búsqueda que </w:t>
      </w:r>
      <w:r w:rsidR="00AB2A1E">
        <w:rPr>
          <w:rFonts w:ascii="Times New Roman" w:hAnsi="Times New Roman" w:cs="Times New Roman"/>
        </w:rPr>
        <w:t>realizará</w:t>
      </w:r>
      <w:r>
        <w:rPr>
          <w:rFonts w:ascii="Times New Roman" w:hAnsi="Times New Roman" w:cs="Times New Roman"/>
        </w:rPr>
        <w:t xml:space="preserve"> el</w:t>
      </w:r>
      <w:r w:rsidR="009D638E">
        <w:rPr>
          <w:rFonts w:ascii="Times New Roman" w:hAnsi="Times New Roman" w:cs="Times New Roman"/>
        </w:rPr>
        <w:t xml:space="preserve"> </w:t>
      </w:r>
      <w:proofErr w:type="spellStart"/>
      <w:r w:rsidR="009D638E">
        <w:rPr>
          <w:rFonts w:ascii="Times New Roman" w:hAnsi="Times New Roman" w:cs="Times New Roman"/>
        </w:rPr>
        <w:t>Scraper</w:t>
      </w:r>
      <w:proofErr w:type="spellEnd"/>
      <w:r w:rsidR="009D638E">
        <w:rPr>
          <w:rFonts w:ascii="Times New Roman" w:hAnsi="Times New Roman" w:cs="Times New Roman"/>
        </w:rPr>
        <w:t xml:space="preserve"> para adquirir la información. Teniendo todo listo podemos dirigirnos a la barra de herramientas “</w:t>
      </w:r>
      <w:proofErr w:type="spellStart"/>
      <w:r w:rsidR="009D638E">
        <w:rPr>
          <w:rFonts w:ascii="Times New Roman" w:hAnsi="Times New Roman" w:cs="Times New Roman"/>
        </w:rPr>
        <w:t>Sitemap</w:t>
      </w:r>
      <w:proofErr w:type="spellEnd"/>
      <w:r w:rsidR="009D638E">
        <w:rPr>
          <w:rFonts w:ascii="Times New Roman" w:hAnsi="Times New Roman" w:cs="Times New Roman"/>
        </w:rPr>
        <w:t xml:space="preserve"> </w:t>
      </w:r>
      <w:proofErr w:type="spellStart"/>
      <w:r w:rsidR="009D638E">
        <w:rPr>
          <w:rFonts w:ascii="Times New Roman" w:hAnsi="Times New Roman" w:cs="Times New Roman"/>
        </w:rPr>
        <w:t>nombre_sitemap</w:t>
      </w:r>
      <w:proofErr w:type="spellEnd"/>
      <w:r w:rsidR="009D638E">
        <w:rPr>
          <w:rFonts w:ascii="Times New Roman" w:hAnsi="Times New Roman" w:cs="Times New Roman"/>
        </w:rPr>
        <w:t>” y seleccionamos “</w:t>
      </w:r>
      <w:proofErr w:type="spellStart"/>
      <w:r w:rsidR="009D638E">
        <w:rPr>
          <w:rFonts w:ascii="Times New Roman" w:hAnsi="Times New Roman" w:cs="Times New Roman"/>
        </w:rPr>
        <w:t>Scrape</w:t>
      </w:r>
      <w:proofErr w:type="spellEnd"/>
      <w:r w:rsidR="009D638E">
        <w:rPr>
          <w:rFonts w:ascii="Times New Roman" w:hAnsi="Times New Roman" w:cs="Times New Roman"/>
        </w:rPr>
        <w:t xml:space="preserve">”. Una vez seleccionado se </w:t>
      </w:r>
      <w:r w:rsidR="00AB2A1E">
        <w:rPr>
          <w:rFonts w:ascii="Times New Roman" w:hAnsi="Times New Roman" w:cs="Times New Roman"/>
        </w:rPr>
        <w:t>ejecutará</w:t>
      </w:r>
      <w:r w:rsidR="009D638E">
        <w:rPr>
          <w:rFonts w:ascii="Times New Roman" w:hAnsi="Times New Roman" w:cs="Times New Roman"/>
        </w:rPr>
        <w:t xml:space="preserve"> una ventana emergente que empezara a indagar en orden del árbol del </w:t>
      </w:r>
      <w:proofErr w:type="spellStart"/>
      <w:r w:rsidR="009D638E">
        <w:rPr>
          <w:rFonts w:ascii="Times New Roman" w:hAnsi="Times New Roman" w:cs="Times New Roman"/>
        </w:rPr>
        <w:t>scraper</w:t>
      </w:r>
      <w:proofErr w:type="spellEnd"/>
      <w:r w:rsidR="009D638E">
        <w:rPr>
          <w:rFonts w:ascii="Times New Roman" w:hAnsi="Times New Roman" w:cs="Times New Roman"/>
        </w:rPr>
        <w:t xml:space="preserve"> que creamos, todos los atributos de la información serán capturados. Una vez termine podremos dar clic </w:t>
      </w:r>
      <w:r w:rsidR="006C4281">
        <w:rPr>
          <w:rFonts w:ascii="Times New Roman" w:hAnsi="Times New Roman" w:cs="Times New Roman"/>
        </w:rPr>
        <w:t>izquierdo</w:t>
      </w:r>
      <w:r w:rsidR="009D638E">
        <w:rPr>
          <w:rFonts w:ascii="Times New Roman" w:hAnsi="Times New Roman" w:cs="Times New Roman"/>
        </w:rPr>
        <w:t xml:space="preserve"> en el botón “</w:t>
      </w:r>
      <w:proofErr w:type="spellStart"/>
      <w:r w:rsidR="009D638E">
        <w:rPr>
          <w:rFonts w:ascii="Times New Roman" w:hAnsi="Times New Roman" w:cs="Times New Roman"/>
        </w:rPr>
        <w:t>Refresh</w:t>
      </w:r>
      <w:proofErr w:type="spellEnd"/>
      <w:r w:rsidR="009D638E">
        <w:rPr>
          <w:rFonts w:ascii="Times New Roman" w:hAnsi="Times New Roman" w:cs="Times New Roman"/>
        </w:rPr>
        <w:t>” y dirigirnos nuevamente a la barra de herramientas y selecciona la opción “</w:t>
      </w:r>
      <w:proofErr w:type="spellStart"/>
      <w:r w:rsidR="009D638E">
        <w:rPr>
          <w:rFonts w:ascii="Times New Roman" w:hAnsi="Times New Roman" w:cs="Times New Roman"/>
        </w:rPr>
        <w:t>Export</w:t>
      </w:r>
      <w:proofErr w:type="spellEnd"/>
      <w:r w:rsidR="009D638E">
        <w:rPr>
          <w:rFonts w:ascii="Times New Roman" w:hAnsi="Times New Roman" w:cs="Times New Roman"/>
        </w:rPr>
        <w:t xml:space="preserve"> Data”.</w:t>
      </w:r>
    </w:p>
    <w:p w14:paraId="7903824A" w14:textId="77777777" w:rsidR="006C4281" w:rsidRDefault="006C4281" w:rsidP="00C46F0B">
      <w:pPr>
        <w:spacing w:after="0"/>
        <w:jc w:val="both"/>
        <w:rPr>
          <w:rFonts w:ascii="Times New Roman" w:hAnsi="Times New Roman" w:cs="Times New Roman"/>
        </w:rPr>
      </w:pPr>
    </w:p>
    <w:p w14:paraId="41F3A1E1" w14:textId="003D5065" w:rsidR="009D638E" w:rsidRDefault="009D638E" w:rsidP="00C46F0B">
      <w:pPr>
        <w:spacing w:after="0"/>
        <w:jc w:val="both"/>
        <w:rPr>
          <w:rFonts w:ascii="Times New Roman" w:hAnsi="Times New Roman" w:cs="Times New Roman"/>
        </w:rPr>
      </w:pPr>
      <w:r w:rsidRPr="009D638E">
        <w:rPr>
          <w:rFonts w:ascii="Times New Roman" w:hAnsi="Times New Roman" w:cs="Times New Roman"/>
        </w:rPr>
        <w:drawing>
          <wp:inline distT="0" distB="0" distL="0" distR="0" wp14:anchorId="18835567" wp14:editId="1DCA9831">
            <wp:extent cx="6645910" cy="1408430"/>
            <wp:effectExtent l="19050" t="19050" r="21590" b="203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8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41D5D5" w14:textId="77777777" w:rsidR="006C4281" w:rsidRDefault="006C4281" w:rsidP="00C46F0B">
      <w:pPr>
        <w:spacing w:after="0"/>
        <w:jc w:val="both"/>
        <w:rPr>
          <w:rFonts w:ascii="Times New Roman" w:hAnsi="Times New Roman" w:cs="Times New Roman"/>
        </w:rPr>
      </w:pPr>
    </w:p>
    <w:p w14:paraId="62FFA18D" w14:textId="67A3D144" w:rsidR="0024533C" w:rsidRDefault="009D638E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Ahí podemos obtener nuestros datos en </w:t>
      </w:r>
      <w:r w:rsidR="006C4281">
        <w:rPr>
          <w:rFonts w:ascii="Times New Roman" w:hAnsi="Times New Roman" w:cs="Times New Roman"/>
        </w:rPr>
        <w:t>extensión.</w:t>
      </w:r>
      <w:r>
        <w:rPr>
          <w:rFonts w:ascii="Times New Roman" w:hAnsi="Times New Roman" w:cs="Times New Roman"/>
        </w:rPr>
        <w:t xml:space="preserve"> XLSX y en </w:t>
      </w:r>
      <w:proofErr w:type="spellStart"/>
      <w:r>
        <w:rPr>
          <w:rFonts w:ascii="Times New Roman" w:hAnsi="Times New Roman" w:cs="Times New Roman"/>
        </w:rPr>
        <w:t>extencion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</w:rPr>
        <w:t>CSV</w:t>
      </w:r>
      <w:proofErr w:type="spellEnd"/>
      <w:r>
        <w:rPr>
          <w:rFonts w:ascii="Times New Roman" w:hAnsi="Times New Roman" w:cs="Times New Roman"/>
        </w:rPr>
        <w:t xml:space="preserve">, en mi caso quiero los datos en esta </w:t>
      </w:r>
      <w:r w:rsidR="006C4281">
        <w:rPr>
          <w:rFonts w:ascii="Times New Roman" w:hAnsi="Times New Roman" w:cs="Times New Roman"/>
        </w:rPr>
        <w:t>última</w:t>
      </w:r>
      <w:r>
        <w:rPr>
          <w:rFonts w:ascii="Times New Roman" w:hAnsi="Times New Roman" w:cs="Times New Roman"/>
        </w:rPr>
        <w:t>.</w:t>
      </w:r>
      <w:r w:rsidR="002453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Ahora queda limpiar los datos, esto lo haremos en Excel, quitando columnas de información que no </w:t>
      </w:r>
      <w:r w:rsidR="006C4281">
        <w:rPr>
          <w:rFonts w:ascii="Times New Roman" w:hAnsi="Times New Roman" w:cs="Times New Roman"/>
        </w:rPr>
        <w:t>queramos</w:t>
      </w:r>
      <w:r>
        <w:rPr>
          <w:rFonts w:ascii="Times New Roman" w:hAnsi="Times New Roman" w:cs="Times New Roman"/>
        </w:rPr>
        <w:t xml:space="preserve">, eliminando caracteres extraños, cambiando las vocales con tilde a las mismas sin tilde, quitando la Ñ por la N </w:t>
      </w:r>
      <w:proofErr w:type="spellStart"/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otra letra extraña.</w:t>
      </w:r>
      <w:r w:rsidR="002453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Luego abrimos el </w:t>
      </w:r>
      <w:proofErr w:type="spellStart"/>
      <w:r>
        <w:rPr>
          <w:rFonts w:ascii="Times New Roman" w:hAnsi="Times New Roman" w:cs="Times New Roman"/>
        </w:rPr>
        <w:t>CSV</w:t>
      </w:r>
      <w:proofErr w:type="spellEnd"/>
      <w:r>
        <w:rPr>
          <w:rFonts w:ascii="Times New Roman" w:hAnsi="Times New Roman" w:cs="Times New Roman"/>
        </w:rPr>
        <w:t xml:space="preserve"> con un editor de texto básico como el Bloc de Notas y reemplazamos el separador de los datos “;” por la “,”. </w:t>
      </w:r>
    </w:p>
    <w:p w14:paraId="2A7BFF3B" w14:textId="2B5FFF83" w:rsidR="0024533C" w:rsidRDefault="00AB2A1E" w:rsidP="00C46F0B">
      <w:pPr>
        <w:spacing w:after="0"/>
        <w:jc w:val="both"/>
        <w:rPr>
          <w:rFonts w:ascii="Times New Roman" w:hAnsi="Times New Roman" w:cs="Times New Roman"/>
        </w:rPr>
      </w:pPr>
      <w:r w:rsidRPr="00AB2A1E">
        <w:rPr>
          <w:rFonts w:ascii="Times New Roman" w:hAnsi="Times New Roman" w:cs="Times New Roman"/>
        </w:rPr>
        <w:lastRenderedPageBreak/>
        <w:drawing>
          <wp:inline distT="0" distB="0" distL="0" distR="0" wp14:anchorId="046BEACB" wp14:editId="47AB3DD7">
            <wp:extent cx="6645910" cy="3738245"/>
            <wp:effectExtent l="19050" t="19050" r="21590" b="146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DA100C" w14:textId="34A3C0EB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  <w:r w:rsidRPr="00AB2A1E">
        <w:rPr>
          <w:rFonts w:ascii="Times New Roman" w:hAnsi="Times New Roman" w:cs="Times New Roman"/>
        </w:rPr>
        <w:drawing>
          <wp:inline distT="0" distB="0" distL="0" distR="0" wp14:anchorId="5B71BC1A" wp14:editId="21C534AF">
            <wp:extent cx="6645910" cy="3738245"/>
            <wp:effectExtent l="19050" t="19050" r="21590" b="146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CCA05" w14:textId="3C1F80C7" w:rsidR="00AB2A1E" w:rsidRDefault="00AB2A1E" w:rsidP="006C4281">
      <w:pPr>
        <w:spacing w:after="0"/>
        <w:jc w:val="center"/>
        <w:rPr>
          <w:rFonts w:ascii="Times New Roman" w:hAnsi="Times New Roman" w:cs="Times New Roman"/>
        </w:rPr>
      </w:pPr>
      <w:r w:rsidRPr="00AB2A1E">
        <w:rPr>
          <w:rFonts w:ascii="Times New Roman" w:hAnsi="Times New Roman" w:cs="Times New Roman"/>
        </w:rPr>
        <w:lastRenderedPageBreak/>
        <w:drawing>
          <wp:inline distT="0" distB="0" distL="0" distR="0" wp14:anchorId="3E6B8F04" wp14:editId="11DBE652">
            <wp:extent cx="4147508" cy="2714941"/>
            <wp:effectExtent l="19050" t="19050" r="24765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7005" cy="2721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9C137C" w14:textId="77777777" w:rsidR="006C4281" w:rsidRDefault="006C4281" w:rsidP="006C4281">
      <w:pPr>
        <w:spacing w:after="0"/>
        <w:jc w:val="center"/>
        <w:rPr>
          <w:rFonts w:ascii="Times New Roman" w:hAnsi="Times New Roman" w:cs="Times New Roman"/>
        </w:rPr>
      </w:pPr>
    </w:p>
    <w:p w14:paraId="6801BFC6" w14:textId="41A43092" w:rsidR="000E1E34" w:rsidRDefault="009D638E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ahí nos dirigimos al siguiente link </w:t>
      </w:r>
      <w:hyperlink r:id="rId19" w:history="1">
        <w:r w:rsidRPr="0017289F">
          <w:rPr>
            <w:rStyle w:val="Hipervnculo"/>
            <w:rFonts w:ascii="Times New Roman" w:hAnsi="Times New Roman" w:cs="Times New Roman"/>
          </w:rPr>
          <w:t>https://csvjson.com/csv2json</w:t>
        </w:r>
      </w:hyperlink>
      <w:r>
        <w:rPr>
          <w:rFonts w:ascii="Times New Roman" w:hAnsi="Times New Roman" w:cs="Times New Roman"/>
        </w:rPr>
        <w:t xml:space="preserve"> don</w:t>
      </w:r>
      <w:r w:rsidR="0024533C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e podemos </w:t>
      </w:r>
      <w:r w:rsidR="0024533C">
        <w:rPr>
          <w:rFonts w:ascii="Times New Roman" w:hAnsi="Times New Roman" w:cs="Times New Roman"/>
        </w:rPr>
        <w:t xml:space="preserve">transformar el </w:t>
      </w:r>
      <w:proofErr w:type="spellStart"/>
      <w:r w:rsidR="0024533C">
        <w:rPr>
          <w:rFonts w:ascii="Times New Roman" w:hAnsi="Times New Roman" w:cs="Times New Roman"/>
        </w:rPr>
        <w:t>CSV</w:t>
      </w:r>
      <w:proofErr w:type="spellEnd"/>
      <w:r w:rsidR="0024533C">
        <w:rPr>
          <w:rFonts w:ascii="Times New Roman" w:hAnsi="Times New Roman" w:cs="Times New Roman"/>
        </w:rPr>
        <w:t xml:space="preserve"> a JSON, archivo de </w:t>
      </w:r>
      <w:proofErr w:type="spellStart"/>
      <w:r w:rsidR="0024533C">
        <w:rPr>
          <w:rFonts w:ascii="Times New Roman" w:hAnsi="Times New Roman" w:cs="Times New Roman"/>
        </w:rPr>
        <w:t>tipop</w:t>
      </w:r>
      <w:proofErr w:type="spellEnd"/>
      <w:r w:rsidR="0024533C">
        <w:rPr>
          <w:rFonts w:ascii="Times New Roman" w:hAnsi="Times New Roman" w:cs="Times New Roman"/>
        </w:rPr>
        <w:t xml:space="preserve"> diccionario de información en </w:t>
      </w:r>
      <w:proofErr w:type="spellStart"/>
      <w:r w:rsidR="0024533C">
        <w:rPr>
          <w:rFonts w:ascii="Times New Roman" w:hAnsi="Times New Roman" w:cs="Times New Roman"/>
        </w:rPr>
        <w:t>NombreValor</w:t>
      </w:r>
      <w:proofErr w:type="spellEnd"/>
      <w:r w:rsidR="0024533C">
        <w:rPr>
          <w:rFonts w:ascii="Times New Roman" w:hAnsi="Times New Roman" w:cs="Times New Roman"/>
        </w:rPr>
        <w:t xml:space="preserve"> que podemos utilizar para crear la colección en la base de datos.</w:t>
      </w:r>
    </w:p>
    <w:p w14:paraId="52E8378A" w14:textId="77777777" w:rsidR="006C4281" w:rsidRDefault="006C4281" w:rsidP="00C46F0B">
      <w:pPr>
        <w:spacing w:after="0"/>
        <w:jc w:val="both"/>
        <w:rPr>
          <w:rFonts w:ascii="Times New Roman" w:hAnsi="Times New Roman" w:cs="Times New Roman"/>
        </w:rPr>
      </w:pPr>
    </w:p>
    <w:p w14:paraId="1901A409" w14:textId="739D8B76" w:rsidR="0024533C" w:rsidRDefault="0024533C" w:rsidP="00C46F0B">
      <w:pPr>
        <w:spacing w:after="0"/>
        <w:jc w:val="both"/>
        <w:rPr>
          <w:rFonts w:ascii="Times New Roman" w:hAnsi="Times New Roman" w:cs="Times New Roman"/>
        </w:rPr>
      </w:pPr>
      <w:r w:rsidRPr="0024533C">
        <w:rPr>
          <w:rFonts w:ascii="Times New Roman" w:hAnsi="Times New Roman" w:cs="Times New Roman"/>
        </w:rPr>
        <w:drawing>
          <wp:inline distT="0" distB="0" distL="0" distR="0" wp14:anchorId="7DFC1843" wp14:editId="05213C0F">
            <wp:extent cx="6645910" cy="3202940"/>
            <wp:effectExtent l="19050" t="19050" r="21590" b="165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560AB9" w14:textId="2F390E7F" w:rsidR="00872EE1" w:rsidRDefault="00AB2A1E" w:rsidP="00C46F0B">
      <w:pPr>
        <w:spacing w:after="0"/>
        <w:jc w:val="both"/>
        <w:rPr>
          <w:rFonts w:ascii="Times New Roman" w:hAnsi="Times New Roman" w:cs="Times New Roman"/>
        </w:rPr>
      </w:pPr>
      <w:r w:rsidRPr="00AB2A1E">
        <w:rPr>
          <w:rFonts w:ascii="Times New Roman" w:hAnsi="Times New Roman" w:cs="Times New Roman"/>
        </w:rPr>
        <w:lastRenderedPageBreak/>
        <w:drawing>
          <wp:inline distT="0" distB="0" distL="0" distR="0" wp14:anchorId="63848B09" wp14:editId="7DEE04BF">
            <wp:extent cx="6645910" cy="3738245"/>
            <wp:effectExtent l="19050" t="19050" r="21590" b="146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EDE266" w14:textId="77777777" w:rsidR="006C4281" w:rsidRDefault="006C4281" w:rsidP="00C46F0B">
      <w:pPr>
        <w:spacing w:after="0"/>
        <w:jc w:val="both"/>
        <w:rPr>
          <w:rFonts w:ascii="Times New Roman" w:hAnsi="Times New Roman" w:cs="Times New Roman"/>
        </w:rPr>
      </w:pPr>
    </w:p>
    <w:p w14:paraId="4B3B717F" w14:textId="531328BD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 dentro de Mongo DB solo queda insertar esta nueva información para tener nuestra colección de a base de datos.</w:t>
      </w:r>
    </w:p>
    <w:p w14:paraId="210EB1A7" w14:textId="77777777" w:rsidR="006C4281" w:rsidRDefault="006C4281" w:rsidP="00C46F0B">
      <w:pPr>
        <w:spacing w:after="0"/>
        <w:jc w:val="both"/>
        <w:rPr>
          <w:rFonts w:ascii="Times New Roman" w:hAnsi="Times New Roman" w:cs="Times New Roman"/>
        </w:rPr>
      </w:pPr>
    </w:p>
    <w:p w14:paraId="5B2D4ABC" w14:textId="4693B2F5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18D475" wp14:editId="3AF79173">
            <wp:extent cx="6645910" cy="1751965"/>
            <wp:effectExtent l="0" t="0" r="254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341A" w14:textId="3B1F6716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43E98B" wp14:editId="72AF0D87">
            <wp:extent cx="6645910" cy="3903345"/>
            <wp:effectExtent l="19050" t="19050" r="21590" b="209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3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C279E7" w14:textId="164C75E1" w:rsidR="00AB2A1E" w:rsidRDefault="00AB2A1E" w:rsidP="00C46F0B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A1814D" wp14:editId="5C153353">
            <wp:extent cx="6645910" cy="647065"/>
            <wp:effectExtent l="19050" t="19050" r="21590" b="196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DC5E1" w14:textId="77777777" w:rsidR="00AB2A1E" w:rsidRPr="00C46F0B" w:rsidRDefault="00AB2A1E" w:rsidP="00C46F0B">
      <w:pPr>
        <w:spacing w:after="0"/>
        <w:jc w:val="both"/>
        <w:rPr>
          <w:rFonts w:ascii="Times New Roman" w:hAnsi="Times New Roman" w:cs="Times New Roman"/>
        </w:rPr>
      </w:pPr>
    </w:p>
    <w:sectPr w:rsidR="00AB2A1E" w:rsidRPr="00C46F0B" w:rsidSect="0006781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81D"/>
    <w:rsid w:val="0006781D"/>
    <w:rsid w:val="000E1E34"/>
    <w:rsid w:val="0024533C"/>
    <w:rsid w:val="0052269B"/>
    <w:rsid w:val="006C4281"/>
    <w:rsid w:val="00834347"/>
    <w:rsid w:val="00872EE1"/>
    <w:rsid w:val="009D638E"/>
    <w:rsid w:val="00AB2A1E"/>
    <w:rsid w:val="00B41C21"/>
    <w:rsid w:val="00C4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866B2"/>
  <w15:chartTrackingRefBased/>
  <w15:docId w15:val="{510F8B41-28A5-41DF-9C35-A3B8B2FE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46F0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6F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webscraper.io/tutorial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csvjson.com/csv2json" TargetMode="External"/><Relationship Id="rId4" Type="http://schemas.openxmlformats.org/officeDocument/2006/relationships/hyperlink" Target="mailto:Luis.narvaez@usantoto.edu.co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791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Narváez Gómez</dc:creator>
  <cp:keywords/>
  <dc:description/>
  <cp:lastModifiedBy>Luis Felipe Narváez Gómez</cp:lastModifiedBy>
  <cp:revision>2</cp:revision>
  <dcterms:created xsi:type="dcterms:W3CDTF">2022-08-29T18:53:00Z</dcterms:created>
  <dcterms:modified xsi:type="dcterms:W3CDTF">2022-08-29T20:29:00Z</dcterms:modified>
</cp:coreProperties>
</file>