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F270" w14:textId="5A2EA070" w:rsidR="0082017D" w:rsidRDefault="0082017D" w:rsidP="000249F4">
      <w:pPr>
        <w:pStyle w:val="Ttulo1"/>
        <w:rPr>
          <w:noProof/>
          <w:lang w:val="en-GB"/>
        </w:rPr>
      </w:pPr>
      <w:bookmarkStart w:id="0" w:name="_GoBack"/>
      <w:bookmarkEnd w:id="0"/>
      <w:r w:rsidRPr="00AD2031">
        <w:rPr>
          <w:noProof/>
          <w:lang w:val="en-GB"/>
        </w:rPr>
        <w:t>Lorem ipsum dolor sit amet</w:t>
      </w:r>
      <w:r w:rsidR="006F1FB5" w:rsidRPr="006F1FB5">
        <w:rPr>
          <w:noProof/>
          <w:lang w:val="en-GB"/>
        </w:rPr>
        <w:t xml:space="preserve"> </w:t>
      </w:r>
      <w:r w:rsidR="006F1FB5" w:rsidRPr="00AD2031">
        <w:rPr>
          <w:noProof/>
          <w:lang w:val="en-GB"/>
        </w:rPr>
        <w:t>ipsum</w:t>
      </w:r>
      <w:r w:rsidR="003E6BC3">
        <w:rPr>
          <w:rStyle w:val="Refdenotaalpie"/>
          <w:noProof/>
          <w:lang w:val="en-GB"/>
        </w:rPr>
        <w:footnoteReference w:customMarkFollows="1" w:id="1"/>
        <w:t>*</w:t>
      </w:r>
      <w:commentRangeStart w:id="1"/>
      <w:commentRangeEnd w:id="1"/>
      <w:r w:rsidR="00ED2E71">
        <w:rPr>
          <w:rStyle w:val="Refdecomentario"/>
          <w:rFonts w:ascii="Georgia" w:eastAsiaTheme="minorEastAsia" w:hAnsi="Georgia" w:cstheme="minorBidi"/>
          <w:b w:val="0"/>
        </w:rPr>
        <w:commentReference w:id="1"/>
      </w:r>
    </w:p>
    <w:p w14:paraId="52779B4E" w14:textId="7FF0BCAF" w:rsidR="00AD581A" w:rsidRPr="00D427E2" w:rsidRDefault="00AD581A" w:rsidP="00AD581A">
      <w:pPr>
        <w:rPr>
          <w:lang w:val="es-ES"/>
        </w:rPr>
      </w:pPr>
      <w:r w:rsidRPr="00D427E2">
        <w:rPr>
          <w:lang w:val="es-ES"/>
        </w:rPr>
        <w:t>[Artículos]</w:t>
      </w:r>
    </w:p>
    <w:p w14:paraId="6DA9C9CB" w14:textId="48DBABC0" w:rsidR="00372722" w:rsidRPr="00D427E2" w:rsidRDefault="00372722" w:rsidP="009419E6">
      <w:pPr>
        <w:pStyle w:val="Autores"/>
        <w:rPr>
          <w:lang w:val="es-ES"/>
        </w:rPr>
      </w:pPr>
      <w:commentRangeStart w:id="2"/>
      <w:r w:rsidRPr="00D427E2">
        <w:rPr>
          <w:lang w:val="es-ES"/>
        </w:rPr>
        <w:t>Autores</w:t>
      </w:r>
      <w:r w:rsidR="00135291" w:rsidRPr="00D427E2">
        <w:rPr>
          <w:rStyle w:val="Refdenotaalpie"/>
          <w:lang w:val="es-ES"/>
        </w:rPr>
        <w:footnoteReference w:customMarkFollows="1" w:id="2"/>
        <w:t>**</w:t>
      </w:r>
    </w:p>
    <w:p w14:paraId="227D3A27" w14:textId="682D2F93" w:rsidR="00372722" w:rsidRPr="00D427E2" w:rsidRDefault="00372722" w:rsidP="00372722">
      <w:pPr>
        <w:pStyle w:val="Autores"/>
        <w:rPr>
          <w:lang w:val="es-ES"/>
        </w:rPr>
      </w:pPr>
      <w:r w:rsidRPr="00D427E2">
        <w:rPr>
          <w:lang w:val="es-ES"/>
        </w:rPr>
        <w:t>Autores</w:t>
      </w:r>
      <w:r w:rsidR="008C35EC" w:rsidRPr="00D427E2">
        <w:rPr>
          <w:rStyle w:val="Refdenotaalpie"/>
          <w:lang w:val="es-ES"/>
        </w:rPr>
        <w:footnoteReference w:customMarkFollows="1" w:id="3"/>
        <w:t>***</w:t>
      </w:r>
      <w:commentRangeEnd w:id="2"/>
      <w:r w:rsidR="00ED2E71">
        <w:rPr>
          <w:rStyle w:val="Refdecomentario"/>
          <w:i w:val="0"/>
          <w:noProof w:val="0"/>
        </w:rPr>
        <w:commentReference w:id="2"/>
      </w:r>
    </w:p>
    <w:p w14:paraId="5E1F993B" w14:textId="57FD0C7C" w:rsidR="00A1094D" w:rsidRPr="00AD2031" w:rsidRDefault="00A1094D" w:rsidP="0012276B">
      <w:pPr>
        <w:pStyle w:val="Ttulo2"/>
        <w:rPr>
          <w:lang w:val="pt-PT"/>
        </w:rPr>
      </w:pPr>
      <w:r w:rsidRPr="00AD2031">
        <w:rPr>
          <w:lang w:val="pt-PT"/>
        </w:rPr>
        <w:t>Resumen</w:t>
      </w:r>
      <w:commentRangeStart w:id="3"/>
      <w:commentRangeEnd w:id="3"/>
      <w:r w:rsidR="00ED2E71">
        <w:rPr>
          <w:rStyle w:val="Refdecomentario"/>
          <w:rFonts w:ascii="Georgia" w:eastAsiaTheme="minorEastAsia" w:hAnsi="Georgia" w:cstheme="minorBidi"/>
          <w:b w:val="0"/>
          <w:noProof w:val="0"/>
        </w:rPr>
        <w:commentReference w:id="3"/>
      </w:r>
    </w:p>
    <w:p w14:paraId="4BCF225E" w14:textId="3DDAD432" w:rsidR="0082017D" w:rsidRPr="003D435A" w:rsidRDefault="0082017D" w:rsidP="002A51E0">
      <w:pPr>
        <w:pStyle w:val="Resumen"/>
        <w:rPr>
          <w:lang w:val="fr-FR"/>
        </w:rPr>
      </w:pPr>
      <w:r w:rsidRPr="003D435A">
        <w:rPr>
          <w:rFonts w:cs="Times New Roman"/>
          <w:lang w:val="fr-FR"/>
        </w:rPr>
        <w:t>Ut nonummy. Fusce aliquet pede non pede. Suspendisse dapibus lorem pellentesque magna. Integer nulla. Donec blandit feugiat ligula. Donec hendrerit, felis et imperdiet euismod, purus ipsum pretium metus, in lacinia nulla nisl eget sapien.</w:t>
      </w:r>
      <w:r w:rsidR="00A1094D" w:rsidRPr="003D435A">
        <w:rPr>
          <w:rFonts w:cs="Times New Roman"/>
          <w:lang w:val="fr-FR"/>
        </w:rPr>
        <w:t xml:space="preserve"> </w:t>
      </w:r>
      <w:r w:rsidRPr="003D435A">
        <w:rPr>
          <w:rFonts w:cs="Times New Roman"/>
          <w:lang w:val="fr-FR"/>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w:t>
      </w:r>
      <w:r w:rsidRPr="003D435A">
        <w:rPr>
          <w:rFonts w:cs="Times New Roman"/>
          <w:lang w:val="es-ES"/>
        </w:rPr>
        <w:t xml:space="preserve">Nunc ac magna. Maecenas odio dolor, vulputate vel, auctor ac, accumsan id, felis. </w:t>
      </w:r>
      <w:r w:rsidRPr="00AD2031">
        <w:rPr>
          <w:rFonts w:cs="Times New Roman"/>
          <w:lang w:val="pt-PT"/>
        </w:rPr>
        <w:t>Pellentesque cursus sagittis felis.</w:t>
      </w:r>
      <w:r w:rsidR="00A1094D" w:rsidRPr="00AD2031">
        <w:rPr>
          <w:rFonts w:cs="Times New Roman"/>
          <w:lang w:val="pt-PT"/>
        </w:rPr>
        <w:t xml:space="preserve"> </w:t>
      </w:r>
      <w:r w:rsidRPr="00AD2031">
        <w:rPr>
          <w:rFonts w:cs="Times New Roman"/>
          <w:lang w:val="pt-PT"/>
        </w:rPr>
        <w:t xml:space="preserve">Pellentesque porttitor, velit lacinia egestas auctor, diam eros tempus arcu, nec vulputate augue magna vel risus. </w:t>
      </w:r>
      <w:r w:rsidRPr="00A1094D">
        <w:rPr>
          <w:rFonts w:cs="Times New Roman"/>
        </w:rPr>
        <w:t xml:space="preserve">Cras non magna vel ante adipiscing rhoncus. Vivamus a mi. </w:t>
      </w:r>
      <w:r w:rsidRPr="003D435A">
        <w:rPr>
          <w:rFonts w:cs="Times New Roman"/>
          <w:lang w:val="fr-FR"/>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3D435A">
        <w:rPr>
          <w:lang w:val="fr-FR"/>
        </w:rPr>
        <w:t>Donec elit est, consectetuer eget, consequat quis, tempus quis, wisi.</w:t>
      </w:r>
    </w:p>
    <w:p w14:paraId="4E5C93E3" w14:textId="6C2ACC63" w:rsidR="00177E3A" w:rsidRDefault="00177E3A" w:rsidP="00177E3A">
      <w:pPr>
        <w:pStyle w:val="Resumen"/>
        <w:rPr>
          <w:lang w:val="fr-FR"/>
        </w:rPr>
      </w:pPr>
      <w:r w:rsidRPr="003D435A">
        <w:rPr>
          <w:rStyle w:val="Textoennegrita"/>
          <w:lang w:val="fr-FR"/>
        </w:rPr>
        <w:t>Palabras clave:</w:t>
      </w:r>
      <w:r w:rsidRPr="003D435A">
        <w:rPr>
          <w:lang w:val="fr-FR"/>
        </w:rPr>
        <w:t xml:space="preserve"> palabra</w:t>
      </w:r>
      <w:commentRangeStart w:id="4"/>
      <w:commentRangeEnd w:id="4"/>
      <w:r w:rsidR="00611D2D">
        <w:rPr>
          <w:rStyle w:val="Refdecomentario"/>
          <w:noProof w:val="0"/>
        </w:rPr>
        <w:commentReference w:id="4"/>
      </w:r>
    </w:p>
    <w:p w14:paraId="40EFF431" w14:textId="427EC02B" w:rsidR="00251511" w:rsidRPr="00251511" w:rsidRDefault="00251511" w:rsidP="00251511">
      <w:pPr>
        <w:pStyle w:val="Resumen"/>
      </w:pPr>
      <w:r w:rsidRPr="00267416">
        <w:rPr>
          <w:rStyle w:val="Textoennegrita"/>
        </w:rPr>
        <w:t>Clasificación JEL:</w:t>
      </w:r>
      <w:r>
        <w:rPr>
          <w:lang w:val="fr-FR"/>
        </w:rPr>
        <w:t xml:space="preserve"> 000</w:t>
      </w:r>
      <w:commentRangeStart w:id="5"/>
      <w:commentRangeEnd w:id="5"/>
      <w:r>
        <w:rPr>
          <w:rStyle w:val="Refdecomentario"/>
          <w:noProof w:val="0"/>
        </w:rPr>
        <w:commentReference w:id="5"/>
      </w:r>
    </w:p>
    <w:p w14:paraId="658BCEAC" w14:textId="56CE9491" w:rsidR="00116EB3" w:rsidRPr="003D435A" w:rsidRDefault="00116EB3" w:rsidP="00116EB3">
      <w:pPr>
        <w:pStyle w:val="Ttulotrad"/>
        <w:rPr>
          <w:lang w:val="fr-FR"/>
        </w:rPr>
      </w:pPr>
      <w:r w:rsidRPr="003D435A">
        <w:rPr>
          <w:lang w:val="fr-FR"/>
        </w:rPr>
        <w:lastRenderedPageBreak/>
        <w:t>Donec elit est, consectetuer eget, consequat quis, tempus quis, wisi</w:t>
      </w:r>
      <w:commentRangeStart w:id="6"/>
      <w:commentRangeEnd w:id="6"/>
      <w:r w:rsidR="00ED2E71">
        <w:rPr>
          <w:rStyle w:val="Refdecomentario"/>
          <w:rFonts w:ascii="Georgia" w:eastAsiaTheme="minorEastAsia" w:hAnsi="Georgia" w:cstheme="minorBidi"/>
          <w:b w:val="0"/>
          <w:bCs w:val="0"/>
          <w:noProof w:val="0"/>
          <w:color w:val="auto"/>
        </w:rPr>
        <w:commentReference w:id="6"/>
      </w:r>
    </w:p>
    <w:p w14:paraId="389734C8" w14:textId="391F2661" w:rsidR="00A1094D" w:rsidRDefault="0042448D" w:rsidP="00A1094D">
      <w:pPr>
        <w:pStyle w:val="Ttulo2"/>
        <w:rPr>
          <w:lang w:val="fr-FR"/>
        </w:rPr>
      </w:pPr>
      <w:r>
        <w:rPr>
          <w:lang w:val="fr-FR"/>
        </w:rPr>
        <w:t>Sección</w:t>
      </w:r>
      <w:commentRangeStart w:id="7"/>
      <w:commentRangeEnd w:id="7"/>
      <w:r>
        <w:rPr>
          <w:rStyle w:val="Refdecomentario"/>
          <w:rFonts w:ascii="Georgia" w:eastAsiaTheme="minorEastAsia" w:hAnsi="Georgia" w:cstheme="minorBidi"/>
          <w:b w:val="0"/>
          <w:noProof w:val="0"/>
        </w:rPr>
        <w:commentReference w:id="7"/>
      </w:r>
    </w:p>
    <w:p w14:paraId="655CE552" w14:textId="77777777" w:rsidR="0042448D" w:rsidRDefault="0042448D" w:rsidP="0042448D">
      <w:pPr>
        <w:pStyle w:val="Ttulo3"/>
        <w:rPr>
          <w:lang w:val="fr-FR"/>
        </w:rPr>
      </w:pPr>
      <w:r>
        <w:rPr>
          <w:lang w:val="fr-FR"/>
        </w:rPr>
        <w:t>Subsección</w:t>
      </w:r>
      <w:commentRangeStart w:id="8"/>
      <w:commentRangeEnd w:id="8"/>
      <w:r>
        <w:rPr>
          <w:rStyle w:val="Refdecomentario"/>
          <w:rFonts w:ascii="Georgia" w:eastAsiaTheme="minorEastAsia" w:hAnsi="Georgia" w:cstheme="minorBidi"/>
        </w:rPr>
        <w:commentReference w:id="8"/>
      </w:r>
    </w:p>
    <w:p w14:paraId="274437C0" w14:textId="2EAFBD22" w:rsidR="0042448D" w:rsidRPr="0042448D" w:rsidRDefault="0042448D" w:rsidP="0042448D">
      <w:pPr>
        <w:pStyle w:val="Ttulo4"/>
        <w:rPr>
          <w:lang w:val="fr-FR"/>
        </w:rPr>
      </w:pPr>
      <w:r>
        <w:rPr>
          <w:lang w:val="fr-FR"/>
        </w:rPr>
        <w:t>Subsubsección</w:t>
      </w:r>
      <w:commentRangeStart w:id="9"/>
      <w:commentRangeEnd w:id="9"/>
      <w:r>
        <w:rPr>
          <w:rStyle w:val="Refdecomentario"/>
          <w:rFonts w:ascii="Georgia" w:eastAsiaTheme="minorEastAsia" w:hAnsi="Georgia" w:cstheme="minorBidi"/>
        </w:rPr>
        <w:commentReference w:id="9"/>
      </w:r>
    </w:p>
    <w:p w14:paraId="4EBF5385" w14:textId="7F7F227E" w:rsidR="006E6E3B" w:rsidRPr="003D435A" w:rsidRDefault="00A113C6" w:rsidP="0075656D">
      <w:pPr>
        <w:pStyle w:val="Figurattulo"/>
        <w:rPr>
          <w:lang w:val="fr-FR"/>
        </w:rPr>
      </w:pPr>
      <w:r w:rsidRPr="00ED2E71">
        <w:rPr>
          <w:lang w:val="fr-FR"/>
        </w:rPr>
        <w:t>Figura</w:t>
      </w:r>
      <w:r w:rsidR="00972829" w:rsidRPr="00ED2E71">
        <w:rPr>
          <w:lang w:val="fr-FR"/>
        </w:rPr>
        <w:t xml:space="preserve"> 1</w:t>
      </w:r>
      <w:r w:rsidRPr="00ED2E71">
        <w:rPr>
          <w:lang w:val="fr-FR"/>
        </w:rPr>
        <w:t xml:space="preserve">. </w:t>
      </w:r>
      <w:r w:rsidR="0082017D" w:rsidRPr="00ED2E71">
        <w:rPr>
          <w:lang w:val="fr-FR"/>
        </w:rPr>
        <w:t xml:space="preserve">In in nunc. </w:t>
      </w:r>
      <w:r w:rsidR="0082017D" w:rsidRPr="003D435A">
        <w:rPr>
          <w:lang w:val="fr-FR"/>
        </w:rPr>
        <w:t xml:space="preserve">Class aptent </w:t>
      </w:r>
      <w:r w:rsidR="00972829" w:rsidRPr="003D435A">
        <w:rPr>
          <w:lang w:val="fr-FR"/>
        </w:rPr>
        <w:t>taciti sociosqu</w:t>
      </w:r>
      <w:commentRangeStart w:id="10"/>
      <w:commentRangeEnd w:id="10"/>
      <w:r w:rsidR="00ED2E71">
        <w:rPr>
          <w:rStyle w:val="Refdecomentario"/>
          <w:rFonts w:ascii="Georgia" w:hAnsi="Georgia"/>
        </w:rPr>
        <w:commentReference w:id="10"/>
      </w:r>
    </w:p>
    <w:p w14:paraId="72932F74" w14:textId="24DEE627" w:rsidR="006E6E3B" w:rsidRDefault="006E6E3B" w:rsidP="006E6E3B">
      <w:pPr>
        <w:pStyle w:val="Figura"/>
        <w:rPr>
          <w:noProof/>
        </w:rPr>
      </w:pPr>
      <w:r>
        <w:rPr>
          <w:noProof/>
          <w:lang w:eastAsia="es-CO"/>
        </w:rPr>
        <w:drawing>
          <wp:inline distT="0" distB="0" distL="0" distR="0" wp14:anchorId="163030CD" wp14:editId="3AA050A4">
            <wp:extent cx="914400" cy="914400"/>
            <wp:effectExtent l="0" t="0" r="0" b="0"/>
            <wp:docPr id="16" name="Gráfico 16" descr="Lenguaje de sig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descr="Lenguaje de signos"/>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914400" cy="914400"/>
                    </a:xfrm>
                    <a:prstGeom prst="rect">
                      <a:avLst/>
                    </a:prstGeom>
                  </pic:spPr>
                </pic:pic>
              </a:graphicData>
            </a:graphic>
          </wp:inline>
        </w:drawing>
      </w:r>
      <w:commentRangeStart w:id="11"/>
      <w:commentRangeEnd w:id="11"/>
      <w:r w:rsidR="00CB6A0D">
        <w:rPr>
          <w:rStyle w:val="Refdecomentario"/>
          <w:rFonts w:ascii="Georgia" w:hAnsi="Georgia"/>
        </w:rPr>
        <w:commentReference w:id="11"/>
      </w:r>
    </w:p>
    <w:p w14:paraId="53D77276" w14:textId="3CB0E411" w:rsidR="006E6E3B" w:rsidRPr="00135291" w:rsidRDefault="0075656D" w:rsidP="00091673">
      <w:pPr>
        <w:pStyle w:val="Fuenterec"/>
        <w:rPr>
          <w:lang w:val="es-CO"/>
        </w:rPr>
      </w:pPr>
      <w:r>
        <w:rPr>
          <w:lang w:val="es-CO"/>
        </w:rPr>
        <w:t xml:space="preserve">Fuente: </w:t>
      </w:r>
      <w:r w:rsidR="0082017D" w:rsidRPr="00135291">
        <w:rPr>
          <w:lang w:val="es-CO"/>
        </w:rPr>
        <w:t xml:space="preserve">ad litora torquent per </w:t>
      </w:r>
      <w:commentRangeStart w:id="12"/>
      <w:commentRangeEnd w:id="12"/>
      <w:r w:rsidR="00611D2D">
        <w:rPr>
          <w:rStyle w:val="Refdecomentario"/>
          <w:rFonts w:ascii="Georgia" w:hAnsi="Georgia"/>
          <w:noProof w:val="0"/>
          <w:lang w:val="es-CO"/>
        </w:rPr>
        <w:commentReference w:id="12"/>
      </w:r>
    </w:p>
    <w:p w14:paraId="2D024562" w14:textId="19BA18B7" w:rsidR="0082017D" w:rsidRPr="00AD2031" w:rsidRDefault="000D21B9" w:rsidP="002B174A">
      <w:pPr>
        <w:rPr>
          <w:noProof/>
          <w:lang w:val="pt-PT"/>
        </w:rPr>
      </w:pPr>
      <w:r>
        <w:rPr>
          <w:noProof/>
        </w:rPr>
        <w:t>C</w:t>
      </w:r>
      <w:r w:rsidR="0082017D">
        <w:rPr>
          <w:noProof/>
        </w:rPr>
        <w:t xml:space="preserve">onubia nostra, per inceptos hymenaeos. Donec ullamcorper fringilla </w:t>
      </w:r>
      <w:r w:rsidR="0082017D" w:rsidRPr="00EA6929">
        <w:rPr>
          <w:rStyle w:val="Versalitas"/>
        </w:rPr>
        <w:t>eros</w:t>
      </w:r>
      <w:r w:rsidR="0082017D">
        <w:rPr>
          <w:noProof/>
        </w:rPr>
        <w:t xml:space="preserve">. </w:t>
      </w:r>
      <w:r w:rsidR="0082017D" w:rsidRPr="00135291">
        <w:rPr>
          <w:noProof/>
        </w:rPr>
        <w:t xml:space="preserve">Fusce in sapien eu purus dapibus commodo. </w:t>
      </w:r>
      <w:r w:rsidR="0082017D" w:rsidRPr="00EA6929">
        <w:rPr>
          <w:noProof/>
          <w:lang w:val="fr-FR"/>
        </w:rPr>
        <w:t xml:space="preserve">Cum </w:t>
      </w:r>
      <w:r w:rsidR="0082017D" w:rsidRPr="00EA6929">
        <w:rPr>
          <w:rStyle w:val="Versalitas"/>
          <w:lang w:val="fr-FR"/>
        </w:rPr>
        <w:t>sociis</w:t>
      </w:r>
      <w:r w:rsidR="0082017D" w:rsidRPr="00EA6929">
        <w:rPr>
          <w:noProof/>
          <w:lang w:val="fr-FR"/>
        </w:rPr>
        <w:t xml:space="preserve"> natoque penatibus et magnis dis parturient montes, nascetur ridiculus mus. </w:t>
      </w:r>
      <w:r w:rsidR="0082017D" w:rsidRPr="00AD2031">
        <w:rPr>
          <w:noProof/>
          <w:lang w:val="pt-PT"/>
        </w:rPr>
        <w:t>Cras faucibus condimentum odio. Sed ac ligula. Aliquam at eros. Etiam at ligula et tellus ullamcorper ultrices. In fermentum, lorem non cursus porttitor, diam urna accumsan lacus, sed interdum wisi nibh nec nisl.</w:t>
      </w:r>
      <w:r>
        <w:rPr>
          <w:noProof/>
          <w:lang w:val="pt-PT"/>
        </w:rPr>
        <w:t xml:space="preserve"> </w:t>
      </w:r>
    </w:p>
    <w:p w14:paraId="6C8B8778" w14:textId="51A4FC12" w:rsidR="0082017D" w:rsidRPr="00AD2031" w:rsidRDefault="0082017D" w:rsidP="002B174A">
      <w:pPr>
        <w:rPr>
          <w:noProof/>
          <w:lang w:val="pt-PT"/>
        </w:rPr>
      </w:pPr>
      <w:r w:rsidRPr="003D435A">
        <w:rPr>
          <w:noProof/>
          <w:lang w:val="pt-PT"/>
        </w:rPr>
        <w:t xml:space="preserve">Ut tincidunt volutpat urna. Mauris eleifend nulla eget mauris. </w:t>
      </w:r>
      <w:r w:rsidRPr="00AD2031">
        <w:rPr>
          <w:noProof/>
          <w:lang w:val="pt-PT"/>
        </w:rPr>
        <w:t>Sed cursus quam id felis. Curabitur posuere quam vel nibh. Cras dapibus dapibus nisl. Maecenas pede purus, tristique ac, tempus eget, egestas quis, mauris. Curabitur non eros. Nullam hendrerit bibendum justo. Fusce iaculis, est quis lacinia pretium, pede metus molestie lacus, at gravida wisi ante at libero.</w:t>
      </w:r>
    </w:p>
    <w:p w14:paraId="657EB10E" w14:textId="7C781C0B" w:rsidR="0082017D" w:rsidRPr="00AD2031" w:rsidRDefault="0082017D" w:rsidP="002B174A">
      <w:pPr>
        <w:rPr>
          <w:noProof/>
          <w:lang w:val="pt-PT"/>
        </w:rPr>
      </w:pPr>
      <w:r w:rsidRPr="00AD2031">
        <w:rPr>
          <w:noProof/>
          <w:lang w:val="pt-PT"/>
        </w:rPr>
        <w:t xml:space="preserve">Quisque ornare placerat risus. </w:t>
      </w:r>
      <w:r w:rsidRPr="003D435A">
        <w:rPr>
          <w:noProof/>
          <w:lang w:val="es-ES"/>
        </w:rPr>
        <w:t xml:space="preserve">Ut molestie magna at mi. </w:t>
      </w:r>
      <w:r w:rsidRPr="003D435A">
        <w:rPr>
          <w:noProof/>
          <w:lang w:val="fr-FR"/>
        </w:rPr>
        <w:t xml:space="preserve">Integer aliquet mauris et nibh. Ut mattis ligula posuere velit. Nunc sagittis. Curabitur varius fringilla nisl. </w:t>
      </w:r>
    </w:p>
    <w:p w14:paraId="7ABCCB3C" w14:textId="10F3E485" w:rsidR="0082017D" w:rsidRPr="00AD2031" w:rsidRDefault="0082017D" w:rsidP="002A51E0">
      <w:pPr>
        <w:pStyle w:val="Cita"/>
        <w:rPr>
          <w:noProof/>
          <w:lang w:val="pt-PT"/>
        </w:rPr>
      </w:pPr>
      <w:commentRangeStart w:id="13"/>
      <w:r w:rsidRPr="003D435A">
        <w:rPr>
          <w:noProof/>
          <w:lang w:val="fr-FR"/>
        </w:rPr>
        <w:lastRenderedPageBreak/>
        <w:t xml:space="preserve">Proin hendrerit tempus arcu. In hac habitasse platea dictumst. Suspendisse potenti. Vivamus vitae massa adipiscing est lacinia sodales. </w:t>
      </w:r>
      <w:r w:rsidRPr="00AD2031">
        <w:rPr>
          <w:noProof/>
          <w:lang w:val="pt-PT"/>
        </w:rPr>
        <w:t>Donec metus massa, mollis vel, tempus placerat, vestibulum condimentum, ligula. Nunc lacus metus, posuere eget, lacinia eu, varius quis, libero.</w:t>
      </w:r>
      <w:commentRangeEnd w:id="13"/>
      <w:r w:rsidR="00146B0A">
        <w:rPr>
          <w:noProof/>
          <w:lang w:val="pt-PT"/>
        </w:rPr>
        <w:t xml:space="preserve"> (Autor, año, pp. xx)</w:t>
      </w:r>
      <w:r w:rsidR="00146B0A">
        <w:rPr>
          <w:rStyle w:val="Refdecomentario"/>
          <w:iCs w:val="0"/>
        </w:rPr>
        <w:commentReference w:id="13"/>
      </w:r>
    </w:p>
    <w:p w14:paraId="1AC05F19" w14:textId="4C5035F1" w:rsidR="00DF6F33" w:rsidRPr="00CA47BB" w:rsidRDefault="00DF6F33" w:rsidP="00091673">
      <w:pPr>
        <w:pStyle w:val="Listaconvietas"/>
      </w:pPr>
      <w:commentRangeStart w:id="14"/>
      <w:proofErr w:type="spellStart"/>
      <w:r w:rsidRPr="00091673">
        <w:t>Aliquam</w:t>
      </w:r>
      <w:proofErr w:type="spellEnd"/>
      <w:r w:rsidRPr="00CA47BB">
        <w:t xml:space="preserve"> </w:t>
      </w:r>
    </w:p>
    <w:p w14:paraId="4DFAE9A8" w14:textId="6FD7CCE8" w:rsidR="00DF6F33" w:rsidRPr="00CA47BB" w:rsidRDefault="00DF6F33" w:rsidP="00091673">
      <w:pPr>
        <w:pStyle w:val="Listaconvietas"/>
      </w:pPr>
      <w:proofErr w:type="spellStart"/>
      <w:r w:rsidRPr="00CA47BB">
        <w:t>Nonummy</w:t>
      </w:r>
      <w:proofErr w:type="spellEnd"/>
      <w:r w:rsidRPr="00CA47BB">
        <w:t xml:space="preserve"> </w:t>
      </w:r>
    </w:p>
    <w:p w14:paraId="6DD3E591" w14:textId="69773CF6" w:rsidR="00DF6F33" w:rsidRPr="00CA47BB" w:rsidRDefault="00DF6F33" w:rsidP="00091673">
      <w:pPr>
        <w:pStyle w:val="Listaconvietas"/>
      </w:pPr>
      <w:proofErr w:type="spellStart"/>
      <w:r w:rsidRPr="00CA47BB">
        <w:t>Adipiscing</w:t>
      </w:r>
      <w:proofErr w:type="spellEnd"/>
      <w:r w:rsidRPr="00CA47BB">
        <w:t xml:space="preserve"> </w:t>
      </w:r>
    </w:p>
    <w:p w14:paraId="1B506754" w14:textId="7D00B752" w:rsidR="00DF6F33" w:rsidRPr="00CA47BB" w:rsidRDefault="00DF6F33" w:rsidP="00091673">
      <w:pPr>
        <w:pStyle w:val="Listaconvietas"/>
      </w:pPr>
      <w:proofErr w:type="spellStart"/>
      <w:r w:rsidRPr="00CA47BB">
        <w:t>Augue</w:t>
      </w:r>
      <w:proofErr w:type="spellEnd"/>
    </w:p>
    <w:p w14:paraId="1CA9531D" w14:textId="77777777" w:rsidR="00DF6F33" w:rsidRPr="00CA47BB" w:rsidRDefault="0082017D" w:rsidP="00091673">
      <w:pPr>
        <w:pStyle w:val="Listaconvietas"/>
      </w:pPr>
      <w:proofErr w:type="spellStart"/>
      <w:r w:rsidRPr="00CA47BB">
        <w:t>Lorem</w:t>
      </w:r>
      <w:proofErr w:type="spellEnd"/>
      <w:r w:rsidRPr="00CA47BB">
        <w:t xml:space="preserve"> </w:t>
      </w:r>
      <w:commentRangeEnd w:id="14"/>
      <w:r w:rsidR="00ED2E71">
        <w:rPr>
          <w:rStyle w:val="Refdecomentario"/>
        </w:rPr>
        <w:commentReference w:id="14"/>
      </w:r>
    </w:p>
    <w:p w14:paraId="5E5A1D40" w14:textId="6E819683" w:rsidR="006E6E3B" w:rsidRDefault="0082017D" w:rsidP="002B174A">
      <w:pPr>
        <w:rPr>
          <w:noProof/>
          <w:lang w:val="en-GB"/>
        </w:rPr>
      </w:pPr>
      <w:r w:rsidRPr="00135291">
        <w:rPr>
          <w:noProof/>
          <w:lang w:val="en-GB"/>
        </w:rPr>
        <w:t xml:space="preserve">Fusce posuere, magna sed pulvinar ultricies, purus lectus malesuada libero, sit amet commodo magna eros quis urna. </w:t>
      </w:r>
      <w:r w:rsidRPr="003D435A">
        <w:rPr>
          <w:noProof/>
          <w:lang w:val="fr-FR"/>
        </w:rPr>
        <w:t xml:space="preserve">Nunc viverra imperdiet enim. Fusce est. Vivamus a tellus. Pellentesque habitant morbi tristique senectus et netus et malesuada fames ac turpis egestas. </w:t>
      </w:r>
      <w:r w:rsidRPr="00AD2031">
        <w:rPr>
          <w:noProof/>
          <w:lang w:val="en-GB"/>
        </w:rPr>
        <w:t>Proin pharetra nonummy pede.</w:t>
      </w:r>
      <w:r w:rsidR="00286715">
        <w:rPr>
          <w:noProof/>
          <w:lang w:val="en-GB"/>
        </w:rPr>
        <w:t xml:space="preserve"> </w:t>
      </w:r>
    </w:p>
    <w:p w14:paraId="6949DE89" w14:textId="311A740C" w:rsidR="0082017D" w:rsidRDefault="00A113C6" w:rsidP="006E6E3B">
      <w:pPr>
        <w:pStyle w:val="Tablattulo"/>
        <w:rPr>
          <w:noProof/>
          <w:lang w:val="en-GB"/>
        </w:rPr>
      </w:pPr>
      <w:r w:rsidRPr="00D3696D">
        <w:t>Tabla</w:t>
      </w:r>
      <w:r w:rsidR="00ED2E71">
        <w:t xml:space="preserve"> 1</w:t>
      </w:r>
      <w:r w:rsidRPr="00D3696D">
        <w:t>.</w:t>
      </w:r>
      <w:r w:rsidR="0075656D" w:rsidRPr="00D3696D">
        <w:t xml:space="preserve"> </w:t>
      </w:r>
      <w:r w:rsidR="0082017D" w:rsidRPr="00D3696D">
        <w:t>Mauris</w:t>
      </w:r>
      <w:r w:rsidR="0082017D" w:rsidRPr="00AD2031">
        <w:rPr>
          <w:noProof/>
          <w:lang w:val="en-GB"/>
        </w:rPr>
        <w:t xml:space="preserve"> et orci.</w:t>
      </w:r>
      <w:commentRangeStart w:id="15"/>
      <w:commentRangeEnd w:id="15"/>
      <w:r w:rsidR="00ED2E71">
        <w:rPr>
          <w:rStyle w:val="Refdecomentario"/>
          <w:rFonts w:ascii="Georgia" w:hAnsi="Georgia"/>
        </w:rPr>
        <w:commentReference w:id="15"/>
      </w:r>
    </w:p>
    <w:tbl>
      <w:tblPr>
        <w:tblStyle w:val="TablasUSTA"/>
        <w:tblW w:w="5000" w:type="pct"/>
        <w:tblLook w:val="0420" w:firstRow="1" w:lastRow="0" w:firstColumn="0" w:lastColumn="0" w:noHBand="0" w:noVBand="1"/>
      </w:tblPr>
      <w:tblGrid>
        <w:gridCol w:w="1336"/>
        <w:gridCol w:w="1336"/>
        <w:gridCol w:w="1336"/>
        <w:gridCol w:w="1336"/>
        <w:gridCol w:w="1337"/>
        <w:gridCol w:w="1240"/>
      </w:tblGrid>
      <w:tr w:rsidR="00D427E2" w:rsidRPr="00D427E2" w14:paraId="788AE2BE" w14:textId="3BD9C77C" w:rsidTr="00D427E2">
        <w:trPr>
          <w:cnfStyle w:val="100000000000" w:firstRow="1" w:lastRow="0" w:firstColumn="0" w:lastColumn="0" w:oddVBand="0" w:evenVBand="0" w:oddHBand="0" w:evenHBand="0" w:firstRowFirstColumn="0" w:firstRowLastColumn="0" w:lastRowFirstColumn="0" w:lastRowLastColumn="0"/>
        </w:trPr>
        <w:tc>
          <w:tcPr>
            <w:tcW w:w="843" w:type="pct"/>
          </w:tcPr>
          <w:p w14:paraId="4ABEE156" w14:textId="1C3E2119" w:rsidR="00EA7F6A" w:rsidRPr="00D427E2" w:rsidRDefault="00EA7F6A" w:rsidP="00D427E2">
            <w:pPr>
              <w:pStyle w:val="Tablatexto"/>
            </w:pPr>
            <w:r w:rsidRPr="00D427E2">
              <w:t>asdf</w:t>
            </w:r>
          </w:p>
        </w:tc>
        <w:tc>
          <w:tcPr>
            <w:tcW w:w="843" w:type="pct"/>
          </w:tcPr>
          <w:p w14:paraId="17D77B48" w14:textId="02A4EB76" w:rsidR="00EA7F6A" w:rsidRPr="00D427E2" w:rsidRDefault="00EA7F6A" w:rsidP="00D427E2">
            <w:pPr>
              <w:pStyle w:val="Tablatexto"/>
            </w:pPr>
            <w:r w:rsidRPr="00D427E2">
              <w:t>asdf</w:t>
            </w:r>
          </w:p>
        </w:tc>
        <w:tc>
          <w:tcPr>
            <w:tcW w:w="843" w:type="pct"/>
          </w:tcPr>
          <w:p w14:paraId="40A1473B" w14:textId="03A9C267" w:rsidR="00EA7F6A" w:rsidRPr="00D427E2" w:rsidRDefault="00EA7F6A" w:rsidP="00D427E2">
            <w:pPr>
              <w:pStyle w:val="Tablatexto"/>
            </w:pPr>
            <w:r w:rsidRPr="00D427E2">
              <w:t>asdf</w:t>
            </w:r>
          </w:p>
        </w:tc>
        <w:tc>
          <w:tcPr>
            <w:tcW w:w="843" w:type="pct"/>
          </w:tcPr>
          <w:p w14:paraId="0636869E" w14:textId="60DAF94E" w:rsidR="00EA7F6A" w:rsidRPr="00D427E2" w:rsidRDefault="00EA7F6A" w:rsidP="00D427E2">
            <w:pPr>
              <w:pStyle w:val="Tablatexto"/>
            </w:pPr>
            <w:r w:rsidRPr="00D427E2">
              <w:t>asdf</w:t>
            </w:r>
          </w:p>
        </w:tc>
        <w:tc>
          <w:tcPr>
            <w:tcW w:w="844" w:type="pct"/>
          </w:tcPr>
          <w:p w14:paraId="74D70940" w14:textId="1FF46E04" w:rsidR="00EA7F6A" w:rsidRPr="00D427E2" w:rsidRDefault="00EA7F6A" w:rsidP="00D427E2">
            <w:pPr>
              <w:pStyle w:val="Tablatexto"/>
            </w:pPr>
            <w:r w:rsidRPr="00D427E2">
              <w:t xml:space="preserve">asdf </w:t>
            </w:r>
          </w:p>
        </w:tc>
        <w:tc>
          <w:tcPr>
            <w:tcW w:w="783" w:type="pct"/>
          </w:tcPr>
          <w:p w14:paraId="2CC6B551" w14:textId="34CB6951" w:rsidR="00EA7F6A" w:rsidRPr="00D427E2" w:rsidRDefault="00104290" w:rsidP="00D427E2">
            <w:pPr>
              <w:pStyle w:val="Tablatexto"/>
            </w:pPr>
            <w:r w:rsidRPr="00D427E2">
              <w:t>asdf</w:t>
            </w:r>
          </w:p>
        </w:tc>
      </w:tr>
      <w:tr w:rsidR="00D427E2" w:rsidRPr="00D427E2" w14:paraId="1B525D26" w14:textId="5E26B306" w:rsidTr="00D427E2">
        <w:trPr>
          <w:cnfStyle w:val="000000100000" w:firstRow="0" w:lastRow="0" w:firstColumn="0" w:lastColumn="0" w:oddVBand="0" w:evenVBand="0" w:oddHBand="1" w:evenHBand="0" w:firstRowFirstColumn="0" w:firstRowLastColumn="0" w:lastRowFirstColumn="0" w:lastRowLastColumn="0"/>
        </w:trPr>
        <w:tc>
          <w:tcPr>
            <w:tcW w:w="843" w:type="pct"/>
          </w:tcPr>
          <w:p w14:paraId="03299507" w14:textId="189CA6A8" w:rsidR="00EA7F6A" w:rsidRPr="00D427E2" w:rsidRDefault="004E1090" w:rsidP="00D427E2">
            <w:pPr>
              <w:pStyle w:val="Tablatexto"/>
            </w:pPr>
            <w:r w:rsidRPr="00D427E2">
              <w:t>A</w:t>
            </w:r>
            <w:r w:rsidR="00EA7F6A" w:rsidRPr="00D427E2">
              <w:t>sdf</w:t>
            </w:r>
          </w:p>
        </w:tc>
        <w:tc>
          <w:tcPr>
            <w:tcW w:w="843" w:type="pct"/>
          </w:tcPr>
          <w:p w14:paraId="6D46E6B6" w14:textId="0BE9C10C" w:rsidR="00EA7F6A" w:rsidRPr="00D427E2" w:rsidRDefault="00EA7F6A" w:rsidP="00D427E2">
            <w:pPr>
              <w:pStyle w:val="Tablatexto"/>
            </w:pPr>
            <w:r w:rsidRPr="00D427E2">
              <w:t>asdf</w:t>
            </w:r>
          </w:p>
        </w:tc>
        <w:tc>
          <w:tcPr>
            <w:tcW w:w="843" w:type="pct"/>
          </w:tcPr>
          <w:p w14:paraId="540DC4A9" w14:textId="22939DD5" w:rsidR="00EA7F6A" w:rsidRPr="00D427E2" w:rsidRDefault="00EA7F6A" w:rsidP="00D427E2">
            <w:pPr>
              <w:pStyle w:val="Tablatexto"/>
            </w:pPr>
            <w:r w:rsidRPr="00D427E2">
              <w:t>asdf</w:t>
            </w:r>
          </w:p>
        </w:tc>
        <w:tc>
          <w:tcPr>
            <w:tcW w:w="843" w:type="pct"/>
          </w:tcPr>
          <w:p w14:paraId="2F3E7192" w14:textId="4B9B1E9B" w:rsidR="00EA7F6A" w:rsidRPr="00D427E2" w:rsidRDefault="00EA7F6A" w:rsidP="00D427E2">
            <w:pPr>
              <w:pStyle w:val="Tablatexto"/>
            </w:pPr>
            <w:r w:rsidRPr="00D427E2">
              <w:t>asdf</w:t>
            </w:r>
          </w:p>
        </w:tc>
        <w:tc>
          <w:tcPr>
            <w:tcW w:w="844" w:type="pct"/>
          </w:tcPr>
          <w:p w14:paraId="0997B048" w14:textId="3457017C" w:rsidR="00EA7F6A" w:rsidRPr="00D427E2" w:rsidRDefault="00EA7F6A" w:rsidP="00D427E2">
            <w:pPr>
              <w:pStyle w:val="Tablatexto"/>
            </w:pPr>
            <w:r w:rsidRPr="00D427E2">
              <w:t>asdf</w:t>
            </w:r>
          </w:p>
        </w:tc>
        <w:tc>
          <w:tcPr>
            <w:tcW w:w="783" w:type="pct"/>
          </w:tcPr>
          <w:p w14:paraId="0DAEDBC7" w14:textId="77DDE08C" w:rsidR="00EA7F6A" w:rsidRPr="00D427E2" w:rsidRDefault="00104290" w:rsidP="00D427E2">
            <w:pPr>
              <w:pStyle w:val="Tablatexto"/>
            </w:pPr>
            <w:r w:rsidRPr="00D427E2">
              <w:t>asdf</w:t>
            </w:r>
          </w:p>
        </w:tc>
      </w:tr>
      <w:tr w:rsidR="00D427E2" w:rsidRPr="00D427E2" w14:paraId="17483B17" w14:textId="083218AB" w:rsidTr="00D427E2">
        <w:tc>
          <w:tcPr>
            <w:tcW w:w="843" w:type="pct"/>
          </w:tcPr>
          <w:p w14:paraId="41CC4DFA" w14:textId="6E4119C5" w:rsidR="00EA7F6A" w:rsidRPr="00D427E2" w:rsidRDefault="004E1090" w:rsidP="00D427E2">
            <w:pPr>
              <w:pStyle w:val="Tablatexto"/>
            </w:pPr>
            <w:r w:rsidRPr="00D427E2">
              <w:t>A</w:t>
            </w:r>
            <w:r w:rsidR="00EA7F6A" w:rsidRPr="00D427E2">
              <w:t>sdf</w:t>
            </w:r>
          </w:p>
        </w:tc>
        <w:tc>
          <w:tcPr>
            <w:tcW w:w="843" w:type="pct"/>
          </w:tcPr>
          <w:p w14:paraId="55D83B1F" w14:textId="219F9F2A" w:rsidR="00EA7F6A" w:rsidRPr="00D427E2" w:rsidRDefault="00EA7F6A" w:rsidP="00D427E2">
            <w:pPr>
              <w:pStyle w:val="Tablatexto"/>
            </w:pPr>
            <w:r w:rsidRPr="00D427E2">
              <w:t>asdf</w:t>
            </w:r>
          </w:p>
        </w:tc>
        <w:tc>
          <w:tcPr>
            <w:tcW w:w="843" w:type="pct"/>
          </w:tcPr>
          <w:p w14:paraId="63610327" w14:textId="141ABD40" w:rsidR="00EA7F6A" w:rsidRPr="00D427E2" w:rsidRDefault="00EA7F6A" w:rsidP="00D427E2">
            <w:pPr>
              <w:pStyle w:val="Tablatexto"/>
            </w:pPr>
            <w:r w:rsidRPr="00D427E2">
              <w:t>asdf</w:t>
            </w:r>
          </w:p>
        </w:tc>
        <w:tc>
          <w:tcPr>
            <w:tcW w:w="843" w:type="pct"/>
          </w:tcPr>
          <w:p w14:paraId="1BC2E8C7" w14:textId="18F20CCF" w:rsidR="00EA7F6A" w:rsidRPr="00D427E2" w:rsidRDefault="00EA7F6A" w:rsidP="00D427E2">
            <w:pPr>
              <w:pStyle w:val="Tablatexto"/>
            </w:pPr>
            <w:r w:rsidRPr="00D427E2">
              <w:t>asdf</w:t>
            </w:r>
          </w:p>
        </w:tc>
        <w:tc>
          <w:tcPr>
            <w:tcW w:w="844" w:type="pct"/>
          </w:tcPr>
          <w:p w14:paraId="1F68EC91" w14:textId="08E0D0D6" w:rsidR="00EA7F6A" w:rsidRPr="00D427E2" w:rsidRDefault="00EA7F6A" w:rsidP="00D427E2">
            <w:pPr>
              <w:pStyle w:val="Tablatexto"/>
            </w:pPr>
            <w:r w:rsidRPr="00D427E2">
              <w:t>asdf</w:t>
            </w:r>
          </w:p>
        </w:tc>
        <w:tc>
          <w:tcPr>
            <w:tcW w:w="783" w:type="pct"/>
          </w:tcPr>
          <w:p w14:paraId="04E91484" w14:textId="45F833F8" w:rsidR="00EA7F6A" w:rsidRPr="00D427E2" w:rsidRDefault="00104290" w:rsidP="00D427E2">
            <w:pPr>
              <w:pStyle w:val="Tablatexto"/>
            </w:pPr>
            <w:r w:rsidRPr="00D427E2">
              <w:t>asdfasdfa</w:t>
            </w:r>
          </w:p>
        </w:tc>
      </w:tr>
      <w:tr w:rsidR="00D427E2" w:rsidRPr="00D427E2" w14:paraId="54702CFB" w14:textId="77777777" w:rsidTr="00D427E2">
        <w:trPr>
          <w:cnfStyle w:val="000000100000" w:firstRow="0" w:lastRow="0" w:firstColumn="0" w:lastColumn="0" w:oddVBand="0" w:evenVBand="0" w:oddHBand="1" w:evenHBand="0" w:firstRowFirstColumn="0" w:firstRowLastColumn="0" w:lastRowFirstColumn="0" w:lastRowLastColumn="0"/>
        </w:trPr>
        <w:tc>
          <w:tcPr>
            <w:tcW w:w="843" w:type="pct"/>
          </w:tcPr>
          <w:p w14:paraId="31C143E8" w14:textId="6C59236F" w:rsidR="005E0192" w:rsidRPr="00D427E2" w:rsidRDefault="005E0192" w:rsidP="00D427E2">
            <w:pPr>
              <w:pStyle w:val="Tablatexto"/>
            </w:pPr>
            <w:r w:rsidRPr="00D427E2">
              <w:t>Asdf</w:t>
            </w:r>
          </w:p>
        </w:tc>
        <w:tc>
          <w:tcPr>
            <w:tcW w:w="843" w:type="pct"/>
          </w:tcPr>
          <w:p w14:paraId="5E56E815" w14:textId="32B14945" w:rsidR="005E0192" w:rsidRPr="00D427E2" w:rsidRDefault="005E0192" w:rsidP="00D427E2">
            <w:pPr>
              <w:pStyle w:val="Tablatexto"/>
            </w:pPr>
            <w:r w:rsidRPr="00D427E2">
              <w:t>asdf</w:t>
            </w:r>
          </w:p>
        </w:tc>
        <w:tc>
          <w:tcPr>
            <w:tcW w:w="843" w:type="pct"/>
          </w:tcPr>
          <w:p w14:paraId="47124E70" w14:textId="56549DED" w:rsidR="005E0192" w:rsidRPr="00D427E2" w:rsidRDefault="005E0192" w:rsidP="00D427E2">
            <w:pPr>
              <w:pStyle w:val="Tablatexto"/>
            </w:pPr>
            <w:r w:rsidRPr="00D427E2">
              <w:t>asdf</w:t>
            </w:r>
          </w:p>
        </w:tc>
        <w:tc>
          <w:tcPr>
            <w:tcW w:w="843" w:type="pct"/>
          </w:tcPr>
          <w:p w14:paraId="2457EC3E" w14:textId="073B8057" w:rsidR="005E0192" w:rsidRPr="00D427E2" w:rsidRDefault="005E0192" w:rsidP="00D427E2">
            <w:pPr>
              <w:pStyle w:val="Tablatexto"/>
            </w:pPr>
            <w:r w:rsidRPr="00D427E2">
              <w:t>asdf</w:t>
            </w:r>
          </w:p>
        </w:tc>
        <w:tc>
          <w:tcPr>
            <w:tcW w:w="844" w:type="pct"/>
          </w:tcPr>
          <w:p w14:paraId="5C0EB9EC" w14:textId="10B74B05" w:rsidR="005E0192" w:rsidRPr="00D427E2" w:rsidRDefault="005E0192" w:rsidP="00D427E2">
            <w:pPr>
              <w:pStyle w:val="Tablatexto"/>
            </w:pPr>
            <w:r w:rsidRPr="00D427E2">
              <w:t>asdf</w:t>
            </w:r>
          </w:p>
        </w:tc>
        <w:tc>
          <w:tcPr>
            <w:tcW w:w="783" w:type="pct"/>
          </w:tcPr>
          <w:p w14:paraId="3BFF83CD" w14:textId="62C5C83F" w:rsidR="005E0192" w:rsidRPr="00D427E2" w:rsidRDefault="005E0192" w:rsidP="00D427E2">
            <w:pPr>
              <w:pStyle w:val="Tablatexto"/>
            </w:pPr>
            <w:r w:rsidRPr="00D427E2">
              <w:t>asdfasdfa</w:t>
            </w:r>
          </w:p>
        </w:tc>
      </w:tr>
      <w:tr w:rsidR="00D427E2" w:rsidRPr="00D427E2" w14:paraId="63539136" w14:textId="77777777" w:rsidTr="00D427E2">
        <w:tc>
          <w:tcPr>
            <w:tcW w:w="843" w:type="pct"/>
          </w:tcPr>
          <w:p w14:paraId="46EC804E" w14:textId="1455AC07" w:rsidR="005E0192" w:rsidRPr="00D427E2" w:rsidRDefault="005E0192" w:rsidP="00D427E2">
            <w:pPr>
              <w:pStyle w:val="Tablatexto"/>
            </w:pPr>
            <w:r w:rsidRPr="00D427E2">
              <w:t>Asdf</w:t>
            </w:r>
          </w:p>
        </w:tc>
        <w:tc>
          <w:tcPr>
            <w:tcW w:w="843" w:type="pct"/>
          </w:tcPr>
          <w:p w14:paraId="7A030AB2" w14:textId="35B54ED4" w:rsidR="005E0192" w:rsidRPr="00D427E2" w:rsidRDefault="005E0192" w:rsidP="00D427E2">
            <w:pPr>
              <w:pStyle w:val="Tablatexto"/>
            </w:pPr>
            <w:r w:rsidRPr="00D427E2">
              <w:t>asdf</w:t>
            </w:r>
          </w:p>
        </w:tc>
        <w:tc>
          <w:tcPr>
            <w:tcW w:w="843" w:type="pct"/>
          </w:tcPr>
          <w:p w14:paraId="61BE511D" w14:textId="079DDD08" w:rsidR="005E0192" w:rsidRPr="00D427E2" w:rsidRDefault="005E0192" w:rsidP="00D427E2">
            <w:pPr>
              <w:pStyle w:val="Tablatexto"/>
            </w:pPr>
            <w:r w:rsidRPr="00D427E2">
              <w:t>asdf</w:t>
            </w:r>
          </w:p>
        </w:tc>
        <w:tc>
          <w:tcPr>
            <w:tcW w:w="843" w:type="pct"/>
          </w:tcPr>
          <w:p w14:paraId="5D3AA884" w14:textId="4E35305B" w:rsidR="005E0192" w:rsidRPr="00D427E2" w:rsidRDefault="005E0192" w:rsidP="00D427E2">
            <w:pPr>
              <w:pStyle w:val="Tablatexto"/>
            </w:pPr>
            <w:r w:rsidRPr="00D427E2">
              <w:t>asdf</w:t>
            </w:r>
          </w:p>
        </w:tc>
        <w:tc>
          <w:tcPr>
            <w:tcW w:w="844" w:type="pct"/>
          </w:tcPr>
          <w:p w14:paraId="2E5FA7C5" w14:textId="698CF297" w:rsidR="005E0192" w:rsidRPr="00D427E2" w:rsidRDefault="005E0192" w:rsidP="00D427E2">
            <w:pPr>
              <w:pStyle w:val="Tablatexto"/>
            </w:pPr>
            <w:r w:rsidRPr="00D427E2">
              <w:t>asdf</w:t>
            </w:r>
          </w:p>
        </w:tc>
        <w:tc>
          <w:tcPr>
            <w:tcW w:w="783" w:type="pct"/>
          </w:tcPr>
          <w:p w14:paraId="26B405E9" w14:textId="5F437B65" w:rsidR="005E0192" w:rsidRPr="00D427E2" w:rsidRDefault="005E0192" w:rsidP="00D427E2">
            <w:pPr>
              <w:pStyle w:val="Tablatexto"/>
            </w:pPr>
            <w:r w:rsidRPr="00D427E2">
              <w:t>asdfasdfa</w:t>
            </w:r>
          </w:p>
        </w:tc>
      </w:tr>
      <w:tr w:rsidR="00D427E2" w:rsidRPr="00D427E2" w14:paraId="13404CBF" w14:textId="7CC4CEDC" w:rsidTr="00D427E2">
        <w:trPr>
          <w:cnfStyle w:val="000000100000" w:firstRow="0" w:lastRow="0" w:firstColumn="0" w:lastColumn="0" w:oddVBand="0" w:evenVBand="0" w:oddHBand="1" w:evenHBand="0" w:firstRowFirstColumn="0" w:firstRowLastColumn="0" w:lastRowFirstColumn="0" w:lastRowLastColumn="0"/>
        </w:trPr>
        <w:tc>
          <w:tcPr>
            <w:tcW w:w="843" w:type="pct"/>
          </w:tcPr>
          <w:p w14:paraId="490F8E9D" w14:textId="0FEF54B2" w:rsidR="005E0192" w:rsidRPr="00D427E2" w:rsidRDefault="005E0192" w:rsidP="00D427E2">
            <w:pPr>
              <w:pStyle w:val="Tablatexto"/>
            </w:pPr>
            <w:r w:rsidRPr="00D427E2">
              <w:t>Asdf</w:t>
            </w:r>
          </w:p>
        </w:tc>
        <w:tc>
          <w:tcPr>
            <w:tcW w:w="843" w:type="pct"/>
          </w:tcPr>
          <w:p w14:paraId="74DEEBC8" w14:textId="4C16F1BD" w:rsidR="005E0192" w:rsidRPr="00D427E2" w:rsidRDefault="005E0192" w:rsidP="00D427E2">
            <w:pPr>
              <w:pStyle w:val="Tablatexto"/>
            </w:pPr>
            <w:r w:rsidRPr="00D427E2">
              <w:t>asdf</w:t>
            </w:r>
          </w:p>
        </w:tc>
        <w:tc>
          <w:tcPr>
            <w:tcW w:w="843" w:type="pct"/>
          </w:tcPr>
          <w:p w14:paraId="27085430" w14:textId="2744AA84" w:rsidR="005E0192" w:rsidRPr="00D427E2" w:rsidRDefault="005E0192" w:rsidP="00D427E2">
            <w:pPr>
              <w:pStyle w:val="Tablatexto"/>
            </w:pPr>
            <w:r w:rsidRPr="00D427E2">
              <w:t>asdf</w:t>
            </w:r>
          </w:p>
        </w:tc>
        <w:tc>
          <w:tcPr>
            <w:tcW w:w="843" w:type="pct"/>
          </w:tcPr>
          <w:p w14:paraId="05928B16" w14:textId="104E4F0A" w:rsidR="005E0192" w:rsidRPr="00D427E2" w:rsidRDefault="005E0192" w:rsidP="00D427E2">
            <w:pPr>
              <w:pStyle w:val="Tablatexto"/>
            </w:pPr>
            <w:r w:rsidRPr="00D427E2">
              <w:t>asdf</w:t>
            </w:r>
          </w:p>
        </w:tc>
        <w:tc>
          <w:tcPr>
            <w:tcW w:w="844" w:type="pct"/>
          </w:tcPr>
          <w:p w14:paraId="61EE6FB5" w14:textId="273AF83E" w:rsidR="005E0192" w:rsidRPr="00D427E2" w:rsidRDefault="005E0192" w:rsidP="00D427E2">
            <w:pPr>
              <w:pStyle w:val="Tablatexto"/>
            </w:pPr>
            <w:r w:rsidRPr="00D427E2">
              <w:t>asdf</w:t>
            </w:r>
          </w:p>
        </w:tc>
        <w:tc>
          <w:tcPr>
            <w:tcW w:w="783" w:type="pct"/>
          </w:tcPr>
          <w:p w14:paraId="2540D5FE" w14:textId="50FA5874" w:rsidR="005E0192" w:rsidRPr="00D427E2" w:rsidRDefault="005E0192" w:rsidP="00D427E2">
            <w:pPr>
              <w:pStyle w:val="Tablatexto"/>
            </w:pPr>
            <w:r w:rsidRPr="00D427E2">
              <w:t>asfasdf</w:t>
            </w:r>
          </w:p>
        </w:tc>
      </w:tr>
    </w:tbl>
    <w:p w14:paraId="715967D7" w14:textId="786F279F" w:rsidR="006E6E3B" w:rsidRPr="00091673" w:rsidRDefault="004E1090" w:rsidP="00091673">
      <w:pPr>
        <w:pStyle w:val="Fuenterec"/>
      </w:pPr>
      <w:r>
        <w:t xml:space="preserve">Fuente: </w:t>
      </w:r>
      <w:r w:rsidR="006E6E3B">
        <w:t>asdf</w:t>
      </w:r>
      <w:commentRangeStart w:id="16"/>
      <w:commentRangeEnd w:id="16"/>
      <w:r w:rsidR="00611D2D">
        <w:rPr>
          <w:rStyle w:val="Refdecomentario"/>
          <w:rFonts w:ascii="Georgia" w:hAnsi="Georgia"/>
          <w:noProof w:val="0"/>
          <w:lang w:val="es-CO"/>
        </w:rPr>
        <w:commentReference w:id="16"/>
      </w:r>
    </w:p>
    <w:p w14:paraId="006700E4" w14:textId="7F3010C8" w:rsidR="007F5081" w:rsidRPr="003D435A" w:rsidRDefault="0082017D" w:rsidP="002B174A">
      <w:pPr>
        <w:rPr>
          <w:noProof/>
          <w:lang w:val="pt-PT"/>
        </w:rPr>
      </w:pPr>
      <w:r w:rsidRPr="00AD2031">
        <w:rPr>
          <w:noProof/>
          <w:lang w:val="en-GB"/>
        </w:rPr>
        <w:t xml:space="preserve">Aenean nec lorem. In porttitor. Donec laoreet nonummy augue. </w:t>
      </w:r>
      <w:r w:rsidRPr="00135291">
        <w:rPr>
          <w:noProof/>
          <w:lang w:val="en-GB"/>
        </w:rPr>
        <w:t xml:space="preserve">Suspendisse dui purus, scelerisque at, vulputate vitae, pretium mattis, nunc. </w:t>
      </w:r>
      <w:r w:rsidRPr="00AD2031">
        <w:rPr>
          <w:noProof/>
          <w:lang w:val="en-GB"/>
        </w:rPr>
        <w:t xml:space="preserve">Mauris eget neque at sem venenatis eleifend. </w:t>
      </w:r>
      <w:r w:rsidRPr="003D435A">
        <w:rPr>
          <w:noProof/>
          <w:lang w:val="fr-FR"/>
        </w:rPr>
        <w:t xml:space="preserve">Ut nonummy. Fusce </w:t>
      </w:r>
      <w:r w:rsidRPr="003D435A">
        <w:rPr>
          <w:noProof/>
          <w:lang w:val="fr-FR"/>
        </w:rPr>
        <w:lastRenderedPageBreak/>
        <w:t xml:space="preserve">aliquet pede non pede. Suspendisse dapibus lorem pellentesque magna. </w:t>
      </w:r>
      <w:r w:rsidRPr="003D435A">
        <w:rPr>
          <w:noProof/>
          <w:lang w:val="pt-PT"/>
        </w:rPr>
        <w:t>Integer nulla. Donec blandit feugiat ligula</w:t>
      </w:r>
      <w:r w:rsidR="00454121">
        <w:rPr>
          <w:rStyle w:val="Refdenotaalpie"/>
          <w:lang w:val="pt-BR"/>
        </w:rPr>
        <w:footnoteReference w:id="4"/>
      </w:r>
      <w:r w:rsidR="00454121" w:rsidRPr="003D435A">
        <w:rPr>
          <w:noProof/>
          <w:lang w:val="pt-PT"/>
        </w:rPr>
        <w:t>.</w:t>
      </w:r>
    </w:p>
    <w:p w14:paraId="638A3AD1" w14:textId="6BD4E37A" w:rsidR="003E6BC3" w:rsidRPr="003D435A" w:rsidRDefault="003E6BC3" w:rsidP="003E6BC3">
      <w:pPr>
        <w:pStyle w:val="Ttulo2"/>
        <w:rPr>
          <w:lang w:val="pt-PT"/>
        </w:rPr>
      </w:pPr>
      <w:r w:rsidRPr="003D435A">
        <w:rPr>
          <w:lang w:val="pt-PT"/>
        </w:rPr>
        <w:t>Referencias</w:t>
      </w:r>
      <w:commentRangeStart w:id="17"/>
      <w:commentRangeEnd w:id="17"/>
      <w:r w:rsidR="00ED2E71">
        <w:rPr>
          <w:rStyle w:val="Refdecomentario"/>
          <w:rFonts w:ascii="Georgia" w:eastAsiaTheme="minorEastAsia" w:hAnsi="Georgia" w:cstheme="minorBidi"/>
          <w:b w:val="0"/>
          <w:noProof w:val="0"/>
        </w:rPr>
        <w:commentReference w:id="17"/>
      </w:r>
    </w:p>
    <w:p w14:paraId="02C1D7FC" w14:textId="77777777" w:rsidR="00611D2D" w:rsidRDefault="00611D2D" w:rsidP="00611D2D">
      <w:pPr>
        <w:pStyle w:val="Referencias"/>
      </w:pPr>
      <w:proofErr w:type="spellStart"/>
      <w:r w:rsidRPr="00AA0D52">
        <w:t>Blessinger</w:t>
      </w:r>
      <w:proofErr w:type="spellEnd"/>
      <w:r w:rsidRPr="00AA0D52">
        <w:t xml:space="preserve">, P., &amp; </w:t>
      </w:r>
      <w:proofErr w:type="spellStart"/>
      <w:r w:rsidRPr="00AA0D52">
        <w:t>Carfora</w:t>
      </w:r>
      <w:proofErr w:type="spellEnd"/>
      <w:r w:rsidRPr="00AA0D52">
        <w:t xml:space="preserve">, J. M. (2015). </w:t>
      </w:r>
      <w:proofErr w:type="spellStart"/>
      <w:r w:rsidRPr="00AA0D52">
        <w:t>Inquiry-Based</w:t>
      </w:r>
      <w:proofErr w:type="spellEnd"/>
      <w:r w:rsidRPr="00AA0D52">
        <w:t xml:space="preserve"> </w:t>
      </w:r>
      <w:proofErr w:type="spellStart"/>
      <w:r w:rsidRPr="00AA0D52">
        <w:t>Learning</w:t>
      </w:r>
      <w:proofErr w:type="spellEnd"/>
      <w:r w:rsidRPr="00AA0D52">
        <w:t xml:space="preserve"> </w:t>
      </w:r>
      <w:proofErr w:type="spellStart"/>
      <w:r w:rsidRPr="00AA0D52">
        <w:t>for</w:t>
      </w:r>
      <w:proofErr w:type="spellEnd"/>
      <w:r w:rsidRPr="00AA0D52">
        <w:t xml:space="preserve"> </w:t>
      </w:r>
      <w:proofErr w:type="spellStart"/>
      <w:r w:rsidRPr="00AA0D52">
        <w:t>Science</w:t>
      </w:r>
      <w:proofErr w:type="spellEnd"/>
      <w:r w:rsidRPr="00AA0D52">
        <w:t xml:space="preserve">, </w:t>
      </w:r>
      <w:proofErr w:type="spellStart"/>
      <w:r w:rsidRPr="00AA0D52">
        <w:t>Technology</w:t>
      </w:r>
      <w:proofErr w:type="spellEnd"/>
      <w:r w:rsidRPr="00AA0D52">
        <w:t xml:space="preserve">, </w:t>
      </w:r>
      <w:proofErr w:type="spellStart"/>
      <w:r w:rsidRPr="00AA0D52">
        <w:t>Engineering</w:t>
      </w:r>
      <w:proofErr w:type="spellEnd"/>
      <w:r w:rsidRPr="00AA0D52">
        <w:t xml:space="preserve">, and </w:t>
      </w:r>
      <w:proofErr w:type="spellStart"/>
      <w:r w:rsidRPr="00AA0D52">
        <w:t>Math</w:t>
      </w:r>
      <w:proofErr w:type="spellEnd"/>
      <w:r w:rsidRPr="00AA0D52">
        <w:t xml:space="preserve"> (STEM) </w:t>
      </w:r>
      <w:proofErr w:type="spellStart"/>
      <w:r w:rsidRPr="00AA0D52">
        <w:t>Programs</w:t>
      </w:r>
      <w:proofErr w:type="spellEnd"/>
      <w:r w:rsidRPr="00AA0D52">
        <w:t xml:space="preserve">: A Conceptual and </w:t>
      </w:r>
      <w:proofErr w:type="spellStart"/>
      <w:r w:rsidRPr="00AA0D52">
        <w:t>Practical</w:t>
      </w:r>
      <w:proofErr w:type="spellEnd"/>
      <w:r w:rsidRPr="00AA0D52">
        <w:t xml:space="preserve"> </w:t>
      </w:r>
      <w:proofErr w:type="spellStart"/>
      <w:r w:rsidRPr="00AA0D52">
        <w:t>Resource</w:t>
      </w:r>
      <w:proofErr w:type="spellEnd"/>
      <w:r w:rsidRPr="00AA0D52">
        <w:t xml:space="preserve"> </w:t>
      </w:r>
      <w:proofErr w:type="spellStart"/>
      <w:r w:rsidRPr="00AA0D52">
        <w:t>for</w:t>
      </w:r>
      <w:proofErr w:type="spellEnd"/>
      <w:r w:rsidRPr="00AA0D52">
        <w:t xml:space="preserve"> </w:t>
      </w:r>
      <w:proofErr w:type="spellStart"/>
      <w:r w:rsidRPr="00AA0D52">
        <w:t>Educators</w:t>
      </w:r>
      <w:proofErr w:type="spellEnd"/>
      <w:r w:rsidRPr="00AA0D52">
        <w:t xml:space="preserve"> (Vol. 4). </w:t>
      </w:r>
      <w:proofErr w:type="spellStart"/>
      <w:r w:rsidRPr="00AA0D52">
        <w:t>Emerald</w:t>
      </w:r>
      <w:proofErr w:type="spellEnd"/>
      <w:r w:rsidRPr="00AA0D52">
        <w:t xml:space="preserve"> </w:t>
      </w:r>
      <w:proofErr w:type="spellStart"/>
      <w:r w:rsidRPr="00AA0D52">
        <w:t>Group</w:t>
      </w:r>
      <w:proofErr w:type="spellEnd"/>
      <w:r w:rsidRPr="00AA0D52">
        <w:t xml:space="preserve"> Publishing.</w:t>
      </w:r>
      <w:commentRangeStart w:id="18"/>
      <w:commentRangeEnd w:id="18"/>
      <w:r>
        <w:rPr>
          <w:rStyle w:val="Refdecomentario"/>
        </w:rPr>
        <w:commentReference w:id="18"/>
      </w:r>
    </w:p>
    <w:p w14:paraId="6187A19B" w14:textId="77777777" w:rsidR="00611D2D" w:rsidRDefault="00611D2D" w:rsidP="00611D2D">
      <w:pPr>
        <w:pStyle w:val="Referencias"/>
      </w:pPr>
      <w:r w:rsidRPr="0028299A">
        <w:t xml:space="preserve">López García, J. C. (2014, diciembre 1). </w:t>
      </w:r>
      <w:r w:rsidRPr="0028299A">
        <w:rPr>
          <w:i/>
        </w:rPr>
        <w:t>Cómo construir Rúbricas o Matrices de Valoración</w:t>
      </w:r>
      <w:r w:rsidRPr="0028299A">
        <w:t xml:space="preserve">. Eduteka. </w:t>
      </w:r>
      <w:hyperlink r:id="rId14" w:history="1">
        <w:r w:rsidRPr="0028299A">
          <w:rPr>
            <w:color w:val="0000FF"/>
            <w:u w:val="single"/>
          </w:rPr>
          <w:t>http://eduteka.icesi.edu.co/articulos/MatrizValoracion</w:t>
        </w:r>
      </w:hyperlink>
      <w:commentRangeStart w:id="19"/>
      <w:commentRangeEnd w:id="19"/>
      <w:r>
        <w:rPr>
          <w:rStyle w:val="Refdecomentario"/>
        </w:rPr>
        <w:commentReference w:id="19"/>
      </w:r>
    </w:p>
    <w:p w14:paraId="2B4FA6F5" w14:textId="77777777" w:rsidR="00611D2D" w:rsidRDefault="00611D2D" w:rsidP="00611D2D">
      <w:pPr>
        <w:pStyle w:val="Referencias"/>
      </w:pPr>
      <w:r w:rsidRPr="00687BDA">
        <w:t xml:space="preserve">Forte, E. N., </w:t>
      </w:r>
      <w:proofErr w:type="spellStart"/>
      <w:r w:rsidRPr="00687BDA">
        <w:t>Wentland</w:t>
      </w:r>
      <w:proofErr w:type="spellEnd"/>
      <w:r w:rsidRPr="00687BDA">
        <w:t xml:space="preserve"> Forte, M. H. K., &amp; Duval, E. (1997). </w:t>
      </w:r>
      <w:proofErr w:type="spellStart"/>
      <w:r w:rsidRPr="00687BDA">
        <w:t>The</w:t>
      </w:r>
      <w:proofErr w:type="spellEnd"/>
      <w:r w:rsidRPr="00687BDA">
        <w:t xml:space="preserve"> ARIADNE Project (</w:t>
      </w:r>
      <w:proofErr w:type="spellStart"/>
      <w:r w:rsidRPr="00687BDA">
        <w:t>Part</w:t>
      </w:r>
      <w:proofErr w:type="spellEnd"/>
      <w:r w:rsidRPr="00687BDA">
        <w:t xml:space="preserve"> 1): </w:t>
      </w:r>
      <w:proofErr w:type="spellStart"/>
      <w:r w:rsidRPr="00687BDA">
        <w:t>Knowledge</w:t>
      </w:r>
      <w:proofErr w:type="spellEnd"/>
      <w:r w:rsidRPr="00687BDA">
        <w:t xml:space="preserve"> Pools </w:t>
      </w:r>
      <w:proofErr w:type="spellStart"/>
      <w:r w:rsidRPr="00687BDA">
        <w:t>for</w:t>
      </w:r>
      <w:proofErr w:type="spellEnd"/>
      <w:r w:rsidRPr="00687BDA">
        <w:t xml:space="preserve"> </w:t>
      </w:r>
      <w:proofErr w:type="spellStart"/>
      <w:r w:rsidRPr="00687BDA">
        <w:t>Computer-based</w:t>
      </w:r>
      <w:proofErr w:type="spellEnd"/>
      <w:r w:rsidRPr="00687BDA">
        <w:t xml:space="preserve"> and </w:t>
      </w:r>
      <w:proofErr w:type="spellStart"/>
      <w:r w:rsidRPr="00687BDA">
        <w:t>Telematics-supported</w:t>
      </w:r>
      <w:proofErr w:type="spellEnd"/>
      <w:r w:rsidRPr="00687BDA">
        <w:t xml:space="preserve"> </w:t>
      </w:r>
      <w:proofErr w:type="spellStart"/>
      <w:r w:rsidRPr="00687BDA">
        <w:t>Classical</w:t>
      </w:r>
      <w:proofErr w:type="spellEnd"/>
      <w:r w:rsidRPr="00687BDA">
        <w:t xml:space="preserve">, Open and </w:t>
      </w:r>
      <w:proofErr w:type="spellStart"/>
      <w:r w:rsidRPr="00687BDA">
        <w:t>Distance</w:t>
      </w:r>
      <w:proofErr w:type="spellEnd"/>
      <w:r w:rsidRPr="00687BDA">
        <w:t xml:space="preserve"> </w:t>
      </w:r>
      <w:proofErr w:type="spellStart"/>
      <w:r w:rsidRPr="00687BDA">
        <w:t>Education</w:t>
      </w:r>
      <w:proofErr w:type="spellEnd"/>
      <w:r w:rsidRPr="00687BDA">
        <w:t xml:space="preserve">. </w:t>
      </w:r>
      <w:proofErr w:type="spellStart"/>
      <w:r w:rsidRPr="00687BDA">
        <w:rPr>
          <w:i/>
        </w:rPr>
        <w:t>European</w:t>
      </w:r>
      <w:proofErr w:type="spellEnd"/>
      <w:r w:rsidRPr="00687BDA">
        <w:rPr>
          <w:i/>
        </w:rPr>
        <w:t xml:space="preserve"> </w:t>
      </w:r>
      <w:proofErr w:type="spellStart"/>
      <w:r w:rsidRPr="00687BDA">
        <w:rPr>
          <w:i/>
        </w:rPr>
        <w:t>Journal</w:t>
      </w:r>
      <w:proofErr w:type="spellEnd"/>
      <w:r w:rsidRPr="00687BDA">
        <w:rPr>
          <w:i/>
        </w:rPr>
        <w:t xml:space="preserve"> of </w:t>
      </w:r>
      <w:proofErr w:type="spellStart"/>
      <w:r w:rsidRPr="00687BDA">
        <w:rPr>
          <w:i/>
        </w:rPr>
        <w:t>Engineering</w:t>
      </w:r>
      <w:proofErr w:type="spellEnd"/>
      <w:r w:rsidRPr="00687BDA">
        <w:rPr>
          <w:i/>
        </w:rPr>
        <w:t xml:space="preserve"> </w:t>
      </w:r>
      <w:proofErr w:type="spellStart"/>
      <w:r w:rsidRPr="00687BDA">
        <w:rPr>
          <w:i/>
        </w:rPr>
        <w:t>Education</w:t>
      </w:r>
      <w:proofErr w:type="spellEnd"/>
      <w:r w:rsidRPr="00687BDA">
        <w:t xml:space="preserve">, </w:t>
      </w:r>
      <w:r w:rsidRPr="00687BDA">
        <w:rPr>
          <w:i/>
        </w:rPr>
        <w:t>22</w:t>
      </w:r>
      <w:r w:rsidRPr="00687BDA">
        <w:t xml:space="preserve">(1), 61-74. </w:t>
      </w:r>
      <w:hyperlink r:id="rId15" w:history="1">
        <w:r w:rsidRPr="00687BDA">
          <w:rPr>
            <w:color w:val="0000FF"/>
            <w:u w:val="single"/>
          </w:rPr>
          <w:t>https://doi.org/10.1080/03043799708923438</w:t>
        </w:r>
      </w:hyperlink>
      <w:commentRangeStart w:id="20"/>
      <w:commentRangeEnd w:id="20"/>
      <w:r>
        <w:rPr>
          <w:rStyle w:val="Refdecomentario"/>
        </w:rPr>
        <w:commentReference w:id="20"/>
      </w:r>
    </w:p>
    <w:p w14:paraId="29C4C1D9" w14:textId="77777777" w:rsidR="00611D2D" w:rsidRDefault="00611D2D" w:rsidP="00611D2D">
      <w:pPr>
        <w:pStyle w:val="Referencias"/>
      </w:pPr>
      <w:r w:rsidRPr="009C37B6">
        <w:t xml:space="preserve">Cerio, J. S. de O. D. de. (2000). </w:t>
      </w:r>
      <w:r w:rsidRPr="009C37B6">
        <w:rPr>
          <w:i/>
        </w:rPr>
        <w:t>La tributación consolidada de los grupos de sociedades. Régimen vigente y un modelo para su reforma</w:t>
      </w:r>
      <w:r w:rsidRPr="009C37B6">
        <w:t xml:space="preserve"> [Tesis doctoral, Universidad de Navarra]. </w:t>
      </w:r>
      <w:hyperlink r:id="rId16" w:history="1">
        <w:r w:rsidRPr="009C37B6">
          <w:rPr>
            <w:color w:val="0000FF"/>
            <w:u w:val="single"/>
          </w:rPr>
          <w:t>https://dialnet.unirioja.es/servlet/tesis?codigo=189028</w:t>
        </w:r>
      </w:hyperlink>
      <w:commentRangeStart w:id="21"/>
      <w:commentRangeEnd w:id="21"/>
      <w:r>
        <w:rPr>
          <w:rStyle w:val="Refdecomentario"/>
        </w:rPr>
        <w:commentReference w:id="21"/>
      </w:r>
    </w:p>
    <w:p w14:paraId="7C4D6830" w14:textId="77777777" w:rsidR="00611D2D" w:rsidRPr="0023119D" w:rsidRDefault="00611D2D" w:rsidP="00611D2D">
      <w:pPr>
        <w:pStyle w:val="Referencias"/>
      </w:pPr>
      <w:r w:rsidRPr="0023119D">
        <w:t xml:space="preserve">Rosales Ortega, R. (2006). Geografía económica. En A. Lindón &amp; D. </w:t>
      </w:r>
      <w:proofErr w:type="spellStart"/>
      <w:r w:rsidRPr="0023119D">
        <w:t>Hiernaux</w:t>
      </w:r>
      <w:proofErr w:type="spellEnd"/>
      <w:r w:rsidRPr="0023119D">
        <w:t xml:space="preserve"> (Eds.), </w:t>
      </w:r>
      <w:r w:rsidRPr="0023119D">
        <w:rPr>
          <w:i/>
        </w:rPr>
        <w:t>Tratado de geografía humana</w:t>
      </w:r>
      <w:r w:rsidRPr="0023119D">
        <w:t xml:space="preserve"> (pp. 129-146). </w:t>
      </w:r>
      <w:proofErr w:type="spellStart"/>
      <w:r w:rsidRPr="0023119D">
        <w:t>Anthropos</w:t>
      </w:r>
      <w:proofErr w:type="spellEnd"/>
      <w:r w:rsidRPr="0023119D">
        <w:t>, Universidad Autónoma Metropolitana.</w:t>
      </w:r>
      <w:commentRangeStart w:id="22"/>
      <w:commentRangeEnd w:id="22"/>
      <w:r>
        <w:rPr>
          <w:rStyle w:val="Refdecomentario"/>
        </w:rPr>
        <w:commentReference w:id="22"/>
      </w:r>
    </w:p>
    <w:p w14:paraId="39FFDA14" w14:textId="7105B371" w:rsidR="00D343FC" w:rsidRPr="00611D2D" w:rsidRDefault="00D343FC" w:rsidP="00611D2D"/>
    <w:sectPr w:rsidR="00D343FC" w:rsidRPr="00611D2D" w:rsidSect="0051767B">
      <w:pgSz w:w="12240" w:h="15840" w:code="1"/>
      <w:pgMar w:top="1134" w:right="2608" w:bottom="2608" w:left="1701" w:header="567" w:footer="98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diciones USTA" w:date="2021-09-20T17:23:00Z" w:initials="USTA">
    <w:p w14:paraId="24A92316" w14:textId="3D6C9063" w:rsidR="00ED2E71" w:rsidRDefault="00ED2E71">
      <w:pPr>
        <w:pStyle w:val="Textocomentario"/>
      </w:pPr>
      <w:r>
        <w:rPr>
          <w:rStyle w:val="Refdecomentario"/>
        </w:rPr>
        <w:annotationRef/>
      </w:r>
      <w:r>
        <w:t>• Aplicar estilo Título 1</w:t>
      </w:r>
    </w:p>
    <w:p w14:paraId="37C35D06" w14:textId="5E433037" w:rsidR="00ED2E71" w:rsidRDefault="00ED2E71">
      <w:pPr>
        <w:pStyle w:val="Textocomentario"/>
      </w:pPr>
      <w:r>
        <w:t xml:space="preserve">• En nota a pie, describir la actividad de la que se deriva el artículo. </w:t>
      </w:r>
    </w:p>
  </w:comment>
  <w:comment w:id="2" w:author="Ediciones USTA" w:date="2021-09-20T17:26:00Z" w:initials="USTA">
    <w:p w14:paraId="7C397C20" w14:textId="2CE61E3D" w:rsidR="00ED2E71" w:rsidRDefault="00ED2E71">
      <w:pPr>
        <w:pStyle w:val="Textocomentario"/>
      </w:pPr>
      <w:r>
        <w:rPr>
          <w:rStyle w:val="Refdecomentario"/>
        </w:rPr>
        <w:annotationRef/>
      </w:r>
      <w:r>
        <w:t xml:space="preserve">En nota a pie, relacionar filiación institucional, correo electrónico y ORCID. </w:t>
      </w:r>
    </w:p>
  </w:comment>
  <w:comment w:id="3" w:author="Ediciones USTA" w:date="2021-09-20T17:24:00Z" w:initials="USTA">
    <w:p w14:paraId="69ECCC4B" w14:textId="7D0F4D71" w:rsidR="00ED2E71" w:rsidRPr="00ED2E71" w:rsidRDefault="00ED2E71">
      <w:pPr>
        <w:pStyle w:val="Textocomentario"/>
        <w:rPr>
          <w:lang w:val="pt-PT"/>
        </w:rPr>
      </w:pPr>
      <w:r>
        <w:rPr>
          <w:rStyle w:val="Refdecomentario"/>
        </w:rPr>
        <w:annotationRef/>
      </w:r>
      <w:r w:rsidRPr="00ED2E71">
        <w:rPr>
          <w:lang w:val="pt-PT"/>
        </w:rPr>
        <w:t>Aplicar estilo Título 2</w:t>
      </w:r>
    </w:p>
  </w:comment>
  <w:comment w:id="4" w:author="Ediciones USTA" w:date="2021-09-21T08:30:00Z" w:initials="Ediciones">
    <w:p w14:paraId="51A067B0" w14:textId="77777777" w:rsidR="00611D2D" w:rsidRDefault="00611D2D">
      <w:pPr>
        <w:pStyle w:val="Textocomentario"/>
      </w:pPr>
      <w:r>
        <w:rPr>
          <w:rStyle w:val="Refdecomentario"/>
        </w:rPr>
        <w:annotationRef/>
      </w:r>
      <w:r>
        <w:t xml:space="preserve">Relacionar de cuatro a siete palabras clave. Se recomienda recurrir a tesauros especializados para escoger al menos tres de los términos: </w:t>
      </w:r>
    </w:p>
    <w:p w14:paraId="325870C1" w14:textId="5CD7607B" w:rsidR="00611D2D" w:rsidRDefault="00611D2D">
      <w:pPr>
        <w:pStyle w:val="Textocomentario"/>
      </w:pPr>
      <w:r>
        <w:t xml:space="preserve">Ejemplo: </w:t>
      </w:r>
      <w:hyperlink r:id="rId1" w:history="1">
        <w:r w:rsidRPr="00DF10C1">
          <w:rPr>
            <w:rStyle w:val="Hipervnculo"/>
          </w:rPr>
          <w:t>http://vocabularies.unesco.org/browser/thesaurus/es/</w:t>
        </w:r>
      </w:hyperlink>
      <w:r>
        <w:t xml:space="preserve"> </w:t>
      </w:r>
    </w:p>
  </w:comment>
  <w:comment w:id="5" w:author="Ediciones USTA" w:date="2021-09-21T09:06:00Z" w:initials="Ediciones">
    <w:p w14:paraId="51D89BB0" w14:textId="5EB5F347" w:rsidR="00251511" w:rsidRDefault="00251511" w:rsidP="00251511">
      <w:pPr>
        <w:pStyle w:val="Textocomentario"/>
      </w:pPr>
      <w:r>
        <w:rPr>
          <w:rStyle w:val="Refdecomentario"/>
        </w:rPr>
        <w:annotationRef/>
      </w:r>
      <w:r>
        <w:t>Para las revistas de economía o contaduría</w:t>
      </w:r>
      <w:r w:rsidR="00EF09F8">
        <w:t xml:space="preserve"> (CIFE y Activos)</w:t>
      </w:r>
      <w:r>
        <w:t xml:space="preserve">, consultar: </w:t>
      </w:r>
      <w:hyperlink r:id="rId2" w:history="1">
        <w:r w:rsidRPr="009F75A9">
          <w:rPr>
            <w:rStyle w:val="Hipervnculo"/>
          </w:rPr>
          <w:t>https://es.wikipedia.org/wiki/C%C3%B3digos_de_clasificaci%C3%B3n_JEL</w:t>
        </w:r>
      </w:hyperlink>
    </w:p>
    <w:p w14:paraId="7DD98E8B" w14:textId="77777777" w:rsidR="00251511" w:rsidRDefault="00251511" w:rsidP="00251511">
      <w:pPr>
        <w:pStyle w:val="Textocomentario"/>
      </w:pPr>
    </w:p>
    <w:p w14:paraId="139F0984" w14:textId="1E3E6202" w:rsidR="00251511" w:rsidRDefault="00640780" w:rsidP="00251511">
      <w:pPr>
        <w:pStyle w:val="Textocomentario"/>
      </w:pPr>
      <w:hyperlink r:id="rId3" w:history="1">
        <w:r w:rsidR="00251511" w:rsidRPr="009F75A9">
          <w:rPr>
            <w:rStyle w:val="Hipervnculo"/>
          </w:rPr>
          <w:t>https://www.aeaweb.org/articles?id=10.1257/jel.58.1.281</w:t>
        </w:r>
      </w:hyperlink>
    </w:p>
  </w:comment>
  <w:comment w:id="6" w:author="Ediciones USTA" w:date="2021-09-20T17:24:00Z" w:initials="USTA">
    <w:p w14:paraId="470A0F39" w14:textId="119827D3" w:rsidR="00ED2E71" w:rsidRPr="00ED2E71" w:rsidRDefault="00ED2E71">
      <w:pPr>
        <w:pStyle w:val="Textocomentario"/>
        <w:rPr>
          <w:lang w:val="pt-PT"/>
        </w:rPr>
      </w:pPr>
      <w:r>
        <w:rPr>
          <w:rStyle w:val="Refdecomentario"/>
        </w:rPr>
        <w:annotationRef/>
      </w:r>
      <w:r w:rsidRPr="00ED2E71">
        <w:rPr>
          <w:lang w:val="pt-PT"/>
        </w:rPr>
        <w:t xml:space="preserve">Aplicar estilo </w:t>
      </w:r>
      <w:r>
        <w:rPr>
          <w:lang w:val="pt-PT"/>
        </w:rPr>
        <w:t>Título trad.</w:t>
      </w:r>
    </w:p>
  </w:comment>
  <w:comment w:id="7" w:author="Ediciones USTA" w:date="2021-09-20T17:29:00Z" w:initials="USTA">
    <w:p w14:paraId="7B102FF4" w14:textId="77BA8C75" w:rsidR="0042448D" w:rsidRDefault="0042448D">
      <w:pPr>
        <w:pStyle w:val="Textocomentario"/>
      </w:pPr>
      <w:r>
        <w:rPr>
          <w:rStyle w:val="Refdecomentario"/>
        </w:rPr>
        <w:annotationRef/>
      </w:r>
      <w:r w:rsidRPr="0042448D">
        <w:rPr>
          <w:lang w:val="pt-PT"/>
        </w:rPr>
        <w:t>Aplicar estilo Tí</w:t>
      </w:r>
      <w:r>
        <w:rPr>
          <w:lang w:val="pt-PT"/>
        </w:rPr>
        <w:t>tulo 2</w:t>
      </w:r>
    </w:p>
  </w:comment>
  <w:comment w:id="8" w:author="Ediciones USTA" w:date="2021-09-20T17:29:00Z" w:initials="USTA">
    <w:p w14:paraId="26F7993F" w14:textId="7A34D91B" w:rsidR="0042448D" w:rsidRPr="0042448D" w:rsidRDefault="0042448D">
      <w:pPr>
        <w:pStyle w:val="Textocomentario"/>
        <w:rPr>
          <w:lang w:val="pt-PT"/>
        </w:rPr>
      </w:pPr>
      <w:r>
        <w:rPr>
          <w:rStyle w:val="Refdecomentario"/>
        </w:rPr>
        <w:annotationRef/>
      </w:r>
      <w:r w:rsidRPr="0042448D">
        <w:rPr>
          <w:lang w:val="pt-PT"/>
        </w:rPr>
        <w:t>Aplicar estilo Tí</w:t>
      </w:r>
      <w:r>
        <w:rPr>
          <w:lang w:val="pt-PT"/>
        </w:rPr>
        <w:t>tulo 3</w:t>
      </w:r>
    </w:p>
  </w:comment>
  <w:comment w:id="9" w:author="Ediciones USTA" w:date="2021-09-20T17:28:00Z" w:initials="USTA">
    <w:p w14:paraId="4A849BB8" w14:textId="54727C04" w:rsidR="0042448D" w:rsidRPr="0042448D" w:rsidRDefault="0042448D">
      <w:pPr>
        <w:pStyle w:val="Textocomentario"/>
        <w:rPr>
          <w:lang w:val="pt-PT"/>
        </w:rPr>
      </w:pPr>
      <w:r>
        <w:rPr>
          <w:rStyle w:val="Refdecomentario"/>
        </w:rPr>
        <w:annotationRef/>
      </w:r>
      <w:r w:rsidRPr="0042448D">
        <w:rPr>
          <w:lang w:val="pt-PT"/>
        </w:rPr>
        <w:t>Aplicar estilo Tí</w:t>
      </w:r>
      <w:r>
        <w:rPr>
          <w:lang w:val="pt-PT"/>
        </w:rPr>
        <w:t>tulo 4</w:t>
      </w:r>
    </w:p>
  </w:comment>
  <w:comment w:id="10" w:author="Ediciones USTA" w:date="2021-09-20T17:25:00Z" w:initials="USTA">
    <w:p w14:paraId="153C9435" w14:textId="2C2AED24" w:rsidR="00ED2E71" w:rsidRPr="0042448D" w:rsidRDefault="00ED2E71">
      <w:pPr>
        <w:pStyle w:val="Textocomentario"/>
        <w:rPr>
          <w:lang w:val="pt-PT"/>
        </w:rPr>
      </w:pPr>
      <w:r>
        <w:rPr>
          <w:rStyle w:val="Refdecomentario"/>
        </w:rPr>
        <w:annotationRef/>
      </w:r>
      <w:r w:rsidRPr="0042448D">
        <w:rPr>
          <w:lang w:val="pt-PT"/>
        </w:rPr>
        <w:t>Aplicar estilo Figura título</w:t>
      </w:r>
    </w:p>
  </w:comment>
  <w:comment w:id="11" w:author="Ediciones USTA" w:date="2021-09-20T17:27:00Z" w:initials="USTA">
    <w:p w14:paraId="44D4BC48" w14:textId="2C590C1B" w:rsidR="00CB6A0D" w:rsidRDefault="00CB6A0D">
      <w:pPr>
        <w:pStyle w:val="Textocomentario"/>
      </w:pPr>
      <w:r>
        <w:rPr>
          <w:rStyle w:val="Refdecomentario"/>
        </w:rPr>
        <w:annotationRef/>
      </w:r>
      <w:r>
        <w:t xml:space="preserve">En lo posible, las figuras y gráficas se deben entregar editables. Cuando se trate de gráficas hechas con Excel, se deben entregar el archivo y las tablas donde se hicieron. </w:t>
      </w:r>
    </w:p>
  </w:comment>
  <w:comment w:id="12" w:author="Ediciones USTA" w:date="2021-09-21T08:36:00Z" w:initials="Ediciones">
    <w:p w14:paraId="138368C2" w14:textId="2ECC209B" w:rsidR="00611D2D" w:rsidRDefault="00611D2D">
      <w:pPr>
        <w:pStyle w:val="Textocomentario"/>
      </w:pPr>
      <w:r>
        <w:rPr>
          <w:rStyle w:val="Refdecomentario"/>
        </w:rPr>
        <w:annotationRef/>
      </w:r>
      <w:r>
        <w:t>Cuando la figura sea original, escribir “elaboración propia”. De no ser original, citar la fuente de donde se tomó o de donde salieron los datos para su elaboración.</w:t>
      </w:r>
    </w:p>
  </w:comment>
  <w:comment w:id="13" w:author="Ediciones USTA" w:date="2021-09-21T08:36:00Z" w:initials="Ediciones">
    <w:p w14:paraId="73BEAA6D" w14:textId="505A51BD" w:rsidR="00146B0A" w:rsidRDefault="00146B0A">
      <w:pPr>
        <w:pStyle w:val="Textocomentario"/>
      </w:pPr>
      <w:r>
        <w:rPr>
          <w:rStyle w:val="Refdecomentario"/>
        </w:rPr>
        <w:annotationRef/>
      </w:r>
      <w:r>
        <w:t xml:space="preserve">Aplicar el estilo Cita para las citas literales de más de 40 palabras. </w:t>
      </w:r>
    </w:p>
  </w:comment>
  <w:comment w:id="14" w:author="Ediciones USTA" w:date="2021-09-20T17:25:00Z" w:initials="USTA">
    <w:p w14:paraId="564A5435" w14:textId="645B2F82" w:rsidR="00ED2E71" w:rsidRDefault="00ED2E71">
      <w:pPr>
        <w:pStyle w:val="Textocomentario"/>
      </w:pPr>
      <w:r>
        <w:rPr>
          <w:rStyle w:val="Refdecomentario"/>
        </w:rPr>
        <w:annotationRef/>
      </w:r>
      <w:r>
        <w:t xml:space="preserve">Aplicar estilo </w:t>
      </w:r>
      <w:r w:rsidRPr="00ED2E71">
        <w:t>Lista con viñetas</w:t>
      </w:r>
    </w:p>
  </w:comment>
  <w:comment w:id="15" w:author="Ediciones USTA" w:date="2021-09-20T17:25:00Z" w:initials="USTA">
    <w:p w14:paraId="3B40718C" w14:textId="3DB7F178" w:rsidR="00ED2E71" w:rsidRDefault="00ED2E71">
      <w:pPr>
        <w:pStyle w:val="Textocomentario"/>
        <w:rPr>
          <w:rStyle w:val="Refdecomentario"/>
        </w:rPr>
      </w:pPr>
      <w:r>
        <w:rPr>
          <w:rStyle w:val="Refdecomentario"/>
        </w:rPr>
        <w:annotationRef/>
      </w:r>
      <w:r>
        <w:rPr>
          <w:rStyle w:val="Refdecomentario"/>
        </w:rPr>
        <w:t>• Aplicar estilo Tabla título</w:t>
      </w:r>
    </w:p>
    <w:p w14:paraId="193A7E06" w14:textId="76F31C78" w:rsidR="00ED2E71" w:rsidRDefault="00ED2E71">
      <w:pPr>
        <w:pStyle w:val="Textocomentario"/>
      </w:pPr>
      <w:r>
        <w:rPr>
          <w:rStyle w:val="Refdecomentario"/>
        </w:rPr>
        <w:t xml:space="preserve">• Todas las tablas deben ser editables. Se pueden entregar directamente en Word o en Excel. </w:t>
      </w:r>
    </w:p>
  </w:comment>
  <w:comment w:id="16" w:author="Ediciones USTA" w:date="2021-09-21T08:34:00Z" w:initials="Ediciones">
    <w:p w14:paraId="031615DC" w14:textId="2509751D" w:rsidR="00611D2D" w:rsidRDefault="00611D2D">
      <w:pPr>
        <w:pStyle w:val="Textocomentario"/>
      </w:pPr>
      <w:r>
        <w:rPr>
          <w:rStyle w:val="Refdecomentario"/>
        </w:rPr>
        <w:annotationRef/>
      </w:r>
      <w:r>
        <w:t xml:space="preserve">Cuando la tabla sea original, escribir “elaboración propia”. De no ser original, citar la fuente de donde se tomó o de donde salieron los datos para su elaboración. </w:t>
      </w:r>
    </w:p>
  </w:comment>
  <w:comment w:id="17" w:author="Ediciones USTA" w:date="2021-09-20T17:26:00Z" w:initials="USTA">
    <w:p w14:paraId="38A0EF4D" w14:textId="77777777" w:rsidR="00611D2D" w:rsidRDefault="00ED2E71" w:rsidP="00611D2D">
      <w:pPr>
        <w:pStyle w:val="Textocomentario"/>
      </w:pPr>
      <w:r>
        <w:rPr>
          <w:rStyle w:val="Refdecomentario"/>
        </w:rPr>
        <w:annotationRef/>
      </w:r>
      <w:r w:rsidR="00611D2D">
        <w:t>El formato de citación y referencia es APA 7.ª edición. Todo lo que se cite debe estar referenciado en esta lista.</w:t>
      </w:r>
    </w:p>
    <w:p w14:paraId="11092F19" w14:textId="77777777" w:rsidR="00611D2D" w:rsidRDefault="00611D2D" w:rsidP="00611D2D">
      <w:pPr>
        <w:pStyle w:val="Textocomentario"/>
      </w:pPr>
      <w:r>
        <w:t xml:space="preserve">Acá se presentan algunos ejemplos de referencias. </w:t>
      </w:r>
    </w:p>
    <w:p w14:paraId="679815BC" w14:textId="2860888F" w:rsidR="00ED2E71" w:rsidRDefault="00611D2D" w:rsidP="00611D2D">
      <w:pPr>
        <w:pStyle w:val="Textocomentario"/>
      </w:pPr>
      <w:r>
        <w:t xml:space="preserve">Para más información, puede consultar este enlace: </w:t>
      </w:r>
      <w:hyperlink r:id="rId4" w:history="1">
        <w:r>
          <w:rPr>
            <w:rStyle w:val="Hipervnculo"/>
          </w:rPr>
          <w:t>https://apastyle.apa.org/style-grammar-guidelines/references/examples</w:t>
        </w:r>
      </w:hyperlink>
      <w:r w:rsidR="00ED2E71">
        <w:t xml:space="preserve"> </w:t>
      </w:r>
    </w:p>
  </w:comment>
  <w:comment w:id="18" w:author="Ediciones USTA" w:date="2021-09-21T08:33:00Z" w:initials="Ediciones">
    <w:p w14:paraId="704A5D44" w14:textId="567D79D3" w:rsidR="00611D2D" w:rsidRDefault="00611D2D">
      <w:pPr>
        <w:pStyle w:val="Textocomentario"/>
      </w:pPr>
      <w:r>
        <w:rPr>
          <w:rStyle w:val="Refdecomentario"/>
        </w:rPr>
        <w:annotationRef/>
      </w:r>
      <w:r>
        <w:t>Ejemplo de referencia de un libro.</w:t>
      </w:r>
    </w:p>
  </w:comment>
  <w:comment w:id="19" w:author="Ediciones USTA" w:date="2021-09-21T08:33:00Z" w:initials="Ediciones">
    <w:p w14:paraId="1F1A5790" w14:textId="56767582" w:rsidR="00611D2D" w:rsidRDefault="00611D2D">
      <w:pPr>
        <w:pStyle w:val="Textocomentario"/>
      </w:pPr>
      <w:r>
        <w:rPr>
          <w:rStyle w:val="Refdecomentario"/>
        </w:rPr>
        <w:annotationRef/>
      </w:r>
      <w:r>
        <w:t>Ejemplo de referencia de un sitio web.</w:t>
      </w:r>
    </w:p>
  </w:comment>
  <w:comment w:id="20" w:author="Ediciones USTA" w:date="2021-09-21T08:33:00Z" w:initials="Ediciones">
    <w:p w14:paraId="298CED36" w14:textId="06B82EE0" w:rsidR="00611D2D" w:rsidRDefault="00611D2D">
      <w:pPr>
        <w:pStyle w:val="Textocomentario"/>
      </w:pPr>
      <w:r>
        <w:rPr>
          <w:rStyle w:val="Refdecomentario"/>
        </w:rPr>
        <w:annotationRef/>
      </w:r>
      <w:r>
        <w:t>Ejemplo de referencia de un artículo en revista científica con DOI.</w:t>
      </w:r>
    </w:p>
  </w:comment>
  <w:comment w:id="21" w:author="Ediciones USTA" w:date="2021-09-21T08:33:00Z" w:initials="Ediciones">
    <w:p w14:paraId="6FED2292" w14:textId="70C5C111" w:rsidR="00611D2D" w:rsidRDefault="00611D2D">
      <w:pPr>
        <w:pStyle w:val="Textocomentario"/>
      </w:pPr>
      <w:r>
        <w:rPr>
          <w:rStyle w:val="Refdecomentario"/>
        </w:rPr>
        <w:annotationRef/>
      </w:r>
      <w:r>
        <w:t>Ejemplo de referencia de una tesis doctoral.</w:t>
      </w:r>
    </w:p>
  </w:comment>
  <w:comment w:id="22" w:author="Ediciones USTA" w:date="2021-09-21T08:33:00Z" w:initials="Ediciones">
    <w:p w14:paraId="72E63ED9" w14:textId="3146C591" w:rsidR="00611D2D" w:rsidRDefault="00611D2D">
      <w:pPr>
        <w:pStyle w:val="Textocomentario"/>
      </w:pPr>
      <w:r>
        <w:rPr>
          <w:rStyle w:val="Refdecomentario"/>
        </w:rPr>
        <w:annotationRef/>
      </w:r>
      <w:r>
        <w:t>Ejemplo de referencia de un capítulo de libro.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C35D06" w15:done="0"/>
  <w15:commentEx w15:paraId="7C397C20" w15:done="0"/>
  <w15:commentEx w15:paraId="69ECCC4B" w15:done="0"/>
  <w15:commentEx w15:paraId="325870C1" w15:done="0"/>
  <w15:commentEx w15:paraId="139F0984" w15:done="0"/>
  <w15:commentEx w15:paraId="470A0F39" w15:done="0"/>
  <w15:commentEx w15:paraId="7B102FF4" w15:done="0"/>
  <w15:commentEx w15:paraId="26F7993F" w15:done="0"/>
  <w15:commentEx w15:paraId="4A849BB8" w15:done="0"/>
  <w15:commentEx w15:paraId="153C9435" w15:done="0"/>
  <w15:commentEx w15:paraId="44D4BC48" w15:done="0"/>
  <w15:commentEx w15:paraId="138368C2" w15:done="0"/>
  <w15:commentEx w15:paraId="73BEAA6D" w15:done="0"/>
  <w15:commentEx w15:paraId="564A5435" w15:done="0"/>
  <w15:commentEx w15:paraId="193A7E06" w15:done="0"/>
  <w15:commentEx w15:paraId="031615DC" w15:done="0"/>
  <w15:commentEx w15:paraId="679815BC" w15:done="0"/>
  <w15:commentEx w15:paraId="704A5D44" w15:done="0"/>
  <w15:commentEx w15:paraId="1F1A5790" w15:done="0"/>
  <w15:commentEx w15:paraId="298CED36" w15:done="0"/>
  <w15:commentEx w15:paraId="6FED2292" w15:done="0"/>
  <w15:commentEx w15:paraId="72E63E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16A1" w16cex:dateUtc="2021-09-21T13:30:00Z"/>
  <w16cex:commentExtensible w16cex:durableId="24F41F22" w16cex:dateUtc="2021-09-21T14:06:00Z"/>
  <w16cex:commentExtensible w16cex:durableId="24F417FC" w16cex:dateUtc="2021-09-21T13:36:00Z"/>
  <w16cex:commentExtensible w16cex:durableId="24F41825" w16cex:dateUtc="2021-09-21T13:36:00Z"/>
  <w16cex:commentExtensible w16cex:durableId="24F4179F" w16cex:dateUtc="2021-09-21T13:34:00Z"/>
  <w16cex:commentExtensible w16cex:durableId="24F41740" w16cex:dateUtc="2021-09-21T13:33:00Z"/>
  <w16cex:commentExtensible w16cex:durableId="24F4174C" w16cex:dateUtc="2021-09-21T13:33:00Z"/>
  <w16cex:commentExtensible w16cex:durableId="24F41758" w16cex:dateUtc="2021-09-21T13:33:00Z"/>
  <w16cex:commentExtensible w16cex:durableId="24F41768" w16cex:dateUtc="2021-09-21T13:33:00Z"/>
  <w16cex:commentExtensible w16cex:durableId="24F41776" w16cex:dateUtc="2021-09-21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C35D06" w16cid:durableId="24F4165D"/>
  <w16cid:commentId w16cid:paraId="7C397C20" w16cid:durableId="24F4165E"/>
  <w16cid:commentId w16cid:paraId="69ECCC4B" w16cid:durableId="24F4165F"/>
  <w16cid:commentId w16cid:paraId="325870C1" w16cid:durableId="24F416A1"/>
  <w16cid:commentId w16cid:paraId="139F0984" w16cid:durableId="24F41F22"/>
  <w16cid:commentId w16cid:paraId="470A0F39" w16cid:durableId="24F41660"/>
  <w16cid:commentId w16cid:paraId="7B102FF4" w16cid:durableId="24F41661"/>
  <w16cid:commentId w16cid:paraId="26F7993F" w16cid:durableId="24F41662"/>
  <w16cid:commentId w16cid:paraId="4A849BB8" w16cid:durableId="24F41663"/>
  <w16cid:commentId w16cid:paraId="153C9435" w16cid:durableId="24F41664"/>
  <w16cid:commentId w16cid:paraId="44D4BC48" w16cid:durableId="24F41665"/>
  <w16cid:commentId w16cid:paraId="138368C2" w16cid:durableId="24F417FC"/>
  <w16cid:commentId w16cid:paraId="73BEAA6D" w16cid:durableId="24F41825"/>
  <w16cid:commentId w16cid:paraId="564A5435" w16cid:durableId="24F41666"/>
  <w16cid:commentId w16cid:paraId="193A7E06" w16cid:durableId="24F41667"/>
  <w16cid:commentId w16cid:paraId="031615DC" w16cid:durableId="24F4179F"/>
  <w16cid:commentId w16cid:paraId="679815BC" w16cid:durableId="24F41668"/>
  <w16cid:commentId w16cid:paraId="704A5D44" w16cid:durableId="24F41740"/>
  <w16cid:commentId w16cid:paraId="1F1A5790" w16cid:durableId="24F4174C"/>
  <w16cid:commentId w16cid:paraId="298CED36" w16cid:durableId="24F41758"/>
  <w16cid:commentId w16cid:paraId="6FED2292" w16cid:durableId="24F41768"/>
  <w16cid:commentId w16cid:paraId="72E63ED9" w16cid:durableId="24F4177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48C92" w14:textId="77777777" w:rsidR="00640780" w:rsidRDefault="00640780" w:rsidP="007F5081">
      <w:pPr>
        <w:spacing w:after="0" w:line="240" w:lineRule="auto"/>
      </w:pPr>
      <w:r>
        <w:separator/>
      </w:r>
    </w:p>
  </w:endnote>
  <w:endnote w:type="continuationSeparator" w:id="0">
    <w:p w14:paraId="3080F3F6" w14:textId="77777777" w:rsidR="00640780" w:rsidRDefault="00640780" w:rsidP="007F5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7ED86" w14:textId="77777777" w:rsidR="00640780" w:rsidRDefault="00640780" w:rsidP="007F5081">
      <w:pPr>
        <w:spacing w:after="0" w:line="240" w:lineRule="auto"/>
      </w:pPr>
      <w:r>
        <w:separator/>
      </w:r>
    </w:p>
  </w:footnote>
  <w:footnote w:type="continuationSeparator" w:id="0">
    <w:p w14:paraId="73483322" w14:textId="77777777" w:rsidR="00640780" w:rsidRDefault="00640780" w:rsidP="007F5081">
      <w:pPr>
        <w:spacing w:after="0" w:line="240" w:lineRule="auto"/>
      </w:pPr>
      <w:r>
        <w:continuationSeparator/>
      </w:r>
    </w:p>
  </w:footnote>
  <w:footnote w:id="1">
    <w:p w14:paraId="4F9307A1" w14:textId="279DA118" w:rsidR="003E6BC3" w:rsidRPr="003D435A" w:rsidRDefault="003E6BC3">
      <w:pPr>
        <w:pStyle w:val="Textonotapie"/>
        <w:rPr>
          <w:lang w:val="pt-PT"/>
        </w:rPr>
      </w:pPr>
      <w:r w:rsidRPr="003D435A">
        <w:rPr>
          <w:rStyle w:val="Refdenotaalpie"/>
          <w:lang w:val="fr-FR"/>
        </w:rPr>
        <w:t>*</w:t>
      </w:r>
      <w:r w:rsidRPr="003D435A">
        <w:rPr>
          <w:lang w:val="fr-FR"/>
        </w:rPr>
        <w:t xml:space="preserve"> Donec elit est, consectetuer eget, consequat quis, tempus quis, wisi</w:t>
      </w:r>
      <w:r w:rsidR="006F1FB5" w:rsidRPr="003D435A">
        <w:rPr>
          <w:lang w:val="fr-FR"/>
        </w:rPr>
        <w:t xml:space="preserve"> scelerisque nunc massa eget pede. </w:t>
      </w:r>
      <w:r w:rsidR="006F1FB5" w:rsidRPr="003D435A">
        <w:rPr>
          <w:lang w:val="pt-PT"/>
        </w:rPr>
        <w:t>Sed velit urna, interdum vel, ultricies vel, faucibus at, quam.</w:t>
      </w:r>
    </w:p>
  </w:footnote>
  <w:footnote w:id="2">
    <w:p w14:paraId="2E58AF62" w14:textId="49CDC90C" w:rsidR="00135291" w:rsidRPr="00135291" w:rsidRDefault="00135291">
      <w:pPr>
        <w:pStyle w:val="Textonotapie"/>
        <w:rPr>
          <w:lang w:val="es-ES"/>
        </w:rPr>
      </w:pPr>
      <w:r w:rsidRPr="00135291">
        <w:rPr>
          <w:rStyle w:val="Refdenotaalpie"/>
          <w:lang w:val="es-ES"/>
        </w:rPr>
        <w:t>**</w:t>
      </w:r>
      <w:r w:rsidRPr="00135291">
        <w:rPr>
          <w:lang w:val="es-ES"/>
        </w:rPr>
        <w:t xml:space="preserve"> </w:t>
      </w:r>
      <w:r w:rsidR="0049465E" w:rsidRPr="00135291">
        <w:rPr>
          <w:lang w:val="es-ES"/>
        </w:rPr>
        <w:t>Filiación</w:t>
      </w:r>
      <w:r w:rsidR="0049465E">
        <w:rPr>
          <w:lang w:val="es-ES"/>
        </w:rPr>
        <w:t xml:space="preserve"> institucional</w:t>
      </w:r>
      <w:r w:rsidRPr="00135291">
        <w:rPr>
          <w:lang w:val="es-ES"/>
        </w:rPr>
        <w:t xml:space="preserve">. Correo electrónico: </w:t>
      </w:r>
      <w:hyperlink r:id="rId1" w:history="1">
        <w:r w:rsidRPr="006656C8">
          <w:rPr>
            <w:rStyle w:val="Hipervnculo"/>
            <w:lang w:val="es-ES"/>
          </w:rPr>
          <w:t>correo@correo.com</w:t>
        </w:r>
      </w:hyperlink>
      <w:r>
        <w:rPr>
          <w:lang w:val="es-ES"/>
        </w:rPr>
        <w:t xml:space="preserve">; ORCID: </w:t>
      </w:r>
      <w:hyperlink r:id="rId2" w:history="1">
        <w:r w:rsidRPr="006656C8">
          <w:rPr>
            <w:rStyle w:val="Hipervnculo"/>
            <w:lang w:val="es-ES"/>
          </w:rPr>
          <w:t>https://orcid.org/</w:t>
        </w:r>
        <w:r w:rsidRPr="006656C8">
          <w:rPr>
            <w:rStyle w:val="Hipervnculo"/>
            <w:highlight w:val="yellow"/>
            <w:lang w:val="es-ES"/>
          </w:rPr>
          <w:t>xxxx</w:t>
        </w:r>
      </w:hyperlink>
      <w:r>
        <w:rPr>
          <w:lang w:val="es-ES"/>
        </w:rPr>
        <w:t xml:space="preserve"> </w:t>
      </w:r>
    </w:p>
  </w:footnote>
  <w:footnote w:id="3">
    <w:p w14:paraId="28870C72" w14:textId="76A69B76" w:rsidR="008C35EC" w:rsidRPr="008C35EC" w:rsidRDefault="008C35EC">
      <w:pPr>
        <w:pStyle w:val="Textonotapie"/>
        <w:rPr>
          <w:lang w:val="es-ES"/>
        </w:rPr>
      </w:pPr>
      <w:r>
        <w:rPr>
          <w:rStyle w:val="Refdenotaalpie"/>
        </w:rPr>
        <w:t>***</w:t>
      </w:r>
      <w:r>
        <w:t xml:space="preserve"> </w:t>
      </w:r>
      <w:r w:rsidRPr="00135291">
        <w:rPr>
          <w:lang w:val="es-ES"/>
        </w:rPr>
        <w:t>Filiación</w:t>
      </w:r>
      <w:r>
        <w:rPr>
          <w:lang w:val="es-ES"/>
        </w:rPr>
        <w:t xml:space="preserve"> institucional</w:t>
      </w:r>
      <w:r w:rsidRPr="00135291">
        <w:rPr>
          <w:lang w:val="es-ES"/>
        </w:rPr>
        <w:t xml:space="preserve">. Correo electrónico: </w:t>
      </w:r>
      <w:hyperlink r:id="rId3" w:history="1">
        <w:r w:rsidRPr="006656C8">
          <w:rPr>
            <w:rStyle w:val="Hipervnculo"/>
            <w:lang w:val="es-ES"/>
          </w:rPr>
          <w:t>correo@correo.com</w:t>
        </w:r>
      </w:hyperlink>
      <w:r>
        <w:rPr>
          <w:lang w:val="es-ES"/>
        </w:rPr>
        <w:t xml:space="preserve">; ORCID: </w:t>
      </w:r>
      <w:hyperlink r:id="rId4" w:history="1">
        <w:r w:rsidRPr="006656C8">
          <w:rPr>
            <w:rStyle w:val="Hipervnculo"/>
            <w:lang w:val="es-ES"/>
          </w:rPr>
          <w:t>https://orcid.org/</w:t>
        </w:r>
        <w:r w:rsidRPr="006656C8">
          <w:rPr>
            <w:rStyle w:val="Hipervnculo"/>
            <w:highlight w:val="yellow"/>
            <w:lang w:val="es-ES"/>
          </w:rPr>
          <w:t>xxxx</w:t>
        </w:r>
      </w:hyperlink>
    </w:p>
  </w:footnote>
  <w:footnote w:id="4">
    <w:p w14:paraId="0303C2D5" w14:textId="77777777" w:rsidR="00454121" w:rsidRPr="00135291" w:rsidRDefault="00454121" w:rsidP="00454121">
      <w:pPr>
        <w:pStyle w:val="Textonotapie"/>
        <w:rPr>
          <w:lang w:val="es-ES"/>
        </w:rPr>
      </w:pPr>
      <w:r>
        <w:rPr>
          <w:rStyle w:val="Refdenotaalpie"/>
        </w:rPr>
        <w:footnoteRef/>
      </w:r>
      <w:r w:rsidRPr="00135291">
        <w:rPr>
          <w:lang w:val="es-ES"/>
        </w:rPr>
        <w:t xml:space="preserve"> </w:t>
      </w:r>
      <w:proofErr w:type="spellStart"/>
      <w:r w:rsidRPr="00135291">
        <w:rPr>
          <w:lang w:val="es-ES"/>
        </w:rPr>
        <w:t>asdfasdf</w:t>
      </w:r>
      <w:proofErr w:type="spellEnd"/>
    </w:p>
    <w:p w14:paraId="425626A4" w14:textId="77777777" w:rsidR="00454121" w:rsidRPr="00135291" w:rsidRDefault="00454121" w:rsidP="00454121">
      <w:pPr>
        <w:pStyle w:val="Textonotapie"/>
        <w:rPr>
          <w:lang w:val="en-GB"/>
        </w:rPr>
      </w:pPr>
      <w:proofErr w:type="spellStart"/>
      <w:r w:rsidRPr="00135291">
        <w:rPr>
          <w:lang w:val="en-GB"/>
        </w:rPr>
        <w:t>asdfasdf</w:t>
      </w:r>
      <w:proofErr w:type="spellEnd"/>
    </w:p>
    <w:p w14:paraId="7E15436F" w14:textId="77777777" w:rsidR="00454121" w:rsidRDefault="00454121" w:rsidP="00454121">
      <w:pPr>
        <w:pStyle w:val="Textonotapie"/>
      </w:pPr>
      <w:proofErr w:type="spellStart"/>
      <w:r>
        <w:t>asdfasdf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DAECF7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D33C552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F2EA510"/>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B6A4320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7CBA67F2"/>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B21496"/>
    <w:lvl w:ilvl="0">
      <w:start w:val="1"/>
      <w:numFmt w:val="bullet"/>
      <w:pStyle w:val="Listaconvietas4"/>
      <w:lvlText w:val="-"/>
      <w:lvlJc w:val="left"/>
      <w:pPr>
        <w:tabs>
          <w:tab w:val="num" w:pos="1209"/>
        </w:tabs>
        <w:ind w:left="120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6" w15:restartNumberingAfterBreak="0">
    <w:nsid w:val="FFFFFF82"/>
    <w:multiLevelType w:val="singleLevel"/>
    <w:tmpl w:val="7DF0D172"/>
    <w:lvl w:ilvl="0">
      <w:start w:val="1"/>
      <w:numFmt w:val="bullet"/>
      <w:pStyle w:val="Listaconvietas3"/>
      <w:lvlText w:val=""/>
      <w:lvlJc w:val="left"/>
      <w:pPr>
        <w:ind w:left="926" w:hanging="360"/>
      </w:pPr>
      <w:rPr>
        <w:rFonts w:ascii="Wingdings" w:hAnsi="Wingdings" w:hint="default"/>
      </w:rPr>
    </w:lvl>
  </w:abstractNum>
  <w:abstractNum w:abstractNumId="7" w15:restartNumberingAfterBreak="0">
    <w:nsid w:val="FFFFFF83"/>
    <w:multiLevelType w:val="singleLevel"/>
    <w:tmpl w:val="32484698"/>
    <w:lvl w:ilvl="0">
      <w:start w:val="1"/>
      <w:numFmt w:val="bullet"/>
      <w:pStyle w:val="Listaconvietas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3D72A4C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9220FA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37164C4"/>
    <w:multiLevelType w:val="hybridMultilevel"/>
    <w:tmpl w:val="055AB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A4406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5"/>
    <w:lvlOverride w:ilvl="0">
      <w:startOverride w:val="1"/>
    </w:lvlOverride>
  </w:num>
  <w:num w:numId="1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ciones USTA">
    <w15:presenceInfo w15:providerId="None" w15:userId="Ediciones U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05"/>
    <w:rsid w:val="000249F4"/>
    <w:rsid w:val="00027C43"/>
    <w:rsid w:val="00035755"/>
    <w:rsid w:val="00056CF3"/>
    <w:rsid w:val="000610C2"/>
    <w:rsid w:val="00067E08"/>
    <w:rsid w:val="00080F42"/>
    <w:rsid w:val="00084272"/>
    <w:rsid w:val="00086E05"/>
    <w:rsid w:val="00091673"/>
    <w:rsid w:val="000C25D8"/>
    <w:rsid w:val="000C5146"/>
    <w:rsid w:val="000C5F3C"/>
    <w:rsid w:val="000C7B46"/>
    <w:rsid w:val="000D21B9"/>
    <w:rsid w:val="000D4B6C"/>
    <w:rsid w:val="000E7FBA"/>
    <w:rsid w:val="0010276B"/>
    <w:rsid w:val="00104290"/>
    <w:rsid w:val="00116EB3"/>
    <w:rsid w:val="0012276B"/>
    <w:rsid w:val="00135291"/>
    <w:rsid w:val="00146B0A"/>
    <w:rsid w:val="001534A6"/>
    <w:rsid w:val="00166FD5"/>
    <w:rsid w:val="001738BE"/>
    <w:rsid w:val="00177E3A"/>
    <w:rsid w:val="0018431E"/>
    <w:rsid w:val="001955B8"/>
    <w:rsid w:val="001A1B74"/>
    <w:rsid w:val="001E3829"/>
    <w:rsid w:val="002056BE"/>
    <w:rsid w:val="00213531"/>
    <w:rsid w:val="0021601C"/>
    <w:rsid w:val="002253BF"/>
    <w:rsid w:val="0022601C"/>
    <w:rsid w:val="00251511"/>
    <w:rsid w:val="00267416"/>
    <w:rsid w:val="0028512D"/>
    <w:rsid w:val="00286715"/>
    <w:rsid w:val="00290FAC"/>
    <w:rsid w:val="00292B51"/>
    <w:rsid w:val="002A2F77"/>
    <w:rsid w:val="002A51E0"/>
    <w:rsid w:val="002B174A"/>
    <w:rsid w:val="002B2B58"/>
    <w:rsid w:val="002C0BF5"/>
    <w:rsid w:val="00300DC2"/>
    <w:rsid w:val="003131DC"/>
    <w:rsid w:val="00314DAE"/>
    <w:rsid w:val="00327B49"/>
    <w:rsid w:val="00371C31"/>
    <w:rsid w:val="00372722"/>
    <w:rsid w:val="003B0FF5"/>
    <w:rsid w:val="003C2BC5"/>
    <w:rsid w:val="003C5C2A"/>
    <w:rsid w:val="003D435A"/>
    <w:rsid w:val="003E6BC3"/>
    <w:rsid w:val="004203CD"/>
    <w:rsid w:val="0042448D"/>
    <w:rsid w:val="00425737"/>
    <w:rsid w:val="00454121"/>
    <w:rsid w:val="004573D7"/>
    <w:rsid w:val="00486363"/>
    <w:rsid w:val="0049465E"/>
    <w:rsid w:val="004963B3"/>
    <w:rsid w:val="00497FE5"/>
    <w:rsid w:val="004A5EB9"/>
    <w:rsid w:val="004B1FDF"/>
    <w:rsid w:val="004C476B"/>
    <w:rsid w:val="004C793D"/>
    <w:rsid w:val="004D0D5D"/>
    <w:rsid w:val="004D2FC4"/>
    <w:rsid w:val="004D7A52"/>
    <w:rsid w:val="004E1090"/>
    <w:rsid w:val="005025DD"/>
    <w:rsid w:val="00514B76"/>
    <w:rsid w:val="0051767B"/>
    <w:rsid w:val="00532ADD"/>
    <w:rsid w:val="0057300B"/>
    <w:rsid w:val="0059073F"/>
    <w:rsid w:val="0059150F"/>
    <w:rsid w:val="005959C8"/>
    <w:rsid w:val="005C0A32"/>
    <w:rsid w:val="005C3059"/>
    <w:rsid w:val="005E0192"/>
    <w:rsid w:val="005E1E98"/>
    <w:rsid w:val="005E4D3B"/>
    <w:rsid w:val="005F0275"/>
    <w:rsid w:val="00611A8B"/>
    <w:rsid w:val="00611D2D"/>
    <w:rsid w:val="00630D3A"/>
    <w:rsid w:val="0063588D"/>
    <w:rsid w:val="00640780"/>
    <w:rsid w:val="00642F39"/>
    <w:rsid w:val="00644523"/>
    <w:rsid w:val="0064692B"/>
    <w:rsid w:val="006634F1"/>
    <w:rsid w:val="006A4476"/>
    <w:rsid w:val="006C20E9"/>
    <w:rsid w:val="006D1EA3"/>
    <w:rsid w:val="006E6E3B"/>
    <w:rsid w:val="006F1FB5"/>
    <w:rsid w:val="00706988"/>
    <w:rsid w:val="0075656D"/>
    <w:rsid w:val="00756CF6"/>
    <w:rsid w:val="00757865"/>
    <w:rsid w:val="007660DB"/>
    <w:rsid w:val="00777C47"/>
    <w:rsid w:val="007804E4"/>
    <w:rsid w:val="0078465A"/>
    <w:rsid w:val="007A42A6"/>
    <w:rsid w:val="007C2CD0"/>
    <w:rsid w:val="007C68EC"/>
    <w:rsid w:val="007D6732"/>
    <w:rsid w:val="007D6FFC"/>
    <w:rsid w:val="007F5081"/>
    <w:rsid w:val="007F5A14"/>
    <w:rsid w:val="0082017D"/>
    <w:rsid w:val="00847087"/>
    <w:rsid w:val="00895B83"/>
    <w:rsid w:val="008A7209"/>
    <w:rsid w:val="008C35EC"/>
    <w:rsid w:val="008D001D"/>
    <w:rsid w:val="008D289B"/>
    <w:rsid w:val="008E71E3"/>
    <w:rsid w:val="008F4613"/>
    <w:rsid w:val="008F6BE9"/>
    <w:rsid w:val="00900681"/>
    <w:rsid w:val="00910C74"/>
    <w:rsid w:val="00915B7D"/>
    <w:rsid w:val="009304CA"/>
    <w:rsid w:val="009367C9"/>
    <w:rsid w:val="009419E6"/>
    <w:rsid w:val="00957E94"/>
    <w:rsid w:val="0096448C"/>
    <w:rsid w:val="00972829"/>
    <w:rsid w:val="00992AD9"/>
    <w:rsid w:val="009A353E"/>
    <w:rsid w:val="009A7F3B"/>
    <w:rsid w:val="009C1D37"/>
    <w:rsid w:val="009D79D1"/>
    <w:rsid w:val="009F08E7"/>
    <w:rsid w:val="00A1094D"/>
    <w:rsid w:val="00A113C6"/>
    <w:rsid w:val="00A12FD7"/>
    <w:rsid w:val="00A257E1"/>
    <w:rsid w:val="00AA5302"/>
    <w:rsid w:val="00AC192D"/>
    <w:rsid w:val="00AD2031"/>
    <w:rsid w:val="00AD2CB9"/>
    <w:rsid w:val="00AD581A"/>
    <w:rsid w:val="00AE5C82"/>
    <w:rsid w:val="00AF1023"/>
    <w:rsid w:val="00AF61BC"/>
    <w:rsid w:val="00B042C7"/>
    <w:rsid w:val="00B443D4"/>
    <w:rsid w:val="00B46E9D"/>
    <w:rsid w:val="00B53033"/>
    <w:rsid w:val="00B55870"/>
    <w:rsid w:val="00B71F1E"/>
    <w:rsid w:val="00B87CE7"/>
    <w:rsid w:val="00B9536F"/>
    <w:rsid w:val="00BA66F0"/>
    <w:rsid w:val="00BB0AEB"/>
    <w:rsid w:val="00BB38B1"/>
    <w:rsid w:val="00BB4A9C"/>
    <w:rsid w:val="00BD0806"/>
    <w:rsid w:val="00BE0D4C"/>
    <w:rsid w:val="00BE4530"/>
    <w:rsid w:val="00BE7702"/>
    <w:rsid w:val="00BF1DD5"/>
    <w:rsid w:val="00BF4BE7"/>
    <w:rsid w:val="00BF6A4F"/>
    <w:rsid w:val="00C21273"/>
    <w:rsid w:val="00C227C1"/>
    <w:rsid w:val="00C33DD3"/>
    <w:rsid w:val="00C418B8"/>
    <w:rsid w:val="00C46708"/>
    <w:rsid w:val="00CA3DAA"/>
    <w:rsid w:val="00CA47BB"/>
    <w:rsid w:val="00CB6A0D"/>
    <w:rsid w:val="00CC06C1"/>
    <w:rsid w:val="00CC4F2C"/>
    <w:rsid w:val="00CC72FD"/>
    <w:rsid w:val="00CD32C3"/>
    <w:rsid w:val="00CF1AF2"/>
    <w:rsid w:val="00D00A73"/>
    <w:rsid w:val="00D16425"/>
    <w:rsid w:val="00D25C98"/>
    <w:rsid w:val="00D343FC"/>
    <w:rsid w:val="00D3696D"/>
    <w:rsid w:val="00D427E2"/>
    <w:rsid w:val="00D54B04"/>
    <w:rsid w:val="00D61C91"/>
    <w:rsid w:val="00D77AD2"/>
    <w:rsid w:val="00D86F3C"/>
    <w:rsid w:val="00D939D1"/>
    <w:rsid w:val="00DD6EB2"/>
    <w:rsid w:val="00DE03B4"/>
    <w:rsid w:val="00DF3E53"/>
    <w:rsid w:val="00DF6F33"/>
    <w:rsid w:val="00E66751"/>
    <w:rsid w:val="00E94017"/>
    <w:rsid w:val="00EA6929"/>
    <w:rsid w:val="00EA7F6A"/>
    <w:rsid w:val="00EB00FE"/>
    <w:rsid w:val="00ED2E71"/>
    <w:rsid w:val="00EE384E"/>
    <w:rsid w:val="00EE3CE8"/>
    <w:rsid w:val="00EF09F8"/>
    <w:rsid w:val="00F1191C"/>
    <w:rsid w:val="00F12314"/>
    <w:rsid w:val="00F4242D"/>
    <w:rsid w:val="00F4282F"/>
    <w:rsid w:val="00F43F2C"/>
    <w:rsid w:val="00F65CC1"/>
    <w:rsid w:val="00FA5121"/>
    <w:rsid w:val="00FD3091"/>
    <w:rsid w:val="00FD561A"/>
    <w:rsid w:val="00FF6FA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527F2"/>
  <w15:chartTrackingRefBased/>
  <w15:docId w15:val="{A7918060-1BFB-430F-9246-B9929F60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76B"/>
    <w:pPr>
      <w:spacing w:before="120" w:after="120" w:line="360" w:lineRule="auto"/>
    </w:pPr>
    <w:rPr>
      <w:rFonts w:ascii="Georgia" w:hAnsi="Georgia"/>
      <w:sz w:val="24"/>
    </w:rPr>
  </w:style>
  <w:style w:type="paragraph" w:styleId="Ttulo1">
    <w:name w:val="heading 1"/>
    <w:basedOn w:val="Normal"/>
    <w:next w:val="Normal"/>
    <w:link w:val="Ttulo1Car"/>
    <w:uiPriority w:val="9"/>
    <w:qFormat/>
    <w:rsid w:val="006F1FB5"/>
    <w:pPr>
      <w:keepNext/>
      <w:keepLines/>
      <w:pageBreakBefore/>
      <w:spacing w:before="0" w:after="240" w:line="276" w:lineRule="auto"/>
      <w:outlineLvl w:val="0"/>
    </w:pPr>
    <w:rPr>
      <w:rFonts w:ascii="Verdana" w:eastAsiaTheme="majorEastAsia" w:hAnsi="Verdana" w:cstheme="majorBidi"/>
      <w:b/>
      <w:sz w:val="40"/>
      <w:szCs w:val="32"/>
    </w:rPr>
  </w:style>
  <w:style w:type="paragraph" w:styleId="Ttulo2">
    <w:name w:val="heading 2"/>
    <w:next w:val="Normal"/>
    <w:link w:val="Ttulo2Car"/>
    <w:unhideWhenUsed/>
    <w:qFormat/>
    <w:rsid w:val="005F0275"/>
    <w:pPr>
      <w:keepNext/>
      <w:keepLines/>
      <w:spacing w:before="360"/>
      <w:outlineLvl w:val="1"/>
    </w:pPr>
    <w:rPr>
      <w:rFonts w:ascii="Verdana" w:eastAsiaTheme="majorEastAsia" w:hAnsi="Verdana" w:cstheme="majorBidi"/>
      <w:b/>
      <w:noProof/>
      <w:sz w:val="24"/>
      <w:szCs w:val="26"/>
    </w:rPr>
  </w:style>
  <w:style w:type="paragraph" w:styleId="Ttulo3">
    <w:name w:val="heading 3"/>
    <w:basedOn w:val="Normal"/>
    <w:next w:val="Normal"/>
    <w:link w:val="Ttulo3Car"/>
    <w:unhideWhenUsed/>
    <w:qFormat/>
    <w:rsid w:val="005F0275"/>
    <w:pPr>
      <w:keepNext/>
      <w:keepLines/>
      <w:spacing w:before="360"/>
      <w:ind w:left="567"/>
      <w:outlineLvl w:val="2"/>
    </w:pPr>
    <w:rPr>
      <w:rFonts w:ascii="Franklin Gothic Demi" w:eastAsiaTheme="majorEastAsia" w:hAnsi="Franklin Gothic Demi" w:cstheme="majorBidi"/>
      <w:szCs w:val="24"/>
    </w:rPr>
  </w:style>
  <w:style w:type="paragraph" w:styleId="Ttulo4">
    <w:name w:val="heading 4"/>
    <w:basedOn w:val="Normal"/>
    <w:next w:val="Normal"/>
    <w:link w:val="Ttulo4Car"/>
    <w:uiPriority w:val="9"/>
    <w:unhideWhenUsed/>
    <w:qFormat/>
    <w:rsid w:val="00371C31"/>
    <w:pPr>
      <w:keepNext/>
      <w:keepLines/>
      <w:spacing w:before="40" w:after="0"/>
      <w:ind w:left="567"/>
      <w:outlineLvl w:val="3"/>
    </w:pPr>
    <w:rPr>
      <w:rFonts w:ascii="Franklin Gothic Book" w:eastAsiaTheme="majorEastAsia" w:hAnsi="Franklin Gothic Book" w:cs="Times New Roman"/>
      <w:b/>
      <w:i/>
      <w:iCs/>
    </w:rPr>
  </w:style>
  <w:style w:type="paragraph" w:styleId="Ttulo5">
    <w:name w:val="heading 5"/>
    <w:basedOn w:val="Normal"/>
    <w:next w:val="Normal"/>
    <w:link w:val="Ttulo5Car"/>
    <w:uiPriority w:val="9"/>
    <w:unhideWhenUsed/>
    <w:qFormat/>
    <w:rsid w:val="00371C31"/>
    <w:pPr>
      <w:keepNext/>
      <w:keepLines/>
      <w:spacing w:before="40" w:after="0"/>
      <w:ind w:left="1416"/>
      <w:outlineLvl w:val="4"/>
    </w:pPr>
    <w:rPr>
      <w:rFonts w:ascii="Franklin Gothic Book" w:eastAsiaTheme="majorEastAsia" w:hAnsi="Franklin Gothic Book" w:cs="Times New Roman"/>
      <w:bCs/>
      <w:szCs w:val="24"/>
    </w:rPr>
  </w:style>
  <w:style w:type="paragraph" w:styleId="Ttulo6">
    <w:name w:val="heading 6"/>
    <w:basedOn w:val="Normal"/>
    <w:next w:val="Normal"/>
    <w:link w:val="Ttulo6Car"/>
    <w:uiPriority w:val="9"/>
    <w:unhideWhenUsed/>
    <w:qFormat/>
    <w:rsid w:val="00DF6F33"/>
    <w:pPr>
      <w:keepNext/>
      <w:keepLines/>
      <w:spacing w:before="40" w:after="0"/>
      <w:ind w:left="1416"/>
      <w:outlineLvl w:val="5"/>
    </w:pPr>
    <w:rPr>
      <w:rFonts w:ascii="Franklin Gothic Book" w:eastAsiaTheme="majorEastAsia" w:hAnsi="Franklin Gothic Book" w:cs="Times New Roman"/>
      <w:i/>
      <w:iCs/>
      <w:sz w:val="21"/>
    </w:rPr>
  </w:style>
  <w:style w:type="paragraph" w:styleId="Ttulo7">
    <w:name w:val="heading 7"/>
    <w:basedOn w:val="Normal"/>
    <w:next w:val="Normal"/>
    <w:link w:val="Ttulo7Car"/>
    <w:uiPriority w:val="9"/>
    <w:unhideWhenUsed/>
    <w:qFormat/>
    <w:rsid w:val="0051767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FB5"/>
    <w:rPr>
      <w:rFonts w:ascii="Verdana" w:eastAsiaTheme="majorEastAsia" w:hAnsi="Verdana" w:cstheme="majorBidi"/>
      <w:b/>
      <w:sz w:val="40"/>
      <w:szCs w:val="32"/>
    </w:rPr>
  </w:style>
  <w:style w:type="paragraph" w:customStyle="1" w:styleId="Ttulotrad">
    <w:name w:val="Título trad."/>
    <w:basedOn w:val="Ttulo2"/>
    <w:next w:val="Normal"/>
    <w:qFormat/>
    <w:rsid w:val="00F43F2C"/>
    <w:rPr>
      <w:bCs/>
      <w:color w:val="595959" w:themeColor="text1" w:themeTint="A6"/>
      <w:sz w:val="28"/>
      <w:szCs w:val="36"/>
    </w:rPr>
  </w:style>
  <w:style w:type="paragraph" w:customStyle="1" w:styleId="Autores">
    <w:name w:val="Autores"/>
    <w:basedOn w:val="Normal"/>
    <w:qFormat/>
    <w:rsid w:val="009419E6"/>
    <w:pPr>
      <w:contextualSpacing/>
      <w:jc w:val="right"/>
    </w:pPr>
    <w:rPr>
      <w:i/>
      <w:noProof/>
      <w:sz w:val="20"/>
    </w:rPr>
  </w:style>
  <w:style w:type="paragraph" w:customStyle="1" w:styleId="Estilo1">
    <w:name w:val="Estilo1"/>
    <w:basedOn w:val="Normal"/>
    <w:qFormat/>
    <w:rsid w:val="007F5081"/>
    <w:pPr>
      <w:spacing w:before="240"/>
    </w:pPr>
    <w:rPr>
      <w:i/>
      <w:noProof/>
      <w:sz w:val="20"/>
    </w:rPr>
  </w:style>
  <w:style w:type="character" w:customStyle="1" w:styleId="Ttulo2Car">
    <w:name w:val="Título 2 Car"/>
    <w:basedOn w:val="Fuentedeprrafopredeter"/>
    <w:link w:val="Ttulo2"/>
    <w:rsid w:val="005F0275"/>
    <w:rPr>
      <w:rFonts w:ascii="Verdana" w:eastAsiaTheme="majorEastAsia" w:hAnsi="Verdana" w:cstheme="majorBidi"/>
      <w:b/>
      <w:noProof/>
      <w:sz w:val="24"/>
      <w:szCs w:val="26"/>
    </w:rPr>
  </w:style>
  <w:style w:type="character" w:customStyle="1" w:styleId="Ttulo3Car">
    <w:name w:val="Título 3 Car"/>
    <w:basedOn w:val="Fuentedeprrafopredeter"/>
    <w:link w:val="Ttulo3"/>
    <w:rsid w:val="005F0275"/>
    <w:rPr>
      <w:rFonts w:ascii="Franklin Gothic Demi" w:eastAsiaTheme="majorEastAsia" w:hAnsi="Franklin Gothic Demi" w:cstheme="majorBidi"/>
      <w:sz w:val="24"/>
      <w:szCs w:val="24"/>
    </w:rPr>
  </w:style>
  <w:style w:type="character" w:customStyle="1" w:styleId="Ttulo4Car">
    <w:name w:val="Título 4 Car"/>
    <w:basedOn w:val="Fuentedeprrafopredeter"/>
    <w:link w:val="Ttulo4"/>
    <w:uiPriority w:val="9"/>
    <w:rsid w:val="00371C31"/>
    <w:rPr>
      <w:rFonts w:ascii="Franklin Gothic Book" w:eastAsiaTheme="majorEastAsia" w:hAnsi="Franklin Gothic Book" w:cs="Times New Roman"/>
      <w:b/>
      <w:i/>
      <w:iCs/>
      <w:sz w:val="24"/>
    </w:rPr>
  </w:style>
  <w:style w:type="paragraph" w:styleId="TDC5">
    <w:name w:val="toc 5"/>
    <w:basedOn w:val="Normal"/>
    <w:next w:val="Normal"/>
    <w:autoRedefine/>
    <w:uiPriority w:val="39"/>
    <w:unhideWhenUsed/>
    <w:rsid w:val="00D61C91"/>
    <w:pPr>
      <w:spacing w:after="100"/>
      <w:ind w:left="1200"/>
    </w:pPr>
  </w:style>
  <w:style w:type="paragraph" w:styleId="TDC6">
    <w:name w:val="toc 6"/>
    <w:basedOn w:val="Normal"/>
    <w:next w:val="Normal"/>
    <w:autoRedefine/>
    <w:uiPriority w:val="39"/>
    <w:unhideWhenUsed/>
    <w:rsid w:val="00D61C91"/>
    <w:pPr>
      <w:spacing w:after="100"/>
      <w:ind w:left="1200"/>
    </w:pPr>
    <w:rPr>
      <w:i/>
      <w:iCs/>
    </w:rPr>
  </w:style>
  <w:style w:type="character" w:customStyle="1" w:styleId="Ttulo5Car">
    <w:name w:val="Título 5 Car"/>
    <w:basedOn w:val="Fuentedeprrafopredeter"/>
    <w:link w:val="Ttulo5"/>
    <w:uiPriority w:val="9"/>
    <w:rsid w:val="00371C31"/>
    <w:rPr>
      <w:rFonts w:ascii="Franklin Gothic Book" w:eastAsiaTheme="majorEastAsia" w:hAnsi="Franklin Gothic Book" w:cs="Times New Roman"/>
      <w:bCs/>
      <w:sz w:val="24"/>
      <w:szCs w:val="24"/>
    </w:rPr>
  </w:style>
  <w:style w:type="character" w:customStyle="1" w:styleId="Ttulo6Car">
    <w:name w:val="Título 6 Car"/>
    <w:basedOn w:val="Fuentedeprrafopredeter"/>
    <w:link w:val="Ttulo6"/>
    <w:uiPriority w:val="9"/>
    <w:rsid w:val="00DF6F33"/>
    <w:rPr>
      <w:rFonts w:ascii="Franklin Gothic Book" w:eastAsiaTheme="majorEastAsia" w:hAnsi="Franklin Gothic Book" w:cs="Times New Roman"/>
      <w:i/>
      <w:iCs/>
      <w:sz w:val="21"/>
    </w:rPr>
  </w:style>
  <w:style w:type="paragraph" w:styleId="Cita">
    <w:name w:val="Quote"/>
    <w:basedOn w:val="Normal"/>
    <w:next w:val="Normal"/>
    <w:link w:val="CitaCar"/>
    <w:uiPriority w:val="29"/>
    <w:qFormat/>
    <w:rsid w:val="00371C31"/>
    <w:pPr>
      <w:spacing w:before="240" w:after="240"/>
      <w:ind w:left="567" w:right="567"/>
    </w:pPr>
    <w:rPr>
      <w:iCs/>
      <w:sz w:val="21"/>
    </w:rPr>
  </w:style>
  <w:style w:type="character" w:customStyle="1" w:styleId="CitaCar">
    <w:name w:val="Cita Car"/>
    <w:basedOn w:val="Fuentedeprrafopredeter"/>
    <w:link w:val="Cita"/>
    <w:uiPriority w:val="29"/>
    <w:rsid w:val="00371C31"/>
    <w:rPr>
      <w:rFonts w:ascii="Georgia" w:hAnsi="Georgia"/>
      <w:iCs/>
      <w:sz w:val="21"/>
    </w:rPr>
  </w:style>
  <w:style w:type="character" w:customStyle="1" w:styleId="Cursiva">
    <w:name w:val="Cursiva"/>
    <w:basedOn w:val="Fuentedeprrafopredeter"/>
    <w:uiPriority w:val="1"/>
    <w:qFormat/>
    <w:rsid w:val="00BE7702"/>
    <w:rPr>
      <w:i/>
      <w:iCs/>
      <w:noProof/>
    </w:rPr>
  </w:style>
  <w:style w:type="paragraph" w:customStyle="1" w:styleId="Tablatexto">
    <w:name w:val="Tabla texto"/>
    <w:basedOn w:val="Normal"/>
    <w:qFormat/>
    <w:rsid w:val="00D427E2"/>
    <w:pPr>
      <w:spacing w:before="0" w:line="240" w:lineRule="auto"/>
    </w:pPr>
    <w:rPr>
      <w:rFonts w:ascii="Franklin Gothic Book" w:hAnsi="Franklin Gothic Book"/>
      <w:noProof/>
      <w:sz w:val="18"/>
      <w:szCs w:val="18"/>
    </w:rPr>
  </w:style>
  <w:style w:type="paragraph" w:styleId="Prrafodelista">
    <w:name w:val="List Paragraph"/>
    <w:basedOn w:val="Normal"/>
    <w:uiPriority w:val="34"/>
    <w:qFormat/>
    <w:rsid w:val="00D00A73"/>
    <w:pPr>
      <w:ind w:left="720"/>
      <w:contextualSpacing/>
    </w:pPr>
  </w:style>
  <w:style w:type="paragraph" w:styleId="Listaconvietas">
    <w:name w:val="List Bullet"/>
    <w:basedOn w:val="Normal"/>
    <w:uiPriority w:val="99"/>
    <w:unhideWhenUsed/>
    <w:rsid w:val="00091673"/>
    <w:pPr>
      <w:numPr>
        <w:numId w:val="6"/>
      </w:numPr>
      <w:tabs>
        <w:tab w:val="clear" w:pos="360"/>
        <w:tab w:val="num" w:pos="567"/>
      </w:tabs>
      <w:ind w:left="567" w:hanging="567"/>
      <w:contextualSpacing/>
    </w:pPr>
  </w:style>
  <w:style w:type="paragraph" w:styleId="Listaconvietas2">
    <w:name w:val="List Bullet 2"/>
    <w:basedOn w:val="Normal"/>
    <w:uiPriority w:val="99"/>
    <w:unhideWhenUsed/>
    <w:rsid w:val="00D00A73"/>
    <w:pPr>
      <w:numPr>
        <w:numId w:val="7"/>
      </w:numPr>
      <w:contextualSpacing/>
    </w:pPr>
    <w:rPr>
      <w:noProof/>
    </w:rPr>
  </w:style>
  <w:style w:type="paragraph" w:styleId="Listaconvietas3">
    <w:name w:val="List Bullet 3"/>
    <w:basedOn w:val="Normal"/>
    <w:uiPriority w:val="99"/>
    <w:unhideWhenUsed/>
    <w:rsid w:val="00D00A73"/>
    <w:pPr>
      <w:numPr>
        <w:numId w:val="8"/>
      </w:numPr>
      <w:contextualSpacing/>
    </w:pPr>
    <w:rPr>
      <w:noProof/>
    </w:rPr>
  </w:style>
  <w:style w:type="paragraph" w:styleId="Listaconvietas4">
    <w:name w:val="List Bullet 4"/>
    <w:basedOn w:val="Normal"/>
    <w:uiPriority w:val="99"/>
    <w:unhideWhenUsed/>
    <w:rsid w:val="00D00A73"/>
    <w:pPr>
      <w:numPr>
        <w:numId w:val="9"/>
      </w:numPr>
      <w:contextualSpacing/>
    </w:pPr>
    <w:rPr>
      <w:noProof/>
    </w:rPr>
  </w:style>
  <w:style w:type="paragraph" w:styleId="Listaconnmeros">
    <w:name w:val="List Number"/>
    <w:basedOn w:val="Normal"/>
    <w:uiPriority w:val="99"/>
    <w:unhideWhenUsed/>
    <w:rsid w:val="0063588D"/>
    <w:pPr>
      <w:numPr>
        <w:numId w:val="1"/>
      </w:numPr>
      <w:tabs>
        <w:tab w:val="clear" w:pos="360"/>
        <w:tab w:val="num" w:pos="567"/>
      </w:tabs>
      <w:ind w:left="567" w:hanging="567"/>
      <w:contextualSpacing/>
    </w:pPr>
    <w:rPr>
      <w:noProof/>
      <w:lang w:val="pt-PT"/>
    </w:rPr>
  </w:style>
  <w:style w:type="paragraph" w:styleId="Listaconnmeros2">
    <w:name w:val="List Number 2"/>
    <w:basedOn w:val="Normal"/>
    <w:uiPriority w:val="99"/>
    <w:unhideWhenUsed/>
    <w:rsid w:val="00BB38B1"/>
    <w:pPr>
      <w:numPr>
        <w:numId w:val="2"/>
      </w:numPr>
      <w:contextualSpacing/>
    </w:pPr>
  </w:style>
  <w:style w:type="paragraph" w:styleId="Listaconnmeros3">
    <w:name w:val="List Number 3"/>
    <w:basedOn w:val="Normal"/>
    <w:uiPriority w:val="99"/>
    <w:unhideWhenUsed/>
    <w:rsid w:val="00BB38B1"/>
    <w:pPr>
      <w:numPr>
        <w:numId w:val="3"/>
      </w:numPr>
      <w:contextualSpacing/>
    </w:pPr>
  </w:style>
  <w:style w:type="paragraph" w:styleId="Listaconnmeros4">
    <w:name w:val="List Number 4"/>
    <w:basedOn w:val="Normal"/>
    <w:uiPriority w:val="99"/>
    <w:unhideWhenUsed/>
    <w:rsid w:val="00BB38B1"/>
    <w:pPr>
      <w:numPr>
        <w:numId w:val="4"/>
      </w:numPr>
      <w:contextualSpacing/>
    </w:pPr>
  </w:style>
  <w:style w:type="paragraph" w:customStyle="1" w:styleId="Resumen">
    <w:name w:val="Resumen"/>
    <w:basedOn w:val="Normal"/>
    <w:next w:val="Normal"/>
    <w:qFormat/>
    <w:rsid w:val="0051767B"/>
    <w:pPr>
      <w:ind w:left="567" w:right="567"/>
    </w:pPr>
    <w:rPr>
      <w:noProof/>
      <w:sz w:val="21"/>
    </w:rPr>
  </w:style>
  <w:style w:type="paragraph" w:customStyle="1" w:styleId="Epgrafe">
    <w:name w:val="Epígrafe"/>
    <w:basedOn w:val="Normal"/>
    <w:qFormat/>
    <w:rsid w:val="0057300B"/>
    <w:pPr>
      <w:ind w:left="3969"/>
      <w:jc w:val="right"/>
    </w:pPr>
    <w:rPr>
      <w:noProof/>
      <w:sz w:val="20"/>
    </w:rPr>
  </w:style>
  <w:style w:type="paragraph" w:styleId="Fecha">
    <w:name w:val="Date"/>
    <w:basedOn w:val="Estilo1"/>
    <w:next w:val="Normal"/>
    <w:link w:val="FechaCar"/>
    <w:uiPriority w:val="99"/>
    <w:unhideWhenUsed/>
    <w:rsid w:val="0018431E"/>
    <w:pPr>
      <w:contextualSpacing/>
      <w:jc w:val="center"/>
    </w:pPr>
  </w:style>
  <w:style w:type="character" w:customStyle="1" w:styleId="FechaCar">
    <w:name w:val="Fecha Car"/>
    <w:basedOn w:val="Fuentedeprrafopredeter"/>
    <w:link w:val="Fecha"/>
    <w:uiPriority w:val="99"/>
    <w:rsid w:val="0018431E"/>
    <w:rPr>
      <w:rFonts w:ascii="Georgia" w:hAnsi="Georgia"/>
      <w:i/>
      <w:noProof/>
      <w:sz w:val="20"/>
    </w:rPr>
  </w:style>
  <w:style w:type="table" w:styleId="Tablaconcuadrcula">
    <w:name w:val="Table Grid"/>
    <w:basedOn w:val="Tablanormal"/>
    <w:uiPriority w:val="39"/>
    <w:rsid w:val="007D6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D6732"/>
    <w:rPr>
      <w:b/>
      <w:bCs/>
    </w:rPr>
  </w:style>
  <w:style w:type="paragraph" w:customStyle="1" w:styleId="Fuenterec">
    <w:name w:val="Fuente rec."/>
    <w:basedOn w:val="Normal"/>
    <w:next w:val="Normal"/>
    <w:qFormat/>
    <w:rsid w:val="00091673"/>
    <w:pPr>
      <w:keepLines/>
      <w:ind w:left="567" w:right="618"/>
      <w:contextualSpacing/>
    </w:pPr>
    <w:rPr>
      <w:rFonts w:ascii="Franklin Gothic Book" w:hAnsi="Franklin Gothic Book"/>
      <w:noProof/>
      <w:sz w:val="20"/>
      <w:lang w:val="en-GB"/>
    </w:rPr>
  </w:style>
  <w:style w:type="paragraph" w:customStyle="1" w:styleId="Referencias">
    <w:name w:val="Referencias"/>
    <w:basedOn w:val="Normal"/>
    <w:qFormat/>
    <w:rsid w:val="00DD6EB2"/>
    <w:pPr>
      <w:keepLines/>
      <w:ind w:left="567" w:hanging="567"/>
    </w:pPr>
    <w:rPr>
      <w:iCs/>
      <w:sz w:val="20"/>
    </w:rPr>
  </w:style>
  <w:style w:type="paragraph" w:styleId="Encabezado">
    <w:name w:val="header"/>
    <w:basedOn w:val="Normal"/>
    <w:link w:val="EncabezadoCar"/>
    <w:uiPriority w:val="99"/>
    <w:unhideWhenUsed/>
    <w:rsid w:val="00DF6F33"/>
    <w:pPr>
      <w:tabs>
        <w:tab w:val="center" w:pos="4419"/>
        <w:tab w:val="right" w:pos="8838"/>
      </w:tabs>
    </w:pPr>
  </w:style>
  <w:style w:type="character" w:customStyle="1" w:styleId="EncabezadoCar">
    <w:name w:val="Encabezado Car"/>
    <w:basedOn w:val="Fuentedeprrafopredeter"/>
    <w:link w:val="Encabezado"/>
    <w:uiPriority w:val="99"/>
    <w:rsid w:val="00DF6F33"/>
    <w:rPr>
      <w:rFonts w:ascii="Georgia" w:hAnsi="Georgia"/>
      <w:sz w:val="24"/>
    </w:rPr>
  </w:style>
  <w:style w:type="paragraph" w:styleId="Piedepgina">
    <w:name w:val="footer"/>
    <w:basedOn w:val="Normal"/>
    <w:link w:val="PiedepginaCar"/>
    <w:uiPriority w:val="99"/>
    <w:unhideWhenUsed/>
    <w:rsid w:val="00DF6F33"/>
    <w:pPr>
      <w:tabs>
        <w:tab w:val="center" w:pos="4419"/>
        <w:tab w:val="right" w:pos="8838"/>
      </w:tabs>
      <w:contextualSpacing/>
    </w:pPr>
    <w:rPr>
      <w:rFonts w:ascii="Verdana" w:hAnsi="Verdana"/>
      <w:sz w:val="16"/>
    </w:rPr>
  </w:style>
  <w:style w:type="character" w:customStyle="1" w:styleId="PiedepginaCar">
    <w:name w:val="Pie de página Car"/>
    <w:basedOn w:val="Fuentedeprrafopredeter"/>
    <w:link w:val="Piedepgina"/>
    <w:uiPriority w:val="99"/>
    <w:rsid w:val="00DF6F33"/>
    <w:rPr>
      <w:rFonts w:ascii="Verdana" w:hAnsi="Verdana"/>
      <w:sz w:val="16"/>
    </w:rPr>
  </w:style>
  <w:style w:type="paragraph" w:styleId="Textonotapie">
    <w:name w:val="footnote text"/>
    <w:basedOn w:val="Normal"/>
    <w:link w:val="TextonotapieCar"/>
    <w:uiPriority w:val="99"/>
    <w:unhideWhenUsed/>
    <w:rsid w:val="00630D3A"/>
    <w:pPr>
      <w:spacing w:after="0" w:line="240" w:lineRule="auto"/>
      <w:contextualSpacing/>
    </w:pPr>
    <w:rPr>
      <w:rFonts w:ascii="Verdana" w:hAnsi="Verdana"/>
      <w:sz w:val="16"/>
      <w:szCs w:val="20"/>
    </w:rPr>
  </w:style>
  <w:style w:type="character" w:customStyle="1" w:styleId="TextonotapieCar">
    <w:name w:val="Texto nota pie Car"/>
    <w:basedOn w:val="Fuentedeprrafopredeter"/>
    <w:link w:val="Textonotapie"/>
    <w:uiPriority w:val="99"/>
    <w:rsid w:val="00630D3A"/>
    <w:rPr>
      <w:rFonts w:ascii="Verdana" w:hAnsi="Verdana"/>
      <w:sz w:val="16"/>
      <w:szCs w:val="20"/>
    </w:rPr>
  </w:style>
  <w:style w:type="character" w:styleId="Refdenotaalpie">
    <w:name w:val="footnote reference"/>
    <w:basedOn w:val="Fuentedeprrafopredeter"/>
    <w:uiPriority w:val="99"/>
    <w:semiHidden/>
    <w:unhideWhenUsed/>
    <w:rsid w:val="007A42A6"/>
    <w:rPr>
      <w:vertAlign w:val="superscript"/>
    </w:rPr>
  </w:style>
  <w:style w:type="paragraph" w:styleId="Textodeglobo">
    <w:name w:val="Balloon Text"/>
    <w:basedOn w:val="Normal"/>
    <w:link w:val="TextodegloboCar"/>
    <w:uiPriority w:val="99"/>
    <w:semiHidden/>
    <w:unhideWhenUsed/>
    <w:rsid w:val="009304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04CA"/>
    <w:rPr>
      <w:rFonts w:ascii="Segoe UI" w:hAnsi="Segoe UI" w:cs="Segoe UI"/>
      <w:sz w:val="18"/>
      <w:szCs w:val="18"/>
    </w:rPr>
  </w:style>
  <w:style w:type="paragraph" w:customStyle="1" w:styleId="Tablattulo">
    <w:name w:val="Tabla título"/>
    <w:basedOn w:val="Normal"/>
    <w:qFormat/>
    <w:rsid w:val="00371C31"/>
    <w:pPr>
      <w:keepNext/>
      <w:keepLines/>
      <w:spacing w:before="240"/>
      <w:contextualSpacing/>
    </w:pPr>
    <w:rPr>
      <w:rFonts w:ascii="Verdana" w:hAnsi="Verdana"/>
      <w:sz w:val="20"/>
    </w:rPr>
  </w:style>
  <w:style w:type="paragraph" w:customStyle="1" w:styleId="Figurattulo">
    <w:name w:val="Figura título"/>
    <w:basedOn w:val="Normal"/>
    <w:next w:val="Figura"/>
    <w:qFormat/>
    <w:rsid w:val="00D3696D"/>
    <w:pPr>
      <w:keepNext/>
      <w:keepLines/>
      <w:contextualSpacing/>
    </w:pPr>
    <w:rPr>
      <w:rFonts w:ascii="Verdana" w:hAnsi="Verdana"/>
      <w:sz w:val="20"/>
    </w:rPr>
  </w:style>
  <w:style w:type="paragraph" w:customStyle="1" w:styleId="Figura">
    <w:name w:val="Figura"/>
    <w:basedOn w:val="Normal"/>
    <w:next w:val="Fuenterec"/>
    <w:qFormat/>
    <w:rsid w:val="0064692B"/>
    <w:pPr>
      <w:keepNext/>
      <w:keepLines/>
      <w:contextualSpacing/>
    </w:pPr>
    <w:rPr>
      <w:rFonts w:ascii="Franklin Gothic Book" w:hAnsi="Franklin Gothic Book"/>
    </w:rPr>
  </w:style>
  <w:style w:type="character" w:customStyle="1" w:styleId="Ttulo7Car">
    <w:name w:val="Título 7 Car"/>
    <w:basedOn w:val="Fuentedeprrafopredeter"/>
    <w:link w:val="Ttulo7"/>
    <w:uiPriority w:val="9"/>
    <w:rsid w:val="0051767B"/>
    <w:rPr>
      <w:rFonts w:asciiTheme="majorHAnsi" w:eastAsiaTheme="majorEastAsia" w:hAnsiTheme="majorHAnsi" w:cstheme="majorBidi"/>
      <w:i/>
      <w:iCs/>
      <w:color w:val="1F3763" w:themeColor="accent1" w:themeShade="7F"/>
      <w:sz w:val="24"/>
    </w:rPr>
  </w:style>
  <w:style w:type="paragraph" w:styleId="Puesto">
    <w:name w:val="Title"/>
    <w:basedOn w:val="Normal"/>
    <w:next w:val="Normal"/>
    <w:link w:val="PuestoCar"/>
    <w:uiPriority w:val="10"/>
    <w:qFormat/>
    <w:rsid w:val="00517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1767B"/>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3E6BC3"/>
    <w:rPr>
      <w:i/>
      <w:iCs/>
    </w:rPr>
  </w:style>
  <w:style w:type="paragraph" w:styleId="ndice1">
    <w:name w:val="index 1"/>
    <w:basedOn w:val="Normal"/>
    <w:next w:val="Normal"/>
    <w:autoRedefine/>
    <w:uiPriority w:val="99"/>
    <w:semiHidden/>
    <w:unhideWhenUsed/>
    <w:rsid w:val="00300DC2"/>
    <w:pPr>
      <w:spacing w:before="0" w:after="0" w:line="240" w:lineRule="auto"/>
      <w:ind w:left="240" w:hanging="240"/>
    </w:pPr>
  </w:style>
  <w:style w:type="paragraph" w:styleId="Ttulodendice">
    <w:name w:val="index heading"/>
    <w:basedOn w:val="Normal"/>
    <w:next w:val="ndice1"/>
    <w:uiPriority w:val="99"/>
    <w:unhideWhenUsed/>
    <w:rsid w:val="0078465A"/>
    <w:pPr>
      <w:keepNext/>
      <w:keepLines/>
      <w:spacing w:before="240"/>
    </w:pPr>
    <w:rPr>
      <w:rFonts w:ascii="Verdana" w:eastAsiaTheme="majorEastAsia" w:hAnsi="Verdana" w:cstheme="majorBidi"/>
      <w:b/>
      <w:bCs/>
    </w:rPr>
  </w:style>
  <w:style w:type="paragraph" w:customStyle="1" w:styleId="Comitfiliacin">
    <w:name w:val="Comité filiación"/>
    <w:basedOn w:val="Normal"/>
    <w:qFormat/>
    <w:rsid w:val="00D54B04"/>
    <w:pPr>
      <w:keepLines/>
      <w:spacing w:before="0"/>
      <w:contextualSpacing/>
    </w:pPr>
    <w:rPr>
      <w:sz w:val="21"/>
    </w:rPr>
  </w:style>
  <w:style w:type="paragraph" w:customStyle="1" w:styleId="Comitintegrante">
    <w:name w:val="Comité integrante"/>
    <w:basedOn w:val="Normal"/>
    <w:qFormat/>
    <w:rsid w:val="00D54B04"/>
    <w:pPr>
      <w:keepNext/>
      <w:spacing w:before="240" w:after="0"/>
    </w:pPr>
    <w:rPr>
      <w:i/>
      <w:sz w:val="21"/>
    </w:rPr>
  </w:style>
  <w:style w:type="paragraph" w:styleId="TDC1">
    <w:name w:val="toc 1"/>
    <w:basedOn w:val="Normal"/>
    <w:next w:val="Normal"/>
    <w:autoRedefine/>
    <w:uiPriority w:val="39"/>
    <w:unhideWhenUsed/>
    <w:rsid w:val="00AA5302"/>
    <w:pPr>
      <w:keepNext/>
      <w:keepLines/>
      <w:spacing w:before="0" w:line="240" w:lineRule="auto"/>
    </w:pPr>
    <w:rPr>
      <w:rFonts w:ascii="Verdana" w:eastAsia="Times New Roman" w:hAnsi="Verdana" w:cs="Times New Roman"/>
      <w:b/>
      <w:szCs w:val="24"/>
      <w:lang w:eastAsia="es-ES_tradnl"/>
    </w:rPr>
  </w:style>
  <w:style w:type="paragraph" w:styleId="TDC2">
    <w:name w:val="toc 2"/>
    <w:basedOn w:val="Normal"/>
    <w:next w:val="Normal"/>
    <w:autoRedefine/>
    <w:uiPriority w:val="39"/>
    <w:unhideWhenUsed/>
    <w:rsid w:val="00AA5302"/>
    <w:pPr>
      <w:keepNext/>
      <w:keepLines/>
      <w:spacing w:before="0" w:after="100" w:line="240" w:lineRule="auto"/>
      <w:ind w:left="284"/>
    </w:pPr>
    <w:rPr>
      <w:rFonts w:ascii="Verdana" w:eastAsia="Times New Roman" w:hAnsi="Verdana" w:cs="Times New Roman"/>
      <w:color w:val="7F7F7F" w:themeColor="text1" w:themeTint="80"/>
      <w:szCs w:val="24"/>
      <w:lang w:eastAsia="es-ES_tradnl"/>
    </w:rPr>
  </w:style>
  <w:style w:type="paragraph" w:styleId="TDC3">
    <w:name w:val="toc 3"/>
    <w:basedOn w:val="Normal"/>
    <w:next w:val="Normal"/>
    <w:autoRedefine/>
    <w:uiPriority w:val="39"/>
    <w:unhideWhenUsed/>
    <w:rsid w:val="003D435A"/>
    <w:pPr>
      <w:keepLines/>
      <w:spacing w:before="0" w:after="100" w:line="240" w:lineRule="auto"/>
      <w:ind w:left="442"/>
      <w:contextualSpacing/>
    </w:pPr>
    <w:rPr>
      <w:rFonts w:ascii="Verdana" w:eastAsia="Times New Roman" w:hAnsi="Verdana" w:cs="Times New Roman"/>
      <w:i/>
      <w:sz w:val="20"/>
      <w:szCs w:val="24"/>
      <w:lang w:eastAsia="es-ES_tradnl"/>
    </w:rPr>
  </w:style>
  <w:style w:type="table" w:styleId="Tabladecuadrcula1clara">
    <w:name w:val="Grid Table 1 Light"/>
    <w:basedOn w:val="Tablanormal"/>
    <w:uiPriority w:val="46"/>
    <w:rsid w:val="006E6E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5C3059"/>
    <w:rPr>
      <w:color w:val="0563C1" w:themeColor="hyperlink"/>
      <w:u w:val="single"/>
    </w:rPr>
  </w:style>
  <w:style w:type="character" w:customStyle="1" w:styleId="Mencinsinresolver1">
    <w:name w:val="Mención sin resolver1"/>
    <w:basedOn w:val="Fuentedeprrafopredeter"/>
    <w:uiPriority w:val="99"/>
    <w:semiHidden/>
    <w:unhideWhenUsed/>
    <w:rsid w:val="005C3059"/>
    <w:rPr>
      <w:color w:val="605E5C"/>
      <w:shd w:val="clear" w:color="auto" w:fill="E1DFDD"/>
    </w:rPr>
  </w:style>
  <w:style w:type="paragraph" w:styleId="Listaconnmeros5">
    <w:name w:val="List Number 5"/>
    <w:basedOn w:val="Normal"/>
    <w:uiPriority w:val="99"/>
    <w:unhideWhenUsed/>
    <w:rsid w:val="00CA47BB"/>
    <w:pPr>
      <w:numPr>
        <w:numId w:val="5"/>
      </w:numPr>
      <w:contextualSpacing/>
    </w:pPr>
  </w:style>
  <w:style w:type="paragraph" w:styleId="Listaconvietas5">
    <w:name w:val="List Bullet 5"/>
    <w:basedOn w:val="Normal"/>
    <w:uiPriority w:val="99"/>
    <w:unhideWhenUsed/>
    <w:rsid w:val="00CA47BB"/>
    <w:pPr>
      <w:numPr>
        <w:numId w:val="10"/>
      </w:numPr>
      <w:contextualSpacing/>
    </w:pPr>
  </w:style>
  <w:style w:type="paragraph" w:customStyle="1" w:styleId="Normalpreliminares">
    <w:name w:val="Normal preliminares"/>
    <w:basedOn w:val="Normal"/>
    <w:qFormat/>
    <w:rsid w:val="00D54B04"/>
    <w:pPr>
      <w:spacing w:before="0"/>
    </w:pPr>
    <w:rPr>
      <w:sz w:val="21"/>
    </w:rPr>
  </w:style>
  <w:style w:type="paragraph" w:customStyle="1" w:styleId="Citarcomo">
    <w:name w:val="Citar como"/>
    <w:basedOn w:val="Referencias"/>
    <w:qFormat/>
    <w:rsid w:val="00371C31"/>
    <w:pPr>
      <w:keepNext/>
      <w:spacing w:before="0" w:line="293" w:lineRule="auto"/>
    </w:pPr>
    <w:rPr>
      <w:sz w:val="21"/>
    </w:rPr>
  </w:style>
  <w:style w:type="paragraph" w:customStyle="1" w:styleId="CreativeCommons">
    <w:name w:val="Creative Commons"/>
    <w:basedOn w:val="Figura"/>
    <w:qFormat/>
    <w:rsid w:val="008D001D"/>
    <w:pPr>
      <w:keepNext w:val="0"/>
      <w:spacing w:before="240" w:after="240" w:line="480" w:lineRule="auto"/>
      <w:jc w:val="center"/>
    </w:pPr>
  </w:style>
  <w:style w:type="table" w:customStyle="1" w:styleId="TablasUSTA">
    <w:name w:val="Tablas USTA"/>
    <w:basedOn w:val="Tablanormal"/>
    <w:uiPriority w:val="99"/>
    <w:rsid w:val="00D427E2"/>
    <w:pPr>
      <w:spacing w:after="0" w:line="240" w:lineRule="auto"/>
      <w:jc w:val="center"/>
    </w:pPr>
    <w:rPr>
      <w:rFonts w:ascii="Georgia" w:hAnsi="Georgia"/>
      <w:sz w:val="16"/>
    </w:rPr>
    <w:tblPr>
      <w:tblStyleRowBandSize w:val="1"/>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vAlign w:val="center"/>
    </w:tcPr>
    <w:tblStylePr w:type="firstRow">
      <w:pPr>
        <w:wordWrap/>
        <w:jc w:val="center"/>
      </w:pPr>
      <w:rPr>
        <w:b/>
      </w:rPr>
      <w:tblPr/>
      <w:trPr>
        <w:tblHeader/>
      </w:trPr>
      <w:tcPr>
        <w:shd w:val="clear" w:color="auto" w:fill="AEAAAA" w:themeFill="background2" w:themeFillShade="BF"/>
      </w:tcPr>
    </w:tblStylePr>
    <w:tblStylePr w:type="lastRow">
      <w:rPr>
        <w:b/>
      </w:rPr>
      <w:tblPr/>
      <w:tcPr>
        <w:shd w:val="clear" w:color="auto" w:fill="AEAAAA" w:themeFill="background2" w:themeFillShade="BF"/>
      </w:tcPr>
    </w:tblStylePr>
    <w:tblStylePr w:type="firstCol">
      <w:rPr>
        <w:b/>
      </w:rPr>
      <w:tblPr/>
      <w:tcPr>
        <w:shd w:val="clear" w:color="auto" w:fill="AEAAAA" w:themeFill="background2" w:themeFillShade="BF"/>
      </w:tcPr>
    </w:tblStylePr>
    <w:tblStylePr w:type="band1Horz">
      <w:tblPr/>
      <w:tcPr>
        <w:shd w:val="clear" w:color="auto" w:fill="D0CECE" w:themeFill="background2" w:themeFillShade="E6"/>
      </w:tcPr>
    </w:tblStylePr>
  </w:style>
  <w:style w:type="paragraph" w:customStyle="1" w:styleId="Citanotaalpie">
    <w:name w:val="Cita nota al pie"/>
    <w:basedOn w:val="Textonotapie"/>
    <w:qFormat/>
    <w:rsid w:val="0021601C"/>
    <w:pPr>
      <w:spacing w:after="120"/>
      <w:ind w:left="567" w:right="567"/>
    </w:pPr>
  </w:style>
  <w:style w:type="paragraph" w:styleId="TDC4">
    <w:name w:val="toc 4"/>
    <w:basedOn w:val="Normal"/>
    <w:next w:val="Normal"/>
    <w:autoRedefine/>
    <w:uiPriority w:val="39"/>
    <w:semiHidden/>
    <w:unhideWhenUsed/>
    <w:rsid w:val="004C476B"/>
    <w:pPr>
      <w:spacing w:after="100"/>
      <w:ind w:left="720"/>
      <w:contextualSpacing/>
    </w:pPr>
  </w:style>
  <w:style w:type="table" w:styleId="Tabladecuadrcula5oscura">
    <w:name w:val="Grid Table 5 Dark"/>
    <w:basedOn w:val="Tablanormal"/>
    <w:uiPriority w:val="50"/>
    <w:rsid w:val="00497F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nfasis5">
    <w:name w:val="Grid Table 4 Accent 5"/>
    <w:basedOn w:val="Tablanormal"/>
    <w:uiPriority w:val="49"/>
    <w:rsid w:val="00497F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497F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D427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D427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Versalitas">
    <w:name w:val="Versalitas"/>
    <w:basedOn w:val="Fuentedeprrafopredeter"/>
    <w:uiPriority w:val="1"/>
    <w:qFormat/>
    <w:rsid w:val="00EA6929"/>
    <w:rPr>
      <w:caps w:val="0"/>
      <w:smallCaps/>
      <w:noProof/>
    </w:rPr>
  </w:style>
  <w:style w:type="character" w:styleId="Refdecomentario">
    <w:name w:val="annotation reference"/>
    <w:basedOn w:val="Fuentedeprrafopredeter"/>
    <w:uiPriority w:val="99"/>
    <w:semiHidden/>
    <w:unhideWhenUsed/>
    <w:rsid w:val="00ED2E71"/>
    <w:rPr>
      <w:sz w:val="16"/>
      <w:szCs w:val="16"/>
    </w:rPr>
  </w:style>
  <w:style w:type="paragraph" w:styleId="Textocomentario">
    <w:name w:val="annotation text"/>
    <w:basedOn w:val="Normal"/>
    <w:link w:val="TextocomentarioCar"/>
    <w:uiPriority w:val="99"/>
    <w:semiHidden/>
    <w:unhideWhenUsed/>
    <w:rsid w:val="00ED2E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2E71"/>
    <w:rPr>
      <w:rFonts w:ascii="Georgia" w:hAnsi="Georgia"/>
      <w:sz w:val="20"/>
      <w:szCs w:val="20"/>
    </w:rPr>
  </w:style>
  <w:style w:type="paragraph" w:styleId="Asuntodelcomentario">
    <w:name w:val="annotation subject"/>
    <w:basedOn w:val="Textocomentario"/>
    <w:next w:val="Textocomentario"/>
    <w:link w:val="AsuntodelcomentarioCar"/>
    <w:uiPriority w:val="99"/>
    <w:semiHidden/>
    <w:unhideWhenUsed/>
    <w:rsid w:val="00ED2E71"/>
    <w:rPr>
      <w:b/>
      <w:bCs/>
    </w:rPr>
  </w:style>
  <w:style w:type="character" w:customStyle="1" w:styleId="AsuntodelcomentarioCar">
    <w:name w:val="Asunto del comentario Car"/>
    <w:basedOn w:val="TextocomentarioCar"/>
    <w:link w:val="Asuntodelcomentario"/>
    <w:uiPriority w:val="99"/>
    <w:semiHidden/>
    <w:rsid w:val="00ED2E71"/>
    <w:rPr>
      <w:rFonts w:ascii="Georgia" w:hAnsi="Georgia"/>
      <w:b/>
      <w:bCs/>
      <w:sz w:val="20"/>
      <w:szCs w:val="20"/>
    </w:rPr>
  </w:style>
  <w:style w:type="character" w:customStyle="1" w:styleId="UnresolvedMention">
    <w:name w:val="Unresolved Mention"/>
    <w:basedOn w:val="Fuentedeprrafopredeter"/>
    <w:uiPriority w:val="99"/>
    <w:semiHidden/>
    <w:unhideWhenUsed/>
    <w:rsid w:val="00611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865181">
      <w:bodyDiv w:val="1"/>
      <w:marLeft w:val="0"/>
      <w:marRight w:val="0"/>
      <w:marTop w:val="0"/>
      <w:marBottom w:val="0"/>
      <w:divBdr>
        <w:top w:val="none" w:sz="0" w:space="0" w:color="auto"/>
        <w:left w:val="none" w:sz="0" w:space="0" w:color="auto"/>
        <w:bottom w:val="none" w:sz="0" w:space="0" w:color="auto"/>
        <w:right w:val="none" w:sz="0" w:space="0" w:color="auto"/>
      </w:divBdr>
      <w:divsChild>
        <w:div w:id="1349217927">
          <w:marLeft w:val="480"/>
          <w:marRight w:val="0"/>
          <w:marTop w:val="0"/>
          <w:marBottom w:val="0"/>
          <w:divBdr>
            <w:top w:val="none" w:sz="0" w:space="0" w:color="auto"/>
            <w:left w:val="none" w:sz="0" w:space="0" w:color="auto"/>
            <w:bottom w:val="none" w:sz="0" w:space="0" w:color="auto"/>
            <w:right w:val="none" w:sz="0" w:space="0" w:color="auto"/>
          </w:divBdr>
          <w:divsChild>
            <w:div w:id="11591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RelyOnCSS/>
  <w:pixelsPerInch w:val="120"/>
</w:webSettings>
</file>

<file path=word/_rels/comments.xml.rels><?xml version="1.0" encoding="UTF-8" standalone="yes"?>
<Relationships xmlns="http://schemas.openxmlformats.org/package/2006/relationships"><Relationship Id="rId3" Type="http://schemas.openxmlformats.org/officeDocument/2006/relationships/hyperlink" Target="https://www.aeaweb.org/articles?id=10.1257/jel.58.1.281" TargetMode="External"/><Relationship Id="rId2" Type="http://schemas.openxmlformats.org/officeDocument/2006/relationships/hyperlink" Target="https://es.wikipedia.org/wiki/C%C3%B3digos_de_clasificaci%C3%B3n_JEL" TargetMode="External"/><Relationship Id="rId1" Type="http://schemas.openxmlformats.org/officeDocument/2006/relationships/hyperlink" Target="http://vocabularies.unesco.org/browser/thesaurus/es/" TargetMode="External"/><Relationship Id="rId4" Type="http://schemas.openxmlformats.org/officeDocument/2006/relationships/hyperlink" Target="https://apastyle.apa.org/style-grammar-guidelines/references/exampl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alnet.unirioja.es/servlet/tesis?codigo=189028"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080/03043799708923438"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duteka.icesi.edu.co/articulos/MatrizValorac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correo@correo.com" TargetMode="External"/><Relationship Id="rId2" Type="http://schemas.openxmlformats.org/officeDocument/2006/relationships/hyperlink" Target="https://orcid.org/xxxx" TargetMode="External"/><Relationship Id="rId1" Type="http://schemas.openxmlformats.org/officeDocument/2006/relationships/hyperlink" Target="mailto:correo@correo.com" TargetMode="External"/><Relationship Id="rId4" Type="http://schemas.openxmlformats.org/officeDocument/2006/relationships/hyperlink" Target="https://orcid.org/xxx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2C98-12CA-4143-9406-87F2DF05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A. Chacón Gómez</dc:creator>
  <cp:keywords/>
  <dc:description/>
  <cp:lastModifiedBy>Jose David Ramirez Sanchez</cp:lastModifiedBy>
  <cp:revision>2</cp:revision>
  <dcterms:created xsi:type="dcterms:W3CDTF">2021-09-23T19:16:00Z</dcterms:created>
  <dcterms:modified xsi:type="dcterms:W3CDTF">2021-09-23T19:16:00Z</dcterms:modified>
</cp:coreProperties>
</file>