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A07E2" w14:textId="2D0FEF0A" w:rsidR="003B7905" w:rsidRPr="00834D58" w:rsidRDefault="7D7BFA7E"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SISTEMA DE MONITOREO</w:t>
      </w:r>
      <w:r w:rsidR="00A114AB" w:rsidRPr="00834D58">
        <w:rPr>
          <w:rFonts w:ascii="Times New Roman" w:eastAsia="Times New Roman" w:hAnsi="Times New Roman" w:cs="Times New Roman"/>
          <w:b/>
          <w:bCs/>
          <w:sz w:val="24"/>
          <w:szCs w:val="24"/>
          <w:lang w:val="es-CO"/>
        </w:rPr>
        <w:t xml:space="preserve"> </w:t>
      </w:r>
      <w:r w:rsidRPr="00834D58">
        <w:rPr>
          <w:rFonts w:ascii="Times New Roman" w:eastAsia="Times New Roman" w:hAnsi="Times New Roman" w:cs="Times New Roman"/>
          <w:b/>
          <w:bCs/>
          <w:sz w:val="24"/>
          <w:szCs w:val="24"/>
          <w:lang w:val="es-CO"/>
        </w:rPr>
        <w:t xml:space="preserve">Y CONTROL PARA EL FUNCIONAMIENTO DEL PROTOTIPO DE LA MAQUINA DE NIEBLA SALINA PARA LOS LABORATORIOS DE LA 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w:t>
      </w:r>
      <w:r w:rsidR="00DD4E7F" w:rsidRPr="00834D58">
        <w:rPr>
          <w:rFonts w:ascii="Times New Roman" w:eastAsia="Times New Roman" w:hAnsi="Times New Roman" w:cs="Times New Roman"/>
          <w:b/>
          <w:bCs/>
          <w:sz w:val="24"/>
          <w:szCs w:val="24"/>
          <w:lang w:val="es-CO"/>
        </w:rPr>
        <w:t>MECÁNICA</w:t>
      </w:r>
      <w:r w:rsidRPr="00834D58">
        <w:rPr>
          <w:rFonts w:ascii="Times New Roman" w:eastAsia="Times New Roman" w:hAnsi="Times New Roman" w:cs="Times New Roman"/>
          <w:b/>
          <w:bCs/>
          <w:sz w:val="24"/>
          <w:szCs w:val="24"/>
          <w:lang w:val="es-CO"/>
        </w:rPr>
        <w:t>.</w:t>
      </w:r>
    </w:p>
    <w:p w14:paraId="29BA6AF4" w14:textId="3E163216" w:rsidR="0B75AE56" w:rsidRPr="00834D58" w:rsidRDefault="0B75AE56" w:rsidP="004B0651">
      <w:pPr>
        <w:spacing w:after="0"/>
        <w:jc w:val="center"/>
        <w:rPr>
          <w:rFonts w:ascii="Times New Roman" w:eastAsia="Times New Roman" w:hAnsi="Times New Roman" w:cs="Times New Roman"/>
          <w:sz w:val="24"/>
          <w:szCs w:val="24"/>
          <w:lang w:val="es-CO"/>
        </w:rPr>
      </w:pPr>
    </w:p>
    <w:p w14:paraId="26F3E97A" w14:textId="158605D0" w:rsidR="0B75AE56" w:rsidRPr="00834D58" w:rsidRDefault="0B75AE56" w:rsidP="004B0651">
      <w:pPr>
        <w:spacing w:after="0"/>
        <w:jc w:val="center"/>
        <w:rPr>
          <w:rFonts w:ascii="Times New Roman" w:eastAsia="Times New Roman" w:hAnsi="Times New Roman" w:cs="Times New Roman"/>
          <w:sz w:val="24"/>
          <w:szCs w:val="24"/>
          <w:lang w:val="es-CO"/>
        </w:rPr>
      </w:pPr>
    </w:p>
    <w:p w14:paraId="0956FB1E" w14:textId="66A127B1" w:rsidR="0B75AE56" w:rsidRPr="00834D58" w:rsidRDefault="0B75AE56" w:rsidP="004B0651">
      <w:pPr>
        <w:spacing w:after="0"/>
        <w:jc w:val="center"/>
        <w:rPr>
          <w:rFonts w:ascii="Times New Roman" w:eastAsia="Times New Roman" w:hAnsi="Times New Roman" w:cs="Times New Roman"/>
          <w:sz w:val="24"/>
          <w:szCs w:val="24"/>
          <w:lang w:val="es-CO"/>
        </w:rPr>
      </w:pPr>
    </w:p>
    <w:p w14:paraId="6DFD6673" w14:textId="2832EC1E" w:rsidR="0B75AE56" w:rsidRPr="00834D58" w:rsidRDefault="0B75AE56" w:rsidP="004B0651">
      <w:pPr>
        <w:spacing w:after="0"/>
        <w:jc w:val="center"/>
        <w:rPr>
          <w:rFonts w:ascii="Times New Roman" w:eastAsia="Times New Roman" w:hAnsi="Times New Roman" w:cs="Times New Roman"/>
          <w:sz w:val="24"/>
          <w:szCs w:val="24"/>
          <w:lang w:val="es-CO"/>
        </w:rPr>
      </w:pPr>
    </w:p>
    <w:p w14:paraId="229B14CE" w14:textId="5A89F60E" w:rsidR="0B75AE56" w:rsidRPr="00834D58" w:rsidRDefault="0B75AE56" w:rsidP="004B0651">
      <w:pPr>
        <w:spacing w:after="0"/>
        <w:jc w:val="center"/>
        <w:rPr>
          <w:rFonts w:ascii="Times New Roman" w:eastAsia="Times New Roman" w:hAnsi="Times New Roman" w:cs="Times New Roman"/>
          <w:sz w:val="24"/>
          <w:szCs w:val="24"/>
          <w:lang w:val="es-CO"/>
        </w:rPr>
      </w:pPr>
    </w:p>
    <w:p w14:paraId="580C10B8" w14:textId="7AABFF21" w:rsidR="0B75AE56" w:rsidRPr="00834D58" w:rsidRDefault="0B75AE56" w:rsidP="004B0651">
      <w:pPr>
        <w:spacing w:after="0"/>
        <w:jc w:val="center"/>
        <w:rPr>
          <w:rFonts w:ascii="Times New Roman" w:eastAsia="Times New Roman" w:hAnsi="Times New Roman" w:cs="Times New Roman"/>
          <w:sz w:val="24"/>
          <w:szCs w:val="24"/>
          <w:lang w:val="es-CO"/>
        </w:rPr>
      </w:pPr>
    </w:p>
    <w:p w14:paraId="029ED717" w14:textId="760AB1DA" w:rsidR="0B75AE56" w:rsidRPr="00834D58" w:rsidRDefault="0B75AE56" w:rsidP="004B0651">
      <w:pPr>
        <w:spacing w:after="0"/>
        <w:jc w:val="center"/>
        <w:rPr>
          <w:rFonts w:ascii="Times New Roman" w:eastAsia="Times New Roman" w:hAnsi="Times New Roman" w:cs="Times New Roman"/>
          <w:sz w:val="24"/>
          <w:szCs w:val="24"/>
          <w:lang w:val="es-CO"/>
        </w:rPr>
      </w:pPr>
    </w:p>
    <w:p w14:paraId="35AB73AB" w14:textId="77EF8CD1" w:rsidR="0B75AE56" w:rsidRPr="00834D58" w:rsidRDefault="0B75AE56" w:rsidP="004B0651">
      <w:pPr>
        <w:spacing w:after="0"/>
        <w:jc w:val="center"/>
        <w:rPr>
          <w:rFonts w:ascii="Times New Roman" w:eastAsia="Times New Roman" w:hAnsi="Times New Roman" w:cs="Times New Roman"/>
          <w:sz w:val="24"/>
          <w:szCs w:val="24"/>
          <w:lang w:val="es-CO"/>
        </w:rPr>
      </w:pPr>
    </w:p>
    <w:p w14:paraId="22F68432" w14:textId="06F3B71A" w:rsidR="0B75AE56" w:rsidRPr="00834D58" w:rsidRDefault="0B75AE56" w:rsidP="004B0651">
      <w:pPr>
        <w:spacing w:after="0"/>
        <w:jc w:val="center"/>
        <w:rPr>
          <w:rFonts w:ascii="Times New Roman" w:eastAsia="Times New Roman" w:hAnsi="Times New Roman" w:cs="Times New Roman"/>
          <w:sz w:val="24"/>
          <w:szCs w:val="24"/>
          <w:lang w:val="es-CO"/>
        </w:rPr>
      </w:pPr>
    </w:p>
    <w:p w14:paraId="695B47C1" w14:textId="488E79C3" w:rsidR="0B75AE56" w:rsidRPr="00834D58" w:rsidRDefault="0B75AE56" w:rsidP="004B0651">
      <w:pPr>
        <w:spacing w:after="0"/>
        <w:jc w:val="center"/>
        <w:rPr>
          <w:rFonts w:ascii="Times New Roman" w:eastAsia="Times New Roman" w:hAnsi="Times New Roman" w:cs="Times New Roman"/>
          <w:sz w:val="24"/>
          <w:szCs w:val="24"/>
          <w:lang w:val="es-CO"/>
        </w:rPr>
      </w:pPr>
    </w:p>
    <w:p w14:paraId="708F17C5" w14:textId="7E4873E1" w:rsidR="0B75AE56" w:rsidRPr="00834D58" w:rsidRDefault="0B75AE56" w:rsidP="004B0651">
      <w:pPr>
        <w:spacing w:after="0"/>
        <w:jc w:val="center"/>
        <w:rPr>
          <w:rFonts w:ascii="Times New Roman" w:eastAsia="Times New Roman" w:hAnsi="Times New Roman" w:cs="Times New Roman"/>
          <w:sz w:val="24"/>
          <w:szCs w:val="24"/>
          <w:lang w:val="es-CO"/>
        </w:rPr>
      </w:pPr>
    </w:p>
    <w:p w14:paraId="51D90817" w14:textId="449B0988" w:rsidR="0B75AE56" w:rsidRPr="00834D58" w:rsidRDefault="0B75AE56" w:rsidP="004B0651">
      <w:pPr>
        <w:spacing w:after="0"/>
        <w:jc w:val="center"/>
        <w:rPr>
          <w:rFonts w:ascii="Times New Roman" w:eastAsia="Times New Roman" w:hAnsi="Times New Roman" w:cs="Times New Roman"/>
          <w:sz w:val="24"/>
          <w:szCs w:val="24"/>
          <w:lang w:val="es-CO"/>
        </w:rPr>
      </w:pPr>
    </w:p>
    <w:p w14:paraId="2F40DED0" w14:textId="0B5E68A2" w:rsidR="0B75AE56" w:rsidRPr="00834D58" w:rsidRDefault="0B75AE56" w:rsidP="004B0651">
      <w:pPr>
        <w:spacing w:after="0"/>
        <w:jc w:val="center"/>
        <w:rPr>
          <w:rFonts w:ascii="Times New Roman" w:eastAsia="Times New Roman" w:hAnsi="Times New Roman" w:cs="Times New Roman"/>
          <w:sz w:val="24"/>
          <w:szCs w:val="24"/>
          <w:lang w:val="es-CO"/>
        </w:rPr>
      </w:pPr>
    </w:p>
    <w:p w14:paraId="4708484B" w14:textId="77777777" w:rsidR="00AC2D1A" w:rsidRPr="00834D58" w:rsidRDefault="00AC2D1A" w:rsidP="004B0651">
      <w:pPr>
        <w:spacing w:after="0"/>
        <w:jc w:val="center"/>
        <w:rPr>
          <w:rFonts w:ascii="Times New Roman" w:eastAsia="Times New Roman" w:hAnsi="Times New Roman" w:cs="Times New Roman"/>
          <w:sz w:val="24"/>
          <w:szCs w:val="24"/>
          <w:lang w:val="es-CO"/>
        </w:rPr>
      </w:pPr>
    </w:p>
    <w:p w14:paraId="38DB7F33" w14:textId="77777777" w:rsidR="003F6CB5" w:rsidRPr="00834D58" w:rsidRDefault="003F6CB5" w:rsidP="004B0651">
      <w:pPr>
        <w:spacing w:after="0"/>
        <w:jc w:val="center"/>
        <w:rPr>
          <w:rFonts w:ascii="Times New Roman" w:eastAsia="Times New Roman" w:hAnsi="Times New Roman" w:cs="Times New Roman"/>
          <w:sz w:val="24"/>
          <w:szCs w:val="24"/>
          <w:lang w:val="es-CO"/>
        </w:rPr>
      </w:pPr>
    </w:p>
    <w:p w14:paraId="0031B804"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0BA77637"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44E0B41A" w14:textId="7943710D" w:rsidR="0B75AE56" w:rsidRPr="00834D58" w:rsidRDefault="0B75AE56" w:rsidP="004B0651">
      <w:pPr>
        <w:spacing w:after="0"/>
        <w:jc w:val="center"/>
        <w:rPr>
          <w:rFonts w:ascii="Times New Roman" w:eastAsia="Times New Roman" w:hAnsi="Times New Roman" w:cs="Times New Roman"/>
          <w:sz w:val="24"/>
          <w:szCs w:val="24"/>
          <w:lang w:val="es-CO"/>
        </w:rPr>
      </w:pPr>
    </w:p>
    <w:p w14:paraId="1A2BCE35" w14:textId="282938FA" w:rsidR="0B75AE56" w:rsidRPr="00834D58" w:rsidRDefault="0B75AE56" w:rsidP="004B0651">
      <w:pPr>
        <w:spacing w:after="0"/>
        <w:jc w:val="center"/>
        <w:rPr>
          <w:rFonts w:ascii="Times New Roman" w:eastAsia="Times New Roman" w:hAnsi="Times New Roman" w:cs="Times New Roman"/>
          <w:sz w:val="24"/>
          <w:szCs w:val="24"/>
          <w:lang w:val="es-CO"/>
        </w:rPr>
      </w:pPr>
    </w:p>
    <w:p w14:paraId="5982FB12" w14:textId="19E7A593"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6484E1EE" w14:textId="01545E5D"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PRESENTADO POR:</w:t>
      </w:r>
    </w:p>
    <w:p w14:paraId="5DF9AB32" w14:textId="6EC7D9FF"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52C68D57" w:rsidRPr="00834D58">
        <w:rPr>
          <w:rFonts w:ascii="Times New Roman" w:eastAsia="Times New Roman" w:hAnsi="Times New Roman" w:cs="Times New Roman"/>
          <w:b/>
          <w:bCs/>
          <w:sz w:val="24"/>
          <w:szCs w:val="24"/>
          <w:lang w:val="es-CO"/>
        </w:rPr>
        <w:t>.</w:t>
      </w:r>
      <w:r w:rsidRPr="00834D58">
        <w:rPr>
          <w:rFonts w:ascii="Times New Roman" w:eastAsia="Times New Roman" w:hAnsi="Times New Roman" w:cs="Times New Roman"/>
          <w:b/>
          <w:bCs/>
          <w:sz w:val="24"/>
          <w:szCs w:val="24"/>
          <w:lang w:val="es-CO"/>
        </w:rPr>
        <w:t xml:space="preserve"> LUIS FELIPE NARVAEZ GOMEZ.</w:t>
      </w:r>
    </w:p>
    <w:p w14:paraId="36D1DE9F" w14:textId="76A02F07" w:rsidR="0B75AE56" w:rsidRPr="00834D58" w:rsidRDefault="0B75AE56" w:rsidP="004B0651">
      <w:pPr>
        <w:spacing w:after="0"/>
        <w:jc w:val="center"/>
        <w:rPr>
          <w:rFonts w:ascii="Times New Roman" w:eastAsia="Times New Roman" w:hAnsi="Times New Roman" w:cs="Times New Roman"/>
          <w:sz w:val="24"/>
          <w:szCs w:val="24"/>
          <w:lang w:val="es-CO"/>
        </w:rPr>
      </w:pPr>
    </w:p>
    <w:p w14:paraId="008C67E2" w14:textId="2BCB7848" w:rsidR="0B75AE56" w:rsidRPr="00834D58" w:rsidRDefault="0B75AE56" w:rsidP="004B0651">
      <w:pPr>
        <w:spacing w:after="0"/>
        <w:jc w:val="center"/>
        <w:rPr>
          <w:rFonts w:ascii="Times New Roman" w:eastAsia="Times New Roman" w:hAnsi="Times New Roman" w:cs="Times New Roman"/>
          <w:sz w:val="24"/>
          <w:szCs w:val="24"/>
          <w:lang w:val="es-CO"/>
        </w:rPr>
      </w:pPr>
    </w:p>
    <w:p w14:paraId="0FF5976E" w14:textId="11095774" w:rsidR="0B75AE56" w:rsidRPr="00834D58" w:rsidRDefault="0B75AE56" w:rsidP="004B0651">
      <w:pPr>
        <w:spacing w:after="0"/>
        <w:jc w:val="center"/>
        <w:rPr>
          <w:rFonts w:ascii="Times New Roman" w:eastAsia="Times New Roman" w:hAnsi="Times New Roman" w:cs="Times New Roman"/>
          <w:sz w:val="24"/>
          <w:szCs w:val="24"/>
          <w:lang w:val="es-CO"/>
        </w:rPr>
      </w:pPr>
    </w:p>
    <w:p w14:paraId="16D14792" w14:textId="2CCB78D9" w:rsidR="0B75AE56" w:rsidRPr="00834D58" w:rsidRDefault="0B75AE56" w:rsidP="004B0651">
      <w:pPr>
        <w:spacing w:after="0"/>
        <w:jc w:val="center"/>
        <w:rPr>
          <w:rFonts w:ascii="Times New Roman" w:eastAsia="Times New Roman" w:hAnsi="Times New Roman" w:cs="Times New Roman"/>
          <w:sz w:val="24"/>
          <w:szCs w:val="24"/>
          <w:lang w:val="es-CO"/>
        </w:rPr>
      </w:pPr>
    </w:p>
    <w:p w14:paraId="3FBC0063" w14:textId="5D0574C1" w:rsidR="0B75AE56" w:rsidRPr="00834D58" w:rsidRDefault="0B75AE56" w:rsidP="004B0651">
      <w:pPr>
        <w:spacing w:after="0"/>
        <w:jc w:val="center"/>
        <w:rPr>
          <w:rFonts w:ascii="Times New Roman" w:eastAsia="Times New Roman" w:hAnsi="Times New Roman" w:cs="Times New Roman"/>
          <w:sz w:val="24"/>
          <w:szCs w:val="24"/>
          <w:lang w:val="es-CO"/>
        </w:rPr>
      </w:pPr>
    </w:p>
    <w:p w14:paraId="45BD8DF2" w14:textId="578E884B" w:rsidR="0B75AE56" w:rsidRPr="00834D58" w:rsidRDefault="0B75AE56" w:rsidP="004B0651">
      <w:pPr>
        <w:spacing w:after="0"/>
        <w:jc w:val="center"/>
        <w:rPr>
          <w:rFonts w:ascii="Times New Roman" w:eastAsia="Times New Roman" w:hAnsi="Times New Roman" w:cs="Times New Roman"/>
          <w:sz w:val="24"/>
          <w:szCs w:val="24"/>
          <w:lang w:val="es-CO"/>
        </w:rPr>
      </w:pPr>
    </w:p>
    <w:p w14:paraId="54F16CC6" w14:textId="38FD6555" w:rsidR="0B75AE56" w:rsidRPr="00834D58" w:rsidRDefault="0B75AE56" w:rsidP="004B0651">
      <w:pPr>
        <w:spacing w:after="0"/>
        <w:jc w:val="center"/>
        <w:rPr>
          <w:rFonts w:ascii="Times New Roman" w:eastAsia="Times New Roman" w:hAnsi="Times New Roman" w:cs="Times New Roman"/>
          <w:sz w:val="24"/>
          <w:szCs w:val="24"/>
          <w:lang w:val="es-CO"/>
        </w:rPr>
      </w:pPr>
    </w:p>
    <w:p w14:paraId="00E2290F" w14:textId="77E011CF" w:rsidR="0B75AE56" w:rsidRPr="00834D58" w:rsidRDefault="0B75AE56" w:rsidP="004B0651">
      <w:pPr>
        <w:spacing w:after="0"/>
        <w:jc w:val="center"/>
        <w:rPr>
          <w:rFonts w:ascii="Times New Roman" w:eastAsia="Times New Roman" w:hAnsi="Times New Roman" w:cs="Times New Roman"/>
          <w:sz w:val="24"/>
          <w:szCs w:val="24"/>
          <w:lang w:val="es-CO"/>
        </w:rPr>
      </w:pPr>
    </w:p>
    <w:p w14:paraId="627759EB"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1FD498E8"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48749439" w14:textId="49818AEC" w:rsidR="0B75AE56" w:rsidRPr="00834D58" w:rsidRDefault="0B75AE56" w:rsidP="004B0651">
      <w:pPr>
        <w:spacing w:after="0"/>
        <w:jc w:val="center"/>
        <w:rPr>
          <w:rFonts w:ascii="Times New Roman" w:eastAsia="Times New Roman" w:hAnsi="Times New Roman" w:cs="Times New Roman"/>
          <w:sz w:val="24"/>
          <w:szCs w:val="24"/>
          <w:lang w:val="es-CO"/>
        </w:rPr>
      </w:pPr>
    </w:p>
    <w:p w14:paraId="27188656" w14:textId="06EA7876" w:rsidR="0B75AE56" w:rsidRPr="00834D58" w:rsidRDefault="0B75AE56" w:rsidP="004B0651">
      <w:pPr>
        <w:spacing w:after="0"/>
        <w:jc w:val="center"/>
        <w:rPr>
          <w:rFonts w:ascii="Times New Roman" w:eastAsia="Times New Roman" w:hAnsi="Times New Roman" w:cs="Times New Roman"/>
          <w:sz w:val="24"/>
          <w:szCs w:val="24"/>
          <w:lang w:val="es-CO"/>
        </w:rPr>
      </w:pPr>
    </w:p>
    <w:p w14:paraId="688692C7" w14:textId="6C7BF6BC" w:rsidR="0B75AE56" w:rsidRPr="00834D58" w:rsidRDefault="0B75AE56" w:rsidP="004B0651">
      <w:pPr>
        <w:spacing w:after="0"/>
        <w:jc w:val="center"/>
        <w:rPr>
          <w:rFonts w:ascii="Times New Roman" w:eastAsia="Times New Roman" w:hAnsi="Times New Roman" w:cs="Times New Roman"/>
          <w:sz w:val="24"/>
          <w:szCs w:val="24"/>
          <w:lang w:val="es-CO"/>
        </w:rPr>
      </w:pPr>
    </w:p>
    <w:p w14:paraId="2A4AE74D" w14:textId="77777777" w:rsidR="004D66F9" w:rsidRPr="00834D58" w:rsidRDefault="004D66F9" w:rsidP="004B0651">
      <w:pPr>
        <w:spacing w:after="0"/>
        <w:jc w:val="center"/>
        <w:rPr>
          <w:rFonts w:ascii="Times New Roman" w:eastAsia="Times New Roman" w:hAnsi="Times New Roman" w:cs="Times New Roman"/>
          <w:sz w:val="24"/>
          <w:szCs w:val="24"/>
          <w:lang w:val="es-CO"/>
        </w:rPr>
      </w:pPr>
    </w:p>
    <w:p w14:paraId="2E459E8A" w14:textId="3AE8A873" w:rsidR="0B75AE56" w:rsidRPr="00834D58" w:rsidRDefault="0B75AE56" w:rsidP="004B0651">
      <w:pPr>
        <w:spacing w:after="0"/>
        <w:jc w:val="center"/>
        <w:rPr>
          <w:rFonts w:ascii="Times New Roman" w:eastAsia="Times New Roman" w:hAnsi="Times New Roman" w:cs="Times New Roman"/>
          <w:sz w:val="24"/>
          <w:szCs w:val="24"/>
          <w:lang w:val="es-CO"/>
        </w:rPr>
      </w:pPr>
    </w:p>
    <w:p w14:paraId="23B3FF5F" w14:textId="044FB743" w:rsidR="0B75AE56" w:rsidRPr="00834D58" w:rsidRDefault="0B75AE56" w:rsidP="004B0651">
      <w:pPr>
        <w:spacing w:after="0"/>
        <w:jc w:val="center"/>
        <w:rPr>
          <w:rFonts w:ascii="Times New Roman" w:eastAsia="Times New Roman" w:hAnsi="Times New Roman" w:cs="Times New Roman"/>
          <w:sz w:val="24"/>
          <w:szCs w:val="24"/>
          <w:lang w:val="es-CO"/>
        </w:rPr>
      </w:pPr>
    </w:p>
    <w:p w14:paraId="2FF30309" w14:textId="31A4B2ED"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UNIVERSIDAD SANTO TOMAS SECCIONAL TUNJA</w:t>
      </w:r>
    </w:p>
    <w:p w14:paraId="2088B590" w14:textId="55CEF154" w:rsidR="5AAA7A43"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DIVISIÓN</w:t>
      </w:r>
      <w:r w:rsidR="5AAA7A43" w:rsidRPr="00834D58">
        <w:rPr>
          <w:rFonts w:ascii="Times New Roman" w:eastAsia="Times New Roman" w:hAnsi="Times New Roman" w:cs="Times New Roman"/>
          <w:b/>
          <w:bCs/>
          <w:sz w:val="24"/>
          <w:szCs w:val="24"/>
          <w:lang w:val="es-CO"/>
        </w:rPr>
        <w:t xml:space="preserve"> DE </w:t>
      </w:r>
      <w:r w:rsidRPr="00834D58">
        <w:rPr>
          <w:rFonts w:ascii="Times New Roman" w:eastAsia="Times New Roman" w:hAnsi="Times New Roman" w:cs="Times New Roman"/>
          <w:b/>
          <w:bCs/>
          <w:sz w:val="24"/>
          <w:szCs w:val="24"/>
          <w:lang w:val="es-CO"/>
        </w:rPr>
        <w:t>INGENIERÍAS</w:t>
      </w:r>
      <w:r w:rsidR="5AAA7A43" w:rsidRPr="00834D58">
        <w:rPr>
          <w:rFonts w:ascii="Times New Roman" w:eastAsia="Times New Roman" w:hAnsi="Times New Roman" w:cs="Times New Roman"/>
          <w:b/>
          <w:bCs/>
          <w:sz w:val="24"/>
          <w:szCs w:val="24"/>
          <w:lang w:val="es-CO"/>
        </w:rPr>
        <w:t xml:space="preserve"> Y ARQUITECTURA</w:t>
      </w:r>
    </w:p>
    <w:p w14:paraId="257C28C3" w14:textId="345FAFB1"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DE SISTEMAS</w:t>
      </w:r>
    </w:p>
    <w:p w14:paraId="45DD4F46" w14:textId="23838E4E"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TUNJA – </w:t>
      </w:r>
      <w:r w:rsidR="00A114AB" w:rsidRPr="00834D58">
        <w:rPr>
          <w:rFonts w:ascii="Times New Roman" w:eastAsia="Times New Roman" w:hAnsi="Times New Roman" w:cs="Times New Roman"/>
          <w:b/>
          <w:bCs/>
          <w:sz w:val="24"/>
          <w:szCs w:val="24"/>
          <w:lang w:val="es-CO"/>
        </w:rPr>
        <w:t>BOYACÁ</w:t>
      </w:r>
    </w:p>
    <w:p w14:paraId="6D1673D7" w14:textId="5CB252F0" w:rsidR="00A114AB"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2023</w:t>
      </w:r>
    </w:p>
    <w:p w14:paraId="4486F111" w14:textId="0222C1F1" w:rsidR="2F15B5AC"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br w:type="page"/>
      </w:r>
      <w:r w:rsidR="2F15B5AC" w:rsidRPr="00834D58">
        <w:rPr>
          <w:rFonts w:ascii="Times New Roman" w:eastAsia="Times New Roman" w:hAnsi="Times New Roman" w:cs="Times New Roman"/>
          <w:b/>
          <w:bCs/>
          <w:sz w:val="24"/>
          <w:szCs w:val="24"/>
          <w:lang w:val="es-CO"/>
        </w:rPr>
        <w:lastRenderedPageBreak/>
        <w:t xml:space="preserve">SISTEMA DE </w:t>
      </w:r>
      <w:r w:rsidRPr="00834D58">
        <w:rPr>
          <w:rFonts w:ascii="Times New Roman" w:eastAsia="Times New Roman" w:hAnsi="Times New Roman" w:cs="Times New Roman"/>
          <w:b/>
          <w:bCs/>
          <w:sz w:val="24"/>
          <w:szCs w:val="24"/>
          <w:lang w:val="es-CO"/>
        </w:rPr>
        <w:t>MONITOREO</w:t>
      </w:r>
      <w:r w:rsidR="2F15B5AC" w:rsidRPr="00834D58">
        <w:rPr>
          <w:rFonts w:ascii="Times New Roman" w:eastAsia="Times New Roman" w:hAnsi="Times New Roman" w:cs="Times New Roman"/>
          <w:b/>
          <w:bCs/>
          <w:sz w:val="24"/>
          <w:szCs w:val="24"/>
          <w:lang w:val="es-CO"/>
        </w:rPr>
        <w:t xml:space="preserve"> </w:t>
      </w:r>
      <w:r w:rsidRPr="00834D58">
        <w:rPr>
          <w:rFonts w:ascii="Times New Roman" w:eastAsia="Times New Roman" w:hAnsi="Times New Roman" w:cs="Times New Roman"/>
          <w:b/>
          <w:bCs/>
          <w:sz w:val="24"/>
          <w:szCs w:val="24"/>
          <w:lang w:val="es-CO"/>
        </w:rPr>
        <w:t xml:space="preserve">Y </w:t>
      </w:r>
      <w:r w:rsidR="2F15B5AC" w:rsidRPr="00834D58">
        <w:rPr>
          <w:rFonts w:ascii="Times New Roman" w:eastAsia="Times New Roman" w:hAnsi="Times New Roman" w:cs="Times New Roman"/>
          <w:b/>
          <w:bCs/>
          <w:sz w:val="24"/>
          <w:szCs w:val="24"/>
          <w:lang w:val="es-CO"/>
        </w:rPr>
        <w:t xml:space="preserve">CONTROL PARA EL FUNCIONAMIENTO DEL PROTOTIPO DE LA MAQUINA DE NIEBLA SALINA PARA LOS LABORATORIOS DE LA FACULTAD DE </w:t>
      </w:r>
      <w:r w:rsidRPr="00834D58">
        <w:rPr>
          <w:rFonts w:ascii="Times New Roman" w:eastAsia="Times New Roman" w:hAnsi="Times New Roman" w:cs="Times New Roman"/>
          <w:b/>
          <w:bCs/>
          <w:sz w:val="24"/>
          <w:szCs w:val="24"/>
          <w:lang w:val="es-CO"/>
        </w:rPr>
        <w:t>INGENIERÍA</w:t>
      </w:r>
      <w:r w:rsidR="2F15B5AC" w:rsidRPr="00834D58">
        <w:rPr>
          <w:rFonts w:ascii="Times New Roman" w:eastAsia="Times New Roman" w:hAnsi="Times New Roman" w:cs="Times New Roman"/>
          <w:b/>
          <w:bCs/>
          <w:sz w:val="24"/>
          <w:szCs w:val="24"/>
          <w:lang w:val="es-CO"/>
        </w:rPr>
        <w:t xml:space="preserve"> </w:t>
      </w:r>
      <w:r w:rsidR="00DD4E7F" w:rsidRPr="00834D58">
        <w:rPr>
          <w:rFonts w:ascii="Times New Roman" w:eastAsia="Times New Roman" w:hAnsi="Times New Roman" w:cs="Times New Roman"/>
          <w:b/>
          <w:bCs/>
          <w:sz w:val="24"/>
          <w:szCs w:val="24"/>
          <w:lang w:val="es-CO"/>
        </w:rPr>
        <w:t>MECÁNICA</w:t>
      </w:r>
      <w:r w:rsidR="2F15B5AC" w:rsidRPr="00834D58">
        <w:rPr>
          <w:rFonts w:ascii="Times New Roman" w:eastAsia="Times New Roman" w:hAnsi="Times New Roman" w:cs="Times New Roman"/>
          <w:b/>
          <w:bCs/>
          <w:sz w:val="24"/>
          <w:szCs w:val="24"/>
          <w:lang w:val="es-CO"/>
        </w:rPr>
        <w:t>.</w:t>
      </w:r>
    </w:p>
    <w:p w14:paraId="4FB3DFEA" w14:textId="4C40A7DE" w:rsidR="0B75AE56" w:rsidRPr="00834D58" w:rsidRDefault="0B75AE56" w:rsidP="004B0651">
      <w:pPr>
        <w:spacing w:after="0"/>
        <w:jc w:val="center"/>
        <w:rPr>
          <w:rFonts w:ascii="Times New Roman" w:eastAsia="Times New Roman" w:hAnsi="Times New Roman" w:cs="Times New Roman"/>
          <w:sz w:val="24"/>
          <w:szCs w:val="24"/>
          <w:lang w:val="es-CO"/>
        </w:rPr>
      </w:pPr>
    </w:p>
    <w:p w14:paraId="044C66F6" w14:textId="5754798E" w:rsidR="0B75AE56" w:rsidRPr="00834D58" w:rsidRDefault="0B75AE56" w:rsidP="004B0651">
      <w:pPr>
        <w:spacing w:after="0"/>
        <w:jc w:val="center"/>
        <w:rPr>
          <w:rFonts w:ascii="Times New Roman" w:eastAsia="Times New Roman" w:hAnsi="Times New Roman" w:cs="Times New Roman"/>
          <w:sz w:val="24"/>
          <w:szCs w:val="24"/>
          <w:lang w:val="es-CO"/>
        </w:rPr>
      </w:pPr>
    </w:p>
    <w:p w14:paraId="76118B92" w14:textId="615EB18F" w:rsidR="0B75AE56" w:rsidRPr="00834D58" w:rsidRDefault="0B75AE56" w:rsidP="004B0651">
      <w:pPr>
        <w:spacing w:after="0"/>
        <w:jc w:val="center"/>
        <w:rPr>
          <w:rFonts w:ascii="Times New Roman" w:eastAsia="Times New Roman" w:hAnsi="Times New Roman" w:cs="Times New Roman"/>
          <w:sz w:val="24"/>
          <w:szCs w:val="24"/>
          <w:lang w:val="es-CO"/>
        </w:rPr>
      </w:pPr>
    </w:p>
    <w:p w14:paraId="3438B6E3" w14:textId="201F5642" w:rsidR="0B75AE56" w:rsidRPr="00834D58" w:rsidRDefault="0B75AE56" w:rsidP="004B0651">
      <w:pPr>
        <w:spacing w:after="0"/>
        <w:jc w:val="center"/>
        <w:rPr>
          <w:rFonts w:ascii="Times New Roman" w:eastAsia="Times New Roman" w:hAnsi="Times New Roman" w:cs="Times New Roman"/>
          <w:sz w:val="24"/>
          <w:szCs w:val="24"/>
          <w:lang w:val="es-CO"/>
        </w:rPr>
      </w:pPr>
    </w:p>
    <w:p w14:paraId="7B9F35DE"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7D4458CD"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244C34E3" w14:textId="54792B64" w:rsidR="0B75AE56" w:rsidRPr="00834D58" w:rsidRDefault="0B75AE56" w:rsidP="004B0651">
      <w:pPr>
        <w:spacing w:after="0"/>
        <w:jc w:val="center"/>
        <w:rPr>
          <w:rFonts w:ascii="Times New Roman" w:eastAsia="Times New Roman" w:hAnsi="Times New Roman" w:cs="Times New Roman"/>
          <w:sz w:val="24"/>
          <w:szCs w:val="24"/>
          <w:lang w:val="es-CO"/>
        </w:rPr>
      </w:pPr>
    </w:p>
    <w:p w14:paraId="6D68EFAE" w14:textId="77777777" w:rsidR="003F6CB5" w:rsidRPr="00834D58" w:rsidRDefault="003F6CB5" w:rsidP="004B0651">
      <w:pPr>
        <w:spacing w:after="0"/>
        <w:jc w:val="center"/>
        <w:rPr>
          <w:rFonts w:ascii="Times New Roman" w:eastAsia="Times New Roman" w:hAnsi="Times New Roman" w:cs="Times New Roman"/>
          <w:sz w:val="24"/>
          <w:szCs w:val="24"/>
          <w:lang w:val="es-CO"/>
        </w:rPr>
      </w:pPr>
    </w:p>
    <w:p w14:paraId="5A5D123A" w14:textId="01545E5D"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PRESENTADO POR:</w:t>
      </w:r>
    </w:p>
    <w:p w14:paraId="644D88E4" w14:textId="370B18AC"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58A8F199" w:rsidRPr="00834D58">
        <w:rPr>
          <w:rFonts w:ascii="Times New Roman" w:eastAsia="Times New Roman" w:hAnsi="Times New Roman" w:cs="Times New Roman"/>
          <w:b/>
          <w:bCs/>
          <w:sz w:val="24"/>
          <w:szCs w:val="24"/>
          <w:lang w:val="es-CO"/>
        </w:rPr>
        <w:t>.</w:t>
      </w:r>
      <w:r w:rsidRPr="00834D58">
        <w:rPr>
          <w:rFonts w:ascii="Times New Roman" w:eastAsia="Times New Roman" w:hAnsi="Times New Roman" w:cs="Times New Roman"/>
          <w:b/>
          <w:bCs/>
          <w:sz w:val="24"/>
          <w:szCs w:val="24"/>
          <w:lang w:val="es-CO"/>
        </w:rPr>
        <w:t xml:space="preserve"> LUIS FELIPE NARVAEZ GOMEZ.</w:t>
      </w:r>
    </w:p>
    <w:p w14:paraId="65EB8F67" w14:textId="3946A418" w:rsidR="0B75AE56" w:rsidRPr="00834D58" w:rsidRDefault="0B75AE56" w:rsidP="004B0651">
      <w:pPr>
        <w:spacing w:after="0"/>
        <w:jc w:val="center"/>
        <w:rPr>
          <w:rFonts w:ascii="Times New Roman" w:eastAsia="Times New Roman" w:hAnsi="Times New Roman" w:cs="Times New Roman"/>
          <w:sz w:val="24"/>
          <w:szCs w:val="24"/>
          <w:lang w:val="es-CO"/>
        </w:rPr>
      </w:pPr>
    </w:p>
    <w:p w14:paraId="191F8368" w14:textId="1EB2875B" w:rsidR="0B75AE56" w:rsidRPr="00834D58" w:rsidRDefault="0B75AE56" w:rsidP="004B0651">
      <w:pPr>
        <w:spacing w:after="0"/>
        <w:jc w:val="center"/>
        <w:rPr>
          <w:rFonts w:ascii="Times New Roman" w:eastAsia="Times New Roman" w:hAnsi="Times New Roman" w:cs="Times New Roman"/>
          <w:sz w:val="24"/>
          <w:szCs w:val="24"/>
          <w:lang w:val="es-CO"/>
        </w:rPr>
      </w:pPr>
    </w:p>
    <w:p w14:paraId="4D28E049" w14:textId="16C8C401" w:rsidR="0B75AE56" w:rsidRPr="00834D58" w:rsidRDefault="0B75AE56" w:rsidP="004B0651">
      <w:pPr>
        <w:spacing w:after="0"/>
        <w:jc w:val="center"/>
        <w:rPr>
          <w:rFonts w:ascii="Times New Roman" w:eastAsia="Times New Roman" w:hAnsi="Times New Roman" w:cs="Times New Roman"/>
          <w:sz w:val="24"/>
          <w:szCs w:val="24"/>
          <w:lang w:val="es-CO"/>
        </w:rPr>
      </w:pPr>
    </w:p>
    <w:p w14:paraId="5EA7C899" w14:textId="7E13A13B" w:rsidR="0B75AE56" w:rsidRPr="00834D58" w:rsidRDefault="0B75AE56" w:rsidP="004B0651">
      <w:pPr>
        <w:spacing w:after="0"/>
        <w:jc w:val="center"/>
        <w:rPr>
          <w:rFonts w:ascii="Times New Roman" w:eastAsia="Times New Roman" w:hAnsi="Times New Roman" w:cs="Times New Roman"/>
          <w:sz w:val="24"/>
          <w:szCs w:val="24"/>
          <w:lang w:val="es-CO"/>
        </w:rPr>
      </w:pPr>
    </w:p>
    <w:p w14:paraId="221A8F4A" w14:textId="31F628D6" w:rsidR="0B75AE56" w:rsidRPr="00834D58" w:rsidRDefault="0B75AE56" w:rsidP="004B0651">
      <w:pPr>
        <w:spacing w:after="0"/>
        <w:jc w:val="center"/>
        <w:rPr>
          <w:rFonts w:ascii="Times New Roman" w:eastAsia="Times New Roman" w:hAnsi="Times New Roman" w:cs="Times New Roman"/>
          <w:sz w:val="24"/>
          <w:szCs w:val="24"/>
          <w:lang w:val="es-CO"/>
        </w:rPr>
      </w:pPr>
    </w:p>
    <w:p w14:paraId="6BF7CE9E" w14:textId="179EC5D8" w:rsidR="0B75AE56" w:rsidRPr="00834D58" w:rsidRDefault="0B75AE56" w:rsidP="004B0651">
      <w:pPr>
        <w:spacing w:after="0"/>
        <w:jc w:val="center"/>
        <w:rPr>
          <w:rFonts w:ascii="Times New Roman" w:eastAsia="Times New Roman" w:hAnsi="Times New Roman" w:cs="Times New Roman"/>
          <w:sz w:val="24"/>
          <w:szCs w:val="24"/>
          <w:lang w:val="es-CO"/>
        </w:rPr>
      </w:pPr>
    </w:p>
    <w:p w14:paraId="020E8595" w14:textId="11D27D81" w:rsidR="0B75AE56" w:rsidRPr="00834D58" w:rsidRDefault="0B75AE56" w:rsidP="004B0651">
      <w:pPr>
        <w:spacing w:after="0"/>
        <w:jc w:val="center"/>
        <w:rPr>
          <w:rFonts w:ascii="Times New Roman" w:eastAsia="Times New Roman" w:hAnsi="Times New Roman" w:cs="Times New Roman"/>
          <w:sz w:val="24"/>
          <w:szCs w:val="24"/>
          <w:lang w:val="es-CO"/>
        </w:rPr>
      </w:pPr>
    </w:p>
    <w:p w14:paraId="1EFA9FA6" w14:textId="146B487F" w:rsidR="0B75AE56" w:rsidRPr="00834D58" w:rsidRDefault="0B75AE56" w:rsidP="004B0651">
      <w:pPr>
        <w:spacing w:after="0"/>
        <w:jc w:val="center"/>
        <w:rPr>
          <w:rFonts w:ascii="Times New Roman" w:eastAsia="Times New Roman" w:hAnsi="Times New Roman" w:cs="Times New Roman"/>
          <w:sz w:val="24"/>
          <w:szCs w:val="24"/>
          <w:lang w:val="es-CO"/>
        </w:rPr>
      </w:pPr>
    </w:p>
    <w:p w14:paraId="018F076D" w14:textId="5A6D07B5"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TRABAJO DE GRADO PRESENTADO PARA OBTENER EL TITULO DE</w:t>
      </w:r>
    </w:p>
    <w:p w14:paraId="0066CAEB" w14:textId="46872E20"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INGENIERO DE SISTEMAS</w:t>
      </w:r>
    </w:p>
    <w:p w14:paraId="4CF23205" w14:textId="1CF160B0"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EGRESADO DE </w:t>
      </w:r>
      <w:r w:rsidR="00A114AB" w:rsidRPr="00834D58">
        <w:rPr>
          <w:rFonts w:ascii="Times New Roman" w:eastAsia="Times New Roman" w:hAnsi="Times New Roman" w:cs="Times New Roman"/>
          <w:b/>
          <w:bCs/>
          <w:sz w:val="24"/>
          <w:szCs w:val="24"/>
          <w:lang w:val="es-CO"/>
        </w:rPr>
        <w:t>LA UNIVERSIDAD</w:t>
      </w:r>
      <w:r w:rsidRPr="00834D58">
        <w:rPr>
          <w:rFonts w:ascii="Times New Roman" w:eastAsia="Times New Roman" w:hAnsi="Times New Roman" w:cs="Times New Roman"/>
          <w:b/>
          <w:bCs/>
          <w:sz w:val="24"/>
          <w:szCs w:val="24"/>
          <w:lang w:val="es-CO"/>
        </w:rPr>
        <w:t xml:space="preserve"> SANTO TOMAS TUNJA.</w:t>
      </w:r>
    </w:p>
    <w:p w14:paraId="09F23E1A" w14:textId="27DD69AE" w:rsidR="0B75AE56" w:rsidRPr="00834D58" w:rsidRDefault="0B75AE56" w:rsidP="004B0651">
      <w:pPr>
        <w:spacing w:after="0"/>
        <w:jc w:val="center"/>
        <w:rPr>
          <w:rFonts w:ascii="Times New Roman" w:eastAsia="Times New Roman" w:hAnsi="Times New Roman" w:cs="Times New Roman"/>
          <w:sz w:val="24"/>
          <w:szCs w:val="24"/>
          <w:lang w:val="es-CO"/>
        </w:rPr>
      </w:pPr>
    </w:p>
    <w:p w14:paraId="5753931D" w14:textId="6A1AE4A8" w:rsidR="0B75AE56" w:rsidRPr="00834D58" w:rsidRDefault="0B75AE56" w:rsidP="004B0651">
      <w:pPr>
        <w:spacing w:after="0"/>
        <w:jc w:val="center"/>
        <w:rPr>
          <w:rFonts w:ascii="Times New Roman" w:eastAsia="Times New Roman" w:hAnsi="Times New Roman" w:cs="Times New Roman"/>
          <w:sz w:val="24"/>
          <w:szCs w:val="24"/>
          <w:lang w:val="es-CO"/>
        </w:rPr>
      </w:pPr>
    </w:p>
    <w:p w14:paraId="64801D2A" w14:textId="0C5696AE" w:rsidR="0B75AE56" w:rsidRPr="00834D58" w:rsidRDefault="0B75AE56" w:rsidP="004B0651">
      <w:pPr>
        <w:spacing w:after="0"/>
        <w:jc w:val="center"/>
        <w:rPr>
          <w:rFonts w:ascii="Times New Roman" w:eastAsia="Times New Roman" w:hAnsi="Times New Roman" w:cs="Times New Roman"/>
          <w:sz w:val="24"/>
          <w:szCs w:val="24"/>
          <w:lang w:val="es-CO"/>
        </w:rPr>
      </w:pPr>
    </w:p>
    <w:p w14:paraId="0FA56AF5" w14:textId="7B4B0EE7" w:rsidR="0B75AE56" w:rsidRPr="00834D58" w:rsidRDefault="0B75AE56" w:rsidP="004B0651">
      <w:pPr>
        <w:spacing w:after="0"/>
        <w:jc w:val="center"/>
        <w:rPr>
          <w:rFonts w:ascii="Times New Roman" w:eastAsia="Times New Roman" w:hAnsi="Times New Roman" w:cs="Times New Roman"/>
          <w:sz w:val="24"/>
          <w:szCs w:val="24"/>
          <w:lang w:val="es-CO"/>
        </w:rPr>
      </w:pPr>
    </w:p>
    <w:p w14:paraId="4E42BBD8" w14:textId="2BF8A017" w:rsidR="0B75AE56" w:rsidRPr="00834D58" w:rsidRDefault="0B75AE56" w:rsidP="004B0651">
      <w:pPr>
        <w:spacing w:after="0"/>
        <w:jc w:val="center"/>
        <w:rPr>
          <w:rFonts w:ascii="Times New Roman" w:eastAsia="Times New Roman" w:hAnsi="Times New Roman" w:cs="Times New Roman"/>
          <w:sz w:val="24"/>
          <w:szCs w:val="24"/>
          <w:lang w:val="es-CO"/>
        </w:rPr>
      </w:pPr>
    </w:p>
    <w:p w14:paraId="109F94AD" w14:textId="7EDE81BE" w:rsidR="0B75AE56" w:rsidRPr="00834D58" w:rsidRDefault="0B75AE56" w:rsidP="004B0651">
      <w:pPr>
        <w:spacing w:after="0"/>
        <w:jc w:val="center"/>
        <w:rPr>
          <w:rFonts w:ascii="Times New Roman" w:eastAsia="Times New Roman" w:hAnsi="Times New Roman" w:cs="Times New Roman"/>
          <w:sz w:val="24"/>
          <w:szCs w:val="24"/>
          <w:lang w:val="es-CO"/>
        </w:rPr>
      </w:pPr>
    </w:p>
    <w:p w14:paraId="32FC8F98" w14:textId="26E1C84D" w:rsidR="0B75AE56" w:rsidRPr="00834D58" w:rsidRDefault="0B75AE56" w:rsidP="004B0651">
      <w:pPr>
        <w:spacing w:after="0"/>
        <w:jc w:val="center"/>
        <w:rPr>
          <w:rFonts w:ascii="Times New Roman" w:eastAsia="Times New Roman" w:hAnsi="Times New Roman" w:cs="Times New Roman"/>
          <w:sz w:val="24"/>
          <w:szCs w:val="24"/>
          <w:lang w:val="es-CO"/>
        </w:rPr>
      </w:pPr>
    </w:p>
    <w:p w14:paraId="0E0FF7EC" w14:textId="1B263A4A"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TUTOR DE GRADO:</w:t>
      </w:r>
    </w:p>
    <w:p w14:paraId="2D735ACC" w14:textId="0D60AAB8"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DOCENTE DE LA 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w:t>
      </w:r>
      <w:r w:rsidR="00A114AB" w:rsidRPr="00834D58">
        <w:rPr>
          <w:rFonts w:ascii="Times New Roman" w:eastAsia="Times New Roman" w:hAnsi="Times New Roman" w:cs="Times New Roman"/>
          <w:b/>
          <w:bCs/>
          <w:sz w:val="24"/>
          <w:szCs w:val="24"/>
          <w:lang w:val="es-CO"/>
        </w:rPr>
        <w:t>ELECTRÓNICA</w:t>
      </w:r>
      <w:r w:rsidRPr="00834D58">
        <w:rPr>
          <w:rFonts w:ascii="Times New Roman" w:eastAsia="Times New Roman" w:hAnsi="Times New Roman" w:cs="Times New Roman"/>
          <w:b/>
          <w:bCs/>
          <w:sz w:val="24"/>
          <w:szCs w:val="24"/>
          <w:lang w:val="es-CO"/>
        </w:rPr>
        <w:t>.</w:t>
      </w:r>
    </w:p>
    <w:p w14:paraId="5D3094BF" w14:textId="7B237062"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14F11631" w:rsidRPr="00834D58">
        <w:rPr>
          <w:rFonts w:ascii="Times New Roman" w:eastAsia="Times New Roman" w:hAnsi="Times New Roman" w:cs="Times New Roman"/>
          <w:b/>
          <w:bCs/>
          <w:sz w:val="24"/>
          <w:szCs w:val="24"/>
          <w:lang w:val="es-CO"/>
        </w:rPr>
        <w:t>. JUAN FRANCISCO MENDOZA MORENO, ESP. MSC, PH. D.</w:t>
      </w:r>
    </w:p>
    <w:p w14:paraId="48EC7E07" w14:textId="585A0197"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4FC1A568" w14:textId="597A31B8"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4BA7DE04" w14:textId="4B648E42"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2280EE0B" w14:textId="77777777" w:rsidR="00AC2D1A" w:rsidRPr="00834D58" w:rsidRDefault="00AC2D1A" w:rsidP="004B0651">
      <w:pPr>
        <w:spacing w:after="0"/>
        <w:jc w:val="center"/>
        <w:rPr>
          <w:rFonts w:ascii="Times New Roman" w:eastAsia="Times New Roman" w:hAnsi="Times New Roman" w:cs="Times New Roman"/>
          <w:b/>
          <w:bCs/>
          <w:sz w:val="24"/>
          <w:szCs w:val="24"/>
          <w:lang w:val="es-CO"/>
        </w:rPr>
      </w:pPr>
    </w:p>
    <w:p w14:paraId="4F5FB355" w14:textId="05198153"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22A6248B" w14:textId="77777777" w:rsidR="004D66F9" w:rsidRPr="00834D58" w:rsidRDefault="004D66F9" w:rsidP="004B0651">
      <w:pPr>
        <w:spacing w:after="0"/>
        <w:jc w:val="center"/>
        <w:rPr>
          <w:rFonts w:ascii="Times New Roman" w:eastAsia="Times New Roman" w:hAnsi="Times New Roman" w:cs="Times New Roman"/>
          <w:b/>
          <w:bCs/>
          <w:sz w:val="24"/>
          <w:szCs w:val="24"/>
          <w:lang w:val="es-CO"/>
        </w:rPr>
      </w:pPr>
    </w:p>
    <w:p w14:paraId="2F947BE1" w14:textId="700C1BBF"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39208D36" w14:textId="31A4B2ED"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UNIVERSIDAD SANTO TOMAS SECCIONAL TUNJA</w:t>
      </w:r>
    </w:p>
    <w:p w14:paraId="45EE50E8" w14:textId="7B49094E" w:rsidR="4513CCE3"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DIVISIÓN</w:t>
      </w:r>
      <w:r w:rsidR="4513CCE3" w:rsidRPr="00834D58">
        <w:rPr>
          <w:rFonts w:ascii="Times New Roman" w:eastAsia="Times New Roman" w:hAnsi="Times New Roman" w:cs="Times New Roman"/>
          <w:b/>
          <w:bCs/>
          <w:sz w:val="24"/>
          <w:szCs w:val="24"/>
          <w:lang w:val="es-CO"/>
        </w:rPr>
        <w:t xml:space="preserve"> DE </w:t>
      </w:r>
      <w:r w:rsidRPr="00834D58">
        <w:rPr>
          <w:rFonts w:ascii="Times New Roman" w:eastAsia="Times New Roman" w:hAnsi="Times New Roman" w:cs="Times New Roman"/>
          <w:b/>
          <w:bCs/>
          <w:sz w:val="24"/>
          <w:szCs w:val="24"/>
          <w:lang w:val="es-CO"/>
        </w:rPr>
        <w:t>INGENIERÍAS</w:t>
      </w:r>
      <w:r w:rsidR="4513CCE3" w:rsidRPr="00834D58">
        <w:rPr>
          <w:rFonts w:ascii="Times New Roman" w:eastAsia="Times New Roman" w:hAnsi="Times New Roman" w:cs="Times New Roman"/>
          <w:b/>
          <w:bCs/>
          <w:sz w:val="24"/>
          <w:szCs w:val="24"/>
          <w:lang w:val="es-CO"/>
        </w:rPr>
        <w:t xml:space="preserve"> Y ARQUITECTURA</w:t>
      </w:r>
    </w:p>
    <w:p w14:paraId="29AE84AF" w14:textId="0BDA8506"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DE SISTEMAS</w:t>
      </w:r>
    </w:p>
    <w:p w14:paraId="592C7C68" w14:textId="4F4E3AB2"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TUNJA – </w:t>
      </w:r>
      <w:r w:rsidR="00A114AB" w:rsidRPr="00834D58">
        <w:rPr>
          <w:rFonts w:ascii="Times New Roman" w:eastAsia="Times New Roman" w:hAnsi="Times New Roman" w:cs="Times New Roman"/>
          <w:b/>
          <w:bCs/>
          <w:sz w:val="24"/>
          <w:szCs w:val="24"/>
          <w:lang w:val="es-CO"/>
        </w:rPr>
        <w:t>BOYACÁ</w:t>
      </w:r>
    </w:p>
    <w:p w14:paraId="32BA1D08" w14:textId="7A53073D"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2023</w:t>
      </w:r>
    </w:p>
    <w:p w14:paraId="32184C85" w14:textId="77777777" w:rsidR="00F16C0F" w:rsidRDefault="00F16C0F" w:rsidP="004B0651">
      <w:pPr>
        <w:spacing w:after="0"/>
        <w:rPr>
          <w:rFonts w:ascii="Times New Roman" w:eastAsia="Times New Roman" w:hAnsi="Times New Roman" w:cs="Times New Roman"/>
          <w:b/>
          <w:bCs/>
          <w:sz w:val="24"/>
          <w:szCs w:val="24"/>
          <w:lang w:val="es-CO"/>
        </w:rPr>
      </w:pPr>
    </w:p>
    <w:p w14:paraId="10E1FF7D" w14:textId="4510D716" w:rsidR="5E7ABDA1" w:rsidRPr="00834D58" w:rsidRDefault="5E7ABDA1" w:rsidP="004B0651">
      <w:pPr>
        <w:spacing w:after="0"/>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Nota de </w:t>
      </w:r>
      <w:r w:rsidR="29E52573" w:rsidRPr="00834D58">
        <w:rPr>
          <w:rFonts w:ascii="Times New Roman" w:eastAsia="Times New Roman" w:hAnsi="Times New Roman" w:cs="Times New Roman"/>
          <w:b/>
          <w:bCs/>
          <w:sz w:val="24"/>
          <w:szCs w:val="24"/>
          <w:lang w:val="es-CO"/>
        </w:rPr>
        <w:t>aceptación</w:t>
      </w:r>
      <w:r w:rsidRPr="00834D58">
        <w:rPr>
          <w:rFonts w:ascii="Times New Roman" w:eastAsia="Times New Roman" w:hAnsi="Times New Roman" w:cs="Times New Roman"/>
          <w:b/>
          <w:bCs/>
          <w:sz w:val="24"/>
          <w:szCs w:val="24"/>
          <w:lang w:val="es-CO"/>
        </w:rPr>
        <w:t>:</w:t>
      </w:r>
    </w:p>
    <w:p w14:paraId="5EF2F47A" w14:textId="45E7D098" w:rsidR="0B75AE56" w:rsidRPr="00834D58" w:rsidRDefault="0B75AE56" w:rsidP="004B0651">
      <w:pPr>
        <w:spacing w:after="0"/>
        <w:rPr>
          <w:rFonts w:ascii="Times New Roman" w:eastAsia="Times New Roman" w:hAnsi="Times New Roman" w:cs="Times New Roman"/>
          <w:sz w:val="24"/>
          <w:szCs w:val="24"/>
          <w:lang w:val="es-CO"/>
        </w:rPr>
      </w:pPr>
    </w:p>
    <w:p w14:paraId="72E2D8D1"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73A6512"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A4C75FD"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2ECA778"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8443374"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124C8BF"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667057CA" w14:textId="5F8B8B99" w:rsidR="0B75AE56" w:rsidRPr="00834D58" w:rsidRDefault="0B75AE56" w:rsidP="004B0651">
      <w:pPr>
        <w:spacing w:after="0"/>
        <w:jc w:val="right"/>
        <w:rPr>
          <w:rFonts w:ascii="Times New Roman" w:eastAsia="Times New Roman" w:hAnsi="Times New Roman" w:cs="Times New Roman"/>
          <w:sz w:val="24"/>
          <w:szCs w:val="24"/>
          <w:lang w:val="es-CO"/>
        </w:rPr>
      </w:pPr>
    </w:p>
    <w:p w14:paraId="2CB148AB" w14:textId="5AAB5677"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Nombre del Jurado No 1.</w:t>
      </w:r>
    </w:p>
    <w:p w14:paraId="78B5EE43" w14:textId="24667F44" w:rsidR="5E7ABDA1" w:rsidRPr="00834D58" w:rsidRDefault="5E7ABDA1" w:rsidP="004B0651">
      <w:pPr>
        <w:spacing w:after="0"/>
        <w:jc w:val="right"/>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Firma de Jurado.</w:t>
      </w:r>
    </w:p>
    <w:p w14:paraId="2941A055" w14:textId="39C34667" w:rsidR="0B75AE56" w:rsidRPr="00834D58" w:rsidRDefault="0B75AE56" w:rsidP="004B0651">
      <w:pPr>
        <w:spacing w:after="0"/>
        <w:jc w:val="right"/>
        <w:rPr>
          <w:rFonts w:ascii="Times New Roman" w:eastAsia="Times New Roman" w:hAnsi="Times New Roman" w:cs="Times New Roman"/>
          <w:sz w:val="24"/>
          <w:szCs w:val="24"/>
          <w:lang w:val="es-CO"/>
        </w:rPr>
      </w:pPr>
    </w:p>
    <w:p w14:paraId="7A8A00F7" w14:textId="1AC4BF56" w:rsidR="0B75AE56" w:rsidRPr="00834D58" w:rsidRDefault="0B75AE56" w:rsidP="004B0651">
      <w:pPr>
        <w:spacing w:after="0"/>
        <w:jc w:val="right"/>
        <w:rPr>
          <w:rFonts w:ascii="Times New Roman" w:eastAsia="Times New Roman" w:hAnsi="Times New Roman" w:cs="Times New Roman"/>
          <w:sz w:val="24"/>
          <w:szCs w:val="24"/>
          <w:lang w:val="es-CO"/>
        </w:rPr>
      </w:pPr>
    </w:p>
    <w:p w14:paraId="2706E676"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5BEDFCDE"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7ADE8E6"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1099763"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9494A2F"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0BAF1D42"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67BFDF65" w14:textId="0DC95A82" w:rsidR="0B75AE56" w:rsidRPr="00834D58" w:rsidRDefault="0B75AE56" w:rsidP="004B0651">
      <w:pPr>
        <w:spacing w:after="0"/>
        <w:jc w:val="right"/>
        <w:rPr>
          <w:rFonts w:ascii="Times New Roman" w:eastAsia="Times New Roman" w:hAnsi="Times New Roman" w:cs="Times New Roman"/>
          <w:sz w:val="24"/>
          <w:szCs w:val="24"/>
          <w:lang w:val="es-CO"/>
        </w:rPr>
      </w:pPr>
    </w:p>
    <w:p w14:paraId="68EEC3F1" w14:textId="6D3CC475"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Nombre de Jurado 2.</w:t>
      </w:r>
    </w:p>
    <w:p w14:paraId="2856080B" w14:textId="2EB875B8" w:rsidR="5E7ABDA1" w:rsidRPr="00834D58" w:rsidRDefault="5E7ABDA1" w:rsidP="004B0651">
      <w:pPr>
        <w:spacing w:after="0"/>
        <w:jc w:val="right"/>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Firma de Jurado.</w:t>
      </w:r>
    </w:p>
    <w:p w14:paraId="400B68AB" w14:textId="1539039F" w:rsidR="0B75AE56" w:rsidRPr="00834D58" w:rsidRDefault="0B75AE56" w:rsidP="004B0651">
      <w:pPr>
        <w:spacing w:after="0"/>
        <w:rPr>
          <w:rFonts w:ascii="Times New Roman" w:eastAsia="Times New Roman" w:hAnsi="Times New Roman" w:cs="Times New Roman"/>
          <w:sz w:val="24"/>
          <w:szCs w:val="24"/>
          <w:lang w:val="es-CO"/>
        </w:rPr>
      </w:pPr>
    </w:p>
    <w:p w14:paraId="4002600F" w14:textId="68108F2D" w:rsidR="0B75AE56" w:rsidRPr="00834D58" w:rsidRDefault="0B75AE56" w:rsidP="004B0651">
      <w:pPr>
        <w:spacing w:after="0"/>
        <w:rPr>
          <w:rFonts w:ascii="Times New Roman" w:hAnsi="Times New Roman" w:cs="Times New Roman"/>
          <w:sz w:val="24"/>
          <w:szCs w:val="24"/>
          <w:lang w:val="es-CO"/>
        </w:rPr>
      </w:pPr>
      <w:r w:rsidRPr="00834D58">
        <w:rPr>
          <w:rFonts w:ascii="Times New Roman" w:hAnsi="Times New Roman" w:cs="Times New Roman"/>
          <w:sz w:val="24"/>
          <w:szCs w:val="24"/>
          <w:lang w:val="es-CO"/>
        </w:rPr>
        <w:br w:type="page"/>
      </w:r>
    </w:p>
    <w:p w14:paraId="6DBB2210" w14:textId="77777777" w:rsidR="00A114AB" w:rsidRPr="00834D58" w:rsidRDefault="00A114AB" w:rsidP="004B0651">
      <w:pPr>
        <w:spacing w:after="0"/>
        <w:rPr>
          <w:rFonts w:ascii="Times New Roman" w:eastAsia="Times New Roman" w:hAnsi="Times New Roman" w:cs="Times New Roman"/>
          <w:sz w:val="24"/>
          <w:szCs w:val="24"/>
          <w:lang w:val="es-CO"/>
        </w:rPr>
        <w:sectPr w:rsidR="00A114AB" w:rsidRPr="00834D58" w:rsidSect="00050E6B">
          <w:footerReference w:type="default" r:id="rId8"/>
          <w:type w:val="nextColumn"/>
          <w:pgSz w:w="11906" w:h="16838" w:code="9"/>
          <w:pgMar w:top="1440" w:right="1440" w:bottom="1440" w:left="1440" w:header="0" w:footer="0" w:gutter="0"/>
          <w:cols w:space="720"/>
          <w:docGrid w:linePitch="360"/>
        </w:sectPr>
      </w:pPr>
    </w:p>
    <w:p w14:paraId="00000E3F" w14:textId="77777777" w:rsidR="004520C6" w:rsidRDefault="004520C6" w:rsidP="004B0651">
      <w:pPr>
        <w:spacing w:after="0"/>
        <w:rPr>
          <w:rFonts w:ascii="Times New Roman" w:eastAsia="Times New Roman" w:hAnsi="Times New Roman" w:cs="Times New Roman"/>
          <w:sz w:val="24"/>
          <w:szCs w:val="24"/>
          <w:lang w:val="es-CO"/>
        </w:rPr>
      </w:pPr>
    </w:p>
    <w:p w14:paraId="376BD8A2" w14:textId="77777777" w:rsidR="004520C6" w:rsidRDefault="004520C6" w:rsidP="004B0651">
      <w:pPr>
        <w:spacing w:after="0"/>
        <w:rPr>
          <w:rFonts w:ascii="Times New Roman" w:eastAsia="Times New Roman" w:hAnsi="Times New Roman" w:cs="Times New Roman"/>
          <w:sz w:val="24"/>
          <w:szCs w:val="24"/>
          <w:lang w:val="es-CO"/>
        </w:rPr>
      </w:pPr>
    </w:p>
    <w:p w14:paraId="427D6783" w14:textId="77777777" w:rsidR="004520C6" w:rsidRDefault="004520C6" w:rsidP="004B0651">
      <w:pPr>
        <w:spacing w:after="0"/>
        <w:rPr>
          <w:rFonts w:ascii="Times New Roman" w:eastAsia="Times New Roman" w:hAnsi="Times New Roman" w:cs="Times New Roman"/>
          <w:sz w:val="24"/>
          <w:szCs w:val="24"/>
          <w:lang w:val="es-CO"/>
        </w:rPr>
      </w:pPr>
    </w:p>
    <w:p w14:paraId="68067A27" w14:textId="77777777" w:rsidR="004520C6" w:rsidRDefault="004520C6" w:rsidP="004B0651">
      <w:pPr>
        <w:spacing w:after="0"/>
        <w:rPr>
          <w:rFonts w:ascii="Times New Roman" w:eastAsia="Times New Roman" w:hAnsi="Times New Roman" w:cs="Times New Roman"/>
          <w:sz w:val="24"/>
          <w:szCs w:val="24"/>
          <w:lang w:val="es-CO"/>
        </w:rPr>
      </w:pPr>
    </w:p>
    <w:p w14:paraId="345FBBE6" w14:textId="77777777" w:rsidR="004520C6" w:rsidRDefault="004520C6" w:rsidP="004B0651">
      <w:pPr>
        <w:spacing w:after="0"/>
        <w:rPr>
          <w:rFonts w:ascii="Times New Roman" w:eastAsia="Times New Roman" w:hAnsi="Times New Roman" w:cs="Times New Roman"/>
          <w:sz w:val="24"/>
          <w:szCs w:val="24"/>
          <w:lang w:val="es-CO"/>
        </w:rPr>
      </w:pPr>
    </w:p>
    <w:p w14:paraId="4E8062EC" w14:textId="77777777" w:rsidR="004520C6" w:rsidRDefault="004520C6" w:rsidP="004B0651">
      <w:pPr>
        <w:spacing w:after="0"/>
        <w:rPr>
          <w:rFonts w:ascii="Times New Roman" w:eastAsia="Times New Roman" w:hAnsi="Times New Roman" w:cs="Times New Roman"/>
          <w:sz w:val="24"/>
          <w:szCs w:val="24"/>
          <w:lang w:val="es-CO"/>
        </w:rPr>
      </w:pPr>
    </w:p>
    <w:p w14:paraId="2B039C94" w14:textId="77777777" w:rsidR="004520C6" w:rsidRDefault="004520C6" w:rsidP="004B0651">
      <w:pPr>
        <w:spacing w:after="0"/>
        <w:rPr>
          <w:rFonts w:ascii="Times New Roman" w:eastAsia="Times New Roman" w:hAnsi="Times New Roman" w:cs="Times New Roman"/>
          <w:sz w:val="24"/>
          <w:szCs w:val="24"/>
          <w:lang w:val="es-CO"/>
        </w:rPr>
      </w:pPr>
    </w:p>
    <w:p w14:paraId="7C11A830" w14:textId="77777777" w:rsidR="004520C6" w:rsidRDefault="004520C6" w:rsidP="004B0651">
      <w:pPr>
        <w:spacing w:after="0"/>
        <w:rPr>
          <w:rFonts w:ascii="Times New Roman" w:eastAsia="Times New Roman" w:hAnsi="Times New Roman" w:cs="Times New Roman"/>
          <w:sz w:val="24"/>
          <w:szCs w:val="24"/>
          <w:lang w:val="es-CO"/>
        </w:rPr>
      </w:pPr>
    </w:p>
    <w:p w14:paraId="39617473" w14:textId="77777777" w:rsidR="004520C6" w:rsidRDefault="004520C6" w:rsidP="004B0651">
      <w:pPr>
        <w:spacing w:after="0"/>
        <w:rPr>
          <w:rFonts w:ascii="Times New Roman" w:eastAsia="Times New Roman" w:hAnsi="Times New Roman" w:cs="Times New Roman"/>
          <w:sz w:val="24"/>
          <w:szCs w:val="24"/>
          <w:lang w:val="es-CO"/>
        </w:rPr>
      </w:pPr>
    </w:p>
    <w:p w14:paraId="77979CBB" w14:textId="77777777" w:rsidR="004520C6" w:rsidRDefault="004520C6" w:rsidP="004B0651">
      <w:pPr>
        <w:spacing w:after="0"/>
        <w:rPr>
          <w:rFonts w:ascii="Times New Roman" w:eastAsia="Times New Roman" w:hAnsi="Times New Roman" w:cs="Times New Roman"/>
          <w:sz w:val="24"/>
          <w:szCs w:val="24"/>
          <w:lang w:val="es-CO"/>
        </w:rPr>
      </w:pPr>
    </w:p>
    <w:p w14:paraId="4923CE40" w14:textId="77777777" w:rsidR="004520C6" w:rsidRDefault="004520C6" w:rsidP="004B0651">
      <w:pPr>
        <w:spacing w:after="0"/>
        <w:rPr>
          <w:rFonts w:ascii="Times New Roman" w:eastAsia="Times New Roman" w:hAnsi="Times New Roman" w:cs="Times New Roman"/>
          <w:sz w:val="24"/>
          <w:szCs w:val="24"/>
          <w:lang w:val="es-CO"/>
        </w:rPr>
      </w:pPr>
    </w:p>
    <w:p w14:paraId="5607A554" w14:textId="77777777" w:rsidR="004520C6" w:rsidRDefault="004520C6" w:rsidP="004B0651">
      <w:pPr>
        <w:spacing w:after="0"/>
        <w:rPr>
          <w:rFonts w:ascii="Times New Roman" w:eastAsia="Times New Roman" w:hAnsi="Times New Roman" w:cs="Times New Roman"/>
          <w:sz w:val="24"/>
          <w:szCs w:val="24"/>
          <w:lang w:val="es-CO"/>
        </w:rPr>
      </w:pPr>
    </w:p>
    <w:p w14:paraId="0567F622" w14:textId="77777777" w:rsidR="004520C6" w:rsidRDefault="004520C6" w:rsidP="004B0651">
      <w:pPr>
        <w:spacing w:after="0"/>
        <w:rPr>
          <w:rFonts w:ascii="Times New Roman" w:eastAsia="Times New Roman" w:hAnsi="Times New Roman" w:cs="Times New Roman"/>
          <w:sz w:val="24"/>
          <w:szCs w:val="24"/>
          <w:lang w:val="es-CO"/>
        </w:rPr>
      </w:pPr>
    </w:p>
    <w:p w14:paraId="1BF2937C" w14:textId="77777777" w:rsidR="004520C6" w:rsidRDefault="004520C6" w:rsidP="004B0651">
      <w:pPr>
        <w:spacing w:after="0"/>
        <w:rPr>
          <w:rFonts w:ascii="Times New Roman" w:eastAsia="Times New Roman" w:hAnsi="Times New Roman" w:cs="Times New Roman"/>
          <w:sz w:val="24"/>
          <w:szCs w:val="24"/>
          <w:lang w:val="es-CO"/>
        </w:rPr>
      </w:pPr>
    </w:p>
    <w:p w14:paraId="538015D1" w14:textId="77777777" w:rsidR="004520C6" w:rsidRDefault="004520C6" w:rsidP="004B0651">
      <w:pPr>
        <w:spacing w:after="0"/>
        <w:rPr>
          <w:rFonts w:ascii="Times New Roman" w:eastAsia="Times New Roman" w:hAnsi="Times New Roman" w:cs="Times New Roman"/>
          <w:sz w:val="24"/>
          <w:szCs w:val="24"/>
          <w:lang w:val="es-CO"/>
        </w:rPr>
      </w:pPr>
    </w:p>
    <w:p w14:paraId="54F3B27E" w14:textId="77777777" w:rsidR="004520C6" w:rsidRDefault="004520C6" w:rsidP="004B0651">
      <w:pPr>
        <w:spacing w:after="0"/>
        <w:rPr>
          <w:rFonts w:ascii="Times New Roman" w:eastAsia="Times New Roman" w:hAnsi="Times New Roman" w:cs="Times New Roman"/>
          <w:sz w:val="24"/>
          <w:szCs w:val="24"/>
          <w:lang w:val="es-CO"/>
        </w:rPr>
      </w:pPr>
    </w:p>
    <w:p w14:paraId="17A10489" w14:textId="77777777" w:rsidR="004520C6" w:rsidRDefault="004520C6" w:rsidP="004B0651">
      <w:pPr>
        <w:spacing w:after="0"/>
        <w:rPr>
          <w:rFonts w:ascii="Times New Roman" w:eastAsia="Times New Roman" w:hAnsi="Times New Roman" w:cs="Times New Roman"/>
          <w:sz w:val="24"/>
          <w:szCs w:val="24"/>
          <w:lang w:val="es-CO"/>
        </w:rPr>
      </w:pPr>
    </w:p>
    <w:p w14:paraId="524467C7" w14:textId="77777777" w:rsidR="004520C6" w:rsidRDefault="004520C6" w:rsidP="004B0651">
      <w:pPr>
        <w:spacing w:after="0"/>
        <w:rPr>
          <w:rFonts w:ascii="Times New Roman" w:eastAsia="Times New Roman" w:hAnsi="Times New Roman" w:cs="Times New Roman"/>
          <w:sz w:val="24"/>
          <w:szCs w:val="24"/>
          <w:lang w:val="es-CO"/>
        </w:rPr>
      </w:pPr>
    </w:p>
    <w:p w14:paraId="3FA0C79C" w14:textId="77777777" w:rsidR="004520C6" w:rsidRDefault="004520C6" w:rsidP="004B0651">
      <w:pPr>
        <w:spacing w:after="0"/>
        <w:rPr>
          <w:rFonts w:ascii="Times New Roman" w:eastAsia="Times New Roman" w:hAnsi="Times New Roman" w:cs="Times New Roman"/>
          <w:sz w:val="24"/>
          <w:szCs w:val="24"/>
          <w:lang w:val="es-CO"/>
        </w:rPr>
      </w:pPr>
    </w:p>
    <w:p w14:paraId="79D5FB35" w14:textId="77777777" w:rsidR="004520C6" w:rsidRDefault="004520C6" w:rsidP="004B0651">
      <w:pPr>
        <w:spacing w:after="0"/>
        <w:rPr>
          <w:rFonts w:ascii="Times New Roman" w:eastAsia="Times New Roman" w:hAnsi="Times New Roman" w:cs="Times New Roman"/>
          <w:sz w:val="24"/>
          <w:szCs w:val="24"/>
          <w:lang w:val="es-CO"/>
        </w:rPr>
      </w:pPr>
    </w:p>
    <w:p w14:paraId="72C31D6D" w14:textId="77777777" w:rsidR="004520C6" w:rsidRDefault="004520C6" w:rsidP="004B0651">
      <w:pPr>
        <w:spacing w:after="0"/>
        <w:rPr>
          <w:rFonts w:ascii="Times New Roman" w:eastAsia="Times New Roman" w:hAnsi="Times New Roman" w:cs="Times New Roman"/>
          <w:sz w:val="24"/>
          <w:szCs w:val="24"/>
          <w:lang w:val="es-CO"/>
        </w:rPr>
      </w:pPr>
    </w:p>
    <w:p w14:paraId="168878C7" w14:textId="77777777" w:rsidR="004520C6" w:rsidRDefault="004520C6" w:rsidP="004B0651">
      <w:pPr>
        <w:spacing w:after="0"/>
        <w:rPr>
          <w:rFonts w:ascii="Times New Roman" w:eastAsia="Times New Roman" w:hAnsi="Times New Roman" w:cs="Times New Roman"/>
          <w:sz w:val="24"/>
          <w:szCs w:val="24"/>
          <w:lang w:val="es-CO"/>
        </w:rPr>
      </w:pPr>
    </w:p>
    <w:p w14:paraId="42F381EB" w14:textId="77777777" w:rsidR="004520C6" w:rsidRDefault="004520C6" w:rsidP="004B0651">
      <w:pPr>
        <w:spacing w:after="0"/>
        <w:rPr>
          <w:rFonts w:ascii="Times New Roman" w:eastAsia="Times New Roman" w:hAnsi="Times New Roman" w:cs="Times New Roman"/>
          <w:sz w:val="24"/>
          <w:szCs w:val="24"/>
          <w:lang w:val="es-CO"/>
        </w:rPr>
      </w:pPr>
    </w:p>
    <w:p w14:paraId="36B4A5D0" w14:textId="77777777" w:rsidR="004520C6" w:rsidRDefault="004520C6" w:rsidP="004B0651">
      <w:pPr>
        <w:spacing w:after="0"/>
        <w:rPr>
          <w:rFonts w:ascii="Times New Roman" w:eastAsia="Times New Roman" w:hAnsi="Times New Roman" w:cs="Times New Roman"/>
          <w:sz w:val="24"/>
          <w:szCs w:val="24"/>
          <w:lang w:val="es-CO"/>
        </w:rPr>
      </w:pPr>
    </w:p>
    <w:p w14:paraId="6E7ECA99" w14:textId="77777777" w:rsidR="004520C6" w:rsidRDefault="004520C6" w:rsidP="004B0651">
      <w:pPr>
        <w:spacing w:after="0"/>
        <w:rPr>
          <w:rFonts w:ascii="Times New Roman" w:eastAsia="Times New Roman" w:hAnsi="Times New Roman" w:cs="Times New Roman"/>
          <w:sz w:val="24"/>
          <w:szCs w:val="24"/>
          <w:lang w:val="es-CO"/>
        </w:rPr>
      </w:pPr>
    </w:p>
    <w:p w14:paraId="5C7CA190" w14:textId="77777777" w:rsidR="004520C6" w:rsidRDefault="004520C6" w:rsidP="004B0651">
      <w:pPr>
        <w:spacing w:after="0"/>
        <w:rPr>
          <w:rFonts w:ascii="Times New Roman" w:eastAsia="Times New Roman" w:hAnsi="Times New Roman" w:cs="Times New Roman"/>
          <w:sz w:val="24"/>
          <w:szCs w:val="24"/>
          <w:lang w:val="es-CO"/>
        </w:rPr>
      </w:pPr>
    </w:p>
    <w:p w14:paraId="573D73B0" w14:textId="77777777" w:rsidR="004520C6" w:rsidRDefault="004520C6" w:rsidP="004B0651">
      <w:pPr>
        <w:spacing w:after="0"/>
        <w:rPr>
          <w:rFonts w:ascii="Times New Roman" w:eastAsia="Times New Roman" w:hAnsi="Times New Roman" w:cs="Times New Roman"/>
          <w:sz w:val="24"/>
          <w:szCs w:val="24"/>
          <w:lang w:val="es-CO"/>
        </w:rPr>
      </w:pPr>
    </w:p>
    <w:p w14:paraId="74180EB2" w14:textId="77777777" w:rsidR="004520C6" w:rsidRDefault="004520C6" w:rsidP="004B0651">
      <w:pPr>
        <w:spacing w:after="0"/>
        <w:rPr>
          <w:rFonts w:ascii="Times New Roman" w:eastAsia="Times New Roman" w:hAnsi="Times New Roman" w:cs="Times New Roman"/>
          <w:sz w:val="24"/>
          <w:szCs w:val="24"/>
          <w:lang w:val="es-CO"/>
        </w:rPr>
      </w:pPr>
    </w:p>
    <w:p w14:paraId="36CE969B" w14:textId="77777777" w:rsidR="004520C6" w:rsidRDefault="004520C6" w:rsidP="004B0651">
      <w:pPr>
        <w:spacing w:after="0"/>
        <w:rPr>
          <w:rFonts w:ascii="Times New Roman" w:eastAsia="Times New Roman" w:hAnsi="Times New Roman" w:cs="Times New Roman"/>
          <w:sz w:val="24"/>
          <w:szCs w:val="24"/>
          <w:lang w:val="es-CO"/>
        </w:rPr>
      </w:pPr>
    </w:p>
    <w:p w14:paraId="4537DA18" w14:textId="77777777" w:rsidR="004520C6" w:rsidRDefault="004520C6" w:rsidP="004B0651">
      <w:pPr>
        <w:spacing w:after="0"/>
        <w:rPr>
          <w:rFonts w:ascii="Times New Roman" w:eastAsia="Times New Roman" w:hAnsi="Times New Roman" w:cs="Times New Roman"/>
          <w:sz w:val="24"/>
          <w:szCs w:val="24"/>
          <w:lang w:val="es-CO"/>
        </w:rPr>
      </w:pPr>
    </w:p>
    <w:p w14:paraId="1C1BB064" w14:textId="77777777" w:rsidR="004520C6" w:rsidRDefault="004520C6" w:rsidP="004B0651">
      <w:pPr>
        <w:spacing w:after="0"/>
        <w:rPr>
          <w:rFonts w:ascii="Times New Roman" w:eastAsia="Times New Roman" w:hAnsi="Times New Roman" w:cs="Times New Roman"/>
          <w:sz w:val="24"/>
          <w:szCs w:val="24"/>
          <w:lang w:val="es-CO"/>
        </w:rPr>
      </w:pPr>
    </w:p>
    <w:p w14:paraId="649EFF76" w14:textId="77777777" w:rsidR="004520C6" w:rsidRDefault="004520C6" w:rsidP="004B0651">
      <w:pPr>
        <w:spacing w:after="0"/>
        <w:rPr>
          <w:rFonts w:ascii="Times New Roman" w:eastAsia="Times New Roman" w:hAnsi="Times New Roman" w:cs="Times New Roman"/>
          <w:sz w:val="24"/>
          <w:szCs w:val="24"/>
          <w:lang w:val="es-CO"/>
        </w:rPr>
      </w:pPr>
    </w:p>
    <w:p w14:paraId="237CB9ED" w14:textId="77777777" w:rsidR="004520C6" w:rsidRDefault="004520C6" w:rsidP="004B0651">
      <w:pPr>
        <w:spacing w:after="0"/>
        <w:rPr>
          <w:rFonts w:ascii="Times New Roman" w:eastAsia="Times New Roman" w:hAnsi="Times New Roman" w:cs="Times New Roman"/>
          <w:sz w:val="24"/>
          <w:szCs w:val="24"/>
          <w:lang w:val="es-CO"/>
        </w:rPr>
      </w:pPr>
    </w:p>
    <w:p w14:paraId="1E08016B" w14:textId="77777777" w:rsidR="004520C6" w:rsidRDefault="004520C6" w:rsidP="004B0651">
      <w:pPr>
        <w:spacing w:after="0"/>
        <w:rPr>
          <w:rFonts w:ascii="Times New Roman" w:eastAsia="Times New Roman" w:hAnsi="Times New Roman" w:cs="Times New Roman"/>
          <w:sz w:val="24"/>
          <w:szCs w:val="24"/>
          <w:lang w:val="es-CO"/>
        </w:rPr>
      </w:pPr>
    </w:p>
    <w:p w14:paraId="7843E84B" w14:textId="77777777" w:rsidR="004520C6" w:rsidRDefault="004520C6" w:rsidP="004B0651">
      <w:pPr>
        <w:spacing w:after="0"/>
        <w:rPr>
          <w:rFonts w:ascii="Times New Roman" w:eastAsia="Times New Roman" w:hAnsi="Times New Roman" w:cs="Times New Roman"/>
          <w:sz w:val="24"/>
          <w:szCs w:val="24"/>
          <w:lang w:val="es-CO"/>
        </w:rPr>
      </w:pPr>
    </w:p>
    <w:p w14:paraId="30602375" w14:textId="77777777" w:rsidR="004520C6" w:rsidRDefault="004520C6" w:rsidP="004B0651">
      <w:pPr>
        <w:spacing w:after="0"/>
        <w:rPr>
          <w:rFonts w:ascii="Times New Roman" w:eastAsia="Times New Roman" w:hAnsi="Times New Roman" w:cs="Times New Roman"/>
          <w:sz w:val="24"/>
          <w:szCs w:val="24"/>
          <w:lang w:val="es-CO"/>
        </w:rPr>
      </w:pPr>
    </w:p>
    <w:p w14:paraId="09D138D8" w14:textId="77777777" w:rsidR="004520C6" w:rsidRDefault="004520C6" w:rsidP="004B0651">
      <w:pPr>
        <w:spacing w:after="0"/>
        <w:rPr>
          <w:rFonts w:ascii="Times New Roman" w:eastAsia="Times New Roman" w:hAnsi="Times New Roman" w:cs="Times New Roman"/>
          <w:sz w:val="24"/>
          <w:szCs w:val="24"/>
          <w:lang w:val="es-CO"/>
        </w:rPr>
      </w:pPr>
    </w:p>
    <w:p w14:paraId="1DA506BF" w14:textId="77777777" w:rsidR="004520C6" w:rsidRDefault="004520C6" w:rsidP="004B0651">
      <w:pPr>
        <w:spacing w:after="0"/>
        <w:rPr>
          <w:rFonts w:ascii="Times New Roman" w:eastAsia="Times New Roman" w:hAnsi="Times New Roman" w:cs="Times New Roman"/>
          <w:sz w:val="24"/>
          <w:szCs w:val="24"/>
          <w:lang w:val="es-CO"/>
        </w:rPr>
      </w:pPr>
    </w:p>
    <w:p w14:paraId="31DAEA45" w14:textId="77777777" w:rsidR="004520C6" w:rsidRDefault="004520C6" w:rsidP="004B0651">
      <w:pPr>
        <w:spacing w:after="0"/>
        <w:rPr>
          <w:rFonts w:ascii="Times New Roman" w:eastAsia="Times New Roman" w:hAnsi="Times New Roman" w:cs="Times New Roman"/>
          <w:sz w:val="24"/>
          <w:szCs w:val="24"/>
          <w:lang w:val="es-CO"/>
        </w:rPr>
      </w:pPr>
    </w:p>
    <w:p w14:paraId="392130D7" w14:textId="77777777" w:rsidR="004520C6" w:rsidRDefault="004520C6" w:rsidP="004B0651">
      <w:pPr>
        <w:spacing w:after="0"/>
        <w:rPr>
          <w:rFonts w:ascii="Times New Roman" w:eastAsia="Times New Roman" w:hAnsi="Times New Roman" w:cs="Times New Roman"/>
          <w:sz w:val="24"/>
          <w:szCs w:val="24"/>
          <w:lang w:val="es-CO"/>
        </w:rPr>
      </w:pPr>
    </w:p>
    <w:p w14:paraId="543F0D7C" w14:textId="77777777" w:rsidR="004520C6" w:rsidRDefault="004520C6" w:rsidP="004B0651">
      <w:pPr>
        <w:spacing w:after="0"/>
        <w:rPr>
          <w:rFonts w:ascii="Times New Roman" w:eastAsia="Times New Roman" w:hAnsi="Times New Roman" w:cs="Times New Roman"/>
          <w:sz w:val="24"/>
          <w:szCs w:val="24"/>
          <w:lang w:val="es-CO"/>
        </w:rPr>
      </w:pPr>
    </w:p>
    <w:p w14:paraId="06F0AB28" w14:textId="77777777" w:rsidR="004520C6" w:rsidRDefault="004520C6" w:rsidP="004B0651">
      <w:pPr>
        <w:spacing w:after="0"/>
        <w:rPr>
          <w:rFonts w:ascii="Times New Roman" w:eastAsia="Times New Roman" w:hAnsi="Times New Roman" w:cs="Times New Roman"/>
          <w:sz w:val="24"/>
          <w:szCs w:val="24"/>
          <w:lang w:val="es-CO"/>
        </w:rPr>
      </w:pPr>
    </w:p>
    <w:p w14:paraId="6BE69D80" w14:textId="77777777" w:rsidR="004520C6" w:rsidRDefault="004520C6" w:rsidP="004B0651">
      <w:pPr>
        <w:spacing w:after="0"/>
        <w:rPr>
          <w:rFonts w:ascii="Times New Roman" w:eastAsia="Times New Roman" w:hAnsi="Times New Roman" w:cs="Times New Roman"/>
          <w:sz w:val="24"/>
          <w:szCs w:val="24"/>
          <w:lang w:val="es-CO"/>
        </w:rPr>
      </w:pPr>
    </w:p>
    <w:p w14:paraId="59CF0453" w14:textId="77777777" w:rsidR="004520C6" w:rsidRDefault="004520C6" w:rsidP="004B0651">
      <w:pPr>
        <w:spacing w:after="0"/>
        <w:rPr>
          <w:rFonts w:ascii="Times New Roman" w:eastAsia="Times New Roman" w:hAnsi="Times New Roman" w:cs="Times New Roman"/>
          <w:sz w:val="24"/>
          <w:szCs w:val="24"/>
          <w:lang w:val="es-CO"/>
        </w:rPr>
      </w:pPr>
    </w:p>
    <w:p w14:paraId="7DF1D735" w14:textId="75E5D78A" w:rsidR="0B75AE56" w:rsidRPr="00834D58" w:rsidRDefault="1421A826"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Ingeniero Electrónico Luis Felipe Narvaez Gomez, es el único responsable de las ideas que se plantean en el presente trabajo.</w:t>
      </w:r>
    </w:p>
    <w:p w14:paraId="3F16A44B" w14:textId="77777777" w:rsidR="00A114AB" w:rsidRPr="00834D58" w:rsidRDefault="00A114AB" w:rsidP="004B0651">
      <w:pPr>
        <w:spacing w:after="0"/>
        <w:rPr>
          <w:rFonts w:ascii="Times New Roman" w:hAnsi="Times New Roman" w:cs="Times New Roman"/>
          <w:sz w:val="24"/>
          <w:szCs w:val="24"/>
          <w:lang w:val="es-CO"/>
        </w:rPr>
        <w:sectPr w:rsidR="00A114AB" w:rsidRPr="00834D58" w:rsidSect="00050E6B">
          <w:type w:val="nextColumn"/>
          <w:pgSz w:w="11906" w:h="16838" w:code="9"/>
          <w:pgMar w:top="1440" w:right="1440" w:bottom="1440" w:left="1440" w:header="0" w:footer="0" w:gutter="0"/>
          <w:cols w:space="720"/>
          <w:docGrid w:linePitch="360"/>
        </w:sectPr>
      </w:pPr>
    </w:p>
    <w:p w14:paraId="68B4C39D" w14:textId="77777777" w:rsidR="00A114AB"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Dedicatoria del Autor</w:t>
      </w:r>
    </w:p>
    <w:p w14:paraId="0929A8C5"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0A1CD966" w14:textId="403F3D50" w:rsidR="00A114AB" w:rsidRPr="00834D58" w:rsidRDefault="00A114AB"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parrafo</w:t>
      </w:r>
      <w:r w:rsidRPr="00834D58">
        <w:rPr>
          <w:rFonts w:ascii="Times New Roman" w:eastAsia="Times New Roman" w:hAnsi="Times New Roman" w:cs="Times New Roman"/>
          <w:sz w:val="24"/>
          <w:szCs w:val="24"/>
          <w:lang w:val="es-CO"/>
        </w:rPr>
        <w:br w:type="page"/>
      </w:r>
    </w:p>
    <w:p w14:paraId="6C89A1C5" w14:textId="75EABCDB" w:rsidR="1CBE463C"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Agradecimientos</w:t>
      </w:r>
    </w:p>
    <w:p w14:paraId="57C18DFA" w14:textId="77777777" w:rsidR="00A114AB" w:rsidRPr="00834D58" w:rsidRDefault="00A114AB" w:rsidP="004B0651">
      <w:pPr>
        <w:spacing w:after="0"/>
        <w:rPr>
          <w:rFonts w:ascii="Times New Roman" w:eastAsia="Times New Roman" w:hAnsi="Times New Roman" w:cs="Times New Roman"/>
          <w:sz w:val="24"/>
          <w:szCs w:val="24"/>
          <w:lang w:val="es-CO"/>
        </w:rPr>
      </w:pPr>
    </w:p>
    <w:p w14:paraId="7790F9B2" w14:textId="098BB7B3" w:rsidR="00AC2D1A" w:rsidRPr="00834D58" w:rsidRDefault="00AC2D1A"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párrafo</w:t>
      </w:r>
    </w:p>
    <w:p w14:paraId="52E089FB" w14:textId="77777777" w:rsidR="00AC2D1A" w:rsidRPr="00834D58" w:rsidRDefault="00AC2D1A"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sdt>
      <w:sdtPr>
        <w:rPr>
          <w:rFonts w:asciiTheme="minorHAnsi" w:eastAsiaTheme="minorHAnsi" w:hAnsiTheme="minorHAnsi" w:cs="Times New Roman"/>
          <w:b w:val="0"/>
          <w:sz w:val="26"/>
          <w:szCs w:val="26"/>
          <w:lang w:val="es-ES" w:eastAsia="en-US"/>
        </w:rPr>
        <w:id w:val="-2136321380"/>
        <w:docPartObj>
          <w:docPartGallery w:val="Table of Contents"/>
          <w:docPartUnique/>
        </w:docPartObj>
      </w:sdtPr>
      <w:sdtEndPr>
        <w:rPr>
          <w:bCs/>
          <w:sz w:val="24"/>
          <w:szCs w:val="24"/>
        </w:rPr>
      </w:sdtEndPr>
      <w:sdtContent>
        <w:p w14:paraId="3AB2FCD5" w14:textId="6703BE2A" w:rsidR="00ED5AA1" w:rsidRPr="00834D58" w:rsidRDefault="00547B40" w:rsidP="004B0651">
          <w:pPr>
            <w:pStyle w:val="TtuloTDC"/>
            <w:rPr>
              <w:rFonts w:cs="Times New Roman"/>
              <w:sz w:val="26"/>
              <w:szCs w:val="26"/>
            </w:rPr>
          </w:pPr>
          <w:r w:rsidRPr="00834D58">
            <w:rPr>
              <w:rFonts w:cs="Times New Roman"/>
              <w:sz w:val="26"/>
              <w:szCs w:val="26"/>
            </w:rPr>
            <w:t>CONTENIDO</w:t>
          </w:r>
        </w:p>
        <w:p w14:paraId="33AD023B" w14:textId="77777777" w:rsidR="00547B40" w:rsidRPr="00834D58" w:rsidRDefault="00547B40" w:rsidP="004B0651">
          <w:pPr>
            <w:spacing w:after="0"/>
            <w:rPr>
              <w:lang w:val="es-CO" w:eastAsia="es-CO"/>
            </w:rPr>
          </w:pPr>
        </w:p>
        <w:p w14:paraId="5AD6713B" w14:textId="3665045A" w:rsidR="004520C6" w:rsidRDefault="00ED5AA1">
          <w:pPr>
            <w:pStyle w:val="TDC1"/>
            <w:tabs>
              <w:tab w:val="right" w:leader="dot" w:pos="9016"/>
            </w:tabs>
            <w:rPr>
              <w:rFonts w:cstheme="minorBidi"/>
              <w:noProof/>
              <w:kern w:val="2"/>
              <w:sz w:val="24"/>
              <w:szCs w:val="24"/>
              <w14:ligatures w14:val="standardContextual"/>
            </w:rPr>
          </w:pPr>
          <w:r w:rsidRPr="00834D58">
            <w:rPr>
              <w:rFonts w:ascii="Times New Roman" w:hAnsi="Times New Roman"/>
              <w:sz w:val="24"/>
              <w:szCs w:val="24"/>
            </w:rPr>
            <w:fldChar w:fldCharType="begin"/>
          </w:r>
          <w:r w:rsidRPr="00834D58">
            <w:rPr>
              <w:rFonts w:ascii="Times New Roman" w:hAnsi="Times New Roman"/>
              <w:sz w:val="24"/>
              <w:szCs w:val="24"/>
            </w:rPr>
            <w:instrText xml:space="preserve"> TOC \o "1-3" \h \z \u </w:instrText>
          </w:r>
          <w:r w:rsidRPr="00834D58">
            <w:rPr>
              <w:rFonts w:ascii="Times New Roman" w:hAnsi="Times New Roman"/>
              <w:sz w:val="24"/>
              <w:szCs w:val="24"/>
            </w:rPr>
            <w:fldChar w:fldCharType="separate"/>
          </w:r>
          <w:hyperlink w:anchor="_Toc162809157" w:history="1">
            <w:r w:rsidR="004520C6" w:rsidRPr="00BA6FDA">
              <w:rPr>
                <w:rStyle w:val="Hipervnculo"/>
                <w:rFonts w:eastAsia="Times New Roman"/>
                <w:noProof/>
              </w:rPr>
              <w:t>FICHA TÉCNICA DEL PROYECTO</w:t>
            </w:r>
            <w:r w:rsidR="004520C6">
              <w:rPr>
                <w:noProof/>
                <w:webHidden/>
              </w:rPr>
              <w:tab/>
            </w:r>
            <w:r w:rsidR="004520C6">
              <w:rPr>
                <w:noProof/>
                <w:webHidden/>
              </w:rPr>
              <w:fldChar w:fldCharType="begin"/>
            </w:r>
            <w:r w:rsidR="004520C6">
              <w:rPr>
                <w:noProof/>
                <w:webHidden/>
              </w:rPr>
              <w:instrText xml:space="preserve"> PAGEREF _Toc162809157 \h </w:instrText>
            </w:r>
            <w:r w:rsidR="004520C6">
              <w:rPr>
                <w:noProof/>
                <w:webHidden/>
              </w:rPr>
            </w:r>
            <w:r w:rsidR="004520C6">
              <w:rPr>
                <w:noProof/>
                <w:webHidden/>
              </w:rPr>
              <w:fldChar w:fldCharType="separate"/>
            </w:r>
            <w:r w:rsidR="004520C6">
              <w:rPr>
                <w:noProof/>
                <w:webHidden/>
              </w:rPr>
              <w:t>9</w:t>
            </w:r>
            <w:r w:rsidR="004520C6">
              <w:rPr>
                <w:noProof/>
                <w:webHidden/>
              </w:rPr>
              <w:fldChar w:fldCharType="end"/>
            </w:r>
          </w:hyperlink>
        </w:p>
        <w:p w14:paraId="6FC2C311" w14:textId="339955BF" w:rsidR="004520C6" w:rsidRDefault="004520C6">
          <w:pPr>
            <w:pStyle w:val="TDC1"/>
            <w:tabs>
              <w:tab w:val="right" w:leader="dot" w:pos="9016"/>
            </w:tabs>
            <w:rPr>
              <w:rFonts w:cstheme="minorBidi"/>
              <w:noProof/>
              <w:kern w:val="2"/>
              <w:sz w:val="24"/>
              <w:szCs w:val="24"/>
              <w14:ligatures w14:val="standardContextual"/>
            </w:rPr>
          </w:pPr>
          <w:hyperlink w:anchor="_Toc162809158" w:history="1">
            <w:r w:rsidRPr="00BA6FDA">
              <w:rPr>
                <w:rStyle w:val="Hipervnculo"/>
                <w:rFonts w:eastAsia="Times New Roman"/>
                <w:noProof/>
              </w:rPr>
              <w:t>RESUMEN</w:t>
            </w:r>
            <w:r>
              <w:rPr>
                <w:noProof/>
                <w:webHidden/>
              </w:rPr>
              <w:tab/>
            </w:r>
            <w:r>
              <w:rPr>
                <w:noProof/>
                <w:webHidden/>
              </w:rPr>
              <w:fldChar w:fldCharType="begin"/>
            </w:r>
            <w:r>
              <w:rPr>
                <w:noProof/>
                <w:webHidden/>
              </w:rPr>
              <w:instrText xml:space="preserve"> PAGEREF _Toc162809158 \h </w:instrText>
            </w:r>
            <w:r>
              <w:rPr>
                <w:noProof/>
                <w:webHidden/>
              </w:rPr>
            </w:r>
            <w:r>
              <w:rPr>
                <w:noProof/>
                <w:webHidden/>
              </w:rPr>
              <w:fldChar w:fldCharType="separate"/>
            </w:r>
            <w:r>
              <w:rPr>
                <w:noProof/>
                <w:webHidden/>
              </w:rPr>
              <w:t>14</w:t>
            </w:r>
            <w:r>
              <w:rPr>
                <w:noProof/>
                <w:webHidden/>
              </w:rPr>
              <w:fldChar w:fldCharType="end"/>
            </w:r>
          </w:hyperlink>
        </w:p>
        <w:p w14:paraId="1DC24CD4" w14:textId="2C08C0ED" w:rsidR="004520C6" w:rsidRDefault="004520C6">
          <w:pPr>
            <w:pStyle w:val="TDC1"/>
            <w:tabs>
              <w:tab w:val="right" w:leader="dot" w:pos="9016"/>
            </w:tabs>
            <w:rPr>
              <w:rFonts w:cstheme="minorBidi"/>
              <w:noProof/>
              <w:kern w:val="2"/>
              <w:sz w:val="24"/>
              <w:szCs w:val="24"/>
              <w14:ligatures w14:val="standardContextual"/>
            </w:rPr>
          </w:pPr>
          <w:hyperlink w:anchor="_Toc162809159" w:history="1">
            <w:r w:rsidRPr="00BA6FDA">
              <w:rPr>
                <w:rStyle w:val="Hipervnculo"/>
                <w:rFonts w:eastAsia="Times New Roman"/>
                <w:noProof/>
                <w:lang w:val="en-GB"/>
              </w:rPr>
              <w:t>ABSTRACT</w:t>
            </w:r>
            <w:r>
              <w:rPr>
                <w:noProof/>
                <w:webHidden/>
              </w:rPr>
              <w:tab/>
            </w:r>
            <w:r>
              <w:rPr>
                <w:noProof/>
                <w:webHidden/>
              </w:rPr>
              <w:fldChar w:fldCharType="begin"/>
            </w:r>
            <w:r>
              <w:rPr>
                <w:noProof/>
                <w:webHidden/>
              </w:rPr>
              <w:instrText xml:space="preserve"> PAGEREF _Toc162809159 \h </w:instrText>
            </w:r>
            <w:r>
              <w:rPr>
                <w:noProof/>
                <w:webHidden/>
              </w:rPr>
            </w:r>
            <w:r>
              <w:rPr>
                <w:noProof/>
                <w:webHidden/>
              </w:rPr>
              <w:fldChar w:fldCharType="separate"/>
            </w:r>
            <w:r>
              <w:rPr>
                <w:noProof/>
                <w:webHidden/>
              </w:rPr>
              <w:t>15</w:t>
            </w:r>
            <w:r>
              <w:rPr>
                <w:noProof/>
                <w:webHidden/>
              </w:rPr>
              <w:fldChar w:fldCharType="end"/>
            </w:r>
          </w:hyperlink>
        </w:p>
        <w:p w14:paraId="420A18FD" w14:textId="2AEB9DD4" w:rsidR="004520C6" w:rsidRDefault="004520C6">
          <w:pPr>
            <w:pStyle w:val="TDC1"/>
            <w:tabs>
              <w:tab w:val="right" w:leader="dot" w:pos="9016"/>
            </w:tabs>
            <w:rPr>
              <w:rFonts w:cstheme="minorBidi"/>
              <w:noProof/>
              <w:kern w:val="2"/>
              <w:sz w:val="24"/>
              <w:szCs w:val="24"/>
              <w14:ligatures w14:val="standardContextual"/>
            </w:rPr>
          </w:pPr>
          <w:hyperlink w:anchor="_Toc162809160" w:history="1">
            <w:r w:rsidRPr="00BA6FDA">
              <w:rPr>
                <w:rStyle w:val="Hipervnculo"/>
                <w:rFonts w:eastAsia="Times New Roman"/>
                <w:noProof/>
              </w:rPr>
              <w:t>OPCIÓN DE GRADO DE INGENIERÍA DE SISTEMAS</w:t>
            </w:r>
            <w:r>
              <w:rPr>
                <w:noProof/>
                <w:webHidden/>
              </w:rPr>
              <w:tab/>
            </w:r>
            <w:r>
              <w:rPr>
                <w:noProof/>
                <w:webHidden/>
              </w:rPr>
              <w:fldChar w:fldCharType="begin"/>
            </w:r>
            <w:r>
              <w:rPr>
                <w:noProof/>
                <w:webHidden/>
              </w:rPr>
              <w:instrText xml:space="preserve"> PAGEREF _Toc162809160 \h </w:instrText>
            </w:r>
            <w:r>
              <w:rPr>
                <w:noProof/>
                <w:webHidden/>
              </w:rPr>
            </w:r>
            <w:r>
              <w:rPr>
                <w:noProof/>
                <w:webHidden/>
              </w:rPr>
              <w:fldChar w:fldCharType="separate"/>
            </w:r>
            <w:r>
              <w:rPr>
                <w:noProof/>
                <w:webHidden/>
              </w:rPr>
              <w:t>16</w:t>
            </w:r>
            <w:r>
              <w:rPr>
                <w:noProof/>
                <w:webHidden/>
              </w:rPr>
              <w:fldChar w:fldCharType="end"/>
            </w:r>
          </w:hyperlink>
        </w:p>
        <w:p w14:paraId="186D6FB0" w14:textId="5F645151" w:rsidR="004520C6" w:rsidRDefault="004520C6">
          <w:pPr>
            <w:pStyle w:val="TDC2"/>
            <w:tabs>
              <w:tab w:val="right" w:leader="dot" w:pos="9016"/>
            </w:tabs>
            <w:rPr>
              <w:rFonts w:cstheme="minorBidi"/>
              <w:noProof/>
              <w:kern w:val="2"/>
              <w:sz w:val="24"/>
              <w:szCs w:val="24"/>
              <w14:ligatures w14:val="standardContextual"/>
            </w:rPr>
          </w:pPr>
          <w:hyperlink w:anchor="_Toc162809161" w:history="1">
            <w:r w:rsidRPr="00BA6FDA">
              <w:rPr>
                <w:rStyle w:val="Hipervnculo"/>
                <w:rFonts w:eastAsia="Times New Roman"/>
                <w:noProof/>
              </w:rPr>
              <w:t>DEFINICIÓN DE OPCIÓN DE GRADO</w:t>
            </w:r>
            <w:r>
              <w:rPr>
                <w:noProof/>
                <w:webHidden/>
              </w:rPr>
              <w:tab/>
            </w:r>
            <w:r>
              <w:rPr>
                <w:noProof/>
                <w:webHidden/>
              </w:rPr>
              <w:fldChar w:fldCharType="begin"/>
            </w:r>
            <w:r>
              <w:rPr>
                <w:noProof/>
                <w:webHidden/>
              </w:rPr>
              <w:instrText xml:space="preserve"> PAGEREF _Toc162809161 \h </w:instrText>
            </w:r>
            <w:r>
              <w:rPr>
                <w:noProof/>
                <w:webHidden/>
              </w:rPr>
            </w:r>
            <w:r>
              <w:rPr>
                <w:noProof/>
                <w:webHidden/>
              </w:rPr>
              <w:fldChar w:fldCharType="separate"/>
            </w:r>
            <w:r>
              <w:rPr>
                <w:noProof/>
                <w:webHidden/>
              </w:rPr>
              <w:t>16</w:t>
            </w:r>
            <w:r>
              <w:rPr>
                <w:noProof/>
                <w:webHidden/>
              </w:rPr>
              <w:fldChar w:fldCharType="end"/>
            </w:r>
          </w:hyperlink>
        </w:p>
        <w:p w14:paraId="39627B3E" w14:textId="696717BB" w:rsidR="004520C6" w:rsidRDefault="004520C6">
          <w:pPr>
            <w:pStyle w:val="TDC2"/>
            <w:tabs>
              <w:tab w:val="right" w:leader="dot" w:pos="9016"/>
            </w:tabs>
            <w:rPr>
              <w:rFonts w:cstheme="minorBidi"/>
              <w:noProof/>
              <w:kern w:val="2"/>
              <w:sz w:val="24"/>
              <w:szCs w:val="24"/>
              <w14:ligatures w14:val="standardContextual"/>
            </w:rPr>
          </w:pPr>
          <w:hyperlink w:anchor="_Toc162809162" w:history="1">
            <w:r w:rsidRPr="00BA6FDA">
              <w:rPr>
                <w:rStyle w:val="Hipervnculo"/>
                <w:rFonts w:eastAsia="Times New Roman"/>
                <w:noProof/>
              </w:rPr>
              <w:t>OPCIÓN DE GRADO IDENTIFICADA</w:t>
            </w:r>
            <w:r>
              <w:rPr>
                <w:noProof/>
                <w:webHidden/>
              </w:rPr>
              <w:tab/>
            </w:r>
            <w:r>
              <w:rPr>
                <w:noProof/>
                <w:webHidden/>
              </w:rPr>
              <w:fldChar w:fldCharType="begin"/>
            </w:r>
            <w:r>
              <w:rPr>
                <w:noProof/>
                <w:webHidden/>
              </w:rPr>
              <w:instrText xml:space="preserve"> PAGEREF _Toc162809162 \h </w:instrText>
            </w:r>
            <w:r>
              <w:rPr>
                <w:noProof/>
                <w:webHidden/>
              </w:rPr>
            </w:r>
            <w:r>
              <w:rPr>
                <w:noProof/>
                <w:webHidden/>
              </w:rPr>
              <w:fldChar w:fldCharType="separate"/>
            </w:r>
            <w:r>
              <w:rPr>
                <w:noProof/>
                <w:webHidden/>
              </w:rPr>
              <w:t>16</w:t>
            </w:r>
            <w:r>
              <w:rPr>
                <w:noProof/>
                <w:webHidden/>
              </w:rPr>
              <w:fldChar w:fldCharType="end"/>
            </w:r>
          </w:hyperlink>
        </w:p>
        <w:p w14:paraId="121EDE3B" w14:textId="20B3F091" w:rsidR="004520C6" w:rsidRDefault="004520C6">
          <w:pPr>
            <w:pStyle w:val="TDC1"/>
            <w:tabs>
              <w:tab w:val="right" w:leader="dot" w:pos="9016"/>
            </w:tabs>
            <w:rPr>
              <w:rFonts w:cstheme="minorBidi"/>
              <w:noProof/>
              <w:kern w:val="2"/>
              <w:sz w:val="24"/>
              <w:szCs w:val="24"/>
              <w14:ligatures w14:val="standardContextual"/>
            </w:rPr>
          </w:pPr>
          <w:hyperlink w:anchor="_Toc162809163" w:history="1">
            <w:r w:rsidRPr="00BA6FDA">
              <w:rPr>
                <w:rStyle w:val="Hipervnculo"/>
                <w:rFonts w:eastAsia="Times New Roman"/>
                <w:noProof/>
              </w:rPr>
              <w:t>TITULO DEL PROYECTO</w:t>
            </w:r>
            <w:r>
              <w:rPr>
                <w:noProof/>
                <w:webHidden/>
              </w:rPr>
              <w:tab/>
            </w:r>
            <w:r>
              <w:rPr>
                <w:noProof/>
                <w:webHidden/>
              </w:rPr>
              <w:fldChar w:fldCharType="begin"/>
            </w:r>
            <w:r>
              <w:rPr>
                <w:noProof/>
                <w:webHidden/>
              </w:rPr>
              <w:instrText xml:space="preserve"> PAGEREF _Toc162809163 \h </w:instrText>
            </w:r>
            <w:r>
              <w:rPr>
                <w:noProof/>
                <w:webHidden/>
              </w:rPr>
            </w:r>
            <w:r>
              <w:rPr>
                <w:noProof/>
                <w:webHidden/>
              </w:rPr>
              <w:fldChar w:fldCharType="separate"/>
            </w:r>
            <w:r>
              <w:rPr>
                <w:noProof/>
                <w:webHidden/>
              </w:rPr>
              <w:t>18</w:t>
            </w:r>
            <w:r>
              <w:rPr>
                <w:noProof/>
                <w:webHidden/>
              </w:rPr>
              <w:fldChar w:fldCharType="end"/>
            </w:r>
          </w:hyperlink>
        </w:p>
        <w:p w14:paraId="454035B4" w14:textId="3B54288C" w:rsidR="004520C6" w:rsidRDefault="004520C6">
          <w:pPr>
            <w:pStyle w:val="TDC1"/>
            <w:tabs>
              <w:tab w:val="right" w:leader="dot" w:pos="9016"/>
            </w:tabs>
            <w:rPr>
              <w:rFonts w:cstheme="minorBidi"/>
              <w:noProof/>
              <w:kern w:val="2"/>
              <w:sz w:val="24"/>
              <w:szCs w:val="24"/>
              <w14:ligatures w14:val="standardContextual"/>
            </w:rPr>
          </w:pPr>
          <w:hyperlink w:anchor="_Toc162809164" w:history="1">
            <w:r w:rsidRPr="00BA6FDA">
              <w:rPr>
                <w:rStyle w:val="Hipervnculo"/>
                <w:rFonts w:eastAsia="Times New Roman"/>
                <w:noProof/>
              </w:rPr>
              <w:t>INTRODUCCIÓN</w:t>
            </w:r>
            <w:r>
              <w:rPr>
                <w:noProof/>
                <w:webHidden/>
              </w:rPr>
              <w:tab/>
            </w:r>
            <w:r>
              <w:rPr>
                <w:noProof/>
                <w:webHidden/>
              </w:rPr>
              <w:fldChar w:fldCharType="begin"/>
            </w:r>
            <w:r>
              <w:rPr>
                <w:noProof/>
                <w:webHidden/>
              </w:rPr>
              <w:instrText xml:space="preserve"> PAGEREF _Toc162809164 \h </w:instrText>
            </w:r>
            <w:r>
              <w:rPr>
                <w:noProof/>
                <w:webHidden/>
              </w:rPr>
            </w:r>
            <w:r>
              <w:rPr>
                <w:noProof/>
                <w:webHidden/>
              </w:rPr>
              <w:fldChar w:fldCharType="separate"/>
            </w:r>
            <w:r>
              <w:rPr>
                <w:noProof/>
                <w:webHidden/>
              </w:rPr>
              <w:t>19</w:t>
            </w:r>
            <w:r>
              <w:rPr>
                <w:noProof/>
                <w:webHidden/>
              </w:rPr>
              <w:fldChar w:fldCharType="end"/>
            </w:r>
          </w:hyperlink>
        </w:p>
        <w:p w14:paraId="4B59240A" w14:textId="5B8ECB98" w:rsidR="004520C6" w:rsidRDefault="004520C6">
          <w:pPr>
            <w:pStyle w:val="TDC1"/>
            <w:tabs>
              <w:tab w:val="right" w:leader="dot" w:pos="9016"/>
            </w:tabs>
            <w:rPr>
              <w:rFonts w:cstheme="minorBidi"/>
              <w:noProof/>
              <w:kern w:val="2"/>
              <w:sz w:val="24"/>
              <w:szCs w:val="24"/>
              <w14:ligatures w14:val="standardContextual"/>
            </w:rPr>
          </w:pPr>
          <w:hyperlink w:anchor="_Toc162809165" w:history="1">
            <w:r w:rsidRPr="00BA6FDA">
              <w:rPr>
                <w:rStyle w:val="Hipervnculo"/>
                <w:rFonts w:eastAsia="Times New Roman"/>
                <w:noProof/>
              </w:rPr>
              <w:t>JUSTIFICACIÓN</w:t>
            </w:r>
            <w:r>
              <w:rPr>
                <w:noProof/>
                <w:webHidden/>
              </w:rPr>
              <w:tab/>
            </w:r>
            <w:r>
              <w:rPr>
                <w:noProof/>
                <w:webHidden/>
              </w:rPr>
              <w:fldChar w:fldCharType="begin"/>
            </w:r>
            <w:r>
              <w:rPr>
                <w:noProof/>
                <w:webHidden/>
              </w:rPr>
              <w:instrText xml:space="preserve"> PAGEREF _Toc162809165 \h </w:instrText>
            </w:r>
            <w:r>
              <w:rPr>
                <w:noProof/>
                <w:webHidden/>
              </w:rPr>
            </w:r>
            <w:r>
              <w:rPr>
                <w:noProof/>
                <w:webHidden/>
              </w:rPr>
              <w:fldChar w:fldCharType="separate"/>
            </w:r>
            <w:r>
              <w:rPr>
                <w:noProof/>
                <w:webHidden/>
              </w:rPr>
              <w:t>20</w:t>
            </w:r>
            <w:r>
              <w:rPr>
                <w:noProof/>
                <w:webHidden/>
              </w:rPr>
              <w:fldChar w:fldCharType="end"/>
            </w:r>
          </w:hyperlink>
        </w:p>
        <w:p w14:paraId="35C871D2" w14:textId="5793D28E" w:rsidR="004520C6" w:rsidRDefault="004520C6">
          <w:pPr>
            <w:pStyle w:val="TDC1"/>
            <w:tabs>
              <w:tab w:val="right" w:leader="dot" w:pos="9016"/>
            </w:tabs>
            <w:rPr>
              <w:rFonts w:cstheme="minorBidi"/>
              <w:noProof/>
              <w:kern w:val="2"/>
              <w:sz w:val="24"/>
              <w:szCs w:val="24"/>
              <w14:ligatures w14:val="standardContextual"/>
            </w:rPr>
          </w:pPr>
          <w:hyperlink w:anchor="_Toc162809166" w:history="1">
            <w:r w:rsidRPr="00BA6FDA">
              <w:rPr>
                <w:rStyle w:val="Hipervnculo"/>
                <w:rFonts w:eastAsia="Times New Roman"/>
                <w:noProof/>
              </w:rPr>
              <w:t>PLANTEAMIENTO DEL PROBLEMA</w:t>
            </w:r>
            <w:r>
              <w:rPr>
                <w:noProof/>
                <w:webHidden/>
              </w:rPr>
              <w:tab/>
            </w:r>
            <w:r>
              <w:rPr>
                <w:noProof/>
                <w:webHidden/>
              </w:rPr>
              <w:fldChar w:fldCharType="begin"/>
            </w:r>
            <w:r>
              <w:rPr>
                <w:noProof/>
                <w:webHidden/>
              </w:rPr>
              <w:instrText xml:space="preserve"> PAGEREF _Toc162809166 \h </w:instrText>
            </w:r>
            <w:r>
              <w:rPr>
                <w:noProof/>
                <w:webHidden/>
              </w:rPr>
            </w:r>
            <w:r>
              <w:rPr>
                <w:noProof/>
                <w:webHidden/>
              </w:rPr>
              <w:fldChar w:fldCharType="separate"/>
            </w:r>
            <w:r>
              <w:rPr>
                <w:noProof/>
                <w:webHidden/>
              </w:rPr>
              <w:t>23</w:t>
            </w:r>
            <w:r>
              <w:rPr>
                <w:noProof/>
                <w:webHidden/>
              </w:rPr>
              <w:fldChar w:fldCharType="end"/>
            </w:r>
          </w:hyperlink>
        </w:p>
        <w:p w14:paraId="65C34520" w14:textId="23ECCBDC" w:rsidR="004520C6" w:rsidRDefault="004520C6">
          <w:pPr>
            <w:pStyle w:val="TDC1"/>
            <w:tabs>
              <w:tab w:val="right" w:leader="dot" w:pos="9016"/>
            </w:tabs>
            <w:rPr>
              <w:rFonts w:cstheme="minorBidi"/>
              <w:noProof/>
              <w:kern w:val="2"/>
              <w:sz w:val="24"/>
              <w:szCs w:val="24"/>
              <w14:ligatures w14:val="standardContextual"/>
            </w:rPr>
          </w:pPr>
          <w:hyperlink w:anchor="_Toc162809167" w:history="1">
            <w:r w:rsidRPr="00BA6FDA">
              <w:rPr>
                <w:rStyle w:val="Hipervnculo"/>
                <w:rFonts w:eastAsia="Times New Roman"/>
                <w:noProof/>
              </w:rPr>
              <w:t>OBJETIVOS</w:t>
            </w:r>
            <w:r>
              <w:rPr>
                <w:noProof/>
                <w:webHidden/>
              </w:rPr>
              <w:tab/>
            </w:r>
            <w:r>
              <w:rPr>
                <w:noProof/>
                <w:webHidden/>
              </w:rPr>
              <w:fldChar w:fldCharType="begin"/>
            </w:r>
            <w:r>
              <w:rPr>
                <w:noProof/>
                <w:webHidden/>
              </w:rPr>
              <w:instrText xml:space="preserve"> PAGEREF _Toc162809167 \h </w:instrText>
            </w:r>
            <w:r>
              <w:rPr>
                <w:noProof/>
                <w:webHidden/>
              </w:rPr>
            </w:r>
            <w:r>
              <w:rPr>
                <w:noProof/>
                <w:webHidden/>
              </w:rPr>
              <w:fldChar w:fldCharType="separate"/>
            </w:r>
            <w:r>
              <w:rPr>
                <w:noProof/>
                <w:webHidden/>
              </w:rPr>
              <w:t>25</w:t>
            </w:r>
            <w:r>
              <w:rPr>
                <w:noProof/>
                <w:webHidden/>
              </w:rPr>
              <w:fldChar w:fldCharType="end"/>
            </w:r>
          </w:hyperlink>
        </w:p>
        <w:p w14:paraId="0F3FD38A" w14:textId="614BFAF6" w:rsidR="004520C6" w:rsidRDefault="004520C6">
          <w:pPr>
            <w:pStyle w:val="TDC2"/>
            <w:tabs>
              <w:tab w:val="right" w:leader="dot" w:pos="9016"/>
            </w:tabs>
            <w:rPr>
              <w:rFonts w:cstheme="minorBidi"/>
              <w:noProof/>
              <w:kern w:val="2"/>
              <w:sz w:val="24"/>
              <w:szCs w:val="24"/>
              <w14:ligatures w14:val="standardContextual"/>
            </w:rPr>
          </w:pPr>
          <w:hyperlink w:anchor="_Toc162809168" w:history="1">
            <w:r w:rsidRPr="00BA6FDA">
              <w:rPr>
                <w:rStyle w:val="Hipervnculo"/>
                <w:rFonts w:eastAsia="Times New Roman"/>
                <w:noProof/>
              </w:rPr>
              <w:t>OBJETIVO GENERAL</w:t>
            </w:r>
            <w:r>
              <w:rPr>
                <w:noProof/>
                <w:webHidden/>
              </w:rPr>
              <w:tab/>
            </w:r>
            <w:r>
              <w:rPr>
                <w:noProof/>
                <w:webHidden/>
              </w:rPr>
              <w:fldChar w:fldCharType="begin"/>
            </w:r>
            <w:r>
              <w:rPr>
                <w:noProof/>
                <w:webHidden/>
              </w:rPr>
              <w:instrText xml:space="preserve"> PAGEREF _Toc162809168 \h </w:instrText>
            </w:r>
            <w:r>
              <w:rPr>
                <w:noProof/>
                <w:webHidden/>
              </w:rPr>
            </w:r>
            <w:r>
              <w:rPr>
                <w:noProof/>
                <w:webHidden/>
              </w:rPr>
              <w:fldChar w:fldCharType="separate"/>
            </w:r>
            <w:r>
              <w:rPr>
                <w:noProof/>
                <w:webHidden/>
              </w:rPr>
              <w:t>25</w:t>
            </w:r>
            <w:r>
              <w:rPr>
                <w:noProof/>
                <w:webHidden/>
              </w:rPr>
              <w:fldChar w:fldCharType="end"/>
            </w:r>
          </w:hyperlink>
        </w:p>
        <w:p w14:paraId="1EA312BA" w14:textId="7B43195C" w:rsidR="004520C6" w:rsidRDefault="004520C6">
          <w:pPr>
            <w:pStyle w:val="TDC2"/>
            <w:tabs>
              <w:tab w:val="right" w:leader="dot" w:pos="9016"/>
            </w:tabs>
            <w:rPr>
              <w:rFonts w:cstheme="minorBidi"/>
              <w:noProof/>
              <w:kern w:val="2"/>
              <w:sz w:val="24"/>
              <w:szCs w:val="24"/>
              <w14:ligatures w14:val="standardContextual"/>
            </w:rPr>
          </w:pPr>
          <w:hyperlink w:anchor="_Toc162809169" w:history="1">
            <w:r w:rsidRPr="00BA6FDA">
              <w:rPr>
                <w:rStyle w:val="Hipervnculo"/>
                <w:rFonts w:eastAsia="Times New Roman"/>
                <w:noProof/>
              </w:rPr>
              <w:t>OBJETIVOS ESPECÍFICOS</w:t>
            </w:r>
            <w:r>
              <w:rPr>
                <w:noProof/>
                <w:webHidden/>
              </w:rPr>
              <w:tab/>
            </w:r>
            <w:r>
              <w:rPr>
                <w:noProof/>
                <w:webHidden/>
              </w:rPr>
              <w:fldChar w:fldCharType="begin"/>
            </w:r>
            <w:r>
              <w:rPr>
                <w:noProof/>
                <w:webHidden/>
              </w:rPr>
              <w:instrText xml:space="preserve"> PAGEREF _Toc162809169 \h </w:instrText>
            </w:r>
            <w:r>
              <w:rPr>
                <w:noProof/>
                <w:webHidden/>
              </w:rPr>
            </w:r>
            <w:r>
              <w:rPr>
                <w:noProof/>
                <w:webHidden/>
              </w:rPr>
              <w:fldChar w:fldCharType="separate"/>
            </w:r>
            <w:r>
              <w:rPr>
                <w:noProof/>
                <w:webHidden/>
              </w:rPr>
              <w:t>25</w:t>
            </w:r>
            <w:r>
              <w:rPr>
                <w:noProof/>
                <w:webHidden/>
              </w:rPr>
              <w:fldChar w:fldCharType="end"/>
            </w:r>
          </w:hyperlink>
        </w:p>
        <w:p w14:paraId="711228E2" w14:textId="624CCFD1" w:rsidR="004520C6" w:rsidRDefault="004520C6">
          <w:pPr>
            <w:pStyle w:val="TDC1"/>
            <w:tabs>
              <w:tab w:val="right" w:leader="dot" w:pos="9016"/>
            </w:tabs>
            <w:rPr>
              <w:rFonts w:cstheme="minorBidi"/>
              <w:noProof/>
              <w:kern w:val="2"/>
              <w:sz w:val="24"/>
              <w:szCs w:val="24"/>
              <w14:ligatures w14:val="standardContextual"/>
            </w:rPr>
          </w:pPr>
          <w:hyperlink w:anchor="_Toc162809170" w:history="1">
            <w:r w:rsidRPr="00BA6FDA">
              <w:rPr>
                <w:rStyle w:val="Hipervnculo"/>
                <w:rFonts w:eastAsia="Times New Roman"/>
                <w:noProof/>
              </w:rPr>
              <w:t>MARCO DE REFERENCIA</w:t>
            </w:r>
            <w:r>
              <w:rPr>
                <w:noProof/>
                <w:webHidden/>
              </w:rPr>
              <w:tab/>
            </w:r>
            <w:r>
              <w:rPr>
                <w:noProof/>
                <w:webHidden/>
              </w:rPr>
              <w:fldChar w:fldCharType="begin"/>
            </w:r>
            <w:r>
              <w:rPr>
                <w:noProof/>
                <w:webHidden/>
              </w:rPr>
              <w:instrText xml:space="preserve"> PAGEREF _Toc162809170 \h </w:instrText>
            </w:r>
            <w:r>
              <w:rPr>
                <w:noProof/>
                <w:webHidden/>
              </w:rPr>
            </w:r>
            <w:r>
              <w:rPr>
                <w:noProof/>
                <w:webHidden/>
              </w:rPr>
              <w:fldChar w:fldCharType="separate"/>
            </w:r>
            <w:r>
              <w:rPr>
                <w:noProof/>
                <w:webHidden/>
              </w:rPr>
              <w:t>26</w:t>
            </w:r>
            <w:r>
              <w:rPr>
                <w:noProof/>
                <w:webHidden/>
              </w:rPr>
              <w:fldChar w:fldCharType="end"/>
            </w:r>
          </w:hyperlink>
        </w:p>
        <w:p w14:paraId="60B75299" w14:textId="30F29860" w:rsidR="004520C6" w:rsidRDefault="004520C6">
          <w:pPr>
            <w:pStyle w:val="TDC1"/>
            <w:tabs>
              <w:tab w:val="right" w:leader="dot" w:pos="9016"/>
            </w:tabs>
            <w:rPr>
              <w:rFonts w:cstheme="minorBidi"/>
              <w:noProof/>
              <w:kern w:val="2"/>
              <w:sz w:val="24"/>
              <w:szCs w:val="24"/>
              <w14:ligatures w14:val="standardContextual"/>
            </w:rPr>
          </w:pPr>
          <w:hyperlink w:anchor="_Toc162809171" w:history="1">
            <w:r w:rsidRPr="00BA6FDA">
              <w:rPr>
                <w:rStyle w:val="Hipervnculo"/>
                <w:rFonts w:eastAsia="Times New Roman"/>
                <w:noProof/>
              </w:rPr>
              <w:t>METODOLOGÍA</w:t>
            </w:r>
            <w:r>
              <w:rPr>
                <w:noProof/>
                <w:webHidden/>
              </w:rPr>
              <w:tab/>
            </w:r>
            <w:r>
              <w:rPr>
                <w:noProof/>
                <w:webHidden/>
              </w:rPr>
              <w:fldChar w:fldCharType="begin"/>
            </w:r>
            <w:r>
              <w:rPr>
                <w:noProof/>
                <w:webHidden/>
              </w:rPr>
              <w:instrText xml:space="preserve"> PAGEREF _Toc162809171 \h </w:instrText>
            </w:r>
            <w:r>
              <w:rPr>
                <w:noProof/>
                <w:webHidden/>
              </w:rPr>
            </w:r>
            <w:r>
              <w:rPr>
                <w:noProof/>
                <w:webHidden/>
              </w:rPr>
              <w:fldChar w:fldCharType="separate"/>
            </w:r>
            <w:r>
              <w:rPr>
                <w:noProof/>
                <w:webHidden/>
              </w:rPr>
              <w:t>31</w:t>
            </w:r>
            <w:r>
              <w:rPr>
                <w:noProof/>
                <w:webHidden/>
              </w:rPr>
              <w:fldChar w:fldCharType="end"/>
            </w:r>
          </w:hyperlink>
        </w:p>
        <w:p w14:paraId="73E89205" w14:textId="577ABC79" w:rsidR="004520C6" w:rsidRDefault="004520C6">
          <w:pPr>
            <w:pStyle w:val="TDC1"/>
            <w:tabs>
              <w:tab w:val="right" w:leader="dot" w:pos="9016"/>
            </w:tabs>
            <w:rPr>
              <w:rFonts w:cstheme="minorBidi"/>
              <w:noProof/>
              <w:kern w:val="2"/>
              <w:sz w:val="24"/>
              <w:szCs w:val="24"/>
              <w14:ligatures w14:val="standardContextual"/>
            </w:rPr>
          </w:pPr>
          <w:hyperlink w:anchor="_Toc162809172" w:history="1">
            <w:r w:rsidRPr="00BA6FDA">
              <w:rPr>
                <w:rStyle w:val="Hipervnculo"/>
                <w:rFonts w:eastAsia="Times New Roman"/>
                <w:noProof/>
              </w:rPr>
              <w:t>RESULTADOS</w:t>
            </w:r>
            <w:r>
              <w:rPr>
                <w:noProof/>
                <w:webHidden/>
              </w:rPr>
              <w:tab/>
            </w:r>
            <w:r>
              <w:rPr>
                <w:noProof/>
                <w:webHidden/>
              </w:rPr>
              <w:fldChar w:fldCharType="begin"/>
            </w:r>
            <w:r>
              <w:rPr>
                <w:noProof/>
                <w:webHidden/>
              </w:rPr>
              <w:instrText xml:space="preserve"> PAGEREF _Toc162809172 \h </w:instrText>
            </w:r>
            <w:r>
              <w:rPr>
                <w:noProof/>
                <w:webHidden/>
              </w:rPr>
            </w:r>
            <w:r>
              <w:rPr>
                <w:noProof/>
                <w:webHidden/>
              </w:rPr>
              <w:fldChar w:fldCharType="separate"/>
            </w:r>
            <w:r>
              <w:rPr>
                <w:noProof/>
                <w:webHidden/>
              </w:rPr>
              <w:t>33</w:t>
            </w:r>
            <w:r>
              <w:rPr>
                <w:noProof/>
                <w:webHidden/>
              </w:rPr>
              <w:fldChar w:fldCharType="end"/>
            </w:r>
          </w:hyperlink>
        </w:p>
        <w:p w14:paraId="3C36ACDF" w14:textId="1FA12F9C" w:rsidR="004520C6" w:rsidRDefault="004520C6">
          <w:pPr>
            <w:pStyle w:val="TDC1"/>
            <w:tabs>
              <w:tab w:val="right" w:leader="dot" w:pos="9016"/>
            </w:tabs>
            <w:rPr>
              <w:rFonts w:cstheme="minorBidi"/>
              <w:noProof/>
              <w:kern w:val="2"/>
              <w:sz w:val="24"/>
              <w:szCs w:val="24"/>
              <w14:ligatures w14:val="standardContextual"/>
            </w:rPr>
          </w:pPr>
          <w:hyperlink w:anchor="_Toc162809173" w:history="1">
            <w:r w:rsidRPr="00BA6FDA">
              <w:rPr>
                <w:rStyle w:val="Hipervnculo"/>
                <w:rFonts w:eastAsia="Times New Roman"/>
                <w:noProof/>
              </w:rPr>
              <w:t>¿COMO FUNCIONA LA MAQUINA DE NIEBLA SALINA?</w:t>
            </w:r>
            <w:r>
              <w:rPr>
                <w:noProof/>
                <w:webHidden/>
              </w:rPr>
              <w:tab/>
            </w:r>
            <w:r>
              <w:rPr>
                <w:noProof/>
                <w:webHidden/>
              </w:rPr>
              <w:fldChar w:fldCharType="begin"/>
            </w:r>
            <w:r>
              <w:rPr>
                <w:noProof/>
                <w:webHidden/>
              </w:rPr>
              <w:instrText xml:space="preserve"> PAGEREF _Toc162809173 \h </w:instrText>
            </w:r>
            <w:r>
              <w:rPr>
                <w:noProof/>
                <w:webHidden/>
              </w:rPr>
            </w:r>
            <w:r>
              <w:rPr>
                <w:noProof/>
                <w:webHidden/>
              </w:rPr>
              <w:fldChar w:fldCharType="separate"/>
            </w:r>
            <w:r>
              <w:rPr>
                <w:noProof/>
                <w:webHidden/>
              </w:rPr>
              <w:t>33</w:t>
            </w:r>
            <w:r>
              <w:rPr>
                <w:noProof/>
                <w:webHidden/>
              </w:rPr>
              <w:fldChar w:fldCharType="end"/>
            </w:r>
          </w:hyperlink>
        </w:p>
        <w:p w14:paraId="1892C5F3" w14:textId="3BF2487E" w:rsidR="004520C6" w:rsidRDefault="004520C6">
          <w:pPr>
            <w:pStyle w:val="TDC1"/>
            <w:tabs>
              <w:tab w:val="right" w:leader="dot" w:pos="9016"/>
            </w:tabs>
            <w:rPr>
              <w:rFonts w:cstheme="minorBidi"/>
              <w:noProof/>
              <w:kern w:val="2"/>
              <w:sz w:val="24"/>
              <w:szCs w:val="24"/>
              <w14:ligatures w14:val="standardContextual"/>
            </w:rPr>
          </w:pPr>
          <w:hyperlink w:anchor="_Toc162809174" w:history="1">
            <w:r w:rsidRPr="00BA6FDA">
              <w:rPr>
                <w:rStyle w:val="Hipervnculo"/>
                <w:rFonts w:eastAsia="Times New Roman"/>
                <w:noProof/>
              </w:rPr>
              <w:t>DESARROLLO DEL CHASIS Y COMPONENTES MECÁNICOS</w:t>
            </w:r>
            <w:r>
              <w:rPr>
                <w:noProof/>
                <w:webHidden/>
              </w:rPr>
              <w:tab/>
            </w:r>
            <w:r>
              <w:rPr>
                <w:noProof/>
                <w:webHidden/>
              </w:rPr>
              <w:fldChar w:fldCharType="begin"/>
            </w:r>
            <w:r>
              <w:rPr>
                <w:noProof/>
                <w:webHidden/>
              </w:rPr>
              <w:instrText xml:space="preserve"> PAGEREF _Toc162809174 \h </w:instrText>
            </w:r>
            <w:r>
              <w:rPr>
                <w:noProof/>
                <w:webHidden/>
              </w:rPr>
            </w:r>
            <w:r>
              <w:rPr>
                <w:noProof/>
                <w:webHidden/>
              </w:rPr>
              <w:fldChar w:fldCharType="separate"/>
            </w:r>
            <w:r>
              <w:rPr>
                <w:noProof/>
                <w:webHidden/>
              </w:rPr>
              <w:t>36</w:t>
            </w:r>
            <w:r>
              <w:rPr>
                <w:noProof/>
                <w:webHidden/>
              </w:rPr>
              <w:fldChar w:fldCharType="end"/>
            </w:r>
          </w:hyperlink>
        </w:p>
        <w:p w14:paraId="51C0B412" w14:textId="6AE8A2E9" w:rsidR="004520C6" w:rsidRDefault="004520C6">
          <w:pPr>
            <w:pStyle w:val="TDC1"/>
            <w:tabs>
              <w:tab w:val="right" w:leader="dot" w:pos="9016"/>
            </w:tabs>
            <w:rPr>
              <w:rFonts w:cstheme="minorBidi"/>
              <w:noProof/>
              <w:kern w:val="2"/>
              <w:sz w:val="24"/>
              <w:szCs w:val="24"/>
              <w14:ligatures w14:val="standardContextual"/>
            </w:rPr>
          </w:pPr>
          <w:hyperlink w:anchor="_Toc162809175" w:history="1">
            <w:r w:rsidRPr="00BA6FDA">
              <w:rPr>
                <w:rStyle w:val="Hipervnculo"/>
                <w:rFonts w:eastAsia="Times New Roman"/>
                <w:noProof/>
              </w:rPr>
              <w:t>DESARROLLO ELÉCTRICO Y ELECTRONICO.</w:t>
            </w:r>
            <w:r>
              <w:rPr>
                <w:noProof/>
                <w:webHidden/>
              </w:rPr>
              <w:tab/>
            </w:r>
            <w:r>
              <w:rPr>
                <w:noProof/>
                <w:webHidden/>
              </w:rPr>
              <w:fldChar w:fldCharType="begin"/>
            </w:r>
            <w:r>
              <w:rPr>
                <w:noProof/>
                <w:webHidden/>
              </w:rPr>
              <w:instrText xml:space="preserve"> PAGEREF _Toc162809175 \h </w:instrText>
            </w:r>
            <w:r>
              <w:rPr>
                <w:noProof/>
                <w:webHidden/>
              </w:rPr>
            </w:r>
            <w:r>
              <w:rPr>
                <w:noProof/>
                <w:webHidden/>
              </w:rPr>
              <w:fldChar w:fldCharType="separate"/>
            </w:r>
            <w:r>
              <w:rPr>
                <w:noProof/>
                <w:webHidden/>
              </w:rPr>
              <w:t>44</w:t>
            </w:r>
            <w:r>
              <w:rPr>
                <w:noProof/>
                <w:webHidden/>
              </w:rPr>
              <w:fldChar w:fldCharType="end"/>
            </w:r>
          </w:hyperlink>
        </w:p>
        <w:p w14:paraId="68C90A9A" w14:textId="57619CEB" w:rsidR="004520C6" w:rsidRDefault="004520C6">
          <w:pPr>
            <w:pStyle w:val="TDC2"/>
            <w:tabs>
              <w:tab w:val="right" w:leader="dot" w:pos="9016"/>
            </w:tabs>
            <w:rPr>
              <w:rFonts w:cstheme="minorBidi"/>
              <w:noProof/>
              <w:kern w:val="2"/>
              <w:sz w:val="24"/>
              <w:szCs w:val="24"/>
              <w14:ligatures w14:val="standardContextual"/>
            </w:rPr>
          </w:pPr>
          <w:hyperlink w:anchor="_Toc162809176" w:history="1">
            <w:r w:rsidRPr="00BA6FDA">
              <w:rPr>
                <w:rStyle w:val="Hipervnculo"/>
                <w:rFonts w:eastAsia="Times New Roman"/>
                <w:noProof/>
              </w:rPr>
              <w:t>Sección 1: Alimentación General del sistema.</w:t>
            </w:r>
            <w:r>
              <w:rPr>
                <w:noProof/>
                <w:webHidden/>
              </w:rPr>
              <w:tab/>
            </w:r>
            <w:r>
              <w:rPr>
                <w:noProof/>
                <w:webHidden/>
              </w:rPr>
              <w:fldChar w:fldCharType="begin"/>
            </w:r>
            <w:r>
              <w:rPr>
                <w:noProof/>
                <w:webHidden/>
              </w:rPr>
              <w:instrText xml:space="preserve"> PAGEREF _Toc162809176 \h </w:instrText>
            </w:r>
            <w:r>
              <w:rPr>
                <w:noProof/>
                <w:webHidden/>
              </w:rPr>
            </w:r>
            <w:r>
              <w:rPr>
                <w:noProof/>
                <w:webHidden/>
              </w:rPr>
              <w:fldChar w:fldCharType="separate"/>
            </w:r>
            <w:r>
              <w:rPr>
                <w:noProof/>
                <w:webHidden/>
              </w:rPr>
              <w:t>61</w:t>
            </w:r>
            <w:r>
              <w:rPr>
                <w:noProof/>
                <w:webHidden/>
              </w:rPr>
              <w:fldChar w:fldCharType="end"/>
            </w:r>
          </w:hyperlink>
        </w:p>
        <w:p w14:paraId="03A89DA6" w14:textId="0516ED66" w:rsidR="004520C6" w:rsidRDefault="004520C6">
          <w:pPr>
            <w:pStyle w:val="TDC2"/>
            <w:tabs>
              <w:tab w:val="right" w:leader="dot" w:pos="9016"/>
            </w:tabs>
            <w:rPr>
              <w:rFonts w:cstheme="minorBidi"/>
              <w:noProof/>
              <w:kern w:val="2"/>
              <w:sz w:val="24"/>
              <w:szCs w:val="24"/>
              <w14:ligatures w14:val="standardContextual"/>
            </w:rPr>
          </w:pPr>
          <w:hyperlink w:anchor="_Toc162809177" w:history="1">
            <w:r w:rsidRPr="00BA6FDA">
              <w:rPr>
                <w:rStyle w:val="Hipervnculo"/>
                <w:rFonts w:eastAsia="Times New Roman"/>
                <w:noProof/>
              </w:rPr>
              <w:t>Sección 2: Conmutación de Potencia, Compresor de Aire y Resistencia Sumergible.</w:t>
            </w:r>
            <w:r>
              <w:rPr>
                <w:noProof/>
                <w:webHidden/>
              </w:rPr>
              <w:tab/>
            </w:r>
            <w:r>
              <w:rPr>
                <w:noProof/>
                <w:webHidden/>
              </w:rPr>
              <w:fldChar w:fldCharType="begin"/>
            </w:r>
            <w:r>
              <w:rPr>
                <w:noProof/>
                <w:webHidden/>
              </w:rPr>
              <w:instrText xml:space="preserve"> PAGEREF _Toc162809177 \h </w:instrText>
            </w:r>
            <w:r>
              <w:rPr>
                <w:noProof/>
                <w:webHidden/>
              </w:rPr>
            </w:r>
            <w:r>
              <w:rPr>
                <w:noProof/>
                <w:webHidden/>
              </w:rPr>
              <w:fldChar w:fldCharType="separate"/>
            </w:r>
            <w:r>
              <w:rPr>
                <w:noProof/>
                <w:webHidden/>
              </w:rPr>
              <w:t>67</w:t>
            </w:r>
            <w:r>
              <w:rPr>
                <w:noProof/>
                <w:webHidden/>
              </w:rPr>
              <w:fldChar w:fldCharType="end"/>
            </w:r>
          </w:hyperlink>
        </w:p>
        <w:p w14:paraId="76B4ABC3" w14:textId="58E92726" w:rsidR="004520C6" w:rsidRDefault="004520C6">
          <w:pPr>
            <w:pStyle w:val="TDC2"/>
            <w:tabs>
              <w:tab w:val="right" w:leader="dot" w:pos="9016"/>
            </w:tabs>
            <w:rPr>
              <w:rFonts w:cstheme="minorBidi"/>
              <w:noProof/>
              <w:kern w:val="2"/>
              <w:sz w:val="24"/>
              <w:szCs w:val="24"/>
              <w14:ligatures w14:val="standardContextual"/>
            </w:rPr>
          </w:pPr>
          <w:hyperlink w:anchor="_Toc162809178" w:history="1">
            <w:r w:rsidRPr="00BA6FDA">
              <w:rPr>
                <w:rStyle w:val="Hipervnculo"/>
                <w:rFonts w:eastAsia="Times New Roman"/>
                <w:noProof/>
              </w:rPr>
              <w:t>Sección 3: Conmutación de Potencia, Hornillo Eléctrico.</w:t>
            </w:r>
            <w:r>
              <w:rPr>
                <w:noProof/>
                <w:webHidden/>
              </w:rPr>
              <w:tab/>
            </w:r>
            <w:r>
              <w:rPr>
                <w:noProof/>
                <w:webHidden/>
              </w:rPr>
              <w:fldChar w:fldCharType="begin"/>
            </w:r>
            <w:r>
              <w:rPr>
                <w:noProof/>
                <w:webHidden/>
              </w:rPr>
              <w:instrText xml:space="preserve"> PAGEREF _Toc162809178 \h </w:instrText>
            </w:r>
            <w:r>
              <w:rPr>
                <w:noProof/>
                <w:webHidden/>
              </w:rPr>
            </w:r>
            <w:r>
              <w:rPr>
                <w:noProof/>
                <w:webHidden/>
              </w:rPr>
              <w:fldChar w:fldCharType="separate"/>
            </w:r>
            <w:r>
              <w:rPr>
                <w:noProof/>
                <w:webHidden/>
              </w:rPr>
              <w:t>69</w:t>
            </w:r>
            <w:r>
              <w:rPr>
                <w:noProof/>
                <w:webHidden/>
              </w:rPr>
              <w:fldChar w:fldCharType="end"/>
            </w:r>
          </w:hyperlink>
        </w:p>
        <w:p w14:paraId="0C2E5C77" w14:textId="4A9CACE4" w:rsidR="004520C6" w:rsidRDefault="004520C6">
          <w:pPr>
            <w:pStyle w:val="TDC2"/>
            <w:tabs>
              <w:tab w:val="right" w:leader="dot" w:pos="9016"/>
            </w:tabs>
            <w:rPr>
              <w:rFonts w:cstheme="minorBidi"/>
              <w:noProof/>
              <w:kern w:val="2"/>
              <w:sz w:val="24"/>
              <w:szCs w:val="24"/>
              <w14:ligatures w14:val="standardContextual"/>
            </w:rPr>
          </w:pPr>
          <w:hyperlink w:anchor="_Toc162809179" w:history="1">
            <w:r w:rsidRPr="00BA6FDA">
              <w:rPr>
                <w:rStyle w:val="Hipervnculo"/>
                <w:rFonts w:eastAsia="Times New Roman"/>
                <w:noProof/>
              </w:rPr>
              <w:t>Sección 4: Centro de Computo Lógico del Sistema</w:t>
            </w:r>
            <w:r>
              <w:rPr>
                <w:noProof/>
                <w:webHidden/>
              </w:rPr>
              <w:tab/>
            </w:r>
            <w:r>
              <w:rPr>
                <w:noProof/>
                <w:webHidden/>
              </w:rPr>
              <w:fldChar w:fldCharType="begin"/>
            </w:r>
            <w:r>
              <w:rPr>
                <w:noProof/>
                <w:webHidden/>
              </w:rPr>
              <w:instrText xml:space="preserve"> PAGEREF _Toc162809179 \h </w:instrText>
            </w:r>
            <w:r>
              <w:rPr>
                <w:noProof/>
                <w:webHidden/>
              </w:rPr>
            </w:r>
            <w:r>
              <w:rPr>
                <w:noProof/>
                <w:webHidden/>
              </w:rPr>
              <w:fldChar w:fldCharType="separate"/>
            </w:r>
            <w:r>
              <w:rPr>
                <w:noProof/>
                <w:webHidden/>
              </w:rPr>
              <w:t>70</w:t>
            </w:r>
            <w:r>
              <w:rPr>
                <w:noProof/>
                <w:webHidden/>
              </w:rPr>
              <w:fldChar w:fldCharType="end"/>
            </w:r>
          </w:hyperlink>
        </w:p>
        <w:p w14:paraId="699E082F" w14:textId="4012E25D" w:rsidR="004520C6" w:rsidRDefault="004520C6">
          <w:pPr>
            <w:pStyle w:val="TDC2"/>
            <w:tabs>
              <w:tab w:val="right" w:leader="dot" w:pos="9016"/>
            </w:tabs>
            <w:rPr>
              <w:rFonts w:cstheme="minorBidi"/>
              <w:noProof/>
              <w:kern w:val="2"/>
              <w:sz w:val="24"/>
              <w:szCs w:val="24"/>
              <w14:ligatures w14:val="standardContextual"/>
            </w:rPr>
          </w:pPr>
          <w:hyperlink w:anchor="_Toc162809180" w:history="1">
            <w:r w:rsidRPr="00BA6FDA">
              <w:rPr>
                <w:rStyle w:val="Hipervnculo"/>
                <w:rFonts w:eastAsia="Times New Roman"/>
                <w:noProof/>
              </w:rPr>
              <w:t>Sección 5: Alimentación de Baja Potencia y Conmutación de Luminarias.</w:t>
            </w:r>
            <w:r>
              <w:rPr>
                <w:noProof/>
                <w:webHidden/>
              </w:rPr>
              <w:tab/>
            </w:r>
            <w:r>
              <w:rPr>
                <w:noProof/>
                <w:webHidden/>
              </w:rPr>
              <w:fldChar w:fldCharType="begin"/>
            </w:r>
            <w:r>
              <w:rPr>
                <w:noProof/>
                <w:webHidden/>
              </w:rPr>
              <w:instrText xml:space="preserve"> PAGEREF _Toc162809180 \h </w:instrText>
            </w:r>
            <w:r>
              <w:rPr>
                <w:noProof/>
                <w:webHidden/>
              </w:rPr>
            </w:r>
            <w:r>
              <w:rPr>
                <w:noProof/>
                <w:webHidden/>
              </w:rPr>
              <w:fldChar w:fldCharType="separate"/>
            </w:r>
            <w:r>
              <w:rPr>
                <w:noProof/>
                <w:webHidden/>
              </w:rPr>
              <w:t>70</w:t>
            </w:r>
            <w:r>
              <w:rPr>
                <w:noProof/>
                <w:webHidden/>
              </w:rPr>
              <w:fldChar w:fldCharType="end"/>
            </w:r>
          </w:hyperlink>
        </w:p>
        <w:p w14:paraId="6EACF3CC" w14:textId="6D0E098C" w:rsidR="004520C6" w:rsidRDefault="004520C6">
          <w:pPr>
            <w:pStyle w:val="TDC2"/>
            <w:tabs>
              <w:tab w:val="right" w:leader="dot" w:pos="9016"/>
            </w:tabs>
            <w:rPr>
              <w:rFonts w:cstheme="minorBidi"/>
              <w:noProof/>
              <w:kern w:val="2"/>
              <w:sz w:val="24"/>
              <w:szCs w:val="24"/>
              <w14:ligatures w14:val="standardContextual"/>
            </w:rPr>
          </w:pPr>
          <w:hyperlink w:anchor="_Toc162809181" w:history="1">
            <w:r w:rsidRPr="00BA6FDA">
              <w:rPr>
                <w:rStyle w:val="Hipervnculo"/>
                <w:rFonts w:eastAsia="Times New Roman"/>
                <w:noProof/>
              </w:rPr>
              <w:t>Sección 6: GPIO de Raspberry PI y Placa Electrónica de Conmutación de Potencia.</w:t>
            </w:r>
            <w:r>
              <w:rPr>
                <w:noProof/>
                <w:webHidden/>
              </w:rPr>
              <w:tab/>
            </w:r>
            <w:r>
              <w:rPr>
                <w:noProof/>
                <w:webHidden/>
              </w:rPr>
              <w:fldChar w:fldCharType="begin"/>
            </w:r>
            <w:r>
              <w:rPr>
                <w:noProof/>
                <w:webHidden/>
              </w:rPr>
              <w:instrText xml:space="preserve"> PAGEREF _Toc162809181 \h </w:instrText>
            </w:r>
            <w:r>
              <w:rPr>
                <w:noProof/>
                <w:webHidden/>
              </w:rPr>
            </w:r>
            <w:r>
              <w:rPr>
                <w:noProof/>
                <w:webHidden/>
              </w:rPr>
              <w:fldChar w:fldCharType="separate"/>
            </w:r>
            <w:r>
              <w:rPr>
                <w:noProof/>
                <w:webHidden/>
              </w:rPr>
              <w:t>71</w:t>
            </w:r>
            <w:r>
              <w:rPr>
                <w:noProof/>
                <w:webHidden/>
              </w:rPr>
              <w:fldChar w:fldCharType="end"/>
            </w:r>
          </w:hyperlink>
        </w:p>
        <w:p w14:paraId="7C11DB8E" w14:textId="0BCED87D" w:rsidR="004520C6" w:rsidRDefault="004520C6">
          <w:pPr>
            <w:pStyle w:val="TDC2"/>
            <w:tabs>
              <w:tab w:val="right" w:leader="dot" w:pos="9016"/>
            </w:tabs>
            <w:rPr>
              <w:rFonts w:cstheme="minorBidi"/>
              <w:noProof/>
              <w:kern w:val="2"/>
              <w:sz w:val="24"/>
              <w:szCs w:val="24"/>
              <w14:ligatures w14:val="standardContextual"/>
            </w:rPr>
          </w:pPr>
          <w:hyperlink w:anchor="_Toc162809182" w:history="1">
            <w:r w:rsidRPr="00BA6FDA">
              <w:rPr>
                <w:rStyle w:val="Hipervnculo"/>
                <w:rFonts w:eastAsia="Times New Roman"/>
                <w:noProof/>
              </w:rPr>
              <w:t>Sección 7: Luminarias del Sistema.</w:t>
            </w:r>
            <w:r>
              <w:rPr>
                <w:noProof/>
                <w:webHidden/>
              </w:rPr>
              <w:tab/>
            </w:r>
            <w:r>
              <w:rPr>
                <w:noProof/>
                <w:webHidden/>
              </w:rPr>
              <w:fldChar w:fldCharType="begin"/>
            </w:r>
            <w:r>
              <w:rPr>
                <w:noProof/>
                <w:webHidden/>
              </w:rPr>
              <w:instrText xml:space="preserve"> PAGEREF _Toc162809182 \h </w:instrText>
            </w:r>
            <w:r>
              <w:rPr>
                <w:noProof/>
                <w:webHidden/>
              </w:rPr>
            </w:r>
            <w:r>
              <w:rPr>
                <w:noProof/>
                <w:webHidden/>
              </w:rPr>
              <w:fldChar w:fldCharType="separate"/>
            </w:r>
            <w:r>
              <w:rPr>
                <w:noProof/>
                <w:webHidden/>
              </w:rPr>
              <w:t>71</w:t>
            </w:r>
            <w:r>
              <w:rPr>
                <w:noProof/>
                <w:webHidden/>
              </w:rPr>
              <w:fldChar w:fldCharType="end"/>
            </w:r>
          </w:hyperlink>
        </w:p>
        <w:p w14:paraId="5420DFEE" w14:textId="71B17305" w:rsidR="004520C6" w:rsidRDefault="004520C6">
          <w:pPr>
            <w:pStyle w:val="TDC2"/>
            <w:tabs>
              <w:tab w:val="right" w:leader="dot" w:pos="9016"/>
            </w:tabs>
            <w:rPr>
              <w:rFonts w:cstheme="minorBidi"/>
              <w:noProof/>
              <w:kern w:val="2"/>
              <w:sz w:val="24"/>
              <w:szCs w:val="24"/>
              <w14:ligatures w14:val="standardContextual"/>
            </w:rPr>
          </w:pPr>
          <w:hyperlink w:anchor="_Toc162809183" w:history="1">
            <w:r w:rsidRPr="00BA6FDA">
              <w:rPr>
                <w:rStyle w:val="Hipervnculo"/>
                <w:rFonts w:eastAsia="Times New Roman"/>
                <w:noProof/>
              </w:rPr>
              <w:t>Sección 8: Censado de Temperatura de Cámara de Niebla Salina y censado de Temperatura y Presencia de llenado del tanque de agua.</w:t>
            </w:r>
            <w:r>
              <w:rPr>
                <w:noProof/>
                <w:webHidden/>
              </w:rPr>
              <w:tab/>
            </w:r>
            <w:r>
              <w:rPr>
                <w:noProof/>
                <w:webHidden/>
              </w:rPr>
              <w:fldChar w:fldCharType="begin"/>
            </w:r>
            <w:r>
              <w:rPr>
                <w:noProof/>
                <w:webHidden/>
              </w:rPr>
              <w:instrText xml:space="preserve"> PAGEREF _Toc162809183 \h </w:instrText>
            </w:r>
            <w:r>
              <w:rPr>
                <w:noProof/>
                <w:webHidden/>
              </w:rPr>
            </w:r>
            <w:r>
              <w:rPr>
                <w:noProof/>
                <w:webHidden/>
              </w:rPr>
              <w:fldChar w:fldCharType="separate"/>
            </w:r>
            <w:r>
              <w:rPr>
                <w:noProof/>
                <w:webHidden/>
              </w:rPr>
              <w:t>71</w:t>
            </w:r>
            <w:r>
              <w:rPr>
                <w:noProof/>
                <w:webHidden/>
              </w:rPr>
              <w:fldChar w:fldCharType="end"/>
            </w:r>
          </w:hyperlink>
        </w:p>
        <w:p w14:paraId="0C3B855B" w14:textId="3928AE03" w:rsidR="004520C6" w:rsidRDefault="004520C6">
          <w:pPr>
            <w:pStyle w:val="TDC3"/>
            <w:tabs>
              <w:tab w:val="right" w:leader="dot" w:pos="9016"/>
            </w:tabs>
            <w:rPr>
              <w:rFonts w:cstheme="minorBidi"/>
              <w:noProof/>
              <w:kern w:val="2"/>
              <w:sz w:val="24"/>
              <w:szCs w:val="24"/>
              <w14:ligatures w14:val="standardContextual"/>
            </w:rPr>
          </w:pPr>
          <w:hyperlink w:anchor="_Toc162809184" w:history="1">
            <w:r w:rsidRPr="00BA6FDA">
              <w:rPr>
                <w:rStyle w:val="Hipervnculo"/>
                <w:rFonts w:eastAsia="Times New Roman"/>
                <w:noProof/>
              </w:rPr>
              <w:t>Sección 1: Alimentación General del Sistema.</w:t>
            </w:r>
            <w:r>
              <w:rPr>
                <w:noProof/>
                <w:webHidden/>
              </w:rPr>
              <w:tab/>
            </w:r>
            <w:r>
              <w:rPr>
                <w:noProof/>
                <w:webHidden/>
              </w:rPr>
              <w:fldChar w:fldCharType="begin"/>
            </w:r>
            <w:r>
              <w:rPr>
                <w:noProof/>
                <w:webHidden/>
              </w:rPr>
              <w:instrText xml:space="preserve"> PAGEREF _Toc162809184 \h </w:instrText>
            </w:r>
            <w:r>
              <w:rPr>
                <w:noProof/>
                <w:webHidden/>
              </w:rPr>
            </w:r>
            <w:r>
              <w:rPr>
                <w:noProof/>
                <w:webHidden/>
              </w:rPr>
              <w:fldChar w:fldCharType="separate"/>
            </w:r>
            <w:r>
              <w:rPr>
                <w:noProof/>
                <w:webHidden/>
              </w:rPr>
              <w:t>74</w:t>
            </w:r>
            <w:r>
              <w:rPr>
                <w:noProof/>
                <w:webHidden/>
              </w:rPr>
              <w:fldChar w:fldCharType="end"/>
            </w:r>
          </w:hyperlink>
        </w:p>
        <w:p w14:paraId="6277AA01" w14:textId="4651F625" w:rsidR="004520C6" w:rsidRDefault="004520C6">
          <w:pPr>
            <w:pStyle w:val="TDC3"/>
            <w:tabs>
              <w:tab w:val="right" w:leader="dot" w:pos="9016"/>
            </w:tabs>
            <w:rPr>
              <w:rFonts w:cstheme="minorBidi"/>
              <w:noProof/>
              <w:kern w:val="2"/>
              <w:sz w:val="24"/>
              <w:szCs w:val="24"/>
              <w14:ligatures w14:val="standardContextual"/>
            </w:rPr>
          </w:pPr>
          <w:hyperlink w:anchor="_Toc162809185" w:history="1">
            <w:r w:rsidRPr="00BA6FDA">
              <w:rPr>
                <w:rStyle w:val="Hipervnculo"/>
                <w:rFonts w:eastAsia="Times New Roman"/>
                <w:noProof/>
              </w:rPr>
              <w:t>Sección 2: Conmutación de Potencia, Compresor de Aire y Resistencia Sumergible.</w:t>
            </w:r>
            <w:r>
              <w:rPr>
                <w:noProof/>
                <w:webHidden/>
              </w:rPr>
              <w:tab/>
            </w:r>
            <w:r>
              <w:rPr>
                <w:noProof/>
                <w:webHidden/>
              </w:rPr>
              <w:fldChar w:fldCharType="begin"/>
            </w:r>
            <w:r>
              <w:rPr>
                <w:noProof/>
                <w:webHidden/>
              </w:rPr>
              <w:instrText xml:space="preserve"> PAGEREF _Toc162809185 \h </w:instrText>
            </w:r>
            <w:r>
              <w:rPr>
                <w:noProof/>
                <w:webHidden/>
              </w:rPr>
            </w:r>
            <w:r>
              <w:rPr>
                <w:noProof/>
                <w:webHidden/>
              </w:rPr>
              <w:fldChar w:fldCharType="separate"/>
            </w:r>
            <w:r>
              <w:rPr>
                <w:noProof/>
                <w:webHidden/>
              </w:rPr>
              <w:t>74</w:t>
            </w:r>
            <w:r>
              <w:rPr>
                <w:noProof/>
                <w:webHidden/>
              </w:rPr>
              <w:fldChar w:fldCharType="end"/>
            </w:r>
          </w:hyperlink>
        </w:p>
        <w:p w14:paraId="23C1E02D" w14:textId="347E3366" w:rsidR="004520C6" w:rsidRDefault="004520C6">
          <w:pPr>
            <w:pStyle w:val="TDC1"/>
            <w:tabs>
              <w:tab w:val="right" w:leader="dot" w:pos="9016"/>
            </w:tabs>
            <w:rPr>
              <w:rFonts w:cstheme="minorBidi"/>
              <w:noProof/>
              <w:kern w:val="2"/>
              <w:sz w:val="24"/>
              <w:szCs w:val="24"/>
              <w14:ligatures w14:val="standardContextual"/>
            </w:rPr>
          </w:pPr>
          <w:hyperlink w:anchor="_Toc162809186" w:history="1">
            <w:r w:rsidRPr="00BA6FDA">
              <w:rPr>
                <w:rStyle w:val="Hipervnculo"/>
                <w:rFonts w:eastAsia="Times New Roman"/>
                <w:noProof/>
              </w:rPr>
              <w:t>DESARROLLO ELECTRÓNICO</w:t>
            </w:r>
            <w:r>
              <w:rPr>
                <w:noProof/>
                <w:webHidden/>
              </w:rPr>
              <w:tab/>
            </w:r>
            <w:r>
              <w:rPr>
                <w:noProof/>
                <w:webHidden/>
              </w:rPr>
              <w:fldChar w:fldCharType="begin"/>
            </w:r>
            <w:r>
              <w:rPr>
                <w:noProof/>
                <w:webHidden/>
              </w:rPr>
              <w:instrText xml:space="preserve"> PAGEREF _Toc162809186 \h </w:instrText>
            </w:r>
            <w:r>
              <w:rPr>
                <w:noProof/>
                <w:webHidden/>
              </w:rPr>
            </w:r>
            <w:r>
              <w:rPr>
                <w:noProof/>
                <w:webHidden/>
              </w:rPr>
              <w:fldChar w:fldCharType="separate"/>
            </w:r>
            <w:r>
              <w:rPr>
                <w:noProof/>
                <w:webHidden/>
              </w:rPr>
              <w:t>76</w:t>
            </w:r>
            <w:r>
              <w:rPr>
                <w:noProof/>
                <w:webHidden/>
              </w:rPr>
              <w:fldChar w:fldCharType="end"/>
            </w:r>
          </w:hyperlink>
        </w:p>
        <w:p w14:paraId="5FC1E2D5" w14:textId="2D402C8E" w:rsidR="004520C6" w:rsidRDefault="004520C6">
          <w:pPr>
            <w:pStyle w:val="TDC1"/>
            <w:tabs>
              <w:tab w:val="right" w:leader="dot" w:pos="9016"/>
            </w:tabs>
            <w:rPr>
              <w:rFonts w:cstheme="minorBidi"/>
              <w:noProof/>
              <w:kern w:val="2"/>
              <w:sz w:val="24"/>
              <w:szCs w:val="24"/>
              <w14:ligatures w14:val="standardContextual"/>
            </w:rPr>
          </w:pPr>
          <w:hyperlink w:anchor="_Toc162809187" w:history="1">
            <w:r w:rsidRPr="00BA6FDA">
              <w:rPr>
                <w:rStyle w:val="Hipervnculo"/>
                <w:rFonts w:eastAsia="Times New Roman"/>
                <w:noProof/>
              </w:rPr>
              <w:t>DESARROLLO DE SOFTWARE HORIZONTAL</w:t>
            </w:r>
            <w:r>
              <w:rPr>
                <w:noProof/>
                <w:webHidden/>
              </w:rPr>
              <w:tab/>
            </w:r>
            <w:r>
              <w:rPr>
                <w:noProof/>
                <w:webHidden/>
              </w:rPr>
              <w:fldChar w:fldCharType="begin"/>
            </w:r>
            <w:r>
              <w:rPr>
                <w:noProof/>
                <w:webHidden/>
              </w:rPr>
              <w:instrText xml:space="preserve"> PAGEREF _Toc162809187 \h </w:instrText>
            </w:r>
            <w:r>
              <w:rPr>
                <w:noProof/>
                <w:webHidden/>
              </w:rPr>
            </w:r>
            <w:r>
              <w:rPr>
                <w:noProof/>
                <w:webHidden/>
              </w:rPr>
              <w:fldChar w:fldCharType="separate"/>
            </w:r>
            <w:r>
              <w:rPr>
                <w:noProof/>
                <w:webHidden/>
              </w:rPr>
              <w:t>77</w:t>
            </w:r>
            <w:r>
              <w:rPr>
                <w:noProof/>
                <w:webHidden/>
              </w:rPr>
              <w:fldChar w:fldCharType="end"/>
            </w:r>
          </w:hyperlink>
        </w:p>
        <w:p w14:paraId="2C27DFF8" w14:textId="7BD00CC4" w:rsidR="004520C6" w:rsidRDefault="004520C6">
          <w:pPr>
            <w:pStyle w:val="TDC1"/>
            <w:tabs>
              <w:tab w:val="right" w:leader="dot" w:pos="9016"/>
            </w:tabs>
            <w:rPr>
              <w:rFonts w:cstheme="minorBidi"/>
              <w:noProof/>
              <w:kern w:val="2"/>
              <w:sz w:val="24"/>
              <w:szCs w:val="24"/>
              <w14:ligatures w14:val="standardContextual"/>
            </w:rPr>
          </w:pPr>
          <w:hyperlink w:anchor="_Toc162809188" w:history="1">
            <w:r w:rsidRPr="00BA6FDA">
              <w:rPr>
                <w:rStyle w:val="Hipervnculo"/>
                <w:rFonts w:eastAsia="Times New Roman"/>
                <w:noProof/>
              </w:rPr>
              <w:t>DESARROLLO DE SOFTWARE VERTICAL</w:t>
            </w:r>
            <w:r>
              <w:rPr>
                <w:noProof/>
                <w:webHidden/>
              </w:rPr>
              <w:tab/>
            </w:r>
            <w:r>
              <w:rPr>
                <w:noProof/>
                <w:webHidden/>
              </w:rPr>
              <w:fldChar w:fldCharType="begin"/>
            </w:r>
            <w:r>
              <w:rPr>
                <w:noProof/>
                <w:webHidden/>
              </w:rPr>
              <w:instrText xml:space="preserve"> PAGEREF _Toc162809188 \h </w:instrText>
            </w:r>
            <w:r>
              <w:rPr>
                <w:noProof/>
                <w:webHidden/>
              </w:rPr>
            </w:r>
            <w:r>
              <w:rPr>
                <w:noProof/>
                <w:webHidden/>
              </w:rPr>
              <w:fldChar w:fldCharType="separate"/>
            </w:r>
            <w:r>
              <w:rPr>
                <w:noProof/>
                <w:webHidden/>
              </w:rPr>
              <w:t>78</w:t>
            </w:r>
            <w:r>
              <w:rPr>
                <w:noProof/>
                <w:webHidden/>
              </w:rPr>
              <w:fldChar w:fldCharType="end"/>
            </w:r>
          </w:hyperlink>
        </w:p>
        <w:p w14:paraId="10C7F7BA" w14:textId="6A06FA11" w:rsidR="004520C6" w:rsidRDefault="004520C6">
          <w:pPr>
            <w:pStyle w:val="TDC1"/>
            <w:tabs>
              <w:tab w:val="right" w:leader="dot" w:pos="9016"/>
            </w:tabs>
            <w:rPr>
              <w:rFonts w:cstheme="minorBidi"/>
              <w:noProof/>
              <w:kern w:val="2"/>
              <w:sz w:val="24"/>
              <w:szCs w:val="24"/>
              <w14:ligatures w14:val="standardContextual"/>
            </w:rPr>
          </w:pPr>
          <w:hyperlink w:anchor="_Toc162809189" w:history="1">
            <w:r w:rsidRPr="00BA6FDA">
              <w:rPr>
                <w:rStyle w:val="Hipervnculo"/>
                <w:rFonts w:eastAsia="Times New Roman"/>
                <w:noProof/>
              </w:rPr>
              <w:t>TECNOLOGÍAS IOT, INDUSTRIA 4.0 Y MAQUINA DE NIEBLA SALINA</w:t>
            </w:r>
            <w:r>
              <w:rPr>
                <w:noProof/>
                <w:webHidden/>
              </w:rPr>
              <w:tab/>
            </w:r>
            <w:r>
              <w:rPr>
                <w:noProof/>
                <w:webHidden/>
              </w:rPr>
              <w:fldChar w:fldCharType="begin"/>
            </w:r>
            <w:r>
              <w:rPr>
                <w:noProof/>
                <w:webHidden/>
              </w:rPr>
              <w:instrText xml:space="preserve"> PAGEREF _Toc162809189 \h </w:instrText>
            </w:r>
            <w:r>
              <w:rPr>
                <w:noProof/>
                <w:webHidden/>
              </w:rPr>
            </w:r>
            <w:r>
              <w:rPr>
                <w:noProof/>
                <w:webHidden/>
              </w:rPr>
              <w:fldChar w:fldCharType="separate"/>
            </w:r>
            <w:r>
              <w:rPr>
                <w:noProof/>
                <w:webHidden/>
              </w:rPr>
              <w:t>79</w:t>
            </w:r>
            <w:r>
              <w:rPr>
                <w:noProof/>
                <w:webHidden/>
              </w:rPr>
              <w:fldChar w:fldCharType="end"/>
            </w:r>
          </w:hyperlink>
        </w:p>
        <w:p w14:paraId="62774ABF" w14:textId="688E01C9" w:rsidR="004520C6" w:rsidRDefault="004520C6">
          <w:pPr>
            <w:pStyle w:val="TDC1"/>
            <w:tabs>
              <w:tab w:val="right" w:leader="dot" w:pos="9016"/>
            </w:tabs>
            <w:rPr>
              <w:rFonts w:cstheme="minorBidi"/>
              <w:noProof/>
              <w:kern w:val="2"/>
              <w:sz w:val="24"/>
              <w:szCs w:val="24"/>
              <w14:ligatures w14:val="standardContextual"/>
            </w:rPr>
          </w:pPr>
          <w:hyperlink w:anchor="_Toc162809190" w:history="1">
            <w:r w:rsidRPr="00BA6FDA">
              <w:rPr>
                <w:rStyle w:val="Hipervnculo"/>
                <w:rFonts w:eastAsia="Times New Roman"/>
                <w:noProof/>
              </w:rPr>
              <w:t>DESARROLLO DE NUEVAS TECNOLOGÍAS</w:t>
            </w:r>
            <w:r>
              <w:rPr>
                <w:noProof/>
                <w:webHidden/>
              </w:rPr>
              <w:tab/>
            </w:r>
            <w:r>
              <w:rPr>
                <w:noProof/>
                <w:webHidden/>
              </w:rPr>
              <w:fldChar w:fldCharType="begin"/>
            </w:r>
            <w:r>
              <w:rPr>
                <w:noProof/>
                <w:webHidden/>
              </w:rPr>
              <w:instrText xml:space="preserve"> PAGEREF _Toc162809190 \h </w:instrText>
            </w:r>
            <w:r>
              <w:rPr>
                <w:noProof/>
                <w:webHidden/>
              </w:rPr>
            </w:r>
            <w:r>
              <w:rPr>
                <w:noProof/>
                <w:webHidden/>
              </w:rPr>
              <w:fldChar w:fldCharType="separate"/>
            </w:r>
            <w:r>
              <w:rPr>
                <w:noProof/>
                <w:webHidden/>
              </w:rPr>
              <w:t>80</w:t>
            </w:r>
            <w:r>
              <w:rPr>
                <w:noProof/>
                <w:webHidden/>
              </w:rPr>
              <w:fldChar w:fldCharType="end"/>
            </w:r>
          </w:hyperlink>
        </w:p>
        <w:p w14:paraId="157B79B9" w14:textId="4DF51A66" w:rsidR="004520C6" w:rsidRDefault="004520C6">
          <w:pPr>
            <w:pStyle w:val="TDC1"/>
            <w:tabs>
              <w:tab w:val="right" w:leader="dot" w:pos="9016"/>
            </w:tabs>
            <w:rPr>
              <w:rFonts w:cstheme="minorBidi"/>
              <w:noProof/>
              <w:kern w:val="2"/>
              <w:sz w:val="24"/>
              <w:szCs w:val="24"/>
              <w14:ligatures w14:val="standardContextual"/>
            </w:rPr>
          </w:pPr>
          <w:hyperlink w:anchor="_Toc162809191" w:history="1">
            <w:r w:rsidRPr="00BA6FDA">
              <w:rPr>
                <w:rStyle w:val="Hipervnculo"/>
                <w:rFonts w:eastAsia="Times New Roman"/>
                <w:noProof/>
              </w:rPr>
              <w:t>COMPARACIÓN DE LA MAQUINA REALIZADA CON SU HOMOLOGO INDUSTRIAL A TRAVÉS DE DATOS TÉCNICOS.</w:t>
            </w:r>
            <w:r>
              <w:rPr>
                <w:noProof/>
                <w:webHidden/>
              </w:rPr>
              <w:tab/>
            </w:r>
            <w:r>
              <w:rPr>
                <w:noProof/>
                <w:webHidden/>
              </w:rPr>
              <w:fldChar w:fldCharType="begin"/>
            </w:r>
            <w:r>
              <w:rPr>
                <w:noProof/>
                <w:webHidden/>
              </w:rPr>
              <w:instrText xml:space="preserve"> PAGEREF _Toc162809191 \h </w:instrText>
            </w:r>
            <w:r>
              <w:rPr>
                <w:noProof/>
                <w:webHidden/>
              </w:rPr>
            </w:r>
            <w:r>
              <w:rPr>
                <w:noProof/>
                <w:webHidden/>
              </w:rPr>
              <w:fldChar w:fldCharType="separate"/>
            </w:r>
            <w:r>
              <w:rPr>
                <w:noProof/>
                <w:webHidden/>
              </w:rPr>
              <w:t>81</w:t>
            </w:r>
            <w:r>
              <w:rPr>
                <w:noProof/>
                <w:webHidden/>
              </w:rPr>
              <w:fldChar w:fldCharType="end"/>
            </w:r>
          </w:hyperlink>
        </w:p>
        <w:p w14:paraId="3CF97D1B" w14:textId="272B6F8A" w:rsidR="004520C6" w:rsidRDefault="004520C6">
          <w:pPr>
            <w:pStyle w:val="TDC1"/>
            <w:tabs>
              <w:tab w:val="right" w:leader="dot" w:pos="9016"/>
            </w:tabs>
            <w:rPr>
              <w:rFonts w:cstheme="minorBidi"/>
              <w:noProof/>
              <w:kern w:val="2"/>
              <w:sz w:val="24"/>
              <w:szCs w:val="24"/>
              <w14:ligatures w14:val="standardContextual"/>
            </w:rPr>
          </w:pPr>
          <w:hyperlink w:anchor="_Toc162809192" w:history="1">
            <w:r w:rsidRPr="00BA6FDA">
              <w:rPr>
                <w:rStyle w:val="Hipervnculo"/>
                <w:rFonts w:eastAsia="Times New Roman"/>
                <w:noProof/>
              </w:rPr>
              <w:t>CONCLUSIONES</w:t>
            </w:r>
            <w:r>
              <w:rPr>
                <w:noProof/>
                <w:webHidden/>
              </w:rPr>
              <w:tab/>
            </w:r>
            <w:r>
              <w:rPr>
                <w:noProof/>
                <w:webHidden/>
              </w:rPr>
              <w:fldChar w:fldCharType="begin"/>
            </w:r>
            <w:r>
              <w:rPr>
                <w:noProof/>
                <w:webHidden/>
              </w:rPr>
              <w:instrText xml:space="preserve"> PAGEREF _Toc162809192 \h </w:instrText>
            </w:r>
            <w:r>
              <w:rPr>
                <w:noProof/>
                <w:webHidden/>
              </w:rPr>
            </w:r>
            <w:r>
              <w:rPr>
                <w:noProof/>
                <w:webHidden/>
              </w:rPr>
              <w:fldChar w:fldCharType="separate"/>
            </w:r>
            <w:r>
              <w:rPr>
                <w:noProof/>
                <w:webHidden/>
              </w:rPr>
              <w:t>82</w:t>
            </w:r>
            <w:r>
              <w:rPr>
                <w:noProof/>
                <w:webHidden/>
              </w:rPr>
              <w:fldChar w:fldCharType="end"/>
            </w:r>
          </w:hyperlink>
        </w:p>
        <w:p w14:paraId="4A4158EA" w14:textId="2514FBA0" w:rsidR="004520C6" w:rsidRDefault="004520C6">
          <w:pPr>
            <w:pStyle w:val="TDC1"/>
            <w:tabs>
              <w:tab w:val="right" w:leader="dot" w:pos="9016"/>
            </w:tabs>
            <w:rPr>
              <w:rFonts w:cstheme="minorBidi"/>
              <w:noProof/>
              <w:kern w:val="2"/>
              <w:sz w:val="24"/>
              <w:szCs w:val="24"/>
              <w14:ligatures w14:val="standardContextual"/>
            </w:rPr>
          </w:pPr>
          <w:hyperlink w:anchor="_Toc162809193" w:history="1">
            <w:r w:rsidRPr="00BA6FDA">
              <w:rPr>
                <w:rStyle w:val="Hipervnculo"/>
                <w:rFonts w:eastAsia="Times New Roman"/>
                <w:noProof/>
              </w:rPr>
              <w:t>TRABAJOS FUTUROS</w:t>
            </w:r>
            <w:r>
              <w:rPr>
                <w:noProof/>
                <w:webHidden/>
              </w:rPr>
              <w:tab/>
            </w:r>
            <w:r>
              <w:rPr>
                <w:noProof/>
                <w:webHidden/>
              </w:rPr>
              <w:fldChar w:fldCharType="begin"/>
            </w:r>
            <w:r>
              <w:rPr>
                <w:noProof/>
                <w:webHidden/>
              </w:rPr>
              <w:instrText xml:space="preserve"> PAGEREF _Toc162809193 \h </w:instrText>
            </w:r>
            <w:r>
              <w:rPr>
                <w:noProof/>
                <w:webHidden/>
              </w:rPr>
            </w:r>
            <w:r>
              <w:rPr>
                <w:noProof/>
                <w:webHidden/>
              </w:rPr>
              <w:fldChar w:fldCharType="separate"/>
            </w:r>
            <w:r>
              <w:rPr>
                <w:noProof/>
                <w:webHidden/>
              </w:rPr>
              <w:t>83</w:t>
            </w:r>
            <w:r>
              <w:rPr>
                <w:noProof/>
                <w:webHidden/>
              </w:rPr>
              <w:fldChar w:fldCharType="end"/>
            </w:r>
          </w:hyperlink>
        </w:p>
        <w:p w14:paraId="47FCD642" w14:textId="5B304400" w:rsidR="004520C6" w:rsidRDefault="004520C6">
          <w:pPr>
            <w:pStyle w:val="TDC1"/>
            <w:tabs>
              <w:tab w:val="right" w:leader="dot" w:pos="9016"/>
            </w:tabs>
            <w:rPr>
              <w:rFonts w:cstheme="minorBidi"/>
              <w:noProof/>
              <w:kern w:val="2"/>
              <w:sz w:val="24"/>
              <w:szCs w:val="24"/>
              <w14:ligatures w14:val="standardContextual"/>
            </w:rPr>
          </w:pPr>
          <w:hyperlink w:anchor="_Toc162809194" w:history="1">
            <w:r w:rsidRPr="00BA6FDA">
              <w:rPr>
                <w:rStyle w:val="Hipervnculo"/>
                <w:rFonts w:eastAsia="Times New Roman"/>
                <w:noProof/>
              </w:rPr>
              <w:t>REFERENCIAS</w:t>
            </w:r>
            <w:r>
              <w:rPr>
                <w:noProof/>
                <w:webHidden/>
              </w:rPr>
              <w:tab/>
            </w:r>
            <w:r>
              <w:rPr>
                <w:noProof/>
                <w:webHidden/>
              </w:rPr>
              <w:fldChar w:fldCharType="begin"/>
            </w:r>
            <w:r>
              <w:rPr>
                <w:noProof/>
                <w:webHidden/>
              </w:rPr>
              <w:instrText xml:space="preserve"> PAGEREF _Toc162809194 \h </w:instrText>
            </w:r>
            <w:r>
              <w:rPr>
                <w:noProof/>
                <w:webHidden/>
              </w:rPr>
            </w:r>
            <w:r>
              <w:rPr>
                <w:noProof/>
                <w:webHidden/>
              </w:rPr>
              <w:fldChar w:fldCharType="separate"/>
            </w:r>
            <w:r>
              <w:rPr>
                <w:noProof/>
                <w:webHidden/>
              </w:rPr>
              <w:t>84</w:t>
            </w:r>
            <w:r>
              <w:rPr>
                <w:noProof/>
                <w:webHidden/>
              </w:rPr>
              <w:fldChar w:fldCharType="end"/>
            </w:r>
          </w:hyperlink>
        </w:p>
        <w:p w14:paraId="49B4863B" w14:textId="7BE509A9" w:rsidR="004520C6" w:rsidRDefault="004520C6">
          <w:pPr>
            <w:pStyle w:val="TDC1"/>
            <w:tabs>
              <w:tab w:val="right" w:leader="dot" w:pos="9016"/>
            </w:tabs>
            <w:rPr>
              <w:rFonts w:cstheme="minorBidi"/>
              <w:noProof/>
              <w:kern w:val="2"/>
              <w:sz w:val="24"/>
              <w:szCs w:val="24"/>
              <w14:ligatures w14:val="standardContextual"/>
            </w:rPr>
          </w:pPr>
          <w:hyperlink w:anchor="_Toc162809195" w:history="1">
            <w:r w:rsidRPr="00BA6FDA">
              <w:rPr>
                <w:rStyle w:val="Hipervnculo"/>
                <w:rFonts w:eastAsia="Times New Roman"/>
                <w:noProof/>
              </w:rPr>
              <w:t>ANEXOS</w:t>
            </w:r>
            <w:r>
              <w:rPr>
                <w:noProof/>
                <w:webHidden/>
              </w:rPr>
              <w:tab/>
            </w:r>
            <w:r>
              <w:rPr>
                <w:noProof/>
                <w:webHidden/>
              </w:rPr>
              <w:fldChar w:fldCharType="begin"/>
            </w:r>
            <w:r>
              <w:rPr>
                <w:noProof/>
                <w:webHidden/>
              </w:rPr>
              <w:instrText xml:space="preserve"> PAGEREF _Toc162809195 \h </w:instrText>
            </w:r>
            <w:r>
              <w:rPr>
                <w:noProof/>
                <w:webHidden/>
              </w:rPr>
            </w:r>
            <w:r>
              <w:rPr>
                <w:noProof/>
                <w:webHidden/>
              </w:rPr>
              <w:fldChar w:fldCharType="separate"/>
            </w:r>
            <w:r>
              <w:rPr>
                <w:noProof/>
                <w:webHidden/>
              </w:rPr>
              <w:t>90</w:t>
            </w:r>
            <w:r>
              <w:rPr>
                <w:noProof/>
                <w:webHidden/>
              </w:rPr>
              <w:fldChar w:fldCharType="end"/>
            </w:r>
          </w:hyperlink>
        </w:p>
        <w:p w14:paraId="7F9A3C76" w14:textId="2D8E609F" w:rsidR="00ED5AA1" w:rsidRPr="00834D58" w:rsidRDefault="00ED5AA1" w:rsidP="004B0651">
          <w:pPr>
            <w:spacing w:after="0"/>
            <w:rPr>
              <w:rFonts w:ascii="Times New Roman" w:hAnsi="Times New Roman" w:cs="Times New Roman"/>
              <w:sz w:val="24"/>
              <w:szCs w:val="24"/>
              <w:lang w:val="es-CO"/>
            </w:rPr>
          </w:pPr>
          <w:r w:rsidRPr="00834D58">
            <w:rPr>
              <w:rFonts w:ascii="Times New Roman" w:hAnsi="Times New Roman" w:cs="Times New Roman"/>
              <w:b/>
              <w:bCs/>
              <w:sz w:val="24"/>
              <w:szCs w:val="24"/>
              <w:lang w:val="es-CO"/>
            </w:rPr>
            <w:fldChar w:fldCharType="end"/>
          </w:r>
        </w:p>
      </w:sdtContent>
    </w:sdt>
    <w:p w14:paraId="473FB1D3" w14:textId="77777777" w:rsidR="00ED5AA1" w:rsidRPr="00834D58" w:rsidRDefault="00ED5AA1"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567A43F7" w14:textId="5CDF7D71" w:rsidR="00ED5AA1" w:rsidRPr="00834D58" w:rsidRDefault="00ED5AA1" w:rsidP="004B0651">
      <w:pPr>
        <w:pStyle w:val="Ttulo1"/>
        <w:rPr>
          <w:rFonts w:eastAsia="Times New Roman" w:cs="Times New Roman"/>
          <w:sz w:val="24"/>
          <w:szCs w:val="24"/>
          <w:lang w:val="es-CO"/>
        </w:rPr>
      </w:pPr>
      <w:bookmarkStart w:id="0" w:name="_Toc162809157"/>
      <w:r w:rsidRPr="00834D58">
        <w:rPr>
          <w:rFonts w:eastAsia="Times New Roman" w:cs="Times New Roman"/>
          <w:sz w:val="24"/>
          <w:szCs w:val="24"/>
          <w:lang w:val="es-CO"/>
        </w:rPr>
        <w:lastRenderedPageBreak/>
        <w:t>FICHA TÉCNICA DEL PROYECTO</w:t>
      </w:r>
      <w:bookmarkEnd w:id="0"/>
    </w:p>
    <w:p w14:paraId="09CB737B" w14:textId="77777777" w:rsidR="00ED5AA1" w:rsidRPr="00834D58" w:rsidRDefault="00ED5AA1" w:rsidP="004B0651">
      <w:pPr>
        <w:spacing w:after="0"/>
        <w:rPr>
          <w:rFonts w:ascii="Times New Roman" w:eastAsia="Times New Roman" w:hAnsi="Times New Roman" w:cs="Times New Roman"/>
          <w:sz w:val="24"/>
          <w:szCs w:val="24"/>
          <w:lang w:val="es-CO"/>
        </w:rPr>
      </w:pPr>
    </w:p>
    <w:tbl>
      <w:tblPr>
        <w:tblStyle w:val="Tablaconcuadrcula"/>
        <w:tblW w:w="8359" w:type="dxa"/>
        <w:tblLook w:val="04A0" w:firstRow="1" w:lastRow="0" w:firstColumn="1" w:lastColumn="0" w:noHBand="0" w:noVBand="1"/>
      </w:tblPr>
      <w:tblGrid>
        <w:gridCol w:w="3256"/>
        <w:gridCol w:w="5103"/>
      </w:tblGrid>
      <w:tr w:rsidR="00ED5AA1" w:rsidRPr="00834D58" w14:paraId="43DCA0A8" w14:textId="77777777" w:rsidTr="00647B77">
        <w:tc>
          <w:tcPr>
            <w:tcW w:w="3256" w:type="dxa"/>
            <w:shd w:val="clear" w:color="auto" w:fill="DEEAF6" w:themeFill="accent5" w:themeFillTint="33"/>
          </w:tcPr>
          <w:p w14:paraId="6F8934BD"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Titulo</w:t>
            </w:r>
          </w:p>
        </w:tc>
        <w:tc>
          <w:tcPr>
            <w:tcW w:w="5103" w:type="dxa"/>
          </w:tcPr>
          <w:p w14:paraId="7DB92C12"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bCs/>
                <w:sz w:val="24"/>
                <w:szCs w:val="24"/>
              </w:rPr>
              <w:t>Sistema de monitoreo y control para el funcionamiento del prototipo de la Máquina de Niebla Salina para los laboratorios de la Facultad de Ingeniería Mecánica.</w:t>
            </w:r>
          </w:p>
        </w:tc>
      </w:tr>
      <w:tr w:rsidR="00ED5AA1" w:rsidRPr="00834D58" w14:paraId="02D69917" w14:textId="77777777" w:rsidTr="00647B77">
        <w:tc>
          <w:tcPr>
            <w:tcW w:w="3256" w:type="dxa"/>
            <w:shd w:val="clear" w:color="auto" w:fill="DEEAF6" w:themeFill="accent5" w:themeFillTint="33"/>
          </w:tcPr>
          <w:p w14:paraId="020C191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Autor:</w:t>
            </w:r>
          </w:p>
        </w:tc>
        <w:tc>
          <w:tcPr>
            <w:tcW w:w="5103" w:type="dxa"/>
          </w:tcPr>
          <w:p w14:paraId="252B227B"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Luis Felipe Narváez Gómez</w:t>
            </w:r>
          </w:p>
        </w:tc>
      </w:tr>
      <w:tr w:rsidR="00ED5AA1" w:rsidRPr="00834D58" w14:paraId="6EAAB22D" w14:textId="77777777" w:rsidTr="00647B77">
        <w:tc>
          <w:tcPr>
            <w:tcW w:w="3256" w:type="dxa"/>
            <w:shd w:val="clear" w:color="auto" w:fill="DEEAF6" w:themeFill="accent5" w:themeFillTint="33"/>
          </w:tcPr>
          <w:p w14:paraId="7DBBA7A5"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C.c:</w:t>
            </w:r>
          </w:p>
        </w:tc>
        <w:tc>
          <w:tcPr>
            <w:tcW w:w="5103" w:type="dxa"/>
          </w:tcPr>
          <w:p w14:paraId="231B702A"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1.049.652.438</w:t>
            </w:r>
          </w:p>
        </w:tc>
      </w:tr>
      <w:tr w:rsidR="00ED5AA1" w:rsidRPr="00834D58" w14:paraId="44AFEE99" w14:textId="77777777" w:rsidTr="00647B77">
        <w:tc>
          <w:tcPr>
            <w:tcW w:w="3256" w:type="dxa"/>
            <w:shd w:val="clear" w:color="auto" w:fill="DEEAF6" w:themeFill="accent5" w:themeFillTint="33"/>
          </w:tcPr>
          <w:p w14:paraId="25826E0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E-mail:</w:t>
            </w:r>
          </w:p>
        </w:tc>
        <w:tc>
          <w:tcPr>
            <w:tcW w:w="5103" w:type="dxa"/>
          </w:tcPr>
          <w:p w14:paraId="17C39175"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luis.narvaez@usantoto.edu.co</w:t>
            </w:r>
          </w:p>
        </w:tc>
      </w:tr>
      <w:tr w:rsidR="00ED5AA1" w:rsidRPr="00834D58" w14:paraId="5DDD5FB5" w14:textId="77777777" w:rsidTr="00647B77">
        <w:tc>
          <w:tcPr>
            <w:tcW w:w="3256" w:type="dxa"/>
            <w:shd w:val="clear" w:color="auto" w:fill="DEEAF6" w:themeFill="accent5" w:themeFillTint="33"/>
          </w:tcPr>
          <w:p w14:paraId="2C614D28"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Director:</w:t>
            </w:r>
          </w:p>
        </w:tc>
        <w:tc>
          <w:tcPr>
            <w:tcW w:w="5103" w:type="dxa"/>
          </w:tcPr>
          <w:p w14:paraId="2BD9CEC0"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sz w:val="24"/>
                <w:szCs w:val="24"/>
              </w:rPr>
              <w:t>Juan Francisco Mendoza Moreno</w:t>
            </w:r>
          </w:p>
        </w:tc>
      </w:tr>
      <w:tr w:rsidR="00ED5AA1" w:rsidRPr="00834D58" w14:paraId="14BA6532" w14:textId="77777777" w:rsidTr="00647B77">
        <w:tc>
          <w:tcPr>
            <w:tcW w:w="3256" w:type="dxa"/>
            <w:shd w:val="clear" w:color="auto" w:fill="DEEAF6" w:themeFill="accent5" w:themeFillTint="33"/>
          </w:tcPr>
          <w:p w14:paraId="10AD994B"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Lugar de ejecución del proyecto</w:t>
            </w:r>
          </w:p>
        </w:tc>
        <w:tc>
          <w:tcPr>
            <w:tcW w:w="5103" w:type="dxa"/>
          </w:tcPr>
          <w:p w14:paraId="6EDE935B"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Universidad Santo Tomas seccional Tunja</w:t>
            </w:r>
          </w:p>
          <w:p w14:paraId="6BC80457"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Campus Universitario – Edificio Santo Domingo de Guzmán.</w:t>
            </w:r>
          </w:p>
          <w:p w14:paraId="735B683A"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Laboratorios de Mecánica.</w:t>
            </w:r>
          </w:p>
        </w:tc>
      </w:tr>
      <w:tr w:rsidR="00ED5AA1" w:rsidRPr="00834D58" w14:paraId="23A4BD85" w14:textId="77777777" w:rsidTr="00647B77">
        <w:tc>
          <w:tcPr>
            <w:tcW w:w="3256" w:type="dxa"/>
            <w:shd w:val="clear" w:color="auto" w:fill="DEEAF6" w:themeFill="accent5" w:themeFillTint="33"/>
          </w:tcPr>
          <w:p w14:paraId="4DC8E6D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Duración aproximada</w:t>
            </w:r>
          </w:p>
        </w:tc>
        <w:tc>
          <w:tcPr>
            <w:tcW w:w="5103" w:type="dxa"/>
          </w:tcPr>
          <w:p w14:paraId="2F4C7802"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8 meses</w:t>
            </w:r>
          </w:p>
        </w:tc>
      </w:tr>
      <w:tr w:rsidR="00ED5AA1" w:rsidRPr="00834D58" w14:paraId="6C9CD998" w14:textId="77777777" w:rsidTr="00647B77">
        <w:tc>
          <w:tcPr>
            <w:tcW w:w="3256" w:type="dxa"/>
            <w:shd w:val="clear" w:color="auto" w:fill="DEEAF6" w:themeFill="accent5" w:themeFillTint="33"/>
          </w:tcPr>
          <w:p w14:paraId="0207542A"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Palabras claves</w:t>
            </w:r>
          </w:p>
        </w:tc>
        <w:tc>
          <w:tcPr>
            <w:tcW w:w="5103" w:type="dxa"/>
          </w:tcPr>
          <w:p w14:paraId="6E346F40"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Máquina de Niebla Salina, Monitoreo, Conmutación, Oxidación, Materiales, Atmosfera, Corrosión, oxidación, Raspberry PI, PID, IOT, Dashboard, PCB´s, Control. Desarrollo Tecnológico, Infrarrojo, Ultravioleta, Sistema Electrónico, Tecnología del Internet de las Cosas.</w:t>
            </w:r>
          </w:p>
        </w:tc>
      </w:tr>
      <w:tr w:rsidR="00ED5AA1" w:rsidRPr="00834D58" w14:paraId="1A8DD4E2" w14:textId="77777777" w:rsidTr="00647B77">
        <w:tc>
          <w:tcPr>
            <w:tcW w:w="8359" w:type="dxa"/>
            <w:gridSpan w:val="2"/>
          </w:tcPr>
          <w:p w14:paraId="585489FD" w14:textId="77777777" w:rsidR="00ED5AA1" w:rsidRPr="00834D58" w:rsidRDefault="00ED5AA1" w:rsidP="004B0651">
            <w:pPr>
              <w:jc w:val="both"/>
              <w:rPr>
                <w:rFonts w:ascii="Times New Roman" w:hAnsi="Times New Roman" w:cs="Times New Roman"/>
                <w:b/>
                <w:bCs/>
                <w:sz w:val="24"/>
                <w:szCs w:val="24"/>
              </w:rPr>
            </w:pPr>
          </w:p>
          <w:p w14:paraId="3E3E8CCC" w14:textId="77777777" w:rsidR="00ED5AA1" w:rsidRPr="00834D58" w:rsidRDefault="00ED5AA1" w:rsidP="004B0651">
            <w:pPr>
              <w:jc w:val="both"/>
              <w:rPr>
                <w:rFonts w:ascii="Times New Roman" w:hAnsi="Times New Roman" w:cs="Times New Roman"/>
                <w:b/>
                <w:bCs/>
                <w:sz w:val="24"/>
                <w:szCs w:val="24"/>
              </w:rPr>
            </w:pPr>
          </w:p>
          <w:p w14:paraId="00AC3871" w14:textId="77777777" w:rsidR="00ED5AA1" w:rsidRPr="00834D58" w:rsidRDefault="00ED5AA1" w:rsidP="004B0651">
            <w:pPr>
              <w:jc w:val="both"/>
              <w:rPr>
                <w:rFonts w:ascii="Times New Roman" w:hAnsi="Times New Roman" w:cs="Times New Roman"/>
                <w:b/>
                <w:bCs/>
                <w:sz w:val="24"/>
                <w:szCs w:val="24"/>
              </w:rPr>
            </w:pPr>
          </w:p>
          <w:p w14:paraId="69FE01B8" w14:textId="77777777" w:rsidR="00ED5AA1" w:rsidRPr="00834D58" w:rsidRDefault="00ED5AA1" w:rsidP="004B0651">
            <w:pPr>
              <w:jc w:val="both"/>
              <w:rPr>
                <w:rFonts w:ascii="Times New Roman" w:hAnsi="Times New Roman" w:cs="Times New Roman"/>
                <w:b/>
                <w:bCs/>
                <w:sz w:val="24"/>
                <w:szCs w:val="24"/>
              </w:rPr>
            </w:pPr>
          </w:p>
          <w:p w14:paraId="5094D24D" w14:textId="77777777" w:rsidR="00ED5AA1" w:rsidRPr="00834D58" w:rsidRDefault="00ED5AA1" w:rsidP="004B0651">
            <w:pPr>
              <w:jc w:val="both"/>
              <w:rPr>
                <w:rFonts w:ascii="Times New Roman" w:hAnsi="Times New Roman" w:cs="Times New Roman"/>
                <w:b/>
                <w:bCs/>
                <w:sz w:val="24"/>
                <w:szCs w:val="24"/>
              </w:rPr>
            </w:pPr>
          </w:p>
          <w:p w14:paraId="7854ACD6" w14:textId="77777777" w:rsidR="00ED5AA1" w:rsidRPr="00834D58" w:rsidRDefault="00ED5AA1" w:rsidP="004B0651">
            <w:pPr>
              <w:jc w:val="both"/>
              <w:rPr>
                <w:rFonts w:ascii="Times New Roman" w:hAnsi="Times New Roman" w:cs="Times New Roman"/>
                <w:b/>
                <w:bCs/>
                <w:sz w:val="24"/>
                <w:szCs w:val="24"/>
              </w:rPr>
            </w:pPr>
          </w:p>
          <w:p w14:paraId="637777EA" w14:textId="77777777" w:rsidR="00ED5AA1" w:rsidRPr="00834D58" w:rsidRDefault="00ED5AA1" w:rsidP="004B0651">
            <w:pPr>
              <w:jc w:val="both"/>
              <w:rPr>
                <w:rFonts w:ascii="Times New Roman" w:hAnsi="Times New Roman" w:cs="Times New Roman"/>
                <w:b/>
                <w:bCs/>
                <w:sz w:val="24"/>
                <w:szCs w:val="24"/>
              </w:rPr>
            </w:pPr>
          </w:p>
          <w:p w14:paraId="794034AE"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________________________________</w:t>
            </w:r>
          </w:p>
          <w:p w14:paraId="2F31EDE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Firma del autor.</w:t>
            </w:r>
          </w:p>
          <w:p w14:paraId="29805F9B"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Ing. Luis Felipe Narváez Gómez.</w:t>
            </w:r>
          </w:p>
          <w:p w14:paraId="3CE088FD" w14:textId="77777777" w:rsidR="00ED5AA1" w:rsidRPr="00834D58" w:rsidRDefault="00ED5AA1" w:rsidP="004B0651">
            <w:pPr>
              <w:jc w:val="both"/>
              <w:rPr>
                <w:rFonts w:ascii="Times New Roman" w:hAnsi="Times New Roman" w:cs="Times New Roman"/>
                <w:b/>
                <w:bCs/>
                <w:sz w:val="24"/>
                <w:szCs w:val="24"/>
              </w:rPr>
            </w:pPr>
          </w:p>
          <w:p w14:paraId="0CF416EC" w14:textId="77777777" w:rsidR="00ED5AA1" w:rsidRPr="00834D58" w:rsidRDefault="00ED5AA1" w:rsidP="004B0651">
            <w:pPr>
              <w:jc w:val="both"/>
              <w:rPr>
                <w:rFonts w:ascii="Times New Roman" w:hAnsi="Times New Roman" w:cs="Times New Roman"/>
                <w:b/>
                <w:bCs/>
                <w:sz w:val="24"/>
                <w:szCs w:val="24"/>
              </w:rPr>
            </w:pPr>
          </w:p>
          <w:p w14:paraId="0B201A61" w14:textId="77777777" w:rsidR="00ED5AA1" w:rsidRPr="00834D58" w:rsidRDefault="00ED5AA1" w:rsidP="004B0651">
            <w:pPr>
              <w:jc w:val="both"/>
              <w:rPr>
                <w:rFonts w:ascii="Times New Roman" w:hAnsi="Times New Roman" w:cs="Times New Roman"/>
                <w:b/>
                <w:bCs/>
                <w:sz w:val="24"/>
                <w:szCs w:val="24"/>
              </w:rPr>
            </w:pPr>
          </w:p>
          <w:p w14:paraId="69A0A904" w14:textId="77777777" w:rsidR="00ED5AA1" w:rsidRPr="00834D58" w:rsidRDefault="00ED5AA1" w:rsidP="004B0651">
            <w:pPr>
              <w:jc w:val="both"/>
              <w:rPr>
                <w:rFonts w:ascii="Times New Roman" w:hAnsi="Times New Roman" w:cs="Times New Roman"/>
                <w:b/>
                <w:bCs/>
                <w:sz w:val="24"/>
                <w:szCs w:val="24"/>
              </w:rPr>
            </w:pPr>
          </w:p>
          <w:p w14:paraId="5380FDFB" w14:textId="77777777" w:rsidR="00ED5AA1" w:rsidRPr="00834D58" w:rsidRDefault="00ED5AA1" w:rsidP="004B0651">
            <w:pPr>
              <w:jc w:val="both"/>
              <w:rPr>
                <w:rFonts w:ascii="Times New Roman" w:hAnsi="Times New Roman" w:cs="Times New Roman"/>
                <w:b/>
                <w:bCs/>
                <w:sz w:val="24"/>
                <w:szCs w:val="24"/>
              </w:rPr>
            </w:pPr>
          </w:p>
          <w:p w14:paraId="169C65DF" w14:textId="77777777" w:rsidR="00ED5AA1" w:rsidRPr="00834D58" w:rsidRDefault="00ED5AA1" w:rsidP="004B0651">
            <w:pPr>
              <w:jc w:val="both"/>
              <w:rPr>
                <w:rFonts w:ascii="Times New Roman" w:hAnsi="Times New Roman" w:cs="Times New Roman"/>
                <w:b/>
                <w:bCs/>
                <w:sz w:val="24"/>
                <w:szCs w:val="24"/>
              </w:rPr>
            </w:pPr>
          </w:p>
          <w:p w14:paraId="08FCCDC5" w14:textId="77777777" w:rsidR="00ED5AA1" w:rsidRPr="00834D58" w:rsidRDefault="00ED5AA1" w:rsidP="004B0651">
            <w:pPr>
              <w:jc w:val="both"/>
              <w:rPr>
                <w:rFonts w:ascii="Times New Roman" w:hAnsi="Times New Roman" w:cs="Times New Roman"/>
                <w:b/>
                <w:bCs/>
                <w:sz w:val="24"/>
                <w:szCs w:val="24"/>
              </w:rPr>
            </w:pPr>
          </w:p>
          <w:p w14:paraId="656EA30E"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________________________________</w:t>
            </w:r>
          </w:p>
          <w:p w14:paraId="60723B88"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Firma del director:</w:t>
            </w:r>
          </w:p>
          <w:p w14:paraId="1962BC61"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PhD. Msc. Esp. Ing. Juan Francisco Mendoza Moreno.</w:t>
            </w:r>
          </w:p>
          <w:p w14:paraId="7BE1A542" w14:textId="77777777" w:rsidR="00ED5AA1" w:rsidRPr="00834D58" w:rsidRDefault="00ED5AA1" w:rsidP="004B0651">
            <w:pPr>
              <w:jc w:val="both"/>
              <w:rPr>
                <w:rFonts w:ascii="Times New Roman" w:hAnsi="Times New Roman" w:cs="Times New Roman"/>
                <w:b/>
                <w:bCs/>
                <w:sz w:val="24"/>
                <w:szCs w:val="24"/>
              </w:rPr>
            </w:pPr>
          </w:p>
        </w:tc>
      </w:tr>
    </w:tbl>
    <w:p w14:paraId="12921DC4" w14:textId="2B8E3672" w:rsidR="00AC2D1A" w:rsidRPr="00834D58" w:rsidRDefault="00AC2D1A"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038C8AC8" w14:textId="31C623B1" w:rsidR="00AC2D1A" w:rsidRPr="00834D58" w:rsidRDefault="00ED5AA1"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Tabla de Ilustraciones</w:t>
      </w:r>
      <w:r w:rsidR="00AC2D1A" w:rsidRPr="00834D58">
        <w:rPr>
          <w:rFonts w:ascii="Times New Roman" w:eastAsia="Times New Roman" w:hAnsi="Times New Roman" w:cs="Times New Roman"/>
          <w:sz w:val="24"/>
          <w:szCs w:val="24"/>
          <w:lang w:val="es-CO"/>
        </w:rPr>
        <w:br w:type="page"/>
      </w:r>
    </w:p>
    <w:p w14:paraId="78FC472F" w14:textId="597CD35F" w:rsidR="00157A27" w:rsidRPr="00834D58" w:rsidRDefault="00157A27"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Lista de Tablas.</w:t>
      </w:r>
      <w:r w:rsidRPr="00834D58">
        <w:rPr>
          <w:rFonts w:ascii="Times New Roman" w:eastAsia="Times New Roman" w:hAnsi="Times New Roman" w:cs="Times New Roman"/>
          <w:sz w:val="24"/>
          <w:szCs w:val="24"/>
          <w:lang w:val="es-CO"/>
        </w:rPr>
        <w:br w:type="page"/>
      </w:r>
    </w:p>
    <w:p w14:paraId="214401C5" w14:textId="521BB6C5" w:rsidR="00157A27" w:rsidRPr="00834D58" w:rsidRDefault="00157A27"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Lista de Anexos.</w:t>
      </w:r>
      <w:r w:rsidRPr="00834D58">
        <w:rPr>
          <w:rFonts w:ascii="Times New Roman" w:eastAsia="Times New Roman" w:hAnsi="Times New Roman" w:cs="Times New Roman"/>
          <w:sz w:val="24"/>
          <w:szCs w:val="24"/>
          <w:lang w:val="es-CO"/>
        </w:rPr>
        <w:br w:type="page"/>
      </w:r>
    </w:p>
    <w:p w14:paraId="4FE8E213" w14:textId="71865350" w:rsidR="00157A27" w:rsidRPr="00834D58" w:rsidRDefault="00220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Glosario.</w:t>
      </w:r>
    </w:p>
    <w:p w14:paraId="60215CEF" w14:textId="77777777" w:rsidR="002205AC" w:rsidRPr="00834D58" w:rsidRDefault="002205AC" w:rsidP="004B0651">
      <w:pPr>
        <w:spacing w:after="0"/>
        <w:rPr>
          <w:rFonts w:ascii="Times New Roman" w:eastAsia="Times New Roman" w:hAnsi="Times New Roman" w:cs="Times New Roman"/>
          <w:sz w:val="24"/>
          <w:szCs w:val="24"/>
          <w:lang w:val="es-CO"/>
        </w:rPr>
      </w:pPr>
    </w:p>
    <w:p w14:paraId="75A5D87C" w14:textId="4670BD33" w:rsidR="002205AC" w:rsidRPr="00834D58" w:rsidRDefault="002205AC"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Párrafo</w:t>
      </w:r>
    </w:p>
    <w:p w14:paraId="3F39B330" w14:textId="2AE15845" w:rsidR="002205AC" w:rsidRPr="00834D58" w:rsidRDefault="002205AC"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22041BA5" w14:textId="71C24155" w:rsidR="00DA518B" w:rsidRPr="00834D58" w:rsidRDefault="002205AC" w:rsidP="004B0651">
      <w:pPr>
        <w:pStyle w:val="Ttulo1"/>
        <w:rPr>
          <w:rFonts w:eastAsia="Times New Roman"/>
          <w:lang w:val="es-CO"/>
        </w:rPr>
      </w:pPr>
      <w:bookmarkStart w:id="1" w:name="_Toc162809158"/>
      <w:r w:rsidRPr="00834D58">
        <w:rPr>
          <w:rFonts w:eastAsia="Times New Roman"/>
          <w:lang w:val="es-CO"/>
        </w:rPr>
        <w:lastRenderedPageBreak/>
        <w:t>RESUMEN</w:t>
      </w:r>
      <w:bookmarkEnd w:id="1"/>
    </w:p>
    <w:p w14:paraId="21ACF843" w14:textId="77777777" w:rsidR="00230CE1" w:rsidRDefault="00230CE1" w:rsidP="004B0651">
      <w:pPr>
        <w:spacing w:after="0"/>
        <w:rPr>
          <w:rFonts w:ascii="Times New Roman" w:eastAsia="Times New Roman" w:hAnsi="Times New Roman" w:cs="Times New Roman"/>
          <w:sz w:val="24"/>
          <w:szCs w:val="24"/>
          <w:lang w:val="es-CO"/>
        </w:rPr>
      </w:pPr>
    </w:p>
    <w:p w14:paraId="718DDB4D" w14:textId="7E18528B" w:rsidR="006520B0" w:rsidRPr="007B6969" w:rsidRDefault="006520B0"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La </w:t>
      </w:r>
      <w:r w:rsidR="006461AF" w:rsidRPr="007B6969">
        <w:rPr>
          <w:rFonts w:ascii="Times New Roman" w:eastAsia="Times New Roman" w:hAnsi="Times New Roman" w:cs="Times New Roman"/>
          <w:sz w:val="24"/>
          <w:szCs w:val="24"/>
          <w:lang w:val="es-CO"/>
        </w:rPr>
        <w:t>Máquina</w:t>
      </w:r>
      <w:r w:rsidRPr="007B6969">
        <w:rPr>
          <w:rFonts w:ascii="Times New Roman" w:eastAsia="Times New Roman" w:hAnsi="Times New Roman" w:cs="Times New Roman"/>
          <w:sz w:val="24"/>
          <w:szCs w:val="24"/>
          <w:lang w:val="es-CO"/>
        </w:rPr>
        <w:t xml:space="preserve"> de Niebla Salina, también llamada en algunos sectores de la industria y estudio de materiales como Cámara de Niebla Salina, es un instrumento utilizado para el estudio del comportamiento de ciertas sustancias, recubrimientos y superficies de materiales frente a la corrosión en ambientes específicos.</w:t>
      </w:r>
    </w:p>
    <w:p w14:paraId="64BB5286" w14:textId="05282AF8" w:rsidR="006520B0" w:rsidRPr="007B6969" w:rsidRDefault="006520B0"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Esto se logra tras el uso de una cámara cerrada donde se dispone del elemento a estudiar al que se le es suministrado en forma de niebla salina o un agente químico, el medio al que estará </w:t>
      </w:r>
      <w:r w:rsidR="00F728BB" w:rsidRPr="007B6969">
        <w:rPr>
          <w:rFonts w:ascii="Times New Roman" w:eastAsia="Times New Roman" w:hAnsi="Times New Roman" w:cs="Times New Roman"/>
          <w:sz w:val="24"/>
          <w:szCs w:val="24"/>
          <w:lang w:val="es-CO"/>
        </w:rPr>
        <w:t>expuesto</w:t>
      </w:r>
      <w:r w:rsidRPr="007B6969">
        <w:rPr>
          <w:rFonts w:ascii="Times New Roman" w:eastAsia="Times New Roman" w:hAnsi="Times New Roman" w:cs="Times New Roman"/>
          <w:sz w:val="24"/>
          <w:szCs w:val="24"/>
          <w:lang w:val="es-CO"/>
        </w:rPr>
        <w:t xml:space="preserve"> en su uso, dando como resultado datos del comportamiento del objeto ante la corrosión o ciertos químicos que pueden aportar información en la </w:t>
      </w:r>
      <w:r w:rsidR="00F728BB" w:rsidRPr="007B6969">
        <w:rPr>
          <w:rFonts w:ascii="Times New Roman" w:eastAsia="Times New Roman" w:hAnsi="Times New Roman" w:cs="Times New Roman"/>
          <w:sz w:val="24"/>
          <w:szCs w:val="24"/>
          <w:lang w:val="es-CO"/>
        </w:rPr>
        <w:t>fabricación</w:t>
      </w:r>
      <w:r w:rsidRPr="007B6969">
        <w:rPr>
          <w:rFonts w:ascii="Times New Roman" w:eastAsia="Times New Roman" w:hAnsi="Times New Roman" w:cs="Times New Roman"/>
          <w:sz w:val="24"/>
          <w:szCs w:val="24"/>
          <w:lang w:val="es-CO"/>
        </w:rPr>
        <w:t xml:space="preserve"> de piezas y pinturas </w:t>
      </w:r>
      <w:r w:rsidR="00F728BB" w:rsidRPr="007B6969">
        <w:rPr>
          <w:rFonts w:ascii="Times New Roman" w:eastAsia="Times New Roman" w:hAnsi="Times New Roman" w:cs="Times New Roman"/>
          <w:sz w:val="24"/>
          <w:szCs w:val="24"/>
          <w:lang w:val="es-CO"/>
        </w:rPr>
        <w:t>para</w:t>
      </w:r>
      <w:r w:rsidRPr="007B6969">
        <w:rPr>
          <w:rFonts w:ascii="Times New Roman" w:eastAsia="Times New Roman" w:hAnsi="Times New Roman" w:cs="Times New Roman"/>
          <w:sz w:val="24"/>
          <w:szCs w:val="24"/>
          <w:lang w:val="es-CO"/>
        </w:rPr>
        <w:t xml:space="preserve"> el instrumentario industrial y otras profesiones afines, incluso el uso cotidiano.</w:t>
      </w:r>
    </w:p>
    <w:p w14:paraId="7EFEC12C" w14:textId="09EEF840" w:rsidR="006520B0" w:rsidRPr="007B6969" w:rsidRDefault="006520B0"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La </w:t>
      </w:r>
      <w:r w:rsidR="00F728BB" w:rsidRPr="007B6969">
        <w:rPr>
          <w:rFonts w:ascii="Times New Roman" w:eastAsia="Times New Roman" w:hAnsi="Times New Roman" w:cs="Times New Roman"/>
          <w:sz w:val="24"/>
          <w:szCs w:val="24"/>
          <w:lang w:val="es-CO"/>
        </w:rPr>
        <w:t>Máquina</w:t>
      </w:r>
      <w:r w:rsidRPr="007B6969">
        <w:rPr>
          <w:rFonts w:ascii="Times New Roman" w:eastAsia="Times New Roman" w:hAnsi="Times New Roman" w:cs="Times New Roman"/>
          <w:sz w:val="24"/>
          <w:szCs w:val="24"/>
          <w:lang w:val="es-CO"/>
        </w:rPr>
        <w:t xml:space="preserve"> de Niebla Salina permite observar el comportamiento de la superficie de diferentes materiales y algunos recubrimientos frente a agentes nocivos, como la </w:t>
      </w:r>
      <w:r w:rsidR="00F728BB" w:rsidRPr="007B6969">
        <w:rPr>
          <w:rFonts w:ascii="Times New Roman" w:eastAsia="Times New Roman" w:hAnsi="Times New Roman" w:cs="Times New Roman"/>
          <w:sz w:val="24"/>
          <w:szCs w:val="24"/>
          <w:lang w:val="es-CO"/>
        </w:rPr>
        <w:t>simulación</w:t>
      </w:r>
      <w:r w:rsidRPr="007B6969">
        <w:rPr>
          <w:rFonts w:ascii="Times New Roman" w:eastAsia="Times New Roman" w:hAnsi="Times New Roman" w:cs="Times New Roman"/>
          <w:sz w:val="24"/>
          <w:szCs w:val="24"/>
          <w:lang w:val="es-CO"/>
        </w:rPr>
        <w:t xml:space="preserve"> del envejecimiento natural de los objetos, esto nos sirve para poder </w:t>
      </w:r>
      <w:r w:rsidR="00F728BB" w:rsidRPr="007B6969">
        <w:rPr>
          <w:rFonts w:ascii="Times New Roman" w:eastAsia="Times New Roman" w:hAnsi="Times New Roman" w:cs="Times New Roman"/>
          <w:sz w:val="24"/>
          <w:szCs w:val="24"/>
          <w:lang w:val="es-CO"/>
        </w:rPr>
        <w:t>catalogar</w:t>
      </w:r>
      <w:r w:rsidRPr="007B6969">
        <w:rPr>
          <w:rFonts w:ascii="Times New Roman" w:eastAsia="Times New Roman" w:hAnsi="Times New Roman" w:cs="Times New Roman"/>
          <w:sz w:val="24"/>
          <w:szCs w:val="24"/>
          <w:lang w:val="es-CO"/>
        </w:rPr>
        <w:t xml:space="preserve"> y mejorar técnicas de fabricación de materiales dependiendo su uso destinado.</w:t>
      </w:r>
    </w:p>
    <w:p w14:paraId="270FC3B8" w14:textId="14E7E218" w:rsidR="00DF5BF6" w:rsidRPr="007B6969" w:rsidRDefault="006520B0"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Es de esta forma que es posible fabricar diferentes recubrimientos o pinturas según la superficie a aplicar, grados de durabilidad, resistencia al clima y exposición, como el uso de </w:t>
      </w:r>
      <w:r w:rsidR="00665AF4" w:rsidRPr="007B6969">
        <w:rPr>
          <w:rFonts w:ascii="Times New Roman" w:eastAsia="Times New Roman" w:hAnsi="Times New Roman" w:cs="Times New Roman"/>
          <w:sz w:val="24"/>
          <w:szCs w:val="24"/>
          <w:lang w:val="es-CO"/>
        </w:rPr>
        <w:t>ciertos</w:t>
      </w:r>
      <w:r w:rsidRPr="007B6969">
        <w:rPr>
          <w:rFonts w:ascii="Times New Roman" w:eastAsia="Times New Roman" w:hAnsi="Times New Roman" w:cs="Times New Roman"/>
          <w:sz w:val="24"/>
          <w:szCs w:val="24"/>
          <w:lang w:val="es-CO"/>
        </w:rPr>
        <w:t xml:space="preserve"> materiales en algunas actividades </w:t>
      </w:r>
      <w:r w:rsidR="00F728BB" w:rsidRPr="007B6969">
        <w:rPr>
          <w:rFonts w:ascii="Times New Roman" w:eastAsia="Times New Roman" w:hAnsi="Times New Roman" w:cs="Times New Roman"/>
          <w:sz w:val="24"/>
          <w:szCs w:val="24"/>
          <w:lang w:val="es-CO"/>
        </w:rPr>
        <w:t>específicas</w:t>
      </w:r>
      <w:r w:rsidRPr="007B6969">
        <w:rPr>
          <w:rFonts w:ascii="Times New Roman" w:eastAsia="Times New Roman" w:hAnsi="Times New Roman" w:cs="Times New Roman"/>
          <w:sz w:val="24"/>
          <w:szCs w:val="24"/>
          <w:lang w:val="es-CO"/>
        </w:rPr>
        <w:t xml:space="preserve"> </w:t>
      </w:r>
      <w:r w:rsidR="00665AF4" w:rsidRPr="007B6969">
        <w:rPr>
          <w:rFonts w:ascii="Times New Roman" w:eastAsia="Times New Roman" w:hAnsi="Times New Roman" w:cs="Times New Roman"/>
          <w:sz w:val="24"/>
          <w:szCs w:val="24"/>
          <w:lang w:val="es-CO"/>
        </w:rPr>
        <w:t xml:space="preserve">cuyo grado de afección ante la corrosión </w:t>
      </w:r>
      <w:r w:rsidR="00DF5BF6" w:rsidRPr="007B6969">
        <w:rPr>
          <w:rFonts w:ascii="Times New Roman" w:eastAsia="Times New Roman" w:hAnsi="Times New Roman" w:cs="Times New Roman"/>
          <w:sz w:val="24"/>
          <w:szCs w:val="24"/>
          <w:lang w:val="es-CO"/>
        </w:rPr>
        <w:t xml:space="preserve">conlleva </w:t>
      </w:r>
      <w:r w:rsidR="00F728BB" w:rsidRPr="007B6969">
        <w:rPr>
          <w:rFonts w:ascii="Times New Roman" w:eastAsia="Times New Roman" w:hAnsi="Times New Roman" w:cs="Times New Roman"/>
          <w:sz w:val="24"/>
          <w:szCs w:val="24"/>
          <w:lang w:val="es-CO"/>
        </w:rPr>
        <w:t>distinguirlos</w:t>
      </w:r>
      <w:r w:rsidR="00665AF4" w:rsidRPr="007B6969">
        <w:rPr>
          <w:rFonts w:ascii="Times New Roman" w:eastAsia="Times New Roman" w:hAnsi="Times New Roman" w:cs="Times New Roman"/>
          <w:sz w:val="24"/>
          <w:szCs w:val="24"/>
          <w:lang w:val="es-CO"/>
        </w:rPr>
        <w:t>, pues esta propiedad puede afectar otras tales como su</w:t>
      </w:r>
      <w:r w:rsidRPr="007B6969">
        <w:rPr>
          <w:rFonts w:ascii="Times New Roman" w:eastAsia="Times New Roman" w:hAnsi="Times New Roman" w:cs="Times New Roman"/>
          <w:sz w:val="24"/>
          <w:szCs w:val="24"/>
          <w:lang w:val="es-CO"/>
        </w:rPr>
        <w:t xml:space="preserve"> durabilidad, dureza, maleabilidad,</w:t>
      </w:r>
      <w:r w:rsidR="00665AF4" w:rsidRPr="007B6969">
        <w:rPr>
          <w:rFonts w:ascii="Times New Roman" w:eastAsia="Times New Roman" w:hAnsi="Times New Roman" w:cs="Times New Roman"/>
          <w:sz w:val="24"/>
          <w:szCs w:val="24"/>
          <w:lang w:val="es-CO"/>
        </w:rPr>
        <w:t xml:space="preserve"> </w:t>
      </w:r>
      <w:r w:rsidR="00DF5BF6" w:rsidRPr="007B6969">
        <w:rPr>
          <w:rFonts w:ascii="Times New Roman" w:eastAsia="Times New Roman" w:hAnsi="Times New Roman" w:cs="Times New Roman"/>
          <w:sz w:val="24"/>
          <w:szCs w:val="24"/>
          <w:lang w:val="es-CO"/>
        </w:rPr>
        <w:t xml:space="preserve">conductividad </w:t>
      </w:r>
      <w:r w:rsidR="00F728BB" w:rsidRPr="007B6969">
        <w:rPr>
          <w:rFonts w:ascii="Times New Roman" w:eastAsia="Times New Roman" w:hAnsi="Times New Roman" w:cs="Times New Roman"/>
          <w:sz w:val="24"/>
          <w:szCs w:val="24"/>
          <w:lang w:val="es-CO"/>
        </w:rPr>
        <w:t>eléctrica</w:t>
      </w:r>
      <w:r w:rsidR="00665AF4" w:rsidRPr="007B6969">
        <w:rPr>
          <w:rFonts w:ascii="Times New Roman" w:eastAsia="Times New Roman" w:hAnsi="Times New Roman" w:cs="Times New Roman"/>
          <w:sz w:val="24"/>
          <w:szCs w:val="24"/>
          <w:lang w:val="es-CO"/>
        </w:rPr>
        <w:t xml:space="preserve">, magnetorresistencia, </w:t>
      </w:r>
      <w:r w:rsidR="00F728BB" w:rsidRPr="007B6969">
        <w:rPr>
          <w:rFonts w:ascii="Times New Roman" w:eastAsia="Times New Roman" w:hAnsi="Times New Roman" w:cs="Times New Roman"/>
          <w:sz w:val="24"/>
          <w:szCs w:val="24"/>
          <w:lang w:val="es-CO"/>
        </w:rPr>
        <w:t>termorresistencia</w:t>
      </w:r>
      <w:r w:rsidR="00665AF4" w:rsidRPr="007B6969">
        <w:rPr>
          <w:rFonts w:ascii="Times New Roman" w:eastAsia="Times New Roman" w:hAnsi="Times New Roman" w:cs="Times New Roman"/>
          <w:sz w:val="24"/>
          <w:szCs w:val="24"/>
          <w:lang w:val="es-CO"/>
        </w:rPr>
        <w:t>,</w:t>
      </w:r>
      <w:r w:rsidR="00DF5BF6" w:rsidRPr="007B6969">
        <w:rPr>
          <w:rFonts w:ascii="Times New Roman" w:eastAsia="Times New Roman" w:hAnsi="Times New Roman" w:cs="Times New Roman"/>
          <w:sz w:val="24"/>
          <w:szCs w:val="24"/>
          <w:lang w:val="es-CO"/>
        </w:rPr>
        <w:t xml:space="preserve"> </w:t>
      </w:r>
      <w:r w:rsidR="00665AF4" w:rsidRPr="007B6969">
        <w:rPr>
          <w:rFonts w:ascii="Times New Roman" w:eastAsia="Times New Roman" w:hAnsi="Times New Roman" w:cs="Times New Roman"/>
          <w:sz w:val="24"/>
          <w:szCs w:val="24"/>
          <w:lang w:val="es-CO"/>
        </w:rPr>
        <w:t xml:space="preserve">permeabilidad, grado de </w:t>
      </w:r>
      <w:r w:rsidR="00F728BB" w:rsidRPr="007B6969">
        <w:rPr>
          <w:rFonts w:ascii="Times New Roman" w:eastAsia="Times New Roman" w:hAnsi="Times New Roman" w:cs="Times New Roman"/>
          <w:sz w:val="24"/>
          <w:szCs w:val="24"/>
          <w:lang w:val="es-CO"/>
        </w:rPr>
        <w:t>torsión</w:t>
      </w:r>
      <w:r w:rsidR="00665AF4" w:rsidRPr="007B6969">
        <w:rPr>
          <w:rFonts w:ascii="Times New Roman" w:eastAsia="Times New Roman" w:hAnsi="Times New Roman" w:cs="Times New Roman"/>
          <w:sz w:val="24"/>
          <w:szCs w:val="24"/>
          <w:lang w:val="es-CO"/>
        </w:rPr>
        <w:t xml:space="preserve">, grado de flexión  </w:t>
      </w:r>
      <w:r w:rsidRPr="007B6969">
        <w:rPr>
          <w:rFonts w:ascii="Times New Roman" w:eastAsia="Times New Roman" w:hAnsi="Times New Roman" w:cs="Times New Roman"/>
          <w:sz w:val="24"/>
          <w:szCs w:val="24"/>
          <w:lang w:val="es-CO"/>
        </w:rPr>
        <w:t>etc</w:t>
      </w:r>
      <w:r w:rsidR="00665AF4" w:rsidRPr="007B6969">
        <w:rPr>
          <w:rFonts w:ascii="Times New Roman" w:eastAsia="Times New Roman" w:hAnsi="Times New Roman" w:cs="Times New Roman"/>
          <w:sz w:val="24"/>
          <w:szCs w:val="24"/>
          <w:lang w:val="es-CO"/>
        </w:rPr>
        <w:t>; pudiéndolos utilizar en diferentes apartados útiles.</w:t>
      </w:r>
    </w:p>
    <w:p w14:paraId="3A899FC1" w14:textId="6643D8DF" w:rsidR="00775E3E" w:rsidRPr="007B6969" w:rsidRDefault="00DF5BF6"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Es así </w:t>
      </w:r>
      <w:r w:rsidR="00F728BB" w:rsidRPr="007B6969">
        <w:rPr>
          <w:rFonts w:ascii="Times New Roman" w:eastAsia="Times New Roman" w:hAnsi="Times New Roman" w:cs="Times New Roman"/>
          <w:sz w:val="24"/>
          <w:szCs w:val="24"/>
          <w:lang w:val="es-CO"/>
        </w:rPr>
        <w:t>que,</w:t>
      </w:r>
      <w:r w:rsidRPr="007B6969">
        <w:rPr>
          <w:rFonts w:ascii="Times New Roman" w:eastAsia="Times New Roman" w:hAnsi="Times New Roman" w:cs="Times New Roman"/>
          <w:sz w:val="24"/>
          <w:szCs w:val="24"/>
          <w:lang w:val="es-CO"/>
        </w:rPr>
        <w:t xml:space="preserve"> para ayudar al estudio de diferentes materiales y sustancias, tanto por parte del personal de la institución, el estudiantado y personas terceras al plantel, la Universidad Santo Tomas seccional Tunja, en el edificio Santo Domingo, dentro del Laboratorio de Materiales de la Facultad de </w:t>
      </w:r>
      <w:r w:rsidR="00F728BB" w:rsidRPr="007B6969">
        <w:rPr>
          <w:rFonts w:ascii="Times New Roman" w:eastAsia="Times New Roman" w:hAnsi="Times New Roman" w:cs="Times New Roman"/>
          <w:sz w:val="24"/>
          <w:szCs w:val="24"/>
          <w:lang w:val="es-CO"/>
        </w:rPr>
        <w:t>ingeniería</w:t>
      </w:r>
      <w:r w:rsidRPr="007B6969">
        <w:rPr>
          <w:rFonts w:ascii="Times New Roman" w:eastAsia="Times New Roman" w:hAnsi="Times New Roman" w:cs="Times New Roman"/>
          <w:sz w:val="24"/>
          <w:szCs w:val="24"/>
          <w:lang w:val="es-CO"/>
        </w:rPr>
        <w:t xml:space="preserve"> Mecánica; se </w:t>
      </w:r>
      <w:r w:rsidR="00F728BB" w:rsidRPr="007B6969">
        <w:rPr>
          <w:rFonts w:ascii="Times New Roman" w:eastAsia="Times New Roman" w:hAnsi="Times New Roman" w:cs="Times New Roman"/>
          <w:sz w:val="24"/>
          <w:szCs w:val="24"/>
          <w:lang w:val="es-CO"/>
        </w:rPr>
        <w:t>diseñó</w:t>
      </w:r>
      <w:r w:rsidRPr="007B6969">
        <w:rPr>
          <w:rFonts w:ascii="Times New Roman" w:eastAsia="Times New Roman" w:hAnsi="Times New Roman" w:cs="Times New Roman"/>
          <w:sz w:val="24"/>
          <w:szCs w:val="24"/>
          <w:lang w:val="es-CO"/>
        </w:rPr>
        <w:t xml:space="preserve">, instrumento y desarrollo una Maquina de Niebla salina de Tamaño medio con la cual poder realizar </w:t>
      </w:r>
      <w:r w:rsidR="00F728BB" w:rsidRPr="007B6969">
        <w:rPr>
          <w:rFonts w:ascii="Times New Roman" w:eastAsia="Times New Roman" w:hAnsi="Times New Roman" w:cs="Times New Roman"/>
          <w:sz w:val="24"/>
          <w:szCs w:val="24"/>
          <w:lang w:val="es-CO"/>
        </w:rPr>
        <w:t>prácticas</w:t>
      </w:r>
      <w:r w:rsidR="00775E3E" w:rsidRPr="007B6969">
        <w:rPr>
          <w:rFonts w:ascii="Times New Roman" w:eastAsia="Times New Roman" w:hAnsi="Times New Roman" w:cs="Times New Roman"/>
          <w:sz w:val="24"/>
          <w:szCs w:val="24"/>
          <w:lang w:val="es-CO"/>
        </w:rPr>
        <w:t xml:space="preserve"> de estudio básico sobre superficies y recubrimientos.</w:t>
      </w:r>
    </w:p>
    <w:p w14:paraId="23D754DB" w14:textId="72D6A701" w:rsidR="00775E3E" w:rsidRPr="007B6969" w:rsidRDefault="00775E3E"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Para la creación de esta Cámara de Niebla Salina se llevo a cabo diversas tareas las cuales podemos separar por fases tales como: diseño e implementación de chasis y componentes mecánicos, instrumentación de cableado eléctrico, diseño y Acoplamiento de placas electrónicos de potencia y digitales, incorporación de instrumentaría de cómputo y desarrollo de Software de operación del dispositivo.</w:t>
      </w:r>
    </w:p>
    <w:p w14:paraId="02B163D7" w14:textId="259BC0EA" w:rsidR="00775E3E" w:rsidRPr="007B6969" w:rsidRDefault="00775E3E"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La Maquina de Niebla Salina desarrollada en el Laboratorio de Materiales de la Facultad de Ingeniería Mecánica consta de un chasis que separa la cámara que contendrá las piezas de estudio, con compuerta de sellado para mantener la niebla acida sobre el material, y un segundo apartado que contiene el intrumentario eléctrico, mecánico y de computo para el funcionamiento de </w:t>
      </w:r>
      <w:r w:rsidR="00F728BB" w:rsidRPr="007B6969">
        <w:rPr>
          <w:rFonts w:ascii="Times New Roman" w:eastAsia="Times New Roman" w:hAnsi="Times New Roman" w:cs="Times New Roman"/>
          <w:sz w:val="24"/>
          <w:szCs w:val="24"/>
          <w:lang w:val="es-CO"/>
        </w:rPr>
        <w:t>esta</w:t>
      </w:r>
      <w:r w:rsidRPr="007B6969">
        <w:rPr>
          <w:rFonts w:ascii="Times New Roman" w:eastAsia="Times New Roman" w:hAnsi="Times New Roman" w:cs="Times New Roman"/>
          <w:sz w:val="24"/>
          <w:szCs w:val="24"/>
          <w:lang w:val="es-CO"/>
        </w:rPr>
        <w:t>.</w:t>
      </w:r>
    </w:p>
    <w:p w14:paraId="44515E21" w14:textId="576A5168" w:rsidR="00DA518B" w:rsidRPr="00834D58" w:rsidRDefault="00775E3E"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En esta sección se sitúa los tanques de agua y acido, junto con la tubería de gases y motor compresor que provocan la niebla salina, instrumentario eléctrico de potencia que alimenta los diferentes componentes </w:t>
      </w:r>
      <w:r w:rsidR="00F728BB" w:rsidRPr="007B6969">
        <w:rPr>
          <w:rFonts w:ascii="Times New Roman" w:eastAsia="Times New Roman" w:hAnsi="Times New Roman" w:cs="Times New Roman"/>
          <w:sz w:val="24"/>
          <w:szCs w:val="24"/>
          <w:lang w:val="es-CO"/>
        </w:rPr>
        <w:t>implementados, interruptores magnéticos de potencia con los cuales controlar el funcionamiento mediante software al aparado de hardware, placas electrónicas digitales y de potencia con las cuales mediar entre la computadora, su software, y los diferentes elementos accionadores físicos; así como elementos dentro y externamente del chasis de la computadora que permite al operario trabajar con la Maquina de Niebla Salina mediante Software Especifico.</w:t>
      </w:r>
      <w:r w:rsidRPr="007B6969">
        <w:rPr>
          <w:rFonts w:ascii="Times New Roman" w:eastAsia="Times New Roman" w:hAnsi="Times New Roman" w:cs="Times New Roman"/>
          <w:sz w:val="24"/>
          <w:szCs w:val="24"/>
          <w:lang w:val="es-CO"/>
        </w:rPr>
        <w:t xml:space="preserve"> </w:t>
      </w:r>
      <w:r w:rsidR="00DA518B" w:rsidRPr="00834D58">
        <w:rPr>
          <w:rFonts w:ascii="Times New Roman" w:eastAsia="Times New Roman" w:hAnsi="Times New Roman" w:cs="Times New Roman"/>
          <w:sz w:val="24"/>
          <w:szCs w:val="24"/>
          <w:lang w:val="es-CO"/>
        </w:rPr>
        <w:br w:type="page"/>
      </w:r>
    </w:p>
    <w:p w14:paraId="29D160AD" w14:textId="42E2FB54" w:rsidR="00ED5AA1" w:rsidRPr="00725802" w:rsidRDefault="002205AC" w:rsidP="004B0651">
      <w:pPr>
        <w:pStyle w:val="Ttulo1"/>
        <w:rPr>
          <w:rFonts w:eastAsia="Times New Roman"/>
          <w:lang w:val="en-GB"/>
        </w:rPr>
      </w:pPr>
      <w:bookmarkStart w:id="2" w:name="_Toc162809159"/>
      <w:r w:rsidRPr="00725802">
        <w:rPr>
          <w:rFonts w:eastAsia="Times New Roman"/>
          <w:lang w:val="en-GB"/>
        </w:rPr>
        <w:lastRenderedPageBreak/>
        <w:t>ABSTRACT</w:t>
      </w:r>
      <w:bookmarkEnd w:id="2"/>
    </w:p>
    <w:p w14:paraId="7D7413E2" w14:textId="77777777" w:rsidR="00951799" w:rsidRPr="00725802" w:rsidRDefault="00951799" w:rsidP="004B0651">
      <w:pPr>
        <w:spacing w:after="0"/>
        <w:rPr>
          <w:rFonts w:ascii="Times New Roman" w:eastAsia="Times New Roman" w:hAnsi="Times New Roman" w:cs="Times New Roman"/>
          <w:lang w:val="en-GB"/>
        </w:rPr>
      </w:pPr>
    </w:p>
    <w:p w14:paraId="7B6166FE"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The Salt Fog Machine, also called in some sectors of the industry and study of materials as Salt Fog Chamber, is an instrument used for the study of the behavior of certain substances, coatings and surfaces of materials against corrosion in specific environments.</w:t>
      </w:r>
    </w:p>
    <w:p w14:paraId="62B91DBA"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This is achieved after the use of a closed chamber where the element to be studied is arranged, which is supplied in the form of salt fog or a chemical agent, the medium to which it will be exposed in its use, resulting in data on the behavior of the object against corrosion or certain chemicals that can provide information in the manufacture of parts and paints for industrial instrumentation and other related professions, even everyday use.</w:t>
      </w:r>
    </w:p>
    <w:p w14:paraId="72B6415C"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The Salt Fog Machine allows to observe the behavior of the surface of different materials and some coatings against harmful agents, such as the simulation of the natural aging of objects, this serves us to be able to catalog and improve manufacturing techniques of materials depending on their intended use.</w:t>
      </w:r>
    </w:p>
    <w:p w14:paraId="54F649A0"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In this way, it is possible to manufacture different coatings or paints according to the surface to be applied, degrees of durability, resistance to climate and exposure, such as the use of certain materials in some specific activities whose degree of affection against corrosion involves distinguishing them, as this property can affect others such as their durability, hardness, malleability, electrical conductivity, magnetoresistance, thermoresistance, permeability, degree of torsion, degree of bending etc; being able to use them in different useful sections.</w:t>
      </w:r>
    </w:p>
    <w:p w14:paraId="07736BDA"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Thus, to help the study of different materials and substances, both by the staff of the institution, the students and third parties to the campus, the Santo Tomas University section Tunja, in the Santo Domingo building, within the Materials Laboratory of the Faculty of Mechanical Engineering; a medium-sized Salt Fog Machine was designed, instrumented and developed with which to carry out basic study practices on surfaces and coatings.</w:t>
      </w:r>
    </w:p>
    <w:p w14:paraId="71FD2CCF"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For the creation of this Salt Fog Chamber, various tasks were carried out which we can separate by phases such as: design and implementation of chassis and mechanical components, instrumentation of electrical wiring, design and coupling of electronic power and digital boards, incorporation of computer instrumentation and development of device operation software.</w:t>
      </w:r>
    </w:p>
    <w:p w14:paraId="18ACFE42"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The Salt Fog Machine developed in the Materials Laboratory of the Faculty of Mechanical Engineering consists of a chassis that separates the chamber that will contain the study pieces, with a sealing door to keep the acid fog on the material, and a second section that contains the electrical, mechanical and computer instrumentation for its operation.</w:t>
      </w:r>
    </w:p>
    <w:p w14:paraId="18D095B1" w14:textId="3FA2E399" w:rsidR="00ED5AA1" w:rsidRPr="00951799" w:rsidRDefault="004E7419" w:rsidP="004B0651">
      <w:pPr>
        <w:spacing w:after="0"/>
        <w:jc w:val="both"/>
        <w:rPr>
          <w:rFonts w:ascii="Times New Roman" w:eastAsia="Times New Roman" w:hAnsi="Times New Roman" w:cs="Times New Roman"/>
          <w:lang w:val="en-GB"/>
        </w:rPr>
      </w:pPr>
      <w:r w:rsidRPr="007B6969">
        <w:rPr>
          <w:rFonts w:ascii="Times New Roman" w:eastAsia="Times New Roman" w:hAnsi="Times New Roman" w:cs="Times New Roman"/>
          <w:sz w:val="24"/>
          <w:szCs w:val="24"/>
          <w:lang w:val="en-GB"/>
        </w:rPr>
        <w:t>In this section are located the water and acid tanks, along with the gas piping and compressor motor that cause the salt fog, electrical power instrumentation that powers the different implemented components, magnetic power switches with which to control the operation through software to the hardware shutdown, digital and power electronic boards with which to mediate between the computer, its software, and the different physical actuating elements; as well as elements inside and outside the computer chassis that allows the operator to work with the Salt Fog Machine through Specific Software.</w:t>
      </w:r>
      <w:r w:rsidR="00ED5AA1" w:rsidRPr="00951799">
        <w:rPr>
          <w:rFonts w:ascii="Times New Roman" w:eastAsia="Times New Roman" w:hAnsi="Times New Roman" w:cs="Times New Roman"/>
          <w:lang w:val="en-GB"/>
        </w:rPr>
        <w:br w:type="page"/>
      </w:r>
    </w:p>
    <w:p w14:paraId="316D22F6" w14:textId="4D28D3E8" w:rsidR="00DA518B" w:rsidRPr="00834D58" w:rsidRDefault="00ED5AA1" w:rsidP="004B0651">
      <w:pPr>
        <w:pStyle w:val="Ttulo1"/>
        <w:rPr>
          <w:rFonts w:eastAsia="Times New Roman"/>
          <w:lang w:val="es-CO"/>
        </w:rPr>
      </w:pPr>
      <w:bookmarkStart w:id="3" w:name="_Toc162809160"/>
      <w:r w:rsidRPr="00834D58">
        <w:rPr>
          <w:rFonts w:eastAsia="Times New Roman"/>
          <w:lang w:val="es-CO"/>
        </w:rPr>
        <w:lastRenderedPageBreak/>
        <w:t xml:space="preserve">OPCIÓN DE GRADO DE </w:t>
      </w:r>
      <w:r w:rsidR="00B80327" w:rsidRPr="00834D58">
        <w:rPr>
          <w:rFonts w:eastAsia="Times New Roman"/>
          <w:lang w:val="es-CO"/>
        </w:rPr>
        <w:t>INGENIERÍA</w:t>
      </w:r>
      <w:r w:rsidRPr="00834D58">
        <w:rPr>
          <w:rFonts w:eastAsia="Times New Roman"/>
          <w:lang w:val="es-CO"/>
        </w:rPr>
        <w:t xml:space="preserve"> DE SISTEMAS</w:t>
      </w:r>
      <w:bookmarkEnd w:id="3"/>
    </w:p>
    <w:p w14:paraId="672C9CF3" w14:textId="77777777" w:rsidR="00ED5AA1" w:rsidRPr="00834D58" w:rsidRDefault="00ED5AA1" w:rsidP="004B0651">
      <w:pPr>
        <w:spacing w:after="0"/>
        <w:rPr>
          <w:rFonts w:ascii="Times New Roman" w:eastAsia="Times New Roman" w:hAnsi="Times New Roman" w:cs="Times New Roman"/>
          <w:lang w:val="es-CO"/>
        </w:rPr>
      </w:pPr>
    </w:p>
    <w:p w14:paraId="22CB4EDB" w14:textId="017AE47D" w:rsidR="00ED5AA1" w:rsidRPr="00834D58" w:rsidRDefault="00ED5AA1" w:rsidP="004B0651">
      <w:pPr>
        <w:pStyle w:val="Ttulo2"/>
        <w:rPr>
          <w:rFonts w:eastAsia="Times New Roman"/>
          <w:lang w:val="es-CO"/>
        </w:rPr>
      </w:pPr>
      <w:bookmarkStart w:id="4" w:name="_Toc162809161"/>
      <w:r w:rsidRPr="00834D58">
        <w:rPr>
          <w:rFonts w:eastAsia="Times New Roman"/>
          <w:lang w:val="es-CO"/>
        </w:rPr>
        <w:t>DEFINICIÓN DE OPCIÓN DE GRADO</w:t>
      </w:r>
      <w:bookmarkEnd w:id="4"/>
    </w:p>
    <w:p w14:paraId="6FE6EFED" w14:textId="77777777" w:rsidR="00B80327" w:rsidRPr="00834D58" w:rsidRDefault="00B80327" w:rsidP="004B0651">
      <w:pPr>
        <w:spacing w:after="0"/>
        <w:rPr>
          <w:rFonts w:ascii="Times New Roman" w:eastAsia="Times New Roman" w:hAnsi="Times New Roman" w:cs="Times New Roman"/>
          <w:lang w:val="es-CO"/>
        </w:rPr>
      </w:pPr>
    </w:p>
    <w:p w14:paraId="743C9325"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 partir del actual reglamento de opciones de grado de la Universidad Santo Tomas, yo Luis Felipe Narváez Gómez, identificado con cc.1.049.652.438 de Tunja, escojo como opción de grado de la carrera de Ingeniería de Sistemas, la modalidad de Desarrollo Tecnológico, el cual como dicta Minciencias en el documento “Tipología de proyectos calificados como de carácter científico, tecnológico e innovación. Versión 4 de 2016”, acojo el proyecto de la realización del prototipo de la Maquina de Niebla Salina de los laboratorios de la Facultad de Ingeniería Mecánica de la misma universidad.</w:t>
      </w:r>
    </w:p>
    <w:p w14:paraId="52E5ED19" w14:textId="77777777" w:rsidR="00B80327" w:rsidRPr="00834D58" w:rsidRDefault="00B80327" w:rsidP="004B0651">
      <w:pPr>
        <w:spacing w:after="0"/>
        <w:jc w:val="both"/>
        <w:rPr>
          <w:rFonts w:ascii="Times New Roman" w:hAnsi="Times New Roman" w:cs="Times New Roman"/>
          <w:sz w:val="24"/>
          <w:szCs w:val="24"/>
          <w:lang w:val="es-CO"/>
        </w:rPr>
      </w:pPr>
    </w:p>
    <w:p w14:paraId="59C5BF42"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 presentará el diseño, desarrollo y creación de un sistema tecnológico, ejemplificado en una máquina de laboratorio anteriormente nombrada, orientada a la degradación, envejecimiento y oxidación de forma artificial de materiales o sustancias.</w:t>
      </w:r>
    </w:p>
    <w:p w14:paraId="12472564" w14:textId="77777777" w:rsidR="00B80327" w:rsidRPr="00834D58" w:rsidRDefault="00B80327" w:rsidP="004B0651">
      <w:pPr>
        <w:spacing w:after="0"/>
        <w:jc w:val="both"/>
        <w:rPr>
          <w:rFonts w:ascii="Times New Roman" w:hAnsi="Times New Roman" w:cs="Times New Roman"/>
          <w:sz w:val="24"/>
          <w:szCs w:val="24"/>
          <w:lang w:val="es-CO"/>
        </w:rPr>
      </w:pPr>
    </w:p>
    <w:p w14:paraId="4E721BB5"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Facultad de Ingeniería Mecánica de la misma universidad solicita su implementación y esta fue sugerida por los Ingenieros Nelson Iván Villamizar Cruz y Juan Rodrigo Salamanca Sarmiento, estos últimos siendo de facto los clientes que solicitan el desarrollo de software e instrumentación en hardware en este proyecto.</w:t>
      </w:r>
    </w:p>
    <w:p w14:paraId="0A9DD94E" w14:textId="77777777" w:rsidR="00B80327" w:rsidRPr="00834D58" w:rsidRDefault="00B80327" w:rsidP="004B0651">
      <w:pPr>
        <w:spacing w:after="0"/>
        <w:jc w:val="both"/>
        <w:rPr>
          <w:rFonts w:ascii="Times New Roman" w:hAnsi="Times New Roman" w:cs="Times New Roman"/>
          <w:sz w:val="24"/>
          <w:szCs w:val="24"/>
          <w:lang w:val="es-CO"/>
        </w:rPr>
      </w:pPr>
    </w:p>
    <w:p w14:paraId="64A6440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Debido a los diferentes aspectos de diseño y desarrollo que se darán en la creación de este producto tecnológico, es muy probable que se den diferentes tipos de Licenciamientos, las cuales tal y como se menciona en el reglamento de opción de grado, se gestionaran por la Universidad Santo Tomas, el estudiante y los clientes en cuestión dependiendo del nivel de impacto que estas mismas tengan. </w:t>
      </w:r>
    </w:p>
    <w:p w14:paraId="598D81D6" w14:textId="77777777" w:rsidR="00B80327" w:rsidRPr="00834D58" w:rsidRDefault="00B80327" w:rsidP="004B0651">
      <w:pPr>
        <w:spacing w:after="0"/>
        <w:jc w:val="both"/>
        <w:rPr>
          <w:rFonts w:ascii="Times New Roman" w:hAnsi="Times New Roman" w:cs="Times New Roman"/>
          <w:sz w:val="24"/>
          <w:szCs w:val="24"/>
          <w:lang w:val="es-CO"/>
        </w:rPr>
      </w:pPr>
    </w:p>
    <w:p w14:paraId="24BAC3CA"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 la misma manera por la naturaleza del desarrollo se espera la generación de artículos o papers relacionados y gestión de patentes de diseño.</w:t>
      </w:r>
    </w:p>
    <w:p w14:paraId="57D07C47" w14:textId="77777777" w:rsidR="00B80327" w:rsidRPr="00834D58" w:rsidRDefault="00B80327" w:rsidP="004B0651">
      <w:pPr>
        <w:spacing w:after="0"/>
        <w:rPr>
          <w:rFonts w:ascii="Times New Roman" w:eastAsia="Times New Roman" w:hAnsi="Times New Roman" w:cs="Times New Roman"/>
          <w:lang w:val="es-CO"/>
        </w:rPr>
      </w:pPr>
    </w:p>
    <w:p w14:paraId="1F1257E6" w14:textId="77777777" w:rsidR="00ED5AA1" w:rsidRPr="00834D58" w:rsidRDefault="00ED5AA1" w:rsidP="004B0651">
      <w:pPr>
        <w:spacing w:after="0"/>
        <w:rPr>
          <w:rFonts w:ascii="Times New Roman" w:eastAsia="Times New Roman" w:hAnsi="Times New Roman" w:cs="Times New Roman"/>
          <w:lang w:val="es-CO"/>
        </w:rPr>
      </w:pPr>
    </w:p>
    <w:p w14:paraId="5869E214" w14:textId="4F8AB2CA" w:rsidR="00ED5AA1" w:rsidRPr="00834D58" w:rsidRDefault="00ED5AA1" w:rsidP="004B0651">
      <w:pPr>
        <w:pStyle w:val="Ttulo2"/>
        <w:rPr>
          <w:rFonts w:eastAsia="Times New Roman"/>
          <w:lang w:val="es-CO"/>
        </w:rPr>
      </w:pPr>
      <w:bookmarkStart w:id="5" w:name="_Toc162809162"/>
      <w:r w:rsidRPr="00834D58">
        <w:rPr>
          <w:rFonts w:eastAsia="Times New Roman"/>
          <w:lang w:val="es-CO"/>
        </w:rPr>
        <w:t>OPCIÓN DE GRADO IDENTIFICADA</w:t>
      </w:r>
      <w:bookmarkEnd w:id="5"/>
    </w:p>
    <w:p w14:paraId="3A102F53" w14:textId="77777777" w:rsidR="00B80327" w:rsidRPr="00834D58" w:rsidRDefault="00B80327" w:rsidP="004B0651">
      <w:pPr>
        <w:spacing w:after="0"/>
        <w:rPr>
          <w:rFonts w:ascii="Times New Roman" w:eastAsia="Times New Roman" w:hAnsi="Times New Roman" w:cs="Times New Roman"/>
          <w:lang w:val="es-CO"/>
        </w:rPr>
      </w:pPr>
    </w:p>
    <w:p w14:paraId="6F3F860C"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Facultad de Ingeniería Mecánica y en sugerencia de los Ingenieros Nelson Iván Villamizar Cruz y Juan Rodrigo Salamanca Sarmiento, postularon la propuesta de la realización de un prototipo semejante a una Maquina Industrial de oxidación de Materiales, pero a nivel de Laboratorio, para las diferentes prácticas y servicios que pueden darse con sus estudiantes y personas externas a la Universidad Santo Tomas.</w:t>
      </w:r>
    </w:p>
    <w:p w14:paraId="73065F5C" w14:textId="77777777" w:rsidR="00B80327" w:rsidRPr="00834D58" w:rsidRDefault="00B80327" w:rsidP="004B0651">
      <w:pPr>
        <w:spacing w:after="0"/>
        <w:jc w:val="both"/>
        <w:rPr>
          <w:rFonts w:ascii="Times New Roman" w:hAnsi="Times New Roman" w:cs="Times New Roman"/>
          <w:sz w:val="24"/>
          <w:szCs w:val="24"/>
          <w:lang w:val="es-CO"/>
        </w:rPr>
      </w:pPr>
    </w:p>
    <w:p w14:paraId="568546EE"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Para la realización de este prototipo, la Facultad de Ingeniería Mecánica entrego el armazón de la máquina en donde se pretende instalar todos los equipos eléctricos, mecánicos y electrónicos que puedan ser necesarios para poder generar una atmosfera ácida o corrosiva controlada, que produzca un efecto de degradación en los materiales o sustancias de prueba, similar al producido por el paso del tiempo o la exposición de ciertas piezas en diferentes ambientes.</w:t>
      </w:r>
    </w:p>
    <w:p w14:paraId="51FEF1B3" w14:textId="77777777" w:rsidR="00B80327" w:rsidRPr="00834D58" w:rsidRDefault="00B80327" w:rsidP="004B0651">
      <w:pPr>
        <w:spacing w:after="0"/>
        <w:jc w:val="both"/>
        <w:rPr>
          <w:rFonts w:ascii="Times New Roman" w:hAnsi="Times New Roman" w:cs="Times New Roman"/>
          <w:sz w:val="24"/>
          <w:szCs w:val="24"/>
          <w:lang w:val="es-CO"/>
        </w:rPr>
      </w:pPr>
    </w:p>
    <w:p w14:paraId="3C8B46AE"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Es así como, debido a la generación de nuevas formas de tecnología al reescalar el modelo industrial para los laboratorios de la Facultad de Ingeniería Mecánica, se toma la construcción de este proyecto como la modalidad de “Desarrollo Tecnológico”, opción de grado más apropiada para los alcances que se pretenden dar en la realización del prototipo.</w:t>
      </w:r>
    </w:p>
    <w:p w14:paraId="46235535" w14:textId="77777777" w:rsidR="00B80327" w:rsidRPr="00834D58" w:rsidRDefault="00B80327" w:rsidP="004B0651">
      <w:pPr>
        <w:spacing w:after="0"/>
        <w:jc w:val="both"/>
        <w:rPr>
          <w:rFonts w:ascii="Times New Roman" w:hAnsi="Times New Roman" w:cs="Times New Roman"/>
          <w:sz w:val="24"/>
          <w:szCs w:val="24"/>
          <w:lang w:val="es-CO"/>
        </w:rPr>
      </w:pPr>
    </w:p>
    <w:p w14:paraId="54889D7B"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 plantea la necesidad de llevar un control, monitoreo y generación de historial de funcionamiento, de los diferentes procesos y condiciones ambientales de uso de este producto tecnológico; seguido de un proceso de automatización que permita el funcionamiento autónomo o guiado por los usuarios que sea confiable en las diferentes pruebas de laboratorio.</w:t>
      </w:r>
    </w:p>
    <w:p w14:paraId="180E5F9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 </w:t>
      </w:r>
    </w:p>
    <w:p w14:paraId="7A76BB09"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Para esto, es necesario el desarrollo software que permita interactuar a nivel de Interfaz de Línea de Comandos CLI e Interfaz Gráfica de Usuario GUI con el apartado físico, electrónico y de comunicaciones de la máquina.</w:t>
      </w:r>
    </w:p>
    <w:p w14:paraId="4D026091" w14:textId="76991AF2" w:rsidR="00B170F0" w:rsidRDefault="00B170F0" w:rsidP="004B0651">
      <w:pPr>
        <w:spacing w:after="0"/>
        <w:rPr>
          <w:rFonts w:ascii="Times New Roman" w:eastAsia="Times New Roman" w:hAnsi="Times New Roman" w:cs="Times New Roman"/>
          <w:lang w:val="es-CO"/>
        </w:rPr>
      </w:pPr>
      <w:r>
        <w:rPr>
          <w:rFonts w:ascii="Times New Roman" w:eastAsia="Times New Roman" w:hAnsi="Times New Roman" w:cs="Times New Roman"/>
          <w:lang w:val="es-CO"/>
        </w:rPr>
        <w:br w:type="page"/>
      </w:r>
    </w:p>
    <w:p w14:paraId="57A777F5" w14:textId="77777777" w:rsidR="00B170F0" w:rsidRPr="00834D58" w:rsidRDefault="00B170F0" w:rsidP="004B0651">
      <w:pPr>
        <w:pStyle w:val="Ttulo1"/>
        <w:rPr>
          <w:rFonts w:eastAsia="Times New Roman"/>
          <w:lang w:val="es-CO"/>
        </w:rPr>
      </w:pPr>
      <w:bookmarkStart w:id="6" w:name="_Toc162809163"/>
      <w:r w:rsidRPr="00834D58">
        <w:rPr>
          <w:rFonts w:eastAsia="Times New Roman"/>
          <w:lang w:val="es-CO"/>
        </w:rPr>
        <w:lastRenderedPageBreak/>
        <w:t>TITULO DEL PROYECTO</w:t>
      </w:r>
      <w:bookmarkEnd w:id="6"/>
    </w:p>
    <w:p w14:paraId="544657DF" w14:textId="77777777" w:rsidR="0095719D" w:rsidRDefault="0095719D" w:rsidP="004B0651">
      <w:pPr>
        <w:spacing w:after="0"/>
        <w:jc w:val="center"/>
        <w:rPr>
          <w:rFonts w:ascii="Times New Roman" w:eastAsia="Times New Roman" w:hAnsi="Times New Roman" w:cs="Times New Roman"/>
          <w:lang w:val="es-CO"/>
        </w:rPr>
      </w:pPr>
    </w:p>
    <w:p w14:paraId="0F61C80B" w14:textId="2B62B066" w:rsidR="0095719D" w:rsidRDefault="0095719D"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lang w:val="es-CO"/>
        </w:rPr>
        <w:t>Este proyecto es titulado como: “</w:t>
      </w:r>
      <w:r w:rsidRPr="00834D58">
        <w:rPr>
          <w:rFonts w:ascii="Times New Roman" w:eastAsia="Times New Roman" w:hAnsi="Times New Roman" w:cs="Times New Roman"/>
          <w:b/>
          <w:bCs/>
          <w:sz w:val="24"/>
          <w:szCs w:val="24"/>
          <w:lang w:val="es-CO"/>
        </w:rPr>
        <w:t>SISTEMA DE MONITOREO Y CONTROL PARA EL FUNCIONAMIENTO DEL PROTOTIPO DE LA MAQUINA DE NIEBLA SALINA PARA LOS LABORATORIOS DE LA FACULTAD DE INGENIERÍA MECÁNICA.</w:t>
      </w:r>
      <w:r>
        <w:rPr>
          <w:rFonts w:ascii="Times New Roman" w:eastAsia="Times New Roman" w:hAnsi="Times New Roman" w:cs="Times New Roman"/>
          <w:b/>
          <w:bCs/>
          <w:sz w:val="24"/>
          <w:szCs w:val="24"/>
          <w:lang w:val="es-CO"/>
        </w:rPr>
        <w:t xml:space="preserve">”, </w:t>
      </w:r>
      <w:r>
        <w:rPr>
          <w:rFonts w:ascii="Times New Roman" w:eastAsia="Times New Roman" w:hAnsi="Times New Roman" w:cs="Times New Roman"/>
          <w:sz w:val="24"/>
          <w:szCs w:val="24"/>
          <w:lang w:val="es-CO"/>
        </w:rPr>
        <w:t>este título es debido a la separación de los dos grades sistemas que componen la Maquina de Niebla salida para su funcionamiento y a su vez encierra el cumplimiento de los requisitos de desarrollo del prototipo.</w:t>
      </w:r>
    </w:p>
    <w:p w14:paraId="0E60A077" w14:textId="77777777" w:rsidR="0095719D" w:rsidRDefault="0095719D" w:rsidP="004B0651">
      <w:pPr>
        <w:spacing w:after="0"/>
        <w:jc w:val="both"/>
        <w:rPr>
          <w:rFonts w:ascii="Times New Roman" w:eastAsia="Times New Roman" w:hAnsi="Times New Roman" w:cs="Times New Roman"/>
          <w:sz w:val="24"/>
          <w:szCs w:val="24"/>
          <w:lang w:val="es-CO"/>
        </w:rPr>
      </w:pPr>
    </w:p>
    <w:p w14:paraId="3FB0CA36" w14:textId="46E0D275" w:rsidR="0095719D" w:rsidRDefault="0095719D"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 Recordemos que un sistema, entendido desde el punto de vista de desarrollo de componentes, prototipos y maquinas destinadas para uso final, </w:t>
      </w:r>
      <w:r w:rsidR="005A5B5D">
        <w:rPr>
          <w:rFonts w:ascii="Times New Roman" w:eastAsia="Times New Roman" w:hAnsi="Times New Roman" w:cs="Times New Roman"/>
          <w:sz w:val="24"/>
          <w:szCs w:val="24"/>
          <w:lang w:val="es-CO"/>
        </w:rPr>
        <w:t>está</w:t>
      </w:r>
      <w:r>
        <w:rPr>
          <w:rFonts w:ascii="Times New Roman" w:eastAsia="Times New Roman" w:hAnsi="Times New Roman" w:cs="Times New Roman"/>
          <w:sz w:val="24"/>
          <w:szCs w:val="24"/>
          <w:lang w:val="es-CO"/>
        </w:rPr>
        <w:t xml:space="preserve"> comprendido como aquel conjunto de elementos que pueden interactuar entre </w:t>
      </w:r>
      <w:r w:rsidR="005A5B5D">
        <w:rPr>
          <w:rFonts w:ascii="Times New Roman" w:eastAsia="Times New Roman" w:hAnsi="Times New Roman" w:cs="Times New Roman"/>
          <w:sz w:val="24"/>
          <w:szCs w:val="24"/>
          <w:lang w:val="es-CO"/>
        </w:rPr>
        <w:t>sí</w:t>
      </w:r>
      <w:r>
        <w:rPr>
          <w:rFonts w:ascii="Times New Roman" w:eastAsia="Times New Roman" w:hAnsi="Times New Roman" w:cs="Times New Roman"/>
          <w:sz w:val="24"/>
          <w:szCs w:val="24"/>
          <w:lang w:val="es-CO"/>
        </w:rPr>
        <w:t xml:space="preserve"> para logar un fin en común, sin importar si estos son físicos o abstractos.</w:t>
      </w:r>
    </w:p>
    <w:p w14:paraId="43E71AEE" w14:textId="77777777" w:rsidR="0095719D" w:rsidRDefault="0095719D" w:rsidP="004B0651">
      <w:pPr>
        <w:spacing w:after="0"/>
        <w:jc w:val="both"/>
        <w:rPr>
          <w:rFonts w:ascii="Times New Roman" w:eastAsia="Times New Roman" w:hAnsi="Times New Roman" w:cs="Times New Roman"/>
          <w:sz w:val="24"/>
          <w:szCs w:val="24"/>
          <w:lang w:val="es-CO"/>
        </w:rPr>
      </w:pPr>
    </w:p>
    <w:p w14:paraId="0673DCF0" w14:textId="39269499" w:rsidR="0095719D" w:rsidRDefault="0095719D"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Para el desarrollo de la Maquina de Niebla Salina, además de la implementación de esta y la puesta en funcionamiento, se espera poder obtener un control del proceso de </w:t>
      </w:r>
      <w:r w:rsidR="00C40664">
        <w:rPr>
          <w:rFonts w:ascii="Times New Roman" w:eastAsia="Times New Roman" w:hAnsi="Times New Roman" w:cs="Times New Roman"/>
          <w:sz w:val="24"/>
          <w:szCs w:val="24"/>
          <w:lang w:val="es-CO"/>
        </w:rPr>
        <w:t>corrosión</w:t>
      </w:r>
      <w:r>
        <w:rPr>
          <w:rFonts w:ascii="Times New Roman" w:eastAsia="Times New Roman" w:hAnsi="Times New Roman" w:cs="Times New Roman"/>
          <w:sz w:val="24"/>
          <w:szCs w:val="24"/>
          <w:lang w:val="es-CO"/>
        </w:rPr>
        <w:t xml:space="preserve"> de superficies y recubrimientos a estudiar, así como poder monitorear las variables ambientales en el proceso previo, durante y posterior a la puesta en marcha del prototipo.</w:t>
      </w:r>
    </w:p>
    <w:p w14:paraId="6059CB53" w14:textId="77777777" w:rsidR="0095719D" w:rsidRDefault="0095719D" w:rsidP="004B0651">
      <w:pPr>
        <w:spacing w:after="0"/>
        <w:jc w:val="both"/>
        <w:rPr>
          <w:rFonts w:ascii="Times New Roman" w:eastAsia="Times New Roman" w:hAnsi="Times New Roman" w:cs="Times New Roman"/>
          <w:sz w:val="24"/>
          <w:szCs w:val="24"/>
          <w:lang w:val="es-CO"/>
        </w:rPr>
      </w:pPr>
    </w:p>
    <w:p w14:paraId="1BE53AF2" w14:textId="066F6177" w:rsidR="0095719D" w:rsidRDefault="0095719D"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 </w:t>
      </w:r>
      <w:r w:rsidR="00C40664">
        <w:rPr>
          <w:rFonts w:ascii="Times New Roman" w:eastAsia="Times New Roman" w:hAnsi="Times New Roman" w:cs="Times New Roman"/>
          <w:sz w:val="24"/>
          <w:szCs w:val="24"/>
          <w:lang w:val="es-CO"/>
        </w:rPr>
        <w:t xml:space="preserve">pues el primer sistema </w:t>
      </w:r>
      <w:r>
        <w:rPr>
          <w:rFonts w:ascii="Times New Roman" w:eastAsia="Times New Roman" w:hAnsi="Times New Roman" w:cs="Times New Roman"/>
          <w:sz w:val="24"/>
          <w:szCs w:val="24"/>
          <w:lang w:val="es-CO"/>
        </w:rPr>
        <w:t xml:space="preserve">se destina una serie de actuadores físicos, tanto eléctricos como mecánicos guiados por software con los que se pretende dar control sobre las acciones de puesta en marcha de la Maquina de Niebla Salina por parte del operario, pudiendo alterar el funcionamiento durante las pruebas de ensayo o ajustando una configuración previa antes de iniciar con la </w:t>
      </w:r>
      <w:r w:rsidR="00C40664">
        <w:rPr>
          <w:rFonts w:ascii="Times New Roman" w:eastAsia="Times New Roman" w:hAnsi="Times New Roman" w:cs="Times New Roman"/>
          <w:sz w:val="24"/>
          <w:szCs w:val="24"/>
          <w:lang w:val="es-CO"/>
        </w:rPr>
        <w:t>corrosión</w:t>
      </w:r>
      <w:r>
        <w:rPr>
          <w:rFonts w:ascii="Times New Roman" w:eastAsia="Times New Roman" w:hAnsi="Times New Roman" w:cs="Times New Roman"/>
          <w:sz w:val="24"/>
          <w:szCs w:val="24"/>
          <w:lang w:val="es-CO"/>
        </w:rPr>
        <w:t xml:space="preserve"> de algunos materiales de investigación.</w:t>
      </w:r>
    </w:p>
    <w:p w14:paraId="40CC3A2F" w14:textId="77777777" w:rsidR="0095719D" w:rsidRDefault="0095719D" w:rsidP="004B0651">
      <w:pPr>
        <w:spacing w:after="0"/>
        <w:jc w:val="both"/>
        <w:rPr>
          <w:rFonts w:ascii="Times New Roman" w:eastAsia="Times New Roman" w:hAnsi="Times New Roman" w:cs="Times New Roman"/>
          <w:sz w:val="24"/>
          <w:szCs w:val="24"/>
          <w:lang w:val="es-CO"/>
        </w:rPr>
      </w:pPr>
    </w:p>
    <w:p w14:paraId="4FB59FFA" w14:textId="5F8D7FB1" w:rsidR="0095719D" w:rsidRDefault="00C40664"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Mientras que el segundo sistema, permite monitorear u observar las variables de ambientales a las que se enfrenta la maquina en su funcionamiento, permitiendo al operario tomar decisiones pertinentes que afecten a la puesta en marcha de la máquina. Este último sistema a su vez genera un historial de registro de variables con el cual se puede enriquecer los datos de funcionamiento y estudios de corrosión de superficies y recubrimientos.</w:t>
      </w:r>
    </w:p>
    <w:p w14:paraId="36CA81BF" w14:textId="77777777" w:rsidR="00C40664" w:rsidRDefault="00C40664" w:rsidP="004B0651">
      <w:pPr>
        <w:spacing w:after="0"/>
        <w:jc w:val="both"/>
        <w:rPr>
          <w:rFonts w:ascii="Times New Roman" w:eastAsia="Times New Roman" w:hAnsi="Times New Roman" w:cs="Times New Roman"/>
          <w:sz w:val="24"/>
          <w:szCs w:val="24"/>
          <w:lang w:val="es-CO"/>
        </w:rPr>
      </w:pPr>
    </w:p>
    <w:p w14:paraId="64B7F37E" w14:textId="312B8877" w:rsidR="00C40664" w:rsidRPr="0095719D" w:rsidRDefault="00C40664"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Esta maquina es desarrollada dentro del Laboratorio de materiales de la Facultad de ingeniería Mecánica, con la finalidad de ser parte de las practicas del estudiantado. También se proyecta poder realizar estudios de materiales por parte de personal docente, semilleros de investigación o incluso terceros a la Institución.</w:t>
      </w:r>
    </w:p>
    <w:p w14:paraId="0C5C1DD5" w14:textId="77777777" w:rsidR="0095719D" w:rsidRPr="0095719D" w:rsidRDefault="0095719D" w:rsidP="004B0651">
      <w:pPr>
        <w:spacing w:after="0"/>
        <w:jc w:val="both"/>
        <w:rPr>
          <w:rFonts w:ascii="Times New Roman" w:eastAsia="Times New Roman" w:hAnsi="Times New Roman" w:cs="Times New Roman"/>
          <w:sz w:val="24"/>
          <w:szCs w:val="24"/>
          <w:lang w:val="es-CO"/>
        </w:rPr>
      </w:pPr>
    </w:p>
    <w:p w14:paraId="5057166F" w14:textId="77777777" w:rsidR="00DA518B" w:rsidRPr="00834D58" w:rsidRDefault="00DA518B"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6242320" w14:textId="3FE83527" w:rsidR="00DA518B" w:rsidRPr="00834D58" w:rsidRDefault="002205AC" w:rsidP="004B0651">
      <w:pPr>
        <w:pStyle w:val="Ttulo1"/>
        <w:rPr>
          <w:rFonts w:eastAsia="Times New Roman"/>
          <w:lang w:val="es-CO"/>
        </w:rPr>
      </w:pPr>
      <w:bookmarkStart w:id="7" w:name="_Toc162809164"/>
      <w:r w:rsidRPr="00834D58">
        <w:rPr>
          <w:rFonts w:eastAsia="Times New Roman"/>
          <w:lang w:val="es-CO"/>
        </w:rPr>
        <w:lastRenderedPageBreak/>
        <w:t>INTRODUCCIÓN</w:t>
      </w:r>
      <w:bookmarkEnd w:id="7"/>
    </w:p>
    <w:p w14:paraId="53E5EBEB" w14:textId="77777777" w:rsidR="00DA518B" w:rsidRPr="00834D58" w:rsidRDefault="00DA518B" w:rsidP="004B0651">
      <w:pPr>
        <w:spacing w:after="0"/>
        <w:rPr>
          <w:rFonts w:ascii="Times New Roman" w:eastAsia="Times New Roman" w:hAnsi="Times New Roman" w:cs="Times New Roman"/>
          <w:lang w:val="es-CO"/>
        </w:rPr>
      </w:pPr>
    </w:p>
    <w:p w14:paraId="5FC3AFC8" w14:textId="77777777"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Una Maquina de Niebla Salina o también llamada a su vez Cámara de Niebla Salina o Niebla Acida, es un dispositivo el cual es utilizado en la industria, laboratorios y sectores de estudios de materiales, para probar la resistencia a la corrosión y envejecimiento de objetos, compuestos y recubrimientos. La forma en la que estas operan es creando un ambiente cerrado y controlado donde se introduce la pieza o recubrimiento a tratar, luego se le es inyectado una neblina de agua salada o con algún agente químico, rociando así el material en estudio y obteniendo datos del comportamiento de este ante la corrosión.</w:t>
      </w:r>
    </w:p>
    <w:p w14:paraId="5C0B57E2" w14:textId="77777777" w:rsidR="007B6969" w:rsidRDefault="007B6969" w:rsidP="004B0651">
      <w:pPr>
        <w:spacing w:after="0"/>
        <w:jc w:val="both"/>
        <w:rPr>
          <w:rFonts w:ascii="Times New Roman" w:eastAsia="Times New Roman" w:hAnsi="Times New Roman" w:cs="Times New Roman"/>
          <w:sz w:val="24"/>
          <w:szCs w:val="24"/>
          <w:lang w:val="es-CO"/>
        </w:rPr>
      </w:pPr>
    </w:p>
    <w:p w14:paraId="713B7FB8" w14:textId="4D9C8325"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El uso de este tipo de máquinas o cámaras de ambiente salino es necesario dentro del sistema de pruebas de creación y reformulación de materiales y sustancias, pues cada una de estas </w:t>
      </w:r>
      <w:r w:rsidR="005A5B5D">
        <w:rPr>
          <w:rFonts w:ascii="Times New Roman" w:eastAsia="Times New Roman" w:hAnsi="Times New Roman" w:cs="Times New Roman"/>
          <w:sz w:val="24"/>
          <w:szCs w:val="24"/>
          <w:lang w:val="es-CO"/>
        </w:rPr>
        <w:t>últimas</w:t>
      </w:r>
      <w:r>
        <w:rPr>
          <w:rFonts w:ascii="Times New Roman" w:eastAsia="Times New Roman" w:hAnsi="Times New Roman" w:cs="Times New Roman"/>
          <w:sz w:val="24"/>
          <w:szCs w:val="24"/>
          <w:lang w:val="es-CO"/>
        </w:rPr>
        <w:t xml:space="preserve"> es usada en diferentes ámbitos de la industria como en el uso cotidiano, donde las piezas deben resistir cierto grado de uso en ambientes diversos dependiendo su propósito de fabricación y los ambientes a los que se someterán.</w:t>
      </w:r>
    </w:p>
    <w:p w14:paraId="772AFC95" w14:textId="77777777" w:rsidR="007B6969" w:rsidRDefault="007B6969" w:rsidP="004B0651">
      <w:pPr>
        <w:spacing w:after="0"/>
        <w:jc w:val="both"/>
        <w:rPr>
          <w:rFonts w:ascii="Times New Roman" w:eastAsia="Times New Roman" w:hAnsi="Times New Roman" w:cs="Times New Roman"/>
          <w:sz w:val="24"/>
          <w:szCs w:val="24"/>
          <w:lang w:val="es-CO"/>
        </w:rPr>
      </w:pPr>
    </w:p>
    <w:p w14:paraId="129F9D8C" w14:textId="644FF3FC"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Un ejemplo del uso de este tipo de cámaras está en el estudio ante la corrosión y envejecimiento de ciertos recubrimientos en las tuberías de desagüe, las cuales la pintura a aplicar tendrá ciertas propiedades distintas tanto si va a proteger la tubería en el uso de una planta de tratamiento de agua, como si lo va a hacer en un planta petrolífera, el recubrimiento tendrá propiedades distintas dependiendo de lo que se quiere proteger y el ambiente al que se someterá, esta diferencia puede estudiarse en una </w:t>
      </w:r>
      <w:r w:rsidR="005A5B5D">
        <w:rPr>
          <w:rFonts w:ascii="Times New Roman" w:eastAsia="Times New Roman" w:hAnsi="Times New Roman" w:cs="Times New Roman"/>
          <w:sz w:val="24"/>
          <w:szCs w:val="24"/>
          <w:lang w:val="es-CO"/>
        </w:rPr>
        <w:t>máquina</w:t>
      </w:r>
      <w:r>
        <w:rPr>
          <w:rFonts w:ascii="Times New Roman" w:eastAsia="Times New Roman" w:hAnsi="Times New Roman" w:cs="Times New Roman"/>
          <w:sz w:val="24"/>
          <w:szCs w:val="24"/>
          <w:lang w:val="es-CO"/>
        </w:rPr>
        <w:t xml:space="preserve"> de niebla salina observando el grado de degradación de los recubrimientos y piezas al simular un ambiente con las condiciones que en un futuro se enfrentaran.</w:t>
      </w:r>
    </w:p>
    <w:p w14:paraId="04F0FD1D" w14:textId="77777777" w:rsidR="007B6969" w:rsidRDefault="007B6969" w:rsidP="004B0651">
      <w:pPr>
        <w:spacing w:after="0"/>
        <w:jc w:val="both"/>
        <w:rPr>
          <w:rFonts w:ascii="Times New Roman" w:eastAsia="Times New Roman" w:hAnsi="Times New Roman" w:cs="Times New Roman"/>
          <w:sz w:val="24"/>
          <w:szCs w:val="24"/>
          <w:lang w:val="es-CO"/>
        </w:rPr>
      </w:pPr>
    </w:p>
    <w:p w14:paraId="106BC653" w14:textId="77777777"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 así como, el uso de las Maquinas de Niebla Salina son generalmente una prueba ya estandarizada utilizada en una gran gama de industrias, la cual permite predecir el comportamiento de superficies y revestimientos cuando los mismos se expongan a elementos y ambiente corrosivos.</w:t>
      </w:r>
    </w:p>
    <w:p w14:paraId="082E5872" w14:textId="77777777" w:rsidR="007B6969" w:rsidRDefault="007B6969" w:rsidP="004B0651">
      <w:pPr>
        <w:spacing w:after="0"/>
        <w:jc w:val="both"/>
        <w:rPr>
          <w:rFonts w:ascii="Times New Roman" w:eastAsia="Times New Roman" w:hAnsi="Times New Roman" w:cs="Times New Roman"/>
          <w:sz w:val="24"/>
          <w:szCs w:val="24"/>
          <w:lang w:val="es-CO"/>
        </w:rPr>
      </w:pPr>
    </w:p>
    <w:p w14:paraId="11A4160D" w14:textId="77777777"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Algunas industrias que hacen uso de las cámaras de Niebla Salina son las de construcción, la industria automotriz, la industria tecnológica y de microprocesadores, el sector espacial, laboratorios de estudio de nuevos materiales, etc.</w:t>
      </w:r>
    </w:p>
    <w:p w14:paraId="2B9BA18C" w14:textId="77777777" w:rsidR="007B6969" w:rsidRDefault="007B6969" w:rsidP="004B0651">
      <w:pPr>
        <w:spacing w:after="0"/>
        <w:jc w:val="both"/>
        <w:rPr>
          <w:rFonts w:ascii="Times New Roman" w:eastAsia="Times New Roman" w:hAnsi="Times New Roman" w:cs="Times New Roman"/>
          <w:sz w:val="24"/>
          <w:szCs w:val="24"/>
          <w:lang w:val="es-CO"/>
        </w:rPr>
      </w:pPr>
    </w:p>
    <w:p w14:paraId="5EEEB787" w14:textId="77777777"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En la Universidad Santo Tomas seccional Tunja, se toma la propuesta de la creación desde cero de una Maquina de Niebla Salina de mediano tamaño dentro del laboratorio de Materiales en el Edificio Santo Domingo, con propósito de uso de la misma institución, en especial la Facultad de Ingeniería Mecánica, así como de estudios ante la corrosión de materiales y recubrimientos, como ser parte del instrumental educativo de los estudiantes de la institución.</w:t>
      </w:r>
    </w:p>
    <w:p w14:paraId="0703A8D6" w14:textId="77777777" w:rsidR="00A34550" w:rsidRPr="007B17AC"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La elaboración de este proyecto constara de la instrumentación, acoplamiento y desarrollo dividido en orden de las fases comprendidas entre</w:t>
      </w:r>
      <w:r w:rsidRPr="007B17AC">
        <w:rPr>
          <w:rFonts w:ascii="Times New Roman" w:eastAsia="Times New Roman" w:hAnsi="Times New Roman" w:cs="Times New Roman"/>
          <w:sz w:val="24"/>
          <w:szCs w:val="24"/>
          <w:lang w:val="es-CO"/>
        </w:rPr>
        <w:t>:</w:t>
      </w:r>
      <w:r>
        <w:rPr>
          <w:rFonts w:ascii="Times New Roman" w:eastAsia="Times New Roman" w:hAnsi="Times New Roman" w:cs="Times New Roman"/>
          <w:sz w:val="24"/>
          <w:szCs w:val="24"/>
          <w:lang w:val="es-CO"/>
        </w:rPr>
        <w:t xml:space="preserve"> preparación y ensamble de apartado mecánico, instrumentación eléctrica, diseño electrónico y desarrollo de software.</w:t>
      </w:r>
    </w:p>
    <w:p w14:paraId="1393BC95" w14:textId="2A140934" w:rsidR="00DA518B" w:rsidRPr="00834D58" w:rsidRDefault="00DA518B"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3B68D957" w14:textId="74EB0257" w:rsidR="002205AC" w:rsidRPr="00834D58" w:rsidRDefault="002B5AC9" w:rsidP="004B0651">
      <w:pPr>
        <w:pStyle w:val="Ttulo1"/>
        <w:rPr>
          <w:rFonts w:eastAsia="Times New Roman"/>
          <w:lang w:val="es-CO"/>
        </w:rPr>
      </w:pPr>
      <w:bookmarkStart w:id="8" w:name="_Toc162809165"/>
      <w:r>
        <w:rPr>
          <w:rFonts w:eastAsia="Times New Roman"/>
          <w:lang w:val="es-CO"/>
        </w:rPr>
        <w:lastRenderedPageBreak/>
        <w:t>J</w:t>
      </w:r>
      <w:r w:rsidR="002205AC" w:rsidRPr="00834D58">
        <w:rPr>
          <w:rFonts w:eastAsia="Times New Roman"/>
          <w:lang w:val="es-CO"/>
        </w:rPr>
        <w:t>USTIFICACIÓN</w:t>
      </w:r>
      <w:bookmarkEnd w:id="8"/>
    </w:p>
    <w:p w14:paraId="1E45843B" w14:textId="77777777" w:rsidR="00DA518B" w:rsidRPr="00834D58" w:rsidRDefault="00DA518B" w:rsidP="004B0651">
      <w:pPr>
        <w:spacing w:after="0"/>
        <w:rPr>
          <w:rFonts w:ascii="Times New Roman" w:eastAsia="Times New Roman" w:hAnsi="Times New Roman" w:cs="Times New Roman"/>
          <w:lang w:val="es-CO"/>
        </w:rPr>
      </w:pPr>
    </w:p>
    <w:p w14:paraId="19CA7B72"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Máquina de Niebla Salina es un equipo de laboratorio que permite la generación controlada de una atmosfera corrosiva en donde pueden introducirse materiales para su degradación frente a la exposición de ciertos químicos o la simulación del envejecimiento acelerado en determinadas piezas de estudio especifico.</w:t>
      </w:r>
    </w:p>
    <w:p w14:paraId="07EE9138" w14:textId="77777777" w:rsidR="00B80327" w:rsidRPr="00834D58" w:rsidRDefault="00B80327" w:rsidP="004B0651">
      <w:pPr>
        <w:spacing w:after="0"/>
        <w:jc w:val="both"/>
        <w:rPr>
          <w:rFonts w:ascii="Times New Roman" w:hAnsi="Times New Roman" w:cs="Times New Roman"/>
          <w:b/>
          <w:bCs/>
          <w:sz w:val="24"/>
          <w:szCs w:val="24"/>
          <w:lang w:val="es-CO"/>
        </w:rPr>
      </w:pPr>
    </w:p>
    <w:p w14:paraId="6645CBC9"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desarrollo del prototipo de la Maquina de Niebla Salina en los laboratorios de la Facultad de Ingeniería Mecánica, beneficiaria ampliamente a la comunidad de la Universidad Santo Tomas puesto que la misma puede usarse en diferentes prácticas de laboratorio para los estudiantes y profesores; ser parte de diferentes estudios en la degradación o resistencia ante químicos o el paso del tiempo en materiales y sustancias; o usarcé ampliamente en semilleros de investigación de la misma universidad o pruebas hechas por terceros a la universidad.</w:t>
      </w:r>
    </w:p>
    <w:p w14:paraId="1EA7D1F0" w14:textId="77777777" w:rsidR="00B80327" w:rsidRPr="00834D58" w:rsidRDefault="00B80327" w:rsidP="004B0651">
      <w:pPr>
        <w:spacing w:after="0"/>
        <w:jc w:val="both"/>
        <w:rPr>
          <w:rFonts w:ascii="Times New Roman" w:hAnsi="Times New Roman" w:cs="Times New Roman"/>
          <w:sz w:val="24"/>
          <w:szCs w:val="24"/>
          <w:lang w:val="es-CO"/>
        </w:rPr>
      </w:pPr>
    </w:p>
    <w:p w14:paraId="272D9797"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Máquina de Niebla Salina brindaría la posibilidad de estudiar diferentes materiales o sustancias ante la degradación o corrosión que pueden sufrir estos al implementarse en la construcción de piezas de diverso propósito, o uso de sustancias en líneas de proceso industrial.</w:t>
      </w:r>
    </w:p>
    <w:p w14:paraId="1B1D4690" w14:textId="77777777" w:rsidR="00B80327" w:rsidRPr="00834D58" w:rsidRDefault="00B80327" w:rsidP="004B0651">
      <w:pPr>
        <w:spacing w:after="0"/>
        <w:jc w:val="both"/>
        <w:rPr>
          <w:rFonts w:ascii="Times New Roman" w:hAnsi="Times New Roman" w:cs="Times New Roman"/>
          <w:sz w:val="24"/>
          <w:szCs w:val="24"/>
          <w:lang w:val="es-CO"/>
        </w:rPr>
      </w:pPr>
    </w:p>
    <w:p w14:paraId="4D28B976"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Un ejemplo de esto es el estudio contra la corrosión de la superficie de diferentes materiales después de haber sido impermeabilizados con diferentes revestimientos, pinturas, procesos de galvanoplastia, anodizado o incluso de haber pasado por pruebas de herrumbe. </w:t>
      </w:r>
    </w:p>
    <w:p w14:paraId="2E5FB1B8" w14:textId="77777777" w:rsidR="00B80327" w:rsidRPr="00834D58" w:rsidRDefault="00B80327" w:rsidP="004B0651">
      <w:pPr>
        <w:spacing w:after="0"/>
        <w:jc w:val="both"/>
        <w:rPr>
          <w:rFonts w:ascii="Times New Roman" w:hAnsi="Times New Roman" w:cs="Times New Roman"/>
          <w:sz w:val="24"/>
          <w:szCs w:val="24"/>
          <w:lang w:val="es-CO"/>
        </w:rPr>
      </w:pPr>
    </w:p>
    <w:p w14:paraId="2831AF1F"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Otra forma seria la búsqueda de diferentes componentes de construcción para máquinas, acueductos, superficies, etc; que por su naturaleza de trabajo al que se le someterá y que se pretenden exponer, es necesario buscar una cierta tolerancia frente a la degradación del entorno en el que funcionaran.</w:t>
      </w:r>
    </w:p>
    <w:p w14:paraId="1517F27C" w14:textId="77777777" w:rsidR="00B80327" w:rsidRPr="00834D58" w:rsidRDefault="00B80327" w:rsidP="004B0651">
      <w:pPr>
        <w:spacing w:after="0"/>
        <w:jc w:val="both"/>
        <w:rPr>
          <w:rFonts w:ascii="Times New Roman" w:hAnsi="Times New Roman" w:cs="Times New Roman"/>
          <w:sz w:val="24"/>
          <w:szCs w:val="24"/>
          <w:lang w:val="es-CO"/>
        </w:rPr>
      </w:pPr>
    </w:p>
    <w:p w14:paraId="52BE37B1"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Los ensayos de corrosión son un medio que ayuda a simular la degradación de diferentes materiales ante la exposición de diferentes factores controlados, como sustancias, químicos o inherentes al ambiente, que de una u otra forma tendrán en el campo de uso y trabajo de este. </w:t>
      </w:r>
    </w:p>
    <w:p w14:paraId="666B676D" w14:textId="77777777" w:rsidR="00B80327" w:rsidRPr="00834D58" w:rsidRDefault="00B80327" w:rsidP="004B0651">
      <w:pPr>
        <w:spacing w:after="0"/>
        <w:jc w:val="both"/>
        <w:rPr>
          <w:rFonts w:ascii="Times New Roman" w:hAnsi="Times New Roman" w:cs="Times New Roman"/>
          <w:sz w:val="24"/>
          <w:szCs w:val="24"/>
          <w:lang w:val="es-CO"/>
        </w:rPr>
      </w:pPr>
    </w:p>
    <w:p w14:paraId="416BB08A"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degradación conseguida con la Maquina de niebla salina acelera el tiempo de exposición de forma rápida a comparación a la que se tendría en un ambiente real de uso de la pieza, por lo que ayuda a la prevención y estudio de nuevas formas de construcción de componentes o la protección de estos; ayudando de forma significativa a la hora de escoger los materiales a utilizar en proyectos donde se tengan ciertas condiciones, disminuyendo cambios en la instrumentación de objetos necesarios para el desarrollo de maquinaria, tuberías y otras piezas de construcción.</w:t>
      </w:r>
    </w:p>
    <w:p w14:paraId="5B608635" w14:textId="77777777" w:rsidR="00B80327" w:rsidRPr="00834D58" w:rsidRDefault="00B80327" w:rsidP="004B0651">
      <w:pPr>
        <w:spacing w:after="0"/>
        <w:jc w:val="both"/>
        <w:rPr>
          <w:rFonts w:ascii="Times New Roman" w:hAnsi="Times New Roman" w:cs="Times New Roman"/>
          <w:sz w:val="24"/>
          <w:szCs w:val="24"/>
          <w:lang w:val="es-CO"/>
        </w:rPr>
      </w:pPr>
    </w:p>
    <w:p w14:paraId="2109848F"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No podemos olvidar que la elaboración de este proyecto supone un proceso de re escalado interpretativo del funcionamiento optimo que tiene las Maquinas de Niebla salina de uso industrial, generando así nuevo conocimiento y surgimiento de nuevas tecnologías que cumplan con el propósito que se intenta lograr con el actual proyecto, técnicas que pueden ser heredadas para futuras implementaciones en otros mecanismos o aprovechadas en futuras practicas con la Universidad Santo Tomas.</w:t>
      </w:r>
    </w:p>
    <w:p w14:paraId="052F2B9C" w14:textId="77777777" w:rsidR="00B80327" w:rsidRPr="00834D58" w:rsidRDefault="00B80327" w:rsidP="004B0651">
      <w:pPr>
        <w:spacing w:after="0"/>
        <w:jc w:val="both"/>
        <w:rPr>
          <w:rFonts w:ascii="Times New Roman" w:hAnsi="Times New Roman" w:cs="Times New Roman"/>
          <w:sz w:val="24"/>
          <w:szCs w:val="24"/>
          <w:lang w:val="es-CO"/>
        </w:rPr>
      </w:pPr>
    </w:p>
    <w:p w14:paraId="7DA8A1FC"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Lo anterior lo podemos constatar haciendo un símil con las actuales máquinas de impresión 3D, recordemos que antes de que existieran estas, las formas de producción de artefactos se hacían a través de materiales como la madera, la arcilla o la elaboración de piezas de metal a través de técnicas de corte, plegado o fundición. </w:t>
      </w:r>
    </w:p>
    <w:p w14:paraId="495B4818" w14:textId="77777777" w:rsidR="00B80327" w:rsidRPr="00834D58" w:rsidRDefault="00B80327" w:rsidP="004B0651">
      <w:pPr>
        <w:spacing w:after="0"/>
        <w:jc w:val="both"/>
        <w:rPr>
          <w:rFonts w:ascii="Times New Roman" w:hAnsi="Times New Roman" w:cs="Times New Roman"/>
          <w:sz w:val="24"/>
          <w:szCs w:val="24"/>
          <w:lang w:val="es-CO"/>
        </w:rPr>
      </w:pPr>
    </w:p>
    <w:p w14:paraId="4DE98AD3"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En caso de querer piezas en una línea de fabricación que sean idénticas, se utilizan moldes para verter materiales fundidos como algunos metales, resina, etc. Sin embargo, al final, estos diferentes métodos de fabricación de componentes suelen ser muy caro o sacrificar alguna característica inherente del material con el que se construye, aprovechando maleabilidad a coste de la dureza o durabilidad del objeto conseguido.</w:t>
      </w:r>
    </w:p>
    <w:p w14:paraId="137F8CC8" w14:textId="77777777" w:rsidR="00B80327" w:rsidRPr="00834D58" w:rsidRDefault="00B80327" w:rsidP="004B0651">
      <w:pPr>
        <w:spacing w:after="0"/>
        <w:jc w:val="both"/>
        <w:rPr>
          <w:rFonts w:ascii="Times New Roman" w:hAnsi="Times New Roman" w:cs="Times New Roman"/>
          <w:sz w:val="24"/>
          <w:szCs w:val="24"/>
          <w:lang w:val="es-CO"/>
        </w:rPr>
      </w:pPr>
    </w:p>
    <w:p w14:paraId="1F489D1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Con las máquinas de impresión 3D se aprovechó uno de los materiales más maleables, baratos y resistentes que tenemos en la actualidad, el plástico. Pasamos de los costosos métodos de fabricación del material por moldes de inyección, con pocas o nulas alteraciones a la figura obtenible, a tener la capacidad de poder crear a nuestro antojo componentes de volumen altamente modificable y con patrones de arquitectura que aprovechen de mejor manera la dureza propia del material.</w:t>
      </w:r>
    </w:p>
    <w:p w14:paraId="3FC02DD0" w14:textId="77777777" w:rsidR="00B80327" w:rsidRPr="00834D58" w:rsidRDefault="00B80327" w:rsidP="004B0651">
      <w:pPr>
        <w:spacing w:after="0"/>
        <w:jc w:val="both"/>
        <w:rPr>
          <w:rFonts w:ascii="Times New Roman" w:hAnsi="Times New Roman" w:cs="Times New Roman"/>
          <w:sz w:val="24"/>
          <w:szCs w:val="24"/>
          <w:lang w:val="es-CO"/>
        </w:rPr>
      </w:pPr>
    </w:p>
    <w:p w14:paraId="4AAA5AF4"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La máquina de impresión 3D nace en los años 80´s de la necesidad de poder producir piezas de plástico de forma replicable en líneas de fabricación, sin tener que optar por costosos moldes que, en caso de necesitar modificaciones a las figuras finales, suponen a la industrial un alto coste al necesitar encargar la creación de nuevos de estos. </w:t>
      </w:r>
    </w:p>
    <w:p w14:paraId="04702D0B" w14:textId="77777777" w:rsidR="00B80327" w:rsidRPr="00834D58" w:rsidRDefault="00B80327" w:rsidP="004B0651">
      <w:pPr>
        <w:spacing w:after="0"/>
        <w:jc w:val="both"/>
        <w:rPr>
          <w:rFonts w:ascii="Times New Roman" w:hAnsi="Times New Roman" w:cs="Times New Roman"/>
          <w:sz w:val="24"/>
          <w:szCs w:val="24"/>
          <w:lang w:val="es-CO"/>
        </w:rPr>
      </w:pPr>
    </w:p>
    <w:p w14:paraId="5E7CAFC6"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Es así como las primeras máquinas de impresión 3D eran de carácter industrial, altamente costosas debido a la protección de patentes que hacía escasa su producción y comercialización. </w:t>
      </w:r>
    </w:p>
    <w:p w14:paraId="70702248" w14:textId="77777777" w:rsidR="00B80327" w:rsidRPr="00834D58" w:rsidRDefault="00B80327" w:rsidP="004B0651">
      <w:pPr>
        <w:spacing w:after="0"/>
        <w:jc w:val="both"/>
        <w:rPr>
          <w:rFonts w:ascii="Times New Roman" w:hAnsi="Times New Roman" w:cs="Times New Roman"/>
          <w:sz w:val="24"/>
          <w:szCs w:val="24"/>
          <w:lang w:val="es-CO"/>
        </w:rPr>
      </w:pPr>
    </w:p>
    <w:p w14:paraId="18E01ED1" w14:textId="44E8988A" w:rsidR="00B80327" w:rsidRPr="00834D58" w:rsidRDefault="005A5B5D"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Adrián</w:t>
      </w:r>
      <w:r w:rsidR="00B80327" w:rsidRPr="00834D58">
        <w:rPr>
          <w:rFonts w:ascii="Times New Roman" w:hAnsi="Times New Roman" w:cs="Times New Roman"/>
          <w:sz w:val="24"/>
          <w:szCs w:val="24"/>
          <w:lang w:val="es-CO"/>
        </w:rPr>
        <w:t xml:space="preserve"> Bowyer, en su momento estudiante de posgrado en la universidad de Bath de Reino Unido en los años 2000s, observo los mecanismos que utilizaban las impresoras que había comprado su instituto, observando las piezas utilizadas, materiales, circuitos implementados y técnica de producción. El concluyo que los costes no eran más justificables que el uso de patentes de las máquinas y la escasa producción de estas lo que aumentaba su valor.</w:t>
      </w:r>
    </w:p>
    <w:p w14:paraId="690AF8BD" w14:textId="77777777" w:rsidR="00B80327" w:rsidRPr="00834D58" w:rsidRDefault="00B80327" w:rsidP="004B0651">
      <w:pPr>
        <w:spacing w:after="0"/>
        <w:jc w:val="both"/>
        <w:rPr>
          <w:rFonts w:ascii="Times New Roman" w:hAnsi="Times New Roman" w:cs="Times New Roman"/>
          <w:sz w:val="24"/>
          <w:szCs w:val="24"/>
          <w:lang w:val="es-CO"/>
        </w:rPr>
      </w:pPr>
    </w:p>
    <w:p w14:paraId="64F54911"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Así nació el proyecto REPRAP (Replicating Rapid Prototyper), el cual busco con el uso de la técnica de fabricación de filamento fundido FFF, crear una maquina auto replicante en el concepto de la impresora 3D con mínimas compras de materiales de bajo costo, proyecto que nació a su vez en el concepto de Open Source Initiative con una licencia que protegiese y mantuviese libre la propiedad intelectual, generando que cualquier persona pudiese hacerse de los planos de la maquina y de quererlo poder construir su propia impresora 3D de muy bajo casto, incluso modificar los mismos planos y dejar la generación evolutiva del conocimiento siempre a demanda del público.</w:t>
      </w:r>
    </w:p>
    <w:p w14:paraId="31010C49" w14:textId="77777777" w:rsidR="00B80327" w:rsidRPr="00834D58" w:rsidRDefault="00B80327" w:rsidP="004B0651">
      <w:pPr>
        <w:spacing w:after="0"/>
        <w:jc w:val="both"/>
        <w:rPr>
          <w:rFonts w:ascii="Times New Roman" w:hAnsi="Times New Roman" w:cs="Times New Roman"/>
          <w:sz w:val="24"/>
          <w:szCs w:val="24"/>
          <w:lang w:val="es-CO"/>
        </w:rPr>
      </w:pPr>
    </w:p>
    <w:p w14:paraId="104110B5"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De manera similar el prototipo de la Maquina de Niebla salida que se pretende desarrollar en los laboratorios de la Facultad de Ingeniería Mecánica, busca obtener una versión de bajo </w:t>
      </w:r>
      <w:r w:rsidRPr="00834D58">
        <w:rPr>
          <w:rFonts w:ascii="Times New Roman" w:hAnsi="Times New Roman" w:cs="Times New Roman"/>
          <w:sz w:val="24"/>
          <w:szCs w:val="24"/>
          <w:lang w:val="es-CO"/>
        </w:rPr>
        <w:lastRenderedPageBreak/>
        <w:t>costo y de pocos gastos de mantenimiento que no obedezca a alguna patente existente de propiedad intelectual como lo son los homólogos industriales.</w:t>
      </w:r>
    </w:p>
    <w:p w14:paraId="1D3A206B" w14:textId="77777777" w:rsidR="00DA518B" w:rsidRPr="00834D58" w:rsidRDefault="00DA518B" w:rsidP="004B0651">
      <w:pPr>
        <w:spacing w:after="0"/>
        <w:rPr>
          <w:rFonts w:ascii="Times New Roman" w:eastAsia="Times New Roman" w:hAnsi="Times New Roman" w:cs="Times New Roman"/>
          <w:lang w:val="es-CO"/>
        </w:rPr>
      </w:pPr>
    </w:p>
    <w:p w14:paraId="439B8FFD" w14:textId="77777777" w:rsidR="00DA518B" w:rsidRPr="00834D58" w:rsidRDefault="00DA518B"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3A900C9" w14:textId="4E663F69" w:rsidR="002205AC" w:rsidRPr="00834D58" w:rsidRDefault="002205AC" w:rsidP="004B0651">
      <w:pPr>
        <w:pStyle w:val="Ttulo1"/>
        <w:rPr>
          <w:rFonts w:eastAsia="Times New Roman"/>
          <w:lang w:val="es-CO"/>
        </w:rPr>
      </w:pPr>
      <w:bookmarkStart w:id="9" w:name="_Toc162809166"/>
      <w:r w:rsidRPr="00834D58">
        <w:rPr>
          <w:rFonts w:eastAsia="Times New Roman"/>
          <w:lang w:val="es-CO"/>
        </w:rPr>
        <w:lastRenderedPageBreak/>
        <w:t>PLANTEAMIENTO DEL PROBLEMA</w:t>
      </w:r>
      <w:bookmarkEnd w:id="9"/>
    </w:p>
    <w:p w14:paraId="33312667" w14:textId="77777777" w:rsidR="00DA518B" w:rsidRPr="00834D58" w:rsidRDefault="00DA518B" w:rsidP="004B0651">
      <w:pPr>
        <w:spacing w:after="0"/>
        <w:rPr>
          <w:rFonts w:ascii="Times New Roman" w:eastAsia="Times New Roman" w:hAnsi="Times New Roman" w:cs="Times New Roman"/>
          <w:lang w:val="es-CO"/>
        </w:rPr>
      </w:pPr>
    </w:p>
    <w:p w14:paraId="23DFA20A"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Como se ha mencionado en secciones anteriores de este documento, los Ingenieros de la Facultad de Ingeniería Mecánica, Nelson Iván Villamizar Cruz y Juan Rodrigo Salamanca Sarmiento, presentaron la idea del desarrollo de una Maquina de Niebla Salina de tipo prototipo siendo el rescaldo de su homónimo comercial industrial para poder ser utilizada en los laboratorios de su Facultad para uso de prácticas estudiantiles, semilleros de investigación, personal docente o de planta o incluso terceros a la Universidad Santo Tomas.</w:t>
      </w:r>
    </w:p>
    <w:p w14:paraId="5558242F" w14:textId="77777777" w:rsidR="00B80327" w:rsidRPr="00834D58" w:rsidRDefault="00B80327" w:rsidP="004B0651">
      <w:pPr>
        <w:spacing w:after="0"/>
        <w:jc w:val="both"/>
        <w:rPr>
          <w:rFonts w:ascii="Times New Roman" w:hAnsi="Times New Roman" w:cs="Times New Roman"/>
          <w:sz w:val="24"/>
          <w:szCs w:val="24"/>
          <w:lang w:val="es-CO"/>
        </w:rPr>
      </w:pPr>
    </w:p>
    <w:p w14:paraId="31711503"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Una Maquina de Niebla Salina de tipo comercial de tamaño medio, supone un precio muy elevado para su adquisición por parte de la universidad Santo Tomas, esto sin contar los recurrentes mantenimientos que tendrá el artefacto en su tiempo de vida al tratar con la corrosión de materiales. Por qué se plantea la idea de la creación de esta Maquina en los laboratorios de la Facultad de Ingeniería Mecánica, solventando los precios de adquisición de una de forma industrial, obteniendo un prototipo que sea de fácil mantenimiento y rescaldo posterior de tecnologías.</w:t>
      </w:r>
    </w:p>
    <w:p w14:paraId="5A3FEA2E" w14:textId="77777777" w:rsidR="00B80327" w:rsidRPr="00834D58" w:rsidRDefault="00B80327" w:rsidP="004B0651">
      <w:pPr>
        <w:spacing w:after="0"/>
        <w:jc w:val="both"/>
        <w:rPr>
          <w:rFonts w:ascii="Times New Roman" w:hAnsi="Times New Roman" w:cs="Times New Roman"/>
          <w:sz w:val="24"/>
          <w:szCs w:val="24"/>
          <w:lang w:val="es-CO"/>
        </w:rPr>
      </w:pPr>
    </w:p>
    <w:p w14:paraId="6107DB99"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Ingenieros cuentan con el chasis terminado para poner en marcha la implementación de instrumentos mecánicos, eléctricos, electrónicos y digitales que permitan el correcto funcionamiento de la Maquina de Niebla Salina el cual se espera sea muy similar al modelo comercial de tipo industrial, aunque entendiendo las diferencias propias que conlleva el rescaldo he invención de nuevas tecnologías.</w:t>
      </w:r>
    </w:p>
    <w:p w14:paraId="05806436" w14:textId="77777777" w:rsidR="00B80327" w:rsidRPr="00834D58" w:rsidRDefault="00B80327" w:rsidP="004B0651">
      <w:pPr>
        <w:spacing w:after="0"/>
        <w:jc w:val="both"/>
        <w:rPr>
          <w:rFonts w:ascii="Times New Roman" w:hAnsi="Times New Roman" w:cs="Times New Roman"/>
          <w:sz w:val="24"/>
          <w:szCs w:val="24"/>
          <w:lang w:val="es-CO"/>
        </w:rPr>
      </w:pPr>
    </w:p>
    <w:p w14:paraId="2991271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Aparte del hardware, también se requiere la implementación del software adecuado que permita el manejo guiado por parte del personal y autónomo de la misma máquina. Este programa debe permitir un monitoreo constante de las variables ambientales de la máquina, con su debida interfaz gráfica, también su forma de control de las distintas líneas de actuadores implementados y, por último, llevar un registro de todas las condiciones de uso cuando el prototipo esté en funcionamiento.</w:t>
      </w:r>
    </w:p>
    <w:p w14:paraId="40963F8E" w14:textId="77777777" w:rsidR="00B80327" w:rsidRPr="00834D58" w:rsidRDefault="00B80327" w:rsidP="004B0651">
      <w:pPr>
        <w:spacing w:after="0"/>
        <w:jc w:val="both"/>
        <w:rPr>
          <w:rFonts w:ascii="Times New Roman" w:hAnsi="Times New Roman" w:cs="Times New Roman"/>
          <w:sz w:val="24"/>
          <w:szCs w:val="24"/>
          <w:lang w:val="es-CO"/>
        </w:rPr>
      </w:pPr>
    </w:p>
    <w:p w14:paraId="5F10F104"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desarrollo de este proyecto está dividido en dos grandes fases entre el planteamiento total de tiempo de 14 meses. Los primeros 6 meses corresponden al trabajo realizado sobre el prototipo dentro del espacio académico de Practica empresarial, mientras que los 8 meses contiguos corresponden al tiempo dado para el desarrollo de la Tesis de grado propiamente dicha.</w:t>
      </w:r>
    </w:p>
    <w:p w14:paraId="27FB1CC4" w14:textId="77777777" w:rsidR="00B80327" w:rsidRPr="00834D58" w:rsidRDefault="00B80327" w:rsidP="004B0651">
      <w:pPr>
        <w:spacing w:after="0"/>
        <w:jc w:val="both"/>
        <w:rPr>
          <w:rFonts w:ascii="Times New Roman" w:hAnsi="Times New Roman" w:cs="Times New Roman"/>
          <w:sz w:val="24"/>
          <w:szCs w:val="24"/>
          <w:lang w:val="es-CO"/>
        </w:rPr>
      </w:pPr>
    </w:p>
    <w:p w14:paraId="678B5DC6"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Esta división está dada ya que el proyecto inicio para la universidad como una orden de compra con No. USTA000030997 de materiales varios para la elaboración de proyectos para los laboratorios de la Facultad de Ingeniería Mecánica. Sin embargo, ya por encargo personal externo a la universidad, los Ingenieros de la misma Facultad, Nelson Iván Villamizar Cruz y Juan Rodrigo Salamanca Sarmiento, contrataron por su mano para la implementación de materiales en el chasis preparado para la elaboración de la Maquina de Niebla Salina y el software de básico de funcionamiento, convirtiéndose esto en el trabajo realizado en el espacio académico de Practica Empresarial.</w:t>
      </w:r>
    </w:p>
    <w:p w14:paraId="68995536" w14:textId="77777777" w:rsidR="00B80327" w:rsidRPr="00834D58" w:rsidRDefault="00B80327" w:rsidP="004B0651">
      <w:pPr>
        <w:spacing w:after="0"/>
        <w:jc w:val="both"/>
        <w:rPr>
          <w:rFonts w:ascii="Times New Roman" w:hAnsi="Times New Roman" w:cs="Times New Roman"/>
          <w:sz w:val="24"/>
          <w:szCs w:val="24"/>
          <w:lang w:val="es-CO"/>
        </w:rPr>
      </w:pPr>
    </w:p>
    <w:p w14:paraId="5D66E21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Ahora bien el desarrollo de la Maquina de Niebla Salina aún no está culminado, tanto en el apartado de hardware como retoques en los planos eléctricos, electrónicos y mecánicos; diferentes conexiones de potencia y conexiones digitales; o adecuamientos mínimos de componentes en el chasis; como aún más en el apartado del software, donde aparte de lo ya elaborado para testear funcionalidades entre el centro computo hasta los actuadores y sensores, se espera conseguir un programa más robusto de uso que cumpla con los diferentes requerimientos de usuario y funcionamiento optimo del prototipo.</w:t>
      </w:r>
    </w:p>
    <w:p w14:paraId="4EFD6925" w14:textId="77777777" w:rsidR="00B80327" w:rsidRPr="00834D58" w:rsidRDefault="00B80327" w:rsidP="004B0651">
      <w:pPr>
        <w:spacing w:after="0"/>
        <w:jc w:val="both"/>
        <w:rPr>
          <w:rFonts w:ascii="Times New Roman" w:hAnsi="Times New Roman" w:cs="Times New Roman"/>
          <w:sz w:val="24"/>
          <w:szCs w:val="24"/>
          <w:lang w:val="es-CO"/>
        </w:rPr>
      </w:pPr>
    </w:p>
    <w:p w14:paraId="21AD932B" w14:textId="6AB79EE2" w:rsidR="00DA518B" w:rsidRPr="00834D58" w:rsidRDefault="00B80327" w:rsidP="004B0651">
      <w:pPr>
        <w:spacing w:after="0"/>
        <w:rPr>
          <w:rFonts w:ascii="Times New Roman" w:eastAsia="Times New Roman" w:hAnsi="Times New Roman" w:cs="Times New Roman"/>
          <w:lang w:val="es-CO"/>
        </w:rPr>
      </w:pPr>
      <w:r w:rsidRPr="00834D58">
        <w:rPr>
          <w:rFonts w:ascii="Times New Roman" w:hAnsi="Times New Roman" w:cs="Times New Roman"/>
          <w:sz w:val="24"/>
          <w:szCs w:val="24"/>
          <w:lang w:val="es-CO"/>
        </w:rPr>
        <w:t>Es así como, para culminar con el desarrollo de este proyecto se toma la elaboración como trabajo continuado en la actual tesis, titulada “SISTEMA DE MONITOREO Y CONTROL PARA EL FUNCIONAMIENTO DEL PROTOTIPO DE LA MÁQUINA DE NIEBLA SALINA PARA LOS LABORATORIOS DE LA FACULTAD DE INGENIERÍA MECÁNICA.”, en modelo de desarrollo tecnológico, obrando como Autor el Estudiante de decimo semestre Luis Felipe Narvaez Gomez identificado con cc. 1.049.652.438.</w:t>
      </w:r>
      <w:r w:rsidR="00DA518B" w:rsidRPr="00834D58">
        <w:rPr>
          <w:rFonts w:ascii="Times New Roman" w:eastAsia="Times New Roman" w:hAnsi="Times New Roman" w:cs="Times New Roman"/>
          <w:lang w:val="es-CO"/>
        </w:rPr>
        <w:br w:type="page"/>
      </w:r>
    </w:p>
    <w:p w14:paraId="0D57735B" w14:textId="41EFA584" w:rsidR="002205AC" w:rsidRPr="00834D58" w:rsidRDefault="002205AC" w:rsidP="004B0651">
      <w:pPr>
        <w:pStyle w:val="Ttulo1"/>
        <w:rPr>
          <w:rFonts w:eastAsia="Times New Roman"/>
          <w:lang w:val="es-CO"/>
        </w:rPr>
      </w:pPr>
      <w:bookmarkStart w:id="10" w:name="_Toc162809167"/>
      <w:r w:rsidRPr="00834D58">
        <w:rPr>
          <w:rFonts w:eastAsia="Times New Roman"/>
          <w:lang w:val="es-CO"/>
        </w:rPr>
        <w:lastRenderedPageBreak/>
        <w:t>OBJETIVOS</w:t>
      </w:r>
      <w:bookmarkEnd w:id="10"/>
    </w:p>
    <w:p w14:paraId="4BBD6B5D" w14:textId="77777777" w:rsidR="00DA518B" w:rsidRPr="00834D58" w:rsidRDefault="00DA518B" w:rsidP="004B0651">
      <w:pPr>
        <w:spacing w:after="0"/>
        <w:rPr>
          <w:rFonts w:ascii="Times New Roman" w:eastAsia="Times New Roman" w:hAnsi="Times New Roman" w:cs="Times New Roman"/>
          <w:lang w:val="es-CO"/>
        </w:rPr>
      </w:pPr>
    </w:p>
    <w:p w14:paraId="01202C0D" w14:textId="0F0DE010" w:rsidR="00DA518B" w:rsidRPr="00834D58" w:rsidRDefault="00B80327" w:rsidP="004B0651">
      <w:pPr>
        <w:pStyle w:val="Ttulo2"/>
        <w:rPr>
          <w:rFonts w:eastAsia="Times New Roman"/>
          <w:lang w:val="es-CO"/>
        </w:rPr>
      </w:pPr>
      <w:bookmarkStart w:id="11" w:name="_Toc162809168"/>
      <w:r w:rsidRPr="00834D58">
        <w:rPr>
          <w:rFonts w:eastAsia="Times New Roman"/>
          <w:lang w:val="es-CO"/>
        </w:rPr>
        <w:t>OBJETIVO GENERAL</w:t>
      </w:r>
      <w:bookmarkEnd w:id="11"/>
    </w:p>
    <w:p w14:paraId="3E9195F1" w14:textId="77777777" w:rsidR="00B80327" w:rsidRPr="00834D58" w:rsidRDefault="00B80327" w:rsidP="004B0651">
      <w:pPr>
        <w:spacing w:after="0"/>
        <w:rPr>
          <w:rFonts w:ascii="Times New Roman" w:eastAsia="Times New Roman" w:hAnsi="Times New Roman" w:cs="Times New Roman"/>
          <w:lang w:val="es-CO"/>
        </w:rPr>
      </w:pPr>
    </w:p>
    <w:p w14:paraId="40722EAA" w14:textId="77777777" w:rsidR="00570E19" w:rsidRDefault="00570E19"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Implementar el prototipo de hardware y software de una Máquina de Niebla Salina para la generación de atmósferas ácidas que permita el deterioro controlado de los diferentes materiales del laboratorio de Mecánica de la Universidad Santo Tomas seccional Tunja.</w:t>
      </w:r>
    </w:p>
    <w:p w14:paraId="0C57BEF0" w14:textId="2F1A55C5" w:rsidR="00812CA5" w:rsidRDefault="00812CA5" w:rsidP="004B0651">
      <w:pPr>
        <w:spacing w:after="0"/>
        <w:jc w:val="both"/>
        <w:rPr>
          <w:rFonts w:ascii="Times New Roman" w:hAnsi="Times New Roman" w:cs="Times New Roman"/>
          <w:color w:val="5B9BD5" w:themeColor="accent5"/>
          <w:sz w:val="24"/>
          <w:szCs w:val="24"/>
          <w:lang w:val="es-CO"/>
        </w:rPr>
      </w:pPr>
    </w:p>
    <w:p w14:paraId="1B5923D6" w14:textId="3CB4FE30" w:rsidR="00812CA5" w:rsidRPr="00812CA5" w:rsidRDefault="00812CA5" w:rsidP="004B0651">
      <w:pPr>
        <w:spacing w:after="0"/>
        <w:jc w:val="both"/>
        <w:rPr>
          <w:rFonts w:ascii="Times New Roman" w:hAnsi="Times New Roman" w:cs="Times New Roman"/>
          <w:color w:val="5B9BD5" w:themeColor="accent5"/>
          <w:sz w:val="24"/>
          <w:szCs w:val="24"/>
          <w:lang w:val="es-CO"/>
        </w:rPr>
      </w:pPr>
      <w:r>
        <w:rPr>
          <w:rFonts w:ascii="Times New Roman" w:hAnsi="Times New Roman" w:cs="Times New Roman"/>
          <w:color w:val="5B9BD5" w:themeColor="accent5"/>
          <w:sz w:val="24"/>
          <w:szCs w:val="24"/>
          <w:lang w:val="es-CO"/>
        </w:rPr>
        <w:t>Construir el prototipo en Hardware y Software de una Maquina de Niebla Salina para la generación de ambientes ácidos que permita el deterioro controlado de superficies y recubrimientos de objetos en el Laboratorio de Materiales de la Universidad Santo Tomas seccional Tunja.</w:t>
      </w:r>
    </w:p>
    <w:p w14:paraId="54EA9E9D" w14:textId="77777777" w:rsidR="00812CA5" w:rsidRPr="00834D58" w:rsidRDefault="00812CA5" w:rsidP="004B0651">
      <w:pPr>
        <w:spacing w:after="0"/>
        <w:jc w:val="both"/>
        <w:rPr>
          <w:rFonts w:ascii="Times New Roman" w:hAnsi="Times New Roman" w:cs="Times New Roman"/>
          <w:sz w:val="24"/>
          <w:szCs w:val="24"/>
          <w:lang w:val="es-CO"/>
        </w:rPr>
      </w:pPr>
    </w:p>
    <w:p w14:paraId="609CBA60" w14:textId="77777777" w:rsidR="00B80327" w:rsidRPr="00834D58" w:rsidRDefault="00B80327" w:rsidP="004B0651">
      <w:pPr>
        <w:spacing w:after="0"/>
        <w:rPr>
          <w:rFonts w:ascii="Times New Roman" w:eastAsia="Times New Roman" w:hAnsi="Times New Roman" w:cs="Times New Roman"/>
          <w:lang w:val="es-CO"/>
        </w:rPr>
      </w:pPr>
    </w:p>
    <w:p w14:paraId="59C1A132" w14:textId="7F8435E4" w:rsidR="00B80327" w:rsidRPr="00834D58" w:rsidRDefault="00B80327" w:rsidP="004B0651">
      <w:pPr>
        <w:pStyle w:val="Ttulo2"/>
        <w:rPr>
          <w:rFonts w:eastAsia="Times New Roman"/>
          <w:lang w:val="es-CO"/>
        </w:rPr>
      </w:pPr>
      <w:bookmarkStart w:id="12" w:name="_Toc162809169"/>
      <w:r w:rsidRPr="00834D58">
        <w:rPr>
          <w:rFonts w:eastAsia="Times New Roman"/>
          <w:lang w:val="es-CO"/>
        </w:rPr>
        <w:t xml:space="preserve">OBJETIVOS </w:t>
      </w:r>
      <w:r w:rsidR="00570E19" w:rsidRPr="00834D58">
        <w:rPr>
          <w:rFonts w:eastAsia="Times New Roman"/>
          <w:lang w:val="es-CO"/>
        </w:rPr>
        <w:t>ESPECÍFICOS</w:t>
      </w:r>
      <w:bookmarkEnd w:id="12"/>
    </w:p>
    <w:p w14:paraId="41A67376" w14:textId="77777777" w:rsidR="00570E19" w:rsidRPr="00834D58" w:rsidRDefault="00570E19" w:rsidP="004B0651">
      <w:pPr>
        <w:spacing w:after="0"/>
        <w:rPr>
          <w:rFonts w:ascii="Times New Roman" w:eastAsia="Times New Roman" w:hAnsi="Times New Roman" w:cs="Times New Roman"/>
          <w:lang w:val="es-CO"/>
        </w:rPr>
      </w:pPr>
    </w:p>
    <w:p w14:paraId="1565CEC8" w14:textId="5A05C5B0" w:rsidR="00570E19" w:rsidRDefault="00570E19" w:rsidP="004B0651">
      <w:pPr>
        <w:pStyle w:val="Prrafodelista"/>
        <w:numPr>
          <w:ilvl w:val="0"/>
          <w:numId w:val="3"/>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Diseñar los componentes de hardware necesarios para la comunicación entre Raspberry PI y la línea de actuadores y sensores, permitiendo la gestión en tiempo real de la Máquina de Niebla Salina.</w:t>
      </w:r>
    </w:p>
    <w:p w14:paraId="2B1077A6" w14:textId="77777777" w:rsidR="001F1A2C" w:rsidRDefault="001F1A2C" w:rsidP="004B0651">
      <w:pPr>
        <w:spacing w:after="0"/>
        <w:ind w:left="360"/>
        <w:jc w:val="both"/>
        <w:rPr>
          <w:rFonts w:ascii="Times New Roman" w:hAnsi="Times New Roman" w:cs="Times New Roman"/>
          <w:color w:val="4472C4" w:themeColor="accent1"/>
          <w:sz w:val="24"/>
          <w:szCs w:val="24"/>
          <w:lang w:val="es-CO"/>
        </w:rPr>
      </w:pPr>
      <w:r w:rsidRPr="001F1A2C">
        <w:rPr>
          <w:rFonts w:ascii="Times New Roman" w:hAnsi="Times New Roman" w:cs="Times New Roman"/>
          <w:color w:val="4472C4" w:themeColor="accent1"/>
          <w:sz w:val="24"/>
          <w:szCs w:val="24"/>
          <w:lang w:val="es-CO"/>
        </w:rPr>
        <w:t>2.</w:t>
      </w:r>
      <w:r w:rsidRPr="001F1A2C">
        <w:rPr>
          <w:rFonts w:ascii="Times New Roman" w:hAnsi="Times New Roman" w:cs="Times New Roman"/>
          <w:color w:val="4472C4" w:themeColor="accent1"/>
          <w:sz w:val="24"/>
          <w:szCs w:val="24"/>
          <w:lang w:val="es-CO"/>
        </w:rPr>
        <w:tab/>
        <w:t>Implementar actuadores eléctricos, mecánicos, electrónicos, de diseño propio y demás componentes de Hardware utilizados para la construcción y puesta en funcionamiento de la Maquina de Niebla Salina, especificados en la orden de compra No. USTA000030997.</w:t>
      </w:r>
    </w:p>
    <w:p w14:paraId="4EAA8676" w14:textId="77777777" w:rsidR="001F1A2C" w:rsidRDefault="001F1A2C" w:rsidP="004B0651">
      <w:pPr>
        <w:spacing w:after="0"/>
        <w:ind w:left="360"/>
        <w:jc w:val="both"/>
        <w:rPr>
          <w:rFonts w:ascii="Times New Roman" w:hAnsi="Times New Roman" w:cs="Times New Roman"/>
          <w:color w:val="4472C4" w:themeColor="accent1"/>
          <w:sz w:val="24"/>
          <w:szCs w:val="24"/>
          <w:lang w:val="es-CO"/>
        </w:rPr>
      </w:pPr>
    </w:p>
    <w:p w14:paraId="7AFBF788" w14:textId="31CADDC4" w:rsidR="00570E19" w:rsidRPr="00C40664" w:rsidRDefault="00570E19" w:rsidP="004B0651">
      <w:pPr>
        <w:spacing w:after="0"/>
        <w:ind w:left="360"/>
        <w:jc w:val="both"/>
        <w:rPr>
          <w:rFonts w:ascii="Times New Roman" w:hAnsi="Times New Roman" w:cs="Times New Roman"/>
          <w:color w:val="70AD47" w:themeColor="accent6"/>
          <w:sz w:val="24"/>
          <w:szCs w:val="24"/>
          <w:lang w:val="es-CO"/>
        </w:rPr>
      </w:pPr>
      <w:r w:rsidRPr="00C40664">
        <w:rPr>
          <w:rFonts w:ascii="Times New Roman" w:hAnsi="Times New Roman" w:cs="Times New Roman"/>
          <w:color w:val="70AD47" w:themeColor="accent6"/>
          <w:sz w:val="24"/>
          <w:szCs w:val="24"/>
          <w:lang w:val="es-CO"/>
        </w:rPr>
        <w:t>Instrumentar la Máquina de Niebla Salina con los diferentes componentes de hardware adquiridos en la Orden de Compra No. USTA000030997 y los elaborados propiamente; permitiendo la construcción de dicho prototipo.</w:t>
      </w:r>
    </w:p>
    <w:p w14:paraId="109D9628" w14:textId="23194C94" w:rsidR="00570E19" w:rsidRPr="00C40664" w:rsidRDefault="00570E19" w:rsidP="004B0651">
      <w:pPr>
        <w:spacing w:after="0"/>
        <w:jc w:val="both"/>
        <w:rPr>
          <w:rFonts w:ascii="Times New Roman" w:hAnsi="Times New Roman" w:cs="Times New Roman"/>
          <w:sz w:val="24"/>
          <w:szCs w:val="24"/>
          <w:lang w:val="es-CO"/>
        </w:rPr>
      </w:pPr>
      <w:r w:rsidRPr="00C40664">
        <w:rPr>
          <w:rFonts w:ascii="Times New Roman" w:hAnsi="Times New Roman" w:cs="Times New Roman"/>
          <w:sz w:val="24"/>
          <w:szCs w:val="24"/>
          <w:lang w:val="es-CO"/>
        </w:rPr>
        <w:t>Desarrollar el Software que permita la gestión en tiempo real de los actuadores y las magnitudes físicas de la Maquina de Niebla Salina, permitiendo la visualización de los datos ambientales.</w:t>
      </w:r>
    </w:p>
    <w:p w14:paraId="09115A49" w14:textId="7B3D9DE9" w:rsidR="00C40664" w:rsidRPr="00C40664" w:rsidRDefault="00C40664" w:rsidP="004B0651">
      <w:pPr>
        <w:pStyle w:val="Prrafodelista"/>
        <w:numPr>
          <w:ilvl w:val="0"/>
          <w:numId w:val="3"/>
        </w:numPr>
        <w:spacing w:after="0"/>
        <w:jc w:val="both"/>
        <w:rPr>
          <w:rFonts w:ascii="Times New Roman" w:hAnsi="Times New Roman" w:cs="Times New Roman"/>
          <w:color w:val="4472C4" w:themeColor="accent1"/>
          <w:sz w:val="24"/>
          <w:szCs w:val="24"/>
          <w:lang w:val="es-CO"/>
        </w:rPr>
      </w:pPr>
      <w:r w:rsidRPr="00C40664">
        <w:rPr>
          <w:rFonts w:ascii="Times New Roman" w:hAnsi="Times New Roman" w:cs="Times New Roman"/>
          <w:color w:val="4472C4" w:themeColor="accent1"/>
          <w:sz w:val="24"/>
          <w:szCs w:val="24"/>
          <w:lang w:val="es-CO"/>
        </w:rPr>
        <w:t>De</w:t>
      </w:r>
      <w:r>
        <w:rPr>
          <w:rFonts w:ascii="Times New Roman" w:hAnsi="Times New Roman" w:cs="Times New Roman"/>
          <w:color w:val="4472C4" w:themeColor="accent1"/>
          <w:sz w:val="24"/>
          <w:szCs w:val="24"/>
          <w:lang w:val="es-CO"/>
        </w:rPr>
        <w:t xml:space="preserve">sarrollar Software que permita el Control y Monitoreo de los actuadores y sensores implementados en la Maquina de Niebla Salina, permitiendo el </w:t>
      </w:r>
      <w:r w:rsidR="007C3F00">
        <w:rPr>
          <w:rFonts w:ascii="Times New Roman" w:hAnsi="Times New Roman" w:cs="Times New Roman"/>
          <w:color w:val="4472C4" w:themeColor="accent1"/>
          <w:sz w:val="24"/>
          <w:szCs w:val="24"/>
          <w:lang w:val="es-CO"/>
        </w:rPr>
        <w:t>registro, visualización y funcionamiento guiado por parte de un operario.</w:t>
      </w:r>
    </w:p>
    <w:p w14:paraId="24DFE3E6" w14:textId="40C39E32" w:rsidR="00570E19" w:rsidRDefault="00570E19" w:rsidP="004B0651">
      <w:pPr>
        <w:pStyle w:val="Prrafodelista"/>
        <w:numPr>
          <w:ilvl w:val="0"/>
          <w:numId w:val="3"/>
        </w:numPr>
        <w:spacing w:after="0"/>
        <w:jc w:val="both"/>
        <w:rPr>
          <w:rFonts w:ascii="Times New Roman" w:hAnsi="Times New Roman" w:cs="Times New Roman"/>
          <w:color w:val="70AD47" w:themeColor="accent6"/>
          <w:sz w:val="24"/>
          <w:szCs w:val="24"/>
          <w:lang w:val="es-CO"/>
        </w:rPr>
      </w:pPr>
      <w:r w:rsidRPr="00834D58">
        <w:rPr>
          <w:rFonts w:ascii="Times New Roman" w:hAnsi="Times New Roman" w:cs="Times New Roman"/>
          <w:color w:val="70AD47" w:themeColor="accent6"/>
          <w:sz w:val="24"/>
          <w:szCs w:val="24"/>
          <w:lang w:val="es-CO"/>
        </w:rPr>
        <w:t xml:space="preserve">Validar la comparación y el funcionamiento de la Maquina de Niebla Salina con su </w:t>
      </w:r>
      <w:r w:rsidR="007C3F00" w:rsidRPr="00834D58">
        <w:rPr>
          <w:rFonts w:ascii="Times New Roman" w:hAnsi="Times New Roman" w:cs="Times New Roman"/>
          <w:color w:val="70AD47" w:themeColor="accent6"/>
          <w:sz w:val="24"/>
          <w:szCs w:val="24"/>
          <w:lang w:val="es-CO"/>
        </w:rPr>
        <w:t>homólogo</w:t>
      </w:r>
      <w:r w:rsidRPr="00834D58">
        <w:rPr>
          <w:rFonts w:ascii="Times New Roman" w:hAnsi="Times New Roman" w:cs="Times New Roman"/>
          <w:color w:val="70AD47" w:themeColor="accent6"/>
          <w:sz w:val="24"/>
          <w:szCs w:val="24"/>
          <w:lang w:val="es-CO"/>
        </w:rPr>
        <w:t xml:space="preserve"> comercial, a partir de protocolos de prueba basados en la comparación de la ficha técnica y resultado del grado de deterioro de los materiales sometidos a la atmosfera acida del prototipo construido.</w:t>
      </w:r>
    </w:p>
    <w:p w14:paraId="06B7BFCA" w14:textId="2B848C27" w:rsidR="0088393A" w:rsidRDefault="00DD5CD1" w:rsidP="004B0651">
      <w:pPr>
        <w:pStyle w:val="Prrafodelista"/>
        <w:numPr>
          <w:ilvl w:val="0"/>
          <w:numId w:val="3"/>
        </w:numPr>
        <w:spacing w:after="0"/>
        <w:jc w:val="both"/>
        <w:rPr>
          <w:rFonts w:ascii="Times New Roman" w:hAnsi="Times New Roman" w:cs="Times New Roman"/>
          <w:color w:val="70AD47" w:themeColor="accent6"/>
          <w:sz w:val="24"/>
          <w:szCs w:val="24"/>
          <w:lang w:val="es-CO"/>
        </w:rPr>
      </w:pPr>
      <w:r w:rsidRPr="00DD5CD1">
        <w:rPr>
          <w:rFonts w:ascii="Times New Roman" w:hAnsi="Times New Roman" w:cs="Times New Roman"/>
          <w:color w:val="70AD47" w:themeColor="accent6"/>
          <w:sz w:val="24"/>
          <w:szCs w:val="24"/>
          <w:lang w:val="es-CO"/>
        </w:rPr>
        <w:t>Validar las características y el funcionamiento de la Máquina de Niebla Salina con su homólogo industrial, a partir de protocolos de prueba y los criterios de evaluación establecidos para determinar el grado de deterioro de los materiales sometidos a la atmósfera ácida (por ejemplo); esto dado que no se visualiza la finalidad en el objetivo.</w:t>
      </w:r>
    </w:p>
    <w:p w14:paraId="546B7852" w14:textId="2425C4E8" w:rsidR="007C3F00" w:rsidRPr="00834D58" w:rsidRDefault="007C3F00" w:rsidP="004B0651">
      <w:pPr>
        <w:pStyle w:val="Prrafodelista"/>
        <w:numPr>
          <w:ilvl w:val="0"/>
          <w:numId w:val="3"/>
        </w:numPr>
        <w:spacing w:after="0"/>
        <w:jc w:val="both"/>
        <w:rPr>
          <w:rFonts w:ascii="Times New Roman" w:hAnsi="Times New Roman" w:cs="Times New Roman"/>
          <w:color w:val="70AD47" w:themeColor="accent6"/>
          <w:sz w:val="24"/>
          <w:szCs w:val="24"/>
          <w:lang w:val="es-CO"/>
        </w:rPr>
      </w:pPr>
      <w:r>
        <w:rPr>
          <w:rFonts w:ascii="Times New Roman" w:hAnsi="Times New Roman" w:cs="Times New Roman"/>
          <w:color w:val="4472C4" w:themeColor="accent1"/>
          <w:sz w:val="24"/>
          <w:szCs w:val="24"/>
          <w:lang w:val="es-CO"/>
        </w:rPr>
        <w:t>Este ultimo objetivo se precisa quitarlo por tiempos</w:t>
      </w:r>
      <w:r w:rsidR="0088393A">
        <w:rPr>
          <w:rFonts w:ascii="Times New Roman" w:hAnsi="Times New Roman" w:cs="Times New Roman"/>
          <w:color w:val="4472C4" w:themeColor="accent1"/>
          <w:sz w:val="24"/>
          <w:szCs w:val="24"/>
          <w:lang w:val="es-CO"/>
        </w:rPr>
        <w:t xml:space="preserve"> o quien sabe</w:t>
      </w:r>
    </w:p>
    <w:p w14:paraId="047A7160" w14:textId="77777777" w:rsidR="00570E19" w:rsidRPr="00834D58" w:rsidRDefault="00570E19" w:rsidP="004B0651">
      <w:pPr>
        <w:spacing w:after="0"/>
        <w:jc w:val="both"/>
        <w:rPr>
          <w:rFonts w:ascii="Times New Roman" w:hAnsi="Times New Roman" w:cs="Times New Roman"/>
          <w:sz w:val="24"/>
          <w:szCs w:val="24"/>
          <w:lang w:val="es-CO"/>
        </w:rPr>
      </w:pPr>
    </w:p>
    <w:p w14:paraId="1051BEB8" w14:textId="16C6E5F4" w:rsidR="00DA518B" w:rsidRPr="00834D58" w:rsidRDefault="00DA518B" w:rsidP="004B0651">
      <w:pPr>
        <w:spacing w:after="0"/>
        <w:jc w:val="both"/>
        <w:rPr>
          <w:rFonts w:ascii="Times New Roman" w:hAnsi="Times New Roman" w:cs="Times New Roman"/>
          <w:sz w:val="24"/>
          <w:szCs w:val="24"/>
          <w:lang w:val="es-CO"/>
        </w:rPr>
      </w:pPr>
      <w:r w:rsidRPr="00834D58">
        <w:rPr>
          <w:rFonts w:ascii="Times New Roman" w:eastAsia="Times New Roman" w:hAnsi="Times New Roman" w:cs="Times New Roman"/>
          <w:lang w:val="es-CO"/>
        </w:rPr>
        <w:br w:type="page"/>
      </w:r>
    </w:p>
    <w:p w14:paraId="70FA1A7C" w14:textId="20E26072" w:rsidR="002205AC" w:rsidRPr="00834D58" w:rsidRDefault="002205AC" w:rsidP="004B0651">
      <w:pPr>
        <w:pStyle w:val="Ttulo1"/>
        <w:rPr>
          <w:rFonts w:eastAsia="Times New Roman"/>
          <w:lang w:val="es-CO"/>
        </w:rPr>
      </w:pPr>
      <w:bookmarkStart w:id="13" w:name="_Toc162809170"/>
      <w:r w:rsidRPr="00834D58">
        <w:rPr>
          <w:rFonts w:eastAsia="Times New Roman"/>
          <w:lang w:val="es-CO"/>
        </w:rPr>
        <w:lastRenderedPageBreak/>
        <w:t>MARCO DE REFERENCIA</w:t>
      </w:r>
      <w:bookmarkEnd w:id="13"/>
    </w:p>
    <w:p w14:paraId="780B4D97" w14:textId="77777777" w:rsidR="00DA518B" w:rsidRPr="00834D58" w:rsidRDefault="00DA518B" w:rsidP="004B0651">
      <w:pPr>
        <w:spacing w:after="0"/>
        <w:rPr>
          <w:rFonts w:ascii="Times New Roman" w:eastAsia="Times New Roman" w:hAnsi="Times New Roman" w:cs="Times New Roman"/>
          <w:lang w:val="es-CO"/>
        </w:rPr>
      </w:pPr>
    </w:p>
    <w:p w14:paraId="38DC60F8" w14:textId="228E0BF0" w:rsidR="00BE3868" w:rsidRPr="00DC0E26" w:rsidRDefault="00BE3868"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Se define como </w:t>
      </w:r>
      <w:r w:rsidR="00E76DCA"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a la clase de deterioro que sufren los metales o cualquier otro material </w:t>
      </w:r>
      <w:r w:rsidR="00D00AC1" w:rsidRPr="00DC0E26">
        <w:rPr>
          <w:rFonts w:ascii="Times New Roman" w:eastAsia="Times New Roman" w:hAnsi="Times New Roman" w:cs="Times New Roman"/>
          <w:sz w:val="24"/>
          <w:szCs w:val="24"/>
          <w:lang w:val="es-CO"/>
        </w:rPr>
        <w:t xml:space="preserve">semejante, </w:t>
      </w:r>
      <w:r w:rsidRPr="00DC0E26">
        <w:rPr>
          <w:rFonts w:ascii="Times New Roman" w:eastAsia="Times New Roman" w:hAnsi="Times New Roman" w:cs="Times New Roman"/>
          <w:sz w:val="24"/>
          <w:szCs w:val="24"/>
          <w:lang w:val="es-CO"/>
        </w:rPr>
        <w:t xml:space="preserve">cuando los mismos interactúan en un medio o una sustancia, siendo normalmente la causa la </w:t>
      </w:r>
      <w:r w:rsidR="00E76DCA" w:rsidRPr="00DC0E26">
        <w:rPr>
          <w:rFonts w:ascii="Times New Roman" w:eastAsia="Times New Roman" w:hAnsi="Times New Roman" w:cs="Times New Roman"/>
          <w:sz w:val="24"/>
          <w:szCs w:val="24"/>
          <w:lang w:val="es-CO"/>
        </w:rPr>
        <w:t>presencia</w:t>
      </w:r>
      <w:r w:rsidRPr="00DC0E26">
        <w:rPr>
          <w:rFonts w:ascii="Times New Roman" w:eastAsia="Times New Roman" w:hAnsi="Times New Roman" w:cs="Times New Roman"/>
          <w:sz w:val="24"/>
          <w:szCs w:val="24"/>
          <w:lang w:val="es-CO"/>
        </w:rPr>
        <w:t xml:space="preserve"> de </w:t>
      </w:r>
      <w:r w:rsidR="00E76DCA" w:rsidRPr="00DC0E26">
        <w:rPr>
          <w:rFonts w:ascii="Times New Roman" w:eastAsia="Times New Roman" w:hAnsi="Times New Roman" w:cs="Times New Roman"/>
          <w:sz w:val="24"/>
          <w:szCs w:val="24"/>
          <w:lang w:val="es-CO"/>
        </w:rPr>
        <w:t>electrolitos</w:t>
      </w:r>
      <w:r w:rsidRPr="00DC0E26">
        <w:rPr>
          <w:rFonts w:ascii="Times New Roman" w:eastAsia="Times New Roman" w:hAnsi="Times New Roman" w:cs="Times New Roman"/>
          <w:sz w:val="24"/>
          <w:szCs w:val="24"/>
          <w:lang w:val="es-CO"/>
        </w:rPr>
        <w:t xml:space="preserve"> los cuales producen las llamadas zonas </w:t>
      </w:r>
      <w:r w:rsidR="00E76DCA" w:rsidRPr="00DC0E26">
        <w:rPr>
          <w:rFonts w:ascii="Times New Roman" w:eastAsia="Times New Roman" w:hAnsi="Times New Roman" w:cs="Times New Roman"/>
          <w:sz w:val="24"/>
          <w:szCs w:val="24"/>
          <w:lang w:val="es-CO"/>
        </w:rPr>
        <w:t>anódicas</w:t>
      </w:r>
      <w:r w:rsidRPr="00DC0E26">
        <w:rPr>
          <w:rFonts w:ascii="Times New Roman" w:eastAsia="Times New Roman" w:hAnsi="Times New Roman" w:cs="Times New Roman"/>
          <w:sz w:val="24"/>
          <w:szCs w:val="24"/>
          <w:lang w:val="es-CO"/>
        </w:rPr>
        <w:t xml:space="preserve"> y catódicas. Es </w:t>
      </w:r>
      <w:r w:rsidR="006461AF" w:rsidRPr="00DC0E26">
        <w:rPr>
          <w:rFonts w:ascii="Times New Roman" w:eastAsia="Times New Roman" w:hAnsi="Times New Roman" w:cs="Times New Roman"/>
          <w:sz w:val="24"/>
          <w:szCs w:val="24"/>
          <w:lang w:val="es-CO"/>
        </w:rPr>
        <w:t>así</w:t>
      </w:r>
      <w:r w:rsidRPr="00DC0E26">
        <w:rPr>
          <w:rFonts w:ascii="Times New Roman" w:eastAsia="Times New Roman" w:hAnsi="Times New Roman" w:cs="Times New Roman"/>
          <w:sz w:val="24"/>
          <w:szCs w:val="24"/>
          <w:lang w:val="es-CO"/>
        </w:rPr>
        <w:t xml:space="preserve"> pues que una reacción de oxidación </w:t>
      </w:r>
      <w:r w:rsidR="00E76DCA" w:rsidRPr="00DC0E26">
        <w:rPr>
          <w:rFonts w:ascii="Times New Roman" w:eastAsia="Times New Roman" w:hAnsi="Times New Roman" w:cs="Times New Roman"/>
          <w:sz w:val="24"/>
          <w:szCs w:val="24"/>
          <w:lang w:val="es-CO"/>
        </w:rPr>
        <w:t>anódica</w:t>
      </w:r>
      <w:r w:rsidRPr="00DC0E26">
        <w:rPr>
          <w:rFonts w:ascii="Times New Roman" w:eastAsia="Times New Roman" w:hAnsi="Times New Roman" w:cs="Times New Roman"/>
          <w:sz w:val="24"/>
          <w:szCs w:val="24"/>
          <w:lang w:val="es-CO"/>
        </w:rPr>
        <w:t xml:space="preserve"> ocurre cuando los electrones libres pueden viajar desde una zona anódica a una catódica por convención del flujo eléctrico, llevando a la inestabilidad atómica del metal y resultando en la disolución del material en la zona.</w:t>
      </w:r>
    </w:p>
    <w:p w14:paraId="44497295" w14:textId="77777777" w:rsidR="00E76DCA" w:rsidRPr="00DC0E26" w:rsidRDefault="00E76DCA" w:rsidP="004B0651">
      <w:pPr>
        <w:spacing w:after="0"/>
        <w:jc w:val="both"/>
        <w:rPr>
          <w:rFonts w:ascii="Times New Roman" w:eastAsia="Times New Roman" w:hAnsi="Times New Roman" w:cs="Times New Roman"/>
          <w:sz w:val="24"/>
          <w:szCs w:val="24"/>
          <w:lang w:val="es-CO"/>
        </w:rPr>
      </w:pPr>
    </w:p>
    <w:p w14:paraId="166D2065" w14:textId="4776D84B" w:rsidR="00E76DCA" w:rsidRPr="00DC0E26" w:rsidRDefault="00E76DCA"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problema de la corrosión es sumado a la inherente fragilidad que poseen los metales al estrés mecánico que pueden sufrir en el uso esperado de las piezas en su ámbito de uso, la corrosión en este ayuda a que las características de los materiales se desempeñen de peor manera ante variables como la tensión mecánica o el grado de impacto que pueden resistir.</w:t>
      </w:r>
    </w:p>
    <w:p w14:paraId="71FF6F73" w14:textId="77777777" w:rsidR="00E76DCA" w:rsidRPr="00DC0E26" w:rsidRDefault="00E76DCA" w:rsidP="004B0651">
      <w:pPr>
        <w:spacing w:after="0"/>
        <w:jc w:val="both"/>
        <w:rPr>
          <w:rFonts w:ascii="Times New Roman" w:eastAsia="Times New Roman" w:hAnsi="Times New Roman" w:cs="Times New Roman"/>
          <w:sz w:val="24"/>
          <w:szCs w:val="24"/>
          <w:lang w:val="es-CO"/>
        </w:rPr>
      </w:pPr>
    </w:p>
    <w:p w14:paraId="57F59600" w14:textId="735754A9" w:rsidR="00E76DCA" w:rsidRPr="00DC0E26" w:rsidRDefault="00E76DCA"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 así como un estado anormal de la materia con la que está conformado un objeto, puede definirse como la reducción del área y el alargamiento </w:t>
      </w:r>
      <w:r w:rsidR="006461AF" w:rsidRPr="00DC0E26">
        <w:rPr>
          <w:rFonts w:ascii="Times New Roman" w:eastAsia="Times New Roman" w:hAnsi="Times New Roman" w:cs="Times New Roman"/>
          <w:sz w:val="24"/>
          <w:szCs w:val="24"/>
          <w:lang w:val="es-CO"/>
        </w:rPr>
        <w:t>de este</w:t>
      </w:r>
      <w:r w:rsidRPr="00DC0E26">
        <w:rPr>
          <w:rFonts w:ascii="Times New Roman" w:eastAsia="Times New Roman" w:hAnsi="Times New Roman" w:cs="Times New Roman"/>
          <w:sz w:val="24"/>
          <w:szCs w:val="24"/>
          <w:lang w:val="es-CO"/>
        </w:rPr>
        <w:t xml:space="preserve"> en una prueba de tensión, llevando a la pieza a presentar fallos a nivel de la rotura de quiebre, situación que puede presentarse en escenarios reales.</w:t>
      </w:r>
    </w:p>
    <w:p w14:paraId="75A6C3D3" w14:textId="77777777" w:rsidR="00E76DCA" w:rsidRPr="00DC0E26" w:rsidRDefault="00E76DCA" w:rsidP="004B0651">
      <w:pPr>
        <w:spacing w:after="0"/>
        <w:jc w:val="both"/>
        <w:rPr>
          <w:rFonts w:ascii="Times New Roman" w:eastAsia="Times New Roman" w:hAnsi="Times New Roman" w:cs="Times New Roman"/>
          <w:sz w:val="24"/>
          <w:szCs w:val="24"/>
          <w:lang w:val="es-CO"/>
        </w:rPr>
      </w:pPr>
    </w:p>
    <w:p w14:paraId="13B4B035" w14:textId="1537567E" w:rsidR="00E76DCA" w:rsidRPr="00DC0E26" w:rsidRDefault="006461AF"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grado de fragilidad que posee un material o aleación, incluso algunos tipos de acero ante el impacto y así mantener su integridad,  puede ser alterado por las bajas temperaturas, comportamientos en la pieza de esfuerzos triaxiales, la presencia del material a ciertos gases y la presencia de impurezas en el material, las cuales pueden provocar la creación de una película en la superficie del material mucho más frágil o zonas débiles de tolerancia baja a cargas bruscas que signifiquen en el quiebre del objeto. La corrosión de algunos metales puede llegar a afectar su integridad y por consiguiente su resistencia contra impactos.</w:t>
      </w:r>
    </w:p>
    <w:p w14:paraId="3091CEB5" w14:textId="77777777" w:rsidR="006461AF" w:rsidRPr="00DC0E26" w:rsidRDefault="006461AF" w:rsidP="004B0651">
      <w:pPr>
        <w:spacing w:after="0"/>
        <w:jc w:val="both"/>
        <w:rPr>
          <w:rFonts w:ascii="Times New Roman" w:eastAsia="Times New Roman" w:hAnsi="Times New Roman" w:cs="Times New Roman"/>
          <w:sz w:val="24"/>
          <w:szCs w:val="24"/>
          <w:lang w:val="es-CO"/>
        </w:rPr>
      </w:pPr>
    </w:p>
    <w:p w14:paraId="726068F9" w14:textId="6E60CB24" w:rsidR="005D263C" w:rsidRPr="00DC0E26" w:rsidRDefault="005D263C"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La corrosión de los materiales puede darse según el medio en que se expone a la pieza funcionar, tanto si forma parte de un sistema más robusto como el ambiente propio que lo rodea, es así que tenemos algunos tipos de corrosión según su medio tales como:</w:t>
      </w:r>
    </w:p>
    <w:p w14:paraId="5E7DEAED" w14:textId="77777777" w:rsidR="006461AF" w:rsidRPr="00DC0E26" w:rsidRDefault="006461AF" w:rsidP="004B0651">
      <w:pPr>
        <w:spacing w:after="0"/>
        <w:jc w:val="both"/>
        <w:rPr>
          <w:rFonts w:ascii="Times New Roman" w:eastAsia="Times New Roman" w:hAnsi="Times New Roman" w:cs="Times New Roman"/>
          <w:sz w:val="24"/>
          <w:szCs w:val="24"/>
          <w:lang w:val="es-CO"/>
        </w:rPr>
      </w:pPr>
    </w:p>
    <w:p w14:paraId="7E5E1B45" w14:textId="4DE6D4E3" w:rsidR="005D263C" w:rsidRPr="00DC0E26" w:rsidRDefault="005D263C" w:rsidP="004B0651">
      <w:pPr>
        <w:pStyle w:val="Prrafodelista"/>
        <w:numPr>
          <w:ilvl w:val="0"/>
          <w:numId w:val="10"/>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química</w:t>
      </w:r>
      <w:r w:rsidRPr="00DC0E26">
        <w:rPr>
          <w:rFonts w:ascii="Times New Roman" w:eastAsia="Times New Roman" w:hAnsi="Times New Roman" w:cs="Times New Roman"/>
          <w:sz w:val="24"/>
          <w:szCs w:val="24"/>
          <w:lang w:val="es-CO"/>
        </w:rPr>
        <w:t>, donde el cuerpo metálico y el agente químico que produce la corrosión estan en contacto directo, produciendo reacciones de oxido-reducción, donde no hay presentes flujo de corrientes eléctricas.</w:t>
      </w:r>
    </w:p>
    <w:p w14:paraId="3FBF9A0C" w14:textId="59EC4033" w:rsidR="005D263C" w:rsidRPr="00DC0E26" w:rsidRDefault="005D263C" w:rsidP="004B0651">
      <w:pPr>
        <w:pStyle w:val="Prrafodelista"/>
        <w:numPr>
          <w:ilvl w:val="0"/>
          <w:numId w:val="10"/>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electroquímica</w:t>
      </w:r>
      <w:r w:rsidRPr="00DC0E26">
        <w:rPr>
          <w:rFonts w:ascii="Times New Roman" w:eastAsia="Times New Roman" w:hAnsi="Times New Roman" w:cs="Times New Roman"/>
          <w:sz w:val="24"/>
          <w:szCs w:val="24"/>
          <w:lang w:val="es-CO"/>
        </w:rPr>
        <w:t>, Como en la anterior, se da una reacción de oxido-reducción, sin embargo, si se presenta un flujo de iones libres entre el medio agresivo y el material.</w:t>
      </w:r>
    </w:p>
    <w:p w14:paraId="6A9BD8E7" w14:textId="77777777" w:rsidR="006461AF" w:rsidRPr="00DC0E26" w:rsidRDefault="006461AF" w:rsidP="004B0651">
      <w:pPr>
        <w:spacing w:after="0"/>
        <w:jc w:val="both"/>
        <w:rPr>
          <w:rFonts w:ascii="Times New Roman" w:eastAsia="Times New Roman" w:hAnsi="Times New Roman" w:cs="Times New Roman"/>
          <w:sz w:val="24"/>
          <w:szCs w:val="24"/>
          <w:lang w:val="es-CO"/>
        </w:rPr>
      </w:pPr>
    </w:p>
    <w:p w14:paraId="75B80B2D" w14:textId="7DC5C991" w:rsidR="006461AF" w:rsidRPr="00DC0E26" w:rsidRDefault="00813C22"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 el momento en que una pieza entra en un grado de corrosión, la misma superficie, como antes se ha mencionado, crea zonas anódicas y catódicas que inducen el movimiento de electrones de ánodo a cátodo del material que conlleva a la generación de la pieza en esta área que se observa como degradación del material.</w:t>
      </w:r>
    </w:p>
    <w:p w14:paraId="45D60197" w14:textId="77777777" w:rsidR="005D263C" w:rsidRPr="00DC0E26" w:rsidRDefault="005D263C" w:rsidP="004B0651">
      <w:pPr>
        <w:spacing w:after="0"/>
        <w:jc w:val="both"/>
        <w:rPr>
          <w:rFonts w:ascii="Times New Roman" w:eastAsia="Times New Roman" w:hAnsi="Times New Roman" w:cs="Times New Roman"/>
          <w:sz w:val="24"/>
          <w:szCs w:val="24"/>
          <w:lang w:val="es-CO"/>
        </w:rPr>
      </w:pPr>
    </w:p>
    <w:p w14:paraId="5B48CA36" w14:textId="22BAA652" w:rsidR="00813C22" w:rsidRPr="00DC0E26" w:rsidRDefault="00813C22"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Esta generación de zonas anódicas y catódicas presentes en un material con corrosión pueden generarse por distintas causas, </w:t>
      </w:r>
      <w:r w:rsidR="00F524FF" w:rsidRPr="00DC0E26">
        <w:rPr>
          <w:rFonts w:ascii="Times New Roman" w:eastAsia="Times New Roman" w:hAnsi="Times New Roman" w:cs="Times New Roman"/>
          <w:sz w:val="24"/>
          <w:szCs w:val="24"/>
          <w:lang w:val="es-CO"/>
        </w:rPr>
        <w:t>como,</w:t>
      </w:r>
      <w:r w:rsidRPr="00DC0E26">
        <w:rPr>
          <w:rFonts w:ascii="Times New Roman" w:eastAsia="Times New Roman" w:hAnsi="Times New Roman" w:cs="Times New Roman"/>
          <w:sz w:val="24"/>
          <w:szCs w:val="24"/>
          <w:lang w:val="es-CO"/>
        </w:rPr>
        <w:t xml:space="preserve"> por ejemplo:</w:t>
      </w:r>
    </w:p>
    <w:p w14:paraId="15955BC6" w14:textId="77777777" w:rsidR="00813C22" w:rsidRPr="00DC0E26" w:rsidRDefault="00813C22" w:rsidP="004B0651">
      <w:pPr>
        <w:spacing w:after="0"/>
        <w:jc w:val="both"/>
        <w:rPr>
          <w:rFonts w:ascii="Times New Roman" w:eastAsia="Times New Roman" w:hAnsi="Times New Roman" w:cs="Times New Roman"/>
          <w:sz w:val="24"/>
          <w:szCs w:val="24"/>
          <w:lang w:val="es-CO"/>
        </w:rPr>
      </w:pPr>
    </w:p>
    <w:p w14:paraId="5B1484B2" w14:textId="2509B1F3" w:rsidR="00F524FF" w:rsidRPr="00DC0E26" w:rsidRDefault="00F524FF" w:rsidP="004B0651">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Falta de homogeneidad en el material en que está compuesta la pieza metálica, como lo pueden ser os puntos de soldadura, remaches o tornillos.</w:t>
      </w:r>
    </w:p>
    <w:p w14:paraId="3D33890A" w14:textId="2D654BAD" w:rsidR="00F524FF" w:rsidRPr="00DC0E26" w:rsidRDefault="00F524FF" w:rsidP="004B0651">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Presencia de cuerpos aparentemente homogéneos, como las diferencias de tensiones mecánicas y diferencias de orientación de la red cristalina respecto a la superficie del material. </w:t>
      </w:r>
    </w:p>
    <w:p w14:paraId="07D9C608" w14:textId="77777777" w:rsidR="00F524FF" w:rsidRPr="00DC0E26" w:rsidRDefault="00F524FF" w:rsidP="004B0651">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Falta de homogeneidad en el medio agresivo, como lo puede ser situar el material a una diferencia de flujo de corriente de aire en diferentes partes del cuerpo del elemento.</w:t>
      </w:r>
    </w:p>
    <w:p w14:paraId="618F609D" w14:textId="0F31E2E3" w:rsidR="00813C22" w:rsidRPr="00DC0E26" w:rsidRDefault="00F524FF" w:rsidP="004B0651">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Someter el elemento a una diferencia de potencia de origen externo como lo puede ser la presencia de corrientes parasitas o ser parte del contacto de circuitos conductivos.</w:t>
      </w:r>
    </w:p>
    <w:p w14:paraId="714880D8" w14:textId="77777777" w:rsidR="00813C22" w:rsidRPr="00DC0E26" w:rsidRDefault="00813C22" w:rsidP="004B0651">
      <w:pPr>
        <w:spacing w:after="0"/>
        <w:jc w:val="both"/>
        <w:rPr>
          <w:rFonts w:ascii="Times New Roman" w:eastAsia="Times New Roman" w:hAnsi="Times New Roman" w:cs="Times New Roman"/>
          <w:sz w:val="24"/>
          <w:szCs w:val="24"/>
          <w:lang w:val="es-CO"/>
        </w:rPr>
      </w:pPr>
    </w:p>
    <w:p w14:paraId="2FF0D393" w14:textId="77356C5C" w:rsidR="00813C22" w:rsidRPr="00DC0E26" w:rsidRDefault="00F524FF"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La corrosión según su localización de la pieza que estemos analizando puede clasificarse de la siguiente manera:</w:t>
      </w:r>
    </w:p>
    <w:p w14:paraId="4F5A88C8" w14:textId="77777777" w:rsidR="005D263C" w:rsidRPr="00DC0E26" w:rsidRDefault="005D263C" w:rsidP="004B0651">
      <w:pPr>
        <w:spacing w:after="0"/>
        <w:jc w:val="both"/>
        <w:rPr>
          <w:rFonts w:ascii="Times New Roman" w:eastAsia="Times New Roman" w:hAnsi="Times New Roman" w:cs="Times New Roman"/>
          <w:sz w:val="24"/>
          <w:szCs w:val="24"/>
          <w:lang w:val="es-CO"/>
        </w:rPr>
      </w:pPr>
    </w:p>
    <w:p w14:paraId="389EC831" w14:textId="7F09755D"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uniforme</w:t>
      </w:r>
      <w:r w:rsidRPr="00DC0E26">
        <w:rPr>
          <w:rFonts w:ascii="Times New Roman" w:eastAsia="Times New Roman" w:hAnsi="Times New Roman" w:cs="Times New Roman"/>
          <w:sz w:val="24"/>
          <w:szCs w:val="24"/>
          <w:lang w:val="es-CO"/>
        </w:rPr>
        <w:t>: es provocada por una reacción química o electroquímica, actuando de manera uniforme en toda la superficie del material, este tipo de corrosión es el que representa el mayor grado de destrucción de los metales pues destruye al largo placo toda la superficie expuesta a la corrosión.</w:t>
      </w:r>
    </w:p>
    <w:p w14:paraId="02249FA0" w14:textId="77777777" w:rsidR="007F530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localizada por picadura</w:t>
      </w:r>
      <w:r w:rsidRPr="00DC0E26">
        <w:rPr>
          <w:rFonts w:ascii="Times New Roman" w:eastAsia="Times New Roman" w:hAnsi="Times New Roman" w:cs="Times New Roman"/>
          <w:sz w:val="24"/>
          <w:szCs w:val="24"/>
          <w:lang w:val="es-CO"/>
        </w:rPr>
        <w:t>: La corrosión de este tipo es caracterizada por presentar agujeros en la superficie del material, tal y como si fuera una picadura, siendo bastante destructiva al comprometer a estructura misma del metal.</w:t>
      </w:r>
    </w:p>
    <w:p w14:paraId="6AFDC42D" w14:textId="76F0777B" w:rsidR="007F5301" w:rsidRPr="00DC0E26" w:rsidRDefault="007D4481" w:rsidP="004B0651">
      <w:pPr>
        <w:pStyle w:val="Prrafodelista"/>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Este tipo de corrosión puede aceptarse en mínima presencia, pues según su grado de perforación puede afectar la integridad de la pieza a analizar.</w:t>
      </w:r>
    </w:p>
    <w:p w14:paraId="3E72CB1B" w14:textId="7A063AB4" w:rsidR="007D4481" w:rsidRPr="00DC0E26" w:rsidRDefault="007D4481" w:rsidP="004B0651">
      <w:pPr>
        <w:pStyle w:val="Prrafodelista"/>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 de difícil detección debido al pequeño diámetro que puede llegar a tener algunas perforaciones y para llegar a perforar toda la pieza metálica, necesita de meses, incluso años. Normalmente estas perforaciones crecen en dirección de la gravedad y en a parte inferior de los equipos.</w:t>
      </w:r>
    </w:p>
    <w:p w14:paraId="54E69357" w14:textId="2E3C5E9D"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en grietas</w:t>
      </w:r>
      <w:r w:rsidRPr="00DC0E26">
        <w:rPr>
          <w:rFonts w:ascii="Times New Roman" w:eastAsia="Times New Roman" w:hAnsi="Times New Roman" w:cs="Times New Roman"/>
          <w:sz w:val="24"/>
          <w:szCs w:val="24"/>
          <w:lang w:val="es-CO"/>
        </w:rPr>
        <w:t>: Este tipo de corrosión es normalmente de carácter electroquímico al presentar en superficies con abolladuras o hendiduras donde puedan presentarse soluciones estancadas, tal como puede ser en juntas, remaches, pernos, tornillos, entre válvulas, bajo depósitos porosos y sitios similares. Debe a su nombre al poderse presentar en una grieta presente ya en el material o bien al estar en un valle de la superficie del material, ir degradando hasta provocar la forma típica de grietas tan característica.</w:t>
      </w:r>
    </w:p>
    <w:p w14:paraId="2CAF43DA" w14:textId="7C8A5D60"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Intergranular</w:t>
      </w:r>
      <w:r w:rsidRPr="00DC0E26">
        <w:rPr>
          <w:rFonts w:ascii="Times New Roman" w:eastAsia="Times New Roman" w:hAnsi="Times New Roman" w:cs="Times New Roman"/>
          <w:sz w:val="24"/>
          <w:szCs w:val="24"/>
          <w:lang w:val="es-CO"/>
        </w:rPr>
        <w:t>: la corrosión de este tipo es de forma localizada y adyacente al grane de la aleación que poseen los materiales. Se conoce por corroer de manera uniforme los límites del grano originando una pérdida de resistencia en la unión de los metales que conforman la aleación. Puede verse en algunos aceros inoxidables austeníticos cuando son calentados o enfriados lentamente en el rango de los 500 a 800°C donde se pueden precipitar las interfaces del límite del grano.</w:t>
      </w:r>
    </w:p>
    <w:p w14:paraId="5ACAD477" w14:textId="680CEA2C"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bajo tensión</w:t>
      </w:r>
      <w:r w:rsidRPr="00DC0E26">
        <w:rPr>
          <w:rFonts w:ascii="Times New Roman" w:eastAsia="Times New Roman" w:hAnsi="Times New Roman" w:cs="Times New Roman"/>
          <w:sz w:val="24"/>
          <w:szCs w:val="24"/>
          <w:lang w:val="es-CO"/>
        </w:rPr>
        <w:t>: Es provocada por llevar la pieza bajo esfuerzo o tensión en combinación de ambientes corrosivos para el material, un ejemplo de esto sería llevar a corrosión un material tras recibir tratamiento térmico durante trabajo en frio o durante una soldadura.</w:t>
      </w:r>
    </w:p>
    <w:p w14:paraId="3245C401" w14:textId="794EBBE1"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lastRenderedPageBreak/>
        <w:t>Corrosión erosiva</w:t>
      </w:r>
      <w:r w:rsidRPr="00DC0E26">
        <w:rPr>
          <w:rFonts w:ascii="Times New Roman" w:eastAsia="Times New Roman" w:hAnsi="Times New Roman" w:cs="Times New Roman"/>
          <w:sz w:val="24"/>
          <w:szCs w:val="24"/>
          <w:lang w:val="es-CO"/>
        </w:rPr>
        <w:t>: Se caracteriza por presentar la aparición de surcos, valles, hoyos, agujeros redondeados y otras configuraciones dañinas en la superficie de un metal tras someter a pieza al movimiento relativo de un agente corrosivo en forma de fluido que pueda presentar desgaste mecánico, abrasión severa y diferencias de potencial en la misma pieza. Las huellas del agente abrasivo sobre la superficie de la pieza tienen a dibujarse en la misma dirección del fluido que lo corroyó.</w:t>
      </w:r>
    </w:p>
    <w:p w14:paraId="397D2DFC" w14:textId="4A4AEA4D"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por cavitación</w:t>
      </w:r>
      <w:r w:rsidRPr="00DC0E26">
        <w:rPr>
          <w:rFonts w:ascii="Times New Roman" w:eastAsia="Times New Roman" w:hAnsi="Times New Roman" w:cs="Times New Roman"/>
          <w:sz w:val="24"/>
          <w:szCs w:val="24"/>
          <w:lang w:val="es-CO"/>
        </w:rPr>
        <w:t>: a cavitación ocurre cuando en una superficie metálica fluye a gran velocidad u agente corrosivo y existen cambios de presión, os cuales provocan la formación e implosión de burbujas e aire o cavidades que contienen vapor.</w:t>
      </w:r>
    </w:p>
    <w:p w14:paraId="1259EB4D" w14:textId="46C04D6F"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por desgaste</w:t>
      </w:r>
      <w:r w:rsidRPr="00DC0E26">
        <w:rPr>
          <w:rFonts w:ascii="Times New Roman" w:eastAsia="Times New Roman" w:hAnsi="Times New Roman" w:cs="Times New Roman"/>
          <w:sz w:val="24"/>
          <w:szCs w:val="24"/>
          <w:lang w:val="es-CO"/>
        </w:rPr>
        <w:t>: se presenta en superficies que estan bajo carga, sometidos a vibración y deslizamientos, presentando capas de oxido disgregadas por la acción del desgaste, presentando acumulación de partículas de oxido que a la final actual como abrasivos entre superficies con ajuste forzado.</w:t>
      </w:r>
    </w:p>
    <w:p w14:paraId="1EA498C7" w14:textId="4E31BBFD"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Selectiva</w:t>
      </w:r>
      <w:r w:rsidRPr="00DC0E26">
        <w:rPr>
          <w:rFonts w:ascii="Times New Roman" w:eastAsia="Times New Roman" w:hAnsi="Times New Roman" w:cs="Times New Roman"/>
          <w:sz w:val="24"/>
          <w:szCs w:val="24"/>
          <w:lang w:val="es-CO"/>
        </w:rPr>
        <w:t>: en este tipo de corrosión se da una eliminación selectiva de algún elemento presente en una aleación sólida, como los que se pueden darse en el descalcificado que se da sobre latones, provocando la eliminación de zinc unido al cobre, o cuando se da unión de cobre con estaño en soldaduras.</w:t>
      </w:r>
    </w:p>
    <w:p w14:paraId="2B85DFCA" w14:textId="54846334" w:rsidR="007D4481" w:rsidRPr="00DC0E26" w:rsidRDefault="007F530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en altas temperaturas</w:t>
      </w:r>
      <w:r w:rsidR="007D4481" w:rsidRPr="00DC0E26">
        <w:rPr>
          <w:rFonts w:ascii="Times New Roman" w:eastAsia="Times New Roman" w:hAnsi="Times New Roman" w:cs="Times New Roman"/>
          <w:sz w:val="24"/>
          <w:szCs w:val="24"/>
          <w:lang w:val="es-CO"/>
        </w:rPr>
        <w:t>: suele presentarse en medios acuosos o bien en el aire para formar óxidos superficiales a la pieza.</w:t>
      </w:r>
    </w:p>
    <w:p w14:paraId="49E70586" w14:textId="286A9D66" w:rsidR="007D4481" w:rsidRPr="00DC0E26" w:rsidRDefault="007F530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Filiforme</w:t>
      </w:r>
      <w:r w:rsidR="007D4481" w:rsidRPr="00DC0E26">
        <w:rPr>
          <w:rFonts w:ascii="Times New Roman" w:eastAsia="Times New Roman" w:hAnsi="Times New Roman" w:cs="Times New Roman"/>
          <w:sz w:val="24"/>
          <w:szCs w:val="24"/>
          <w:lang w:val="es-CO"/>
        </w:rPr>
        <w:t xml:space="preserve">: este tipo de </w:t>
      </w:r>
      <w:r w:rsidRPr="00DC0E26">
        <w:rPr>
          <w:rFonts w:ascii="Times New Roman" w:eastAsia="Times New Roman" w:hAnsi="Times New Roman" w:cs="Times New Roman"/>
          <w:sz w:val="24"/>
          <w:szCs w:val="24"/>
          <w:lang w:val="es-CO"/>
        </w:rPr>
        <w:t>corrosión</w:t>
      </w:r>
      <w:r w:rsidR="007D4481" w:rsidRPr="00DC0E26">
        <w:rPr>
          <w:rFonts w:ascii="Times New Roman" w:eastAsia="Times New Roman" w:hAnsi="Times New Roman" w:cs="Times New Roman"/>
          <w:sz w:val="24"/>
          <w:szCs w:val="24"/>
          <w:lang w:val="es-CO"/>
        </w:rPr>
        <w:t xml:space="preserve"> se da en superficies recubiertas o pintadas donde </w:t>
      </w:r>
      <w:r w:rsidRPr="00DC0E26">
        <w:rPr>
          <w:rFonts w:ascii="Times New Roman" w:eastAsia="Times New Roman" w:hAnsi="Times New Roman" w:cs="Times New Roman"/>
          <w:sz w:val="24"/>
          <w:szCs w:val="24"/>
          <w:lang w:val="es-CO"/>
        </w:rPr>
        <w:t>la</w:t>
      </w:r>
      <w:r w:rsidR="007D4481" w:rsidRPr="00DC0E26">
        <w:rPr>
          <w:rFonts w:ascii="Times New Roman" w:eastAsia="Times New Roman" w:hAnsi="Times New Roman" w:cs="Times New Roman"/>
          <w:sz w:val="24"/>
          <w:szCs w:val="24"/>
          <w:lang w:val="es-CO"/>
        </w:rPr>
        <w:t xml:space="preserve"> humedad o agentes corrosivos llagan a penetrar el recubrimiento.</w:t>
      </w:r>
    </w:p>
    <w:p w14:paraId="466FC994" w14:textId="0C68CDA5" w:rsidR="007D4481" w:rsidRPr="00DC0E26" w:rsidRDefault="007F530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por </w:t>
      </w:r>
      <w:r w:rsidRPr="00DC0E26">
        <w:rPr>
          <w:rFonts w:ascii="Times New Roman" w:eastAsia="Times New Roman" w:hAnsi="Times New Roman" w:cs="Times New Roman"/>
          <w:b/>
          <w:bCs/>
          <w:sz w:val="24"/>
          <w:szCs w:val="24"/>
          <w:lang w:val="es-CO"/>
        </w:rPr>
        <w:t>Exfoliación</w:t>
      </w:r>
      <w:r w:rsidR="007D4481" w:rsidRPr="00DC0E26">
        <w:rPr>
          <w:rFonts w:ascii="Times New Roman" w:eastAsia="Times New Roman" w:hAnsi="Times New Roman" w:cs="Times New Roman"/>
          <w:sz w:val="24"/>
          <w:szCs w:val="24"/>
          <w:lang w:val="es-CO"/>
        </w:rPr>
        <w:t xml:space="preserve">: de apariencia de Hojaldre, es comúnmente observable en materiales laminados, produciendo una corrosión intergranular a </w:t>
      </w:r>
      <w:r w:rsidRPr="00DC0E26">
        <w:rPr>
          <w:rFonts w:ascii="Times New Roman" w:eastAsia="Times New Roman" w:hAnsi="Times New Roman" w:cs="Times New Roman"/>
          <w:sz w:val="24"/>
          <w:szCs w:val="24"/>
          <w:lang w:val="es-CO"/>
        </w:rPr>
        <w:t xml:space="preserve">lo </w:t>
      </w:r>
      <w:r w:rsidR="007D4481" w:rsidRPr="00DC0E26">
        <w:rPr>
          <w:rFonts w:ascii="Times New Roman" w:eastAsia="Times New Roman" w:hAnsi="Times New Roman" w:cs="Times New Roman"/>
          <w:sz w:val="24"/>
          <w:szCs w:val="24"/>
          <w:lang w:val="es-CO"/>
        </w:rPr>
        <w:t>largo de bordes de la pieza en cuestión en la zona donde se presenta la degradación.</w:t>
      </w:r>
    </w:p>
    <w:p w14:paraId="3AD33427"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1DCF7B2E" w14:textId="300C2900" w:rsidR="007D4481" w:rsidRPr="00DC0E26" w:rsidRDefault="008038B0"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Existen diferentes métodos de proteger las piezas contra la corrosión, esto es protegerlo contra las variables con las que una pieza de cierto material puede quedar expuesto como lo son agentes químicos, físicos o mecánicos. Como tal la corrosión no se puede evitar al 100% pero si se puede retardar en la superficie del elemento a proteger, la interfaz o el medio corrosivo.</w:t>
      </w:r>
    </w:p>
    <w:p w14:paraId="37A92962"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358E1920" w14:textId="08C0E3D1" w:rsidR="007D4481" w:rsidRPr="00DC0E26" w:rsidRDefault="008038B0"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 grado de importancia de la protección que se pretende dar ante a corrosión en un objeto, estan:</w:t>
      </w:r>
    </w:p>
    <w:p w14:paraId="1E88E470" w14:textId="77777777" w:rsidR="008038B0" w:rsidRPr="00DC0E26" w:rsidRDefault="008038B0" w:rsidP="004B0651">
      <w:pPr>
        <w:spacing w:after="0"/>
        <w:jc w:val="both"/>
        <w:rPr>
          <w:rFonts w:ascii="Times New Roman" w:eastAsia="Times New Roman" w:hAnsi="Times New Roman" w:cs="Times New Roman"/>
          <w:sz w:val="24"/>
          <w:szCs w:val="24"/>
          <w:lang w:val="es-CO"/>
        </w:rPr>
      </w:pPr>
    </w:p>
    <w:p w14:paraId="5C343739" w14:textId="2814F0AF" w:rsidR="008038B0"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diseño, evitando puntos débiles de ataque en la estructura</w:t>
      </w:r>
    </w:p>
    <w:p w14:paraId="5A375F52" w14:textId="70048AEB" w:rsidR="008038B0"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Uso de recubrimientos, como protectores metálicos y no metálicos.</w:t>
      </w:r>
    </w:p>
    <w:p w14:paraId="1950AFEC" w14:textId="5CBD1704" w:rsidR="008038B0"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especificación de materiales, esto según la resistencia a la corrosión que se requiera según el uso que se pretenda dar a cierto elemento.</w:t>
      </w:r>
    </w:p>
    <w:p w14:paraId="4779B020" w14:textId="0F236AB0" w:rsidR="008038B0"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Usar protección catódica</w:t>
      </w:r>
    </w:p>
    <w:p w14:paraId="288855E0" w14:textId="7315444C" w:rsidR="007D4481"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alternando los medios por medio de inhibidores a la corrosión.</w:t>
      </w:r>
    </w:p>
    <w:p w14:paraId="3E2AAA81"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62CD6E21" w14:textId="07828168" w:rsidR="007D4481" w:rsidRPr="00DC0E26" w:rsidRDefault="008038B0"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Entre las formas de proteger ante a corrosión se pueden contar:</w:t>
      </w:r>
    </w:p>
    <w:p w14:paraId="65B0E364"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6F8235F5" w14:textId="3D4DA3F5" w:rsidR="008038B0" w:rsidRPr="00DC0E26" w:rsidRDefault="008038B0" w:rsidP="004B0651">
      <w:pPr>
        <w:pStyle w:val="Prrafodelista"/>
        <w:numPr>
          <w:ilvl w:val="0"/>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Medidas de defesa contra la corrosión:</w:t>
      </w:r>
    </w:p>
    <w:p w14:paraId="18694D36" w14:textId="77777777" w:rsidR="008038B0" w:rsidRPr="00DC0E26" w:rsidRDefault="008038B0" w:rsidP="004B0651">
      <w:pPr>
        <w:spacing w:after="0"/>
        <w:jc w:val="both"/>
        <w:rPr>
          <w:rFonts w:ascii="Times New Roman" w:eastAsia="Times New Roman" w:hAnsi="Times New Roman" w:cs="Times New Roman"/>
          <w:sz w:val="24"/>
          <w:szCs w:val="24"/>
          <w:lang w:val="es-CO"/>
        </w:rPr>
      </w:pPr>
    </w:p>
    <w:p w14:paraId="715CE386" w14:textId="03E615F8"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lastRenderedPageBreak/>
        <w:t>Elección del material</w:t>
      </w:r>
    </w:p>
    <w:p w14:paraId="13917EB3" w14:textId="5ADDEDC9"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Electrolisis</w:t>
      </w:r>
    </w:p>
    <w:p w14:paraId="4FB6459C" w14:textId="3711373C"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w:t>
      </w:r>
    </w:p>
    <w:p w14:paraId="1E994E6F" w14:textId="7CBEC068"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 Metálicos</w:t>
      </w:r>
    </w:p>
    <w:p w14:paraId="7A62CD37" w14:textId="2C9E4ECB"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Electrodeposición.</w:t>
      </w:r>
    </w:p>
    <w:p w14:paraId="3B67AF77" w14:textId="3C6253D2"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Anodizado.</w:t>
      </w:r>
    </w:p>
    <w:p w14:paraId="13C34512" w14:textId="39873D9D"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 no-metálicos</w:t>
      </w:r>
    </w:p>
    <w:p w14:paraId="67544FB4" w14:textId="77777777" w:rsidR="008038B0" w:rsidRPr="00DC0E26" w:rsidRDefault="008038B0" w:rsidP="004B0651">
      <w:pPr>
        <w:spacing w:after="0"/>
        <w:jc w:val="both"/>
        <w:rPr>
          <w:rFonts w:ascii="Times New Roman" w:eastAsia="Times New Roman" w:hAnsi="Times New Roman" w:cs="Times New Roman"/>
          <w:sz w:val="24"/>
          <w:szCs w:val="24"/>
          <w:lang w:val="es-CO"/>
        </w:rPr>
      </w:pPr>
    </w:p>
    <w:p w14:paraId="453D790A" w14:textId="666F1458" w:rsidR="008038B0" w:rsidRPr="00DC0E26" w:rsidRDefault="008038B0" w:rsidP="004B0651">
      <w:pPr>
        <w:pStyle w:val="Prrafodelista"/>
        <w:numPr>
          <w:ilvl w:val="0"/>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Aplicación de Pinturas y barnices.</w:t>
      </w:r>
    </w:p>
    <w:p w14:paraId="3397E945" w14:textId="77777777" w:rsidR="008038B0" w:rsidRPr="00DC0E26" w:rsidRDefault="008038B0" w:rsidP="004B0651">
      <w:pPr>
        <w:spacing w:after="0"/>
        <w:jc w:val="both"/>
        <w:rPr>
          <w:rFonts w:ascii="Times New Roman" w:eastAsia="Times New Roman" w:hAnsi="Times New Roman" w:cs="Times New Roman"/>
          <w:sz w:val="24"/>
          <w:szCs w:val="24"/>
          <w:lang w:val="es-CO"/>
        </w:rPr>
      </w:pPr>
    </w:p>
    <w:p w14:paraId="625942A2" w14:textId="5854ECB6"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Esmaltes celulósicos</w:t>
      </w:r>
    </w:p>
    <w:p w14:paraId="155E1E11" w14:textId="3C491428"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Caucho clorado o cloro caucho</w:t>
      </w:r>
    </w:p>
    <w:p w14:paraId="56B42427" w14:textId="6F2E7C74"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Resinas vinílicas</w:t>
      </w:r>
    </w:p>
    <w:p w14:paraId="57DBCBED" w14:textId="37C9D466"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Barnices y esmaltes acrílicos</w:t>
      </w:r>
    </w:p>
    <w:p w14:paraId="262B222F" w14:textId="1987FA45"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Lacas EIS UVA</w:t>
      </w:r>
    </w:p>
    <w:p w14:paraId="5FCB2BCE" w14:textId="2DB5FDF2"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Goma laca.</w:t>
      </w:r>
    </w:p>
    <w:p w14:paraId="105C69A9" w14:textId="1CBDD455"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Granallado.</w:t>
      </w:r>
    </w:p>
    <w:p w14:paraId="444E3A7B" w14:textId="1674133A"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Inmersión.</w:t>
      </w:r>
    </w:p>
    <w:p w14:paraId="08266278" w14:textId="1D1FC73E"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Galvanizado.</w:t>
      </w:r>
    </w:p>
    <w:p w14:paraId="439C4AA5" w14:textId="7A39F83A"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Estañado.</w:t>
      </w:r>
    </w:p>
    <w:p w14:paraId="65081E4A" w14:textId="03A21EC9" w:rsidR="007D4481"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Termo rociado.</w:t>
      </w:r>
    </w:p>
    <w:p w14:paraId="3462047C"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2FAFFB71" w14:textId="27F4C2C0" w:rsidR="00BE3A97" w:rsidRPr="00DC0E26" w:rsidRDefault="009A7F4E"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La corrosión es uno de los principales problemas que existen en el momento de </w:t>
      </w:r>
      <w:r w:rsidR="006461AF" w:rsidRPr="00DC0E26">
        <w:rPr>
          <w:rFonts w:ascii="Times New Roman" w:eastAsia="Times New Roman" w:hAnsi="Times New Roman" w:cs="Times New Roman"/>
          <w:sz w:val="24"/>
          <w:szCs w:val="24"/>
          <w:lang w:val="es-CO"/>
        </w:rPr>
        <w:t>fabricar</w:t>
      </w:r>
      <w:r w:rsidRPr="00DC0E26">
        <w:rPr>
          <w:rFonts w:ascii="Times New Roman" w:eastAsia="Times New Roman" w:hAnsi="Times New Roman" w:cs="Times New Roman"/>
          <w:sz w:val="24"/>
          <w:szCs w:val="24"/>
          <w:lang w:val="es-CO"/>
        </w:rPr>
        <w:t xml:space="preserve"> ciertas piezas de diferentes materiales </w:t>
      </w:r>
      <w:r w:rsidR="00A466B8" w:rsidRPr="00DC0E26">
        <w:rPr>
          <w:rFonts w:ascii="Times New Roman" w:eastAsia="Times New Roman" w:hAnsi="Times New Roman" w:cs="Times New Roman"/>
          <w:sz w:val="24"/>
          <w:szCs w:val="24"/>
          <w:lang w:val="es-CO"/>
        </w:rPr>
        <w:t xml:space="preserve">o la </w:t>
      </w:r>
      <w:r w:rsidR="00BE3A97" w:rsidRPr="00DC0E26">
        <w:rPr>
          <w:rFonts w:ascii="Times New Roman" w:eastAsia="Times New Roman" w:hAnsi="Times New Roman" w:cs="Times New Roman"/>
          <w:sz w:val="24"/>
          <w:szCs w:val="24"/>
          <w:lang w:val="es-CO"/>
        </w:rPr>
        <w:t>elaboración</w:t>
      </w:r>
      <w:r w:rsidR="00A466B8" w:rsidRPr="00DC0E26">
        <w:rPr>
          <w:rFonts w:ascii="Times New Roman" w:eastAsia="Times New Roman" w:hAnsi="Times New Roman" w:cs="Times New Roman"/>
          <w:sz w:val="24"/>
          <w:szCs w:val="24"/>
          <w:lang w:val="es-CO"/>
        </w:rPr>
        <w:t xml:space="preserve"> de recubrimientos utilizados en la amplia gama de industrias que ban desde la construcción, la sanidad, la medicina, o incluso el sector aeroespacial, siendo así que este problema acarrea grandes </w:t>
      </w:r>
      <w:r w:rsidR="006461AF" w:rsidRPr="00DC0E26">
        <w:rPr>
          <w:rFonts w:ascii="Times New Roman" w:eastAsia="Times New Roman" w:hAnsi="Times New Roman" w:cs="Times New Roman"/>
          <w:sz w:val="24"/>
          <w:szCs w:val="24"/>
          <w:lang w:val="es-CO"/>
        </w:rPr>
        <w:t>pérdidas</w:t>
      </w:r>
      <w:r w:rsidR="00A466B8" w:rsidRPr="00DC0E26">
        <w:rPr>
          <w:rFonts w:ascii="Times New Roman" w:eastAsia="Times New Roman" w:hAnsi="Times New Roman" w:cs="Times New Roman"/>
          <w:sz w:val="24"/>
          <w:szCs w:val="24"/>
          <w:lang w:val="es-CO"/>
        </w:rPr>
        <w:t xml:space="preserve"> económicas </w:t>
      </w:r>
      <w:r w:rsidR="005C518A" w:rsidRPr="00DC0E26">
        <w:rPr>
          <w:rFonts w:ascii="Times New Roman" w:eastAsia="Times New Roman" w:hAnsi="Times New Roman" w:cs="Times New Roman"/>
          <w:sz w:val="24"/>
          <w:szCs w:val="24"/>
          <w:lang w:val="es-CO"/>
        </w:rPr>
        <w:t xml:space="preserve">en el reemplazo, mantenimiento e intento de preservación de algunos </w:t>
      </w:r>
      <w:r w:rsidR="00D84AAC" w:rsidRPr="00DC0E26">
        <w:rPr>
          <w:rFonts w:ascii="Times New Roman" w:eastAsia="Times New Roman" w:hAnsi="Times New Roman" w:cs="Times New Roman"/>
          <w:sz w:val="24"/>
          <w:szCs w:val="24"/>
          <w:lang w:val="es-CO"/>
        </w:rPr>
        <w:t>componentes</w:t>
      </w:r>
      <w:r w:rsidR="005C518A" w:rsidRPr="00DC0E26">
        <w:rPr>
          <w:rFonts w:ascii="Times New Roman" w:eastAsia="Times New Roman" w:hAnsi="Times New Roman" w:cs="Times New Roman"/>
          <w:sz w:val="24"/>
          <w:szCs w:val="24"/>
          <w:lang w:val="es-CO"/>
        </w:rPr>
        <w:t xml:space="preserve"> o incluso problemas de accidentes o fallos en equipos y estructuras.</w:t>
      </w:r>
    </w:p>
    <w:p w14:paraId="42EF82E1"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297DDA47" w14:textId="111698C3" w:rsidR="005B7BE6" w:rsidRPr="00DC0E26" w:rsidRDefault="00BE3A97"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 por esta razón que se </w:t>
      </w:r>
      <w:r w:rsidR="005A5B5D" w:rsidRPr="00DC0E26">
        <w:rPr>
          <w:rFonts w:ascii="Times New Roman" w:eastAsia="Times New Roman" w:hAnsi="Times New Roman" w:cs="Times New Roman"/>
          <w:sz w:val="24"/>
          <w:szCs w:val="24"/>
          <w:lang w:val="es-CO"/>
        </w:rPr>
        <w:t>desarrolló</w:t>
      </w:r>
      <w:r w:rsidRPr="00DC0E26">
        <w:rPr>
          <w:rFonts w:ascii="Times New Roman" w:eastAsia="Times New Roman" w:hAnsi="Times New Roman" w:cs="Times New Roman"/>
          <w:sz w:val="24"/>
          <w:szCs w:val="24"/>
          <w:lang w:val="es-CO"/>
        </w:rPr>
        <w:t xml:space="preserve"> la prueba de </w:t>
      </w:r>
      <w:r w:rsidR="006461AF"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con cámara de niebla salina en 1914 por el entonces director de National Bureau of Standars, Ingeniero J.A. Capo, en el cual se podía reproducir de forma </w:t>
      </w:r>
      <w:r w:rsidR="006461AF" w:rsidRPr="00DC0E26">
        <w:rPr>
          <w:rFonts w:ascii="Times New Roman" w:eastAsia="Times New Roman" w:hAnsi="Times New Roman" w:cs="Times New Roman"/>
          <w:sz w:val="24"/>
          <w:szCs w:val="24"/>
          <w:lang w:val="es-CO"/>
        </w:rPr>
        <w:t>acelerada</w:t>
      </w:r>
      <w:r w:rsidRPr="00DC0E26">
        <w:rPr>
          <w:rFonts w:ascii="Times New Roman" w:eastAsia="Times New Roman" w:hAnsi="Times New Roman" w:cs="Times New Roman"/>
          <w:sz w:val="24"/>
          <w:szCs w:val="24"/>
          <w:lang w:val="es-CO"/>
        </w:rPr>
        <w:t xml:space="preserve"> el desgaste que podían obtener algunos materiales al paso del tiempo o la exposición prolongada a factores ambientales al </w:t>
      </w:r>
      <w:r w:rsidR="006461AF" w:rsidRPr="00DC0E26">
        <w:rPr>
          <w:rFonts w:ascii="Times New Roman" w:eastAsia="Times New Roman" w:hAnsi="Times New Roman" w:cs="Times New Roman"/>
          <w:sz w:val="24"/>
          <w:szCs w:val="24"/>
          <w:lang w:val="es-CO"/>
        </w:rPr>
        <w:t>hallar</w:t>
      </w:r>
      <w:r w:rsidRPr="00DC0E26">
        <w:rPr>
          <w:rFonts w:ascii="Times New Roman" w:eastAsia="Times New Roman" w:hAnsi="Times New Roman" w:cs="Times New Roman"/>
          <w:sz w:val="24"/>
          <w:szCs w:val="24"/>
          <w:lang w:val="es-CO"/>
        </w:rPr>
        <w:t xml:space="preserve"> similitudes entre la </w:t>
      </w:r>
      <w:r w:rsidR="006461AF" w:rsidRPr="00DC0E26">
        <w:rPr>
          <w:rFonts w:ascii="Times New Roman" w:eastAsia="Times New Roman" w:hAnsi="Times New Roman" w:cs="Times New Roman"/>
          <w:sz w:val="24"/>
          <w:szCs w:val="24"/>
          <w:lang w:val="es-CO"/>
        </w:rPr>
        <w:t>corrección</w:t>
      </w:r>
      <w:r w:rsidRPr="00DC0E26">
        <w:rPr>
          <w:rFonts w:ascii="Times New Roman" w:eastAsia="Times New Roman" w:hAnsi="Times New Roman" w:cs="Times New Roman"/>
          <w:sz w:val="24"/>
          <w:szCs w:val="24"/>
          <w:lang w:val="es-CO"/>
        </w:rPr>
        <w:t xml:space="preserve"> obtenida por la </w:t>
      </w:r>
      <w:r w:rsidR="006461AF" w:rsidRPr="00DC0E26">
        <w:rPr>
          <w:rFonts w:ascii="Times New Roman" w:eastAsia="Times New Roman" w:hAnsi="Times New Roman" w:cs="Times New Roman"/>
          <w:sz w:val="24"/>
          <w:szCs w:val="24"/>
          <w:lang w:val="es-CO"/>
        </w:rPr>
        <w:t>exposición</w:t>
      </w:r>
      <w:r w:rsidRPr="00DC0E26">
        <w:rPr>
          <w:rFonts w:ascii="Times New Roman" w:eastAsia="Times New Roman" w:hAnsi="Times New Roman" w:cs="Times New Roman"/>
          <w:sz w:val="24"/>
          <w:szCs w:val="24"/>
          <w:lang w:val="es-CO"/>
        </w:rPr>
        <w:t xml:space="preserve"> al agua salada que por el paso del tiempo. En este tipo de ensayo, también se </w:t>
      </w:r>
      <w:r w:rsidR="005A5B5D" w:rsidRPr="00DC0E26">
        <w:rPr>
          <w:rFonts w:ascii="Times New Roman" w:eastAsia="Times New Roman" w:hAnsi="Times New Roman" w:cs="Times New Roman"/>
          <w:sz w:val="24"/>
          <w:szCs w:val="24"/>
          <w:lang w:val="es-CO"/>
        </w:rPr>
        <w:t>logró</w:t>
      </w:r>
      <w:r w:rsidRPr="00DC0E26">
        <w:rPr>
          <w:rFonts w:ascii="Times New Roman" w:eastAsia="Times New Roman" w:hAnsi="Times New Roman" w:cs="Times New Roman"/>
          <w:sz w:val="24"/>
          <w:szCs w:val="24"/>
          <w:lang w:val="es-CO"/>
        </w:rPr>
        <w:t xml:space="preserve"> deducir que </w:t>
      </w:r>
      <w:r w:rsidR="005B7BE6" w:rsidRPr="00DC0E26">
        <w:rPr>
          <w:rFonts w:ascii="Times New Roman" w:eastAsia="Times New Roman" w:hAnsi="Times New Roman" w:cs="Times New Roman"/>
          <w:sz w:val="24"/>
          <w:szCs w:val="24"/>
          <w:lang w:val="es-CO"/>
        </w:rPr>
        <w:t xml:space="preserve">la </w:t>
      </w:r>
      <w:r w:rsidR="006461AF" w:rsidRPr="00DC0E26">
        <w:rPr>
          <w:rFonts w:ascii="Times New Roman" w:eastAsia="Times New Roman" w:hAnsi="Times New Roman" w:cs="Times New Roman"/>
          <w:sz w:val="24"/>
          <w:szCs w:val="24"/>
          <w:lang w:val="es-CO"/>
        </w:rPr>
        <w:t>corrosión</w:t>
      </w:r>
      <w:r w:rsidR="005B7BE6" w:rsidRPr="00DC0E26">
        <w:rPr>
          <w:rFonts w:ascii="Times New Roman" w:eastAsia="Times New Roman" w:hAnsi="Times New Roman" w:cs="Times New Roman"/>
          <w:sz w:val="24"/>
          <w:szCs w:val="24"/>
          <w:lang w:val="es-CO"/>
        </w:rPr>
        <w:t xml:space="preserve"> del agua salada es mayor </w:t>
      </w:r>
      <w:r w:rsidR="006461AF" w:rsidRPr="00DC0E26">
        <w:rPr>
          <w:rFonts w:ascii="Times New Roman" w:eastAsia="Times New Roman" w:hAnsi="Times New Roman" w:cs="Times New Roman"/>
          <w:sz w:val="24"/>
          <w:szCs w:val="24"/>
          <w:lang w:val="es-CO"/>
        </w:rPr>
        <w:t>cuando</w:t>
      </w:r>
      <w:r w:rsidR="005B7BE6" w:rsidRPr="00DC0E26">
        <w:rPr>
          <w:rFonts w:ascii="Times New Roman" w:eastAsia="Times New Roman" w:hAnsi="Times New Roman" w:cs="Times New Roman"/>
          <w:sz w:val="24"/>
          <w:szCs w:val="24"/>
          <w:lang w:val="es-CO"/>
        </w:rPr>
        <w:t xml:space="preserve"> esta se encuentra pulverizada </w:t>
      </w:r>
      <w:r w:rsidR="006461AF" w:rsidRPr="00DC0E26">
        <w:rPr>
          <w:rFonts w:ascii="Times New Roman" w:eastAsia="Times New Roman" w:hAnsi="Times New Roman" w:cs="Times New Roman"/>
          <w:sz w:val="24"/>
          <w:szCs w:val="24"/>
          <w:lang w:val="es-CO"/>
        </w:rPr>
        <w:t>en</w:t>
      </w:r>
      <w:r w:rsidR="005B7BE6" w:rsidRPr="00DC0E26">
        <w:rPr>
          <w:rFonts w:ascii="Times New Roman" w:eastAsia="Times New Roman" w:hAnsi="Times New Roman" w:cs="Times New Roman"/>
          <w:sz w:val="24"/>
          <w:szCs w:val="24"/>
          <w:lang w:val="es-CO"/>
        </w:rPr>
        <w:t xml:space="preserve"> contra posición a la que se encuentra en el mar o en condiciones normales.</w:t>
      </w:r>
    </w:p>
    <w:p w14:paraId="45DC8471"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72CFBCE2" w14:textId="09BDA0F6" w:rsidR="005B7BE6" w:rsidRPr="00DC0E26" w:rsidRDefault="005B7BE6"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Tras los ensayos de </w:t>
      </w:r>
      <w:r w:rsidR="006461AF"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se desarrolla la </w:t>
      </w:r>
      <w:r w:rsidR="006461AF" w:rsidRPr="00DC0E26">
        <w:rPr>
          <w:rFonts w:ascii="Times New Roman" w:eastAsia="Times New Roman" w:hAnsi="Times New Roman" w:cs="Times New Roman"/>
          <w:sz w:val="24"/>
          <w:szCs w:val="24"/>
          <w:lang w:val="es-CO"/>
        </w:rPr>
        <w:t>norma ASTM</w:t>
      </w:r>
      <w:r w:rsidRPr="00DC0E26">
        <w:rPr>
          <w:rFonts w:ascii="Times New Roman" w:eastAsia="Times New Roman" w:hAnsi="Times New Roman" w:cs="Times New Roman"/>
          <w:sz w:val="24"/>
          <w:szCs w:val="24"/>
          <w:lang w:val="es-CO"/>
        </w:rPr>
        <w:t xml:space="preserve"> B-117-11 en el año 1939, en la que la prueba de la cámara de niebla salina propuesta por el director de la National Bureau of Standars se popularizo en los procesos de </w:t>
      </w:r>
      <w:r w:rsidR="006461AF" w:rsidRPr="00DC0E26">
        <w:rPr>
          <w:rFonts w:ascii="Times New Roman" w:eastAsia="Times New Roman" w:hAnsi="Times New Roman" w:cs="Times New Roman"/>
          <w:sz w:val="24"/>
          <w:szCs w:val="24"/>
          <w:lang w:val="es-CO"/>
        </w:rPr>
        <w:t>construcción</w:t>
      </w:r>
      <w:r w:rsidRPr="00DC0E26">
        <w:rPr>
          <w:rFonts w:ascii="Times New Roman" w:eastAsia="Times New Roman" w:hAnsi="Times New Roman" w:cs="Times New Roman"/>
          <w:sz w:val="24"/>
          <w:szCs w:val="24"/>
          <w:lang w:val="es-CO"/>
        </w:rPr>
        <w:t xml:space="preserve"> de piezas de maquinaria varia, sin </w:t>
      </w:r>
      <w:r w:rsidR="00DC0E26" w:rsidRPr="00DC0E26">
        <w:rPr>
          <w:rFonts w:ascii="Times New Roman" w:eastAsia="Times New Roman" w:hAnsi="Times New Roman" w:cs="Times New Roman"/>
          <w:sz w:val="24"/>
          <w:szCs w:val="24"/>
          <w:lang w:val="es-CO"/>
        </w:rPr>
        <w:t>embargo,</w:t>
      </w:r>
      <w:r w:rsidRPr="00DC0E26">
        <w:rPr>
          <w:rFonts w:ascii="Times New Roman" w:eastAsia="Times New Roman" w:hAnsi="Times New Roman" w:cs="Times New Roman"/>
          <w:sz w:val="24"/>
          <w:szCs w:val="24"/>
          <w:lang w:val="es-CO"/>
        </w:rPr>
        <w:t xml:space="preserve"> existían ciertas disconformidades señaladas por los usuarios en donde los resultados arrojados por este modelo eran de libre interpretación por el practicante de la prueba. Esta inconformidad se atendida tras la modificación de la cámara de niebla salina en 1955 tras la culminación de la segunda guerra mundial.</w:t>
      </w:r>
    </w:p>
    <w:p w14:paraId="0692AE1F"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608D0EC3" w14:textId="45052590" w:rsidR="00EE1272" w:rsidRPr="00DC0E26" w:rsidRDefault="00EE1272"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lastRenderedPageBreak/>
        <w:t xml:space="preserve">Tras la mejora de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empezaron a ver algunos problemas con la poca reproducibilidad de ciertos ensayos realizados en algunos materiales, esto sucedió en la década de los años 50´s donde, tras una investigación realizada por la American Society for Testing and Materials o ASTM en diferentes grupos industriales hayo diferencias en pruebas de parachoques de automóviles de entre 22 a 296 semanas en donde se utilizaban ciertos materiales cromados, concluyendo que la prueba de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era </w:t>
      </w:r>
      <w:r w:rsidR="006461AF" w:rsidRPr="00DC0E26">
        <w:rPr>
          <w:rFonts w:ascii="Times New Roman" w:eastAsia="Times New Roman" w:hAnsi="Times New Roman" w:cs="Times New Roman"/>
          <w:sz w:val="24"/>
          <w:szCs w:val="24"/>
          <w:lang w:val="es-CO"/>
        </w:rPr>
        <w:t>impresa</w:t>
      </w:r>
      <w:r w:rsidRPr="00DC0E26">
        <w:rPr>
          <w:rFonts w:ascii="Times New Roman" w:eastAsia="Times New Roman" w:hAnsi="Times New Roman" w:cs="Times New Roman"/>
          <w:sz w:val="24"/>
          <w:szCs w:val="24"/>
          <w:lang w:val="es-CO"/>
        </w:rPr>
        <w:t xml:space="preserve"> en el momento de tratar con este tipo de superficies.</w:t>
      </w:r>
    </w:p>
    <w:p w14:paraId="4993F56B"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7A8712E0" w14:textId="6FA9AEBB" w:rsidR="0006159B" w:rsidRPr="00DC0E26" w:rsidRDefault="00540246"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Tras este incidente la ASTM desarrollo el Copper Accelerated Salt Spray Test o CAAS, la cual fue adoptada para trabajar con elementos que posean una superficie cromada, plateadas o con aleaciones en Zinc</w:t>
      </w:r>
      <w:r w:rsidR="0006159B" w:rsidRPr="00DC0E26">
        <w:rPr>
          <w:rFonts w:ascii="Times New Roman" w:eastAsia="Times New Roman" w:hAnsi="Times New Roman" w:cs="Times New Roman"/>
          <w:sz w:val="24"/>
          <w:szCs w:val="24"/>
          <w:lang w:val="es-CO"/>
        </w:rPr>
        <w:t xml:space="preserve">, pues se había demostrado que la </w:t>
      </w:r>
      <w:r w:rsidR="006461AF" w:rsidRPr="00DC0E26">
        <w:rPr>
          <w:rFonts w:ascii="Times New Roman" w:eastAsia="Times New Roman" w:hAnsi="Times New Roman" w:cs="Times New Roman"/>
          <w:sz w:val="24"/>
          <w:szCs w:val="24"/>
          <w:lang w:val="es-CO"/>
        </w:rPr>
        <w:t>Cámara</w:t>
      </w:r>
      <w:r w:rsidR="0006159B" w:rsidRPr="00DC0E26">
        <w:rPr>
          <w:rFonts w:ascii="Times New Roman" w:eastAsia="Times New Roman" w:hAnsi="Times New Roman" w:cs="Times New Roman"/>
          <w:sz w:val="24"/>
          <w:szCs w:val="24"/>
          <w:lang w:val="es-CO"/>
        </w:rPr>
        <w:t xml:space="preserve"> de Niebla Salina Original no era precisa al momento de trabajar con este tipo de superficies, </w:t>
      </w:r>
      <w:r w:rsidR="006461AF" w:rsidRPr="00DC0E26">
        <w:rPr>
          <w:rFonts w:ascii="Times New Roman" w:eastAsia="Times New Roman" w:hAnsi="Times New Roman" w:cs="Times New Roman"/>
          <w:sz w:val="24"/>
          <w:szCs w:val="24"/>
          <w:lang w:val="es-CO"/>
        </w:rPr>
        <w:t>así</w:t>
      </w:r>
      <w:r w:rsidR="0006159B" w:rsidRPr="00DC0E26">
        <w:rPr>
          <w:rFonts w:ascii="Times New Roman" w:eastAsia="Times New Roman" w:hAnsi="Times New Roman" w:cs="Times New Roman"/>
          <w:sz w:val="24"/>
          <w:szCs w:val="24"/>
          <w:lang w:val="es-CO"/>
        </w:rPr>
        <w:t xml:space="preserve"> como con materiales de aluminio y superficies con alguna cobertura de pintura.</w:t>
      </w:r>
    </w:p>
    <w:p w14:paraId="09B49500"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0A686EC7" w14:textId="3EE59F9D" w:rsidR="00B84626" w:rsidRPr="00DC0E26" w:rsidRDefault="0006159B"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Lo anterior sucede debido a que en la utilizada norma ASTM B-117-11 no cumple ciertamente con una reproducción fidedigna de las condiciones ambientales a las que se someten este tipo de materiales</w:t>
      </w:r>
      <w:r w:rsidR="00B84626" w:rsidRPr="00DC0E26">
        <w:rPr>
          <w:rFonts w:ascii="Times New Roman" w:eastAsia="Times New Roman" w:hAnsi="Times New Roman" w:cs="Times New Roman"/>
          <w:sz w:val="24"/>
          <w:szCs w:val="24"/>
          <w:lang w:val="es-CO"/>
        </w:rPr>
        <w:t xml:space="preserve"> en el tiempo real</w:t>
      </w:r>
      <w:r w:rsidRPr="00DC0E26">
        <w:rPr>
          <w:rFonts w:ascii="Times New Roman" w:eastAsia="Times New Roman" w:hAnsi="Times New Roman" w:cs="Times New Roman"/>
          <w:sz w:val="24"/>
          <w:szCs w:val="24"/>
          <w:lang w:val="es-CO"/>
        </w:rPr>
        <w:t xml:space="preserve">. En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w:t>
      </w:r>
      <w:r w:rsidR="00B84626" w:rsidRPr="00DC0E26">
        <w:rPr>
          <w:rFonts w:ascii="Times New Roman" w:eastAsia="Times New Roman" w:hAnsi="Times New Roman" w:cs="Times New Roman"/>
          <w:sz w:val="24"/>
          <w:szCs w:val="24"/>
          <w:lang w:val="es-CO"/>
        </w:rPr>
        <w:t xml:space="preserve">la exposición del material es de forma constante y elevada al cloruro de sodio que contiene el agua en alta proporción y que suministra </w:t>
      </w:r>
      <w:r w:rsidR="006461AF" w:rsidRPr="00DC0E26">
        <w:rPr>
          <w:rFonts w:ascii="Times New Roman" w:eastAsia="Times New Roman" w:hAnsi="Times New Roman" w:cs="Times New Roman"/>
          <w:sz w:val="24"/>
          <w:szCs w:val="24"/>
          <w:lang w:val="es-CO"/>
        </w:rPr>
        <w:t>esta</w:t>
      </w:r>
      <w:r w:rsidR="00B84626" w:rsidRPr="00DC0E26">
        <w:rPr>
          <w:rFonts w:ascii="Times New Roman" w:eastAsia="Times New Roman" w:hAnsi="Times New Roman" w:cs="Times New Roman"/>
          <w:sz w:val="24"/>
          <w:szCs w:val="24"/>
          <w:lang w:val="es-CO"/>
        </w:rPr>
        <w:t xml:space="preserve"> prueba, esto </w:t>
      </w:r>
      <w:r w:rsidR="006461AF" w:rsidRPr="00DC0E26">
        <w:rPr>
          <w:rFonts w:ascii="Times New Roman" w:eastAsia="Times New Roman" w:hAnsi="Times New Roman" w:cs="Times New Roman"/>
          <w:sz w:val="24"/>
          <w:szCs w:val="24"/>
          <w:lang w:val="es-CO"/>
        </w:rPr>
        <w:t>conlleva</w:t>
      </w:r>
      <w:r w:rsidR="00B84626" w:rsidRPr="00DC0E26">
        <w:rPr>
          <w:rFonts w:ascii="Times New Roman" w:eastAsia="Times New Roman" w:hAnsi="Times New Roman" w:cs="Times New Roman"/>
          <w:sz w:val="24"/>
          <w:szCs w:val="24"/>
          <w:lang w:val="es-CO"/>
        </w:rPr>
        <w:t xml:space="preserve"> a que de forma natural materiales como el zinc no logre formar una película de forma pasiva, alterando el comportamiento del mismo a la prueba que a las que tendría en un </w:t>
      </w:r>
      <w:r w:rsidR="006461AF" w:rsidRPr="00DC0E26">
        <w:rPr>
          <w:rFonts w:ascii="Times New Roman" w:eastAsia="Times New Roman" w:hAnsi="Times New Roman" w:cs="Times New Roman"/>
          <w:sz w:val="24"/>
          <w:szCs w:val="24"/>
          <w:lang w:val="es-CO"/>
        </w:rPr>
        <w:t>escenario</w:t>
      </w:r>
      <w:r w:rsidR="00B84626" w:rsidRPr="00DC0E26">
        <w:rPr>
          <w:rFonts w:ascii="Times New Roman" w:eastAsia="Times New Roman" w:hAnsi="Times New Roman" w:cs="Times New Roman"/>
          <w:sz w:val="24"/>
          <w:szCs w:val="24"/>
          <w:lang w:val="es-CO"/>
        </w:rPr>
        <w:t xml:space="preserve"> en campo.</w:t>
      </w:r>
    </w:p>
    <w:p w14:paraId="6DECD46B"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411E6CE4" w14:textId="019EF8A0" w:rsidR="005E4E36" w:rsidRPr="00DC0E26" w:rsidRDefault="00B84626"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A pesar de estos contras ante la prueba de la cámara de niebla salina </w:t>
      </w:r>
      <w:r w:rsidR="006461AF" w:rsidRPr="00DC0E26">
        <w:rPr>
          <w:rFonts w:ascii="Times New Roman" w:eastAsia="Times New Roman" w:hAnsi="Times New Roman" w:cs="Times New Roman"/>
          <w:sz w:val="24"/>
          <w:szCs w:val="24"/>
          <w:lang w:val="es-CO"/>
        </w:rPr>
        <w:t>según</w:t>
      </w:r>
      <w:r w:rsidRPr="00DC0E26">
        <w:rPr>
          <w:rFonts w:ascii="Times New Roman" w:eastAsia="Times New Roman" w:hAnsi="Times New Roman" w:cs="Times New Roman"/>
          <w:sz w:val="24"/>
          <w:szCs w:val="24"/>
          <w:lang w:val="es-CO"/>
        </w:rPr>
        <w:t xml:space="preserve"> la norma ASTM B-117-11 y las diferentes modificaciones hechas a través del tiempo, esta es </w:t>
      </w:r>
      <w:r w:rsidR="005A5B5D" w:rsidRPr="00DC0E26">
        <w:rPr>
          <w:rFonts w:ascii="Times New Roman" w:eastAsia="Times New Roman" w:hAnsi="Times New Roman" w:cs="Times New Roman"/>
          <w:sz w:val="24"/>
          <w:szCs w:val="24"/>
          <w:lang w:val="es-CO"/>
        </w:rPr>
        <w:t>aún</w:t>
      </w:r>
      <w:r w:rsidRPr="00DC0E26">
        <w:rPr>
          <w:rFonts w:ascii="Times New Roman" w:eastAsia="Times New Roman" w:hAnsi="Times New Roman" w:cs="Times New Roman"/>
          <w:sz w:val="24"/>
          <w:szCs w:val="24"/>
          <w:lang w:val="es-CO"/>
        </w:rPr>
        <w:t xml:space="preserve"> considerada como una gran herramienta de evaluación </w:t>
      </w:r>
      <w:r w:rsidR="00BE3868" w:rsidRPr="00DC0E26">
        <w:rPr>
          <w:rFonts w:ascii="Times New Roman" w:eastAsia="Times New Roman" w:hAnsi="Times New Roman" w:cs="Times New Roman"/>
          <w:sz w:val="24"/>
          <w:szCs w:val="24"/>
          <w:lang w:val="es-CO"/>
        </w:rPr>
        <w:t xml:space="preserve">en el sector industrial y científico, ayudando a determinar el comportamiento de algunos metales en ambientes corrosivos y </w:t>
      </w:r>
      <w:r w:rsidR="006461AF" w:rsidRPr="00DC0E26">
        <w:rPr>
          <w:rFonts w:ascii="Times New Roman" w:eastAsia="Times New Roman" w:hAnsi="Times New Roman" w:cs="Times New Roman"/>
          <w:sz w:val="24"/>
          <w:szCs w:val="24"/>
          <w:lang w:val="es-CO"/>
        </w:rPr>
        <w:t>así</w:t>
      </w:r>
      <w:r w:rsidR="00BE3868" w:rsidRPr="00DC0E26">
        <w:rPr>
          <w:rFonts w:ascii="Times New Roman" w:eastAsia="Times New Roman" w:hAnsi="Times New Roman" w:cs="Times New Roman"/>
          <w:sz w:val="24"/>
          <w:szCs w:val="24"/>
          <w:lang w:val="es-CO"/>
        </w:rPr>
        <w:t xml:space="preserve"> poder cuantificar su grado de resistencia a la falla y el deterioro. De la misma forma, los ensayos científicos de la misma prueba ayudan a estipular el </w:t>
      </w:r>
      <w:r w:rsidR="005A5B5D" w:rsidRPr="00DC0E26">
        <w:rPr>
          <w:rFonts w:ascii="Times New Roman" w:eastAsia="Times New Roman" w:hAnsi="Times New Roman" w:cs="Times New Roman"/>
          <w:sz w:val="24"/>
          <w:szCs w:val="24"/>
          <w:lang w:val="es-CO"/>
        </w:rPr>
        <w:t>número</w:t>
      </w:r>
      <w:r w:rsidR="00BE3868" w:rsidRPr="00DC0E26">
        <w:rPr>
          <w:rFonts w:ascii="Times New Roman" w:eastAsia="Times New Roman" w:hAnsi="Times New Roman" w:cs="Times New Roman"/>
          <w:sz w:val="24"/>
          <w:szCs w:val="24"/>
          <w:lang w:val="es-CO"/>
        </w:rPr>
        <w:t xml:space="preserve"> de materiales donde la </w:t>
      </w:r>
      <w:r w:rsidR="00E76DCA" w:rsidRPr="00DC0E26">
        <w:rPr>
          <w:rFonts w:ascii="Times New Roman" w:eastAsia="Times New Roman" w:hAnsi="Times New Roman" w:cs="Times New Roman"/>
          <w:sz w:val="24"/>
          <w:szCs w:val="24"/>
          <w:lang w:val="es-CO"/>
        </w:rPr>
        <w:t>Cámara</w:t>
      </w:r>
      <w:r w:rsidR="00BE3868" w:rsidRPr="00DC0E26">
        <w:rPr>
          <w:rFonts w:ascii="Times New Roman" w:eastAsia="Times New Roman" w:hAnsi="Times New Roman" w:cs="Times New Roman"/>
          <w:sz w:val="24"/>
          <w:szCs w:val="24"/>
          <w:lang w:val="es-CO"/>
        </w:rPr>
        <w:t xml:space="preserve"> funciona y en </w:t>
      </w:r>
      <w:r w:rsidR="00E76DCA" w:rsidRPr="00DC0E26">
        <w:rPr>
          <w:rFonts w:ascii="Times New Roman" w:eastAsia="Times New Roman" w:hAnsi="Times New Roman" w:cs="Times New Roman"/>
          <w:sz w:val="24"/>
          <w:szCs w:val="24"/>
          <w:lang w:val="es-CO"/>
        </w:rPr>
        <w:t>cuáles</w:t>
      </w:r>
      <w:r w:rsidR="00BE3868" w:rsidRPr="00DC0E26">
        <w:rPr>
          <w:rFonts w:ascii="Times New Roman" w:eastAsia="Times New Roman" w:hAnsi="Times New Roman" w:cs="Times New Roman"/>
          <w:sz w:val="24"/>
          <w:szCs w:val="24"/>
          <w:lang w:val="es-CO"/>
        </w:rPr>
        <w:t xml:space="preserve"> no.</w:t>
      </w:r>
    </w:p>
    <w:p w14:paraId="7BA1B206" w14:textId="77777777" w:rsidR="00E76DCA" w:rsidRDefault="00E76DCA" w:rsidP="004B0651">
      <w:pPr>
        <w:spacing w:after="0"/>
        <w:rPr>
          <w:rFonts w:ascii="Times New Roman" w:eastAsia="Times New Roman" w:hAnsi="Times New Roman" w:cs="Times New Roman"/>
          <w:lang w:val="es-CO"/>
        </w:rPr>
      </w:pPr>
    </w:p>
    <w:p w14:paraId="49762A27" w14:textId="6738730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10A9CC7" w14:textId="2D0F928E" w:rsidR="002205AC" w:rsidRPr="00834D58" w:rsidRDefault="002205AC" w:rsidP="004B0651">
      <w:pPr>
        <w:pStyle w:val="Ttulo1"/>
        <w:rPr>
          <w:rFonts w:eastAsia="Times New Roman"/>
          <w:lang w:val="es-CO"/>
        </w:rPr>
      </w:pPr>
      <w:bookmarkStart w:id="14" w:name="_Toc162809171"/>
      <w:r w:rsidRPr="00834D58">
        <w:rPr>
          <w:rFonts w:eastAsia="Times New Roman"/>
          <w:lang w:val="es-CO"/>
        </w:rPr>
        <w:lastRenderedPageBreak/>
        <w:t>METODOLOGÍA</w:t>
      </w:r>
      <w:bookmarkEnd w:id="14"/>
    </w:p>
    <w:p w14:paraId="6E854315" w14:textId="77777777" w:rsidR="00DA518B" w:rsidRPr="00834D58" w:rsidRDefault="00DA518B" w:rsidP="004B0651">
      <w:pPr>
        <w:spacing w:after="0"/>
        <w:rPr>
          <w:rFonts w:ascii="Times New Roman" w:eastAsia="Times New Roman" w:hAnsi="Times New Roman" w:cs="Times New Roman"/>
          <w:lang w:val="es-CO"/>
        </w:rPr>
      </w:pPr>
    </w:p>
    <w:p w14:paraId="29079976"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El método de desarrollo escogido para este proyecto es el de Work Breakdown Structure o WBS como lo llamaremos en adelante en el presente documento, el cual cobija de buena manera tanto el trabajo en instrumentación y diseño de hardware especializado, como el desarrollo de software que permita el control y monitoreo de la Maquina de Niebla Salina; </w:t>
      </w:r>
    </w:p>
    <w:p w14:paraId="23971FCE" w14:textId="77777777" w:rsidR="008A3B75" w:rsidRPr="00834D58" w:rsidRDefault="008A3B75" w:rsidP="004B0651">
      <w:pPr>
        <w:spacing w:after="0"/>
        <w:jc w:val="both"/>
        <w:rPr>
          <w:rFonts w:ascii="Times New Roman" w:hAnsi="Times New Roman" w:cs="Times New Roman"/>
          <w:sz w:val="24"/>
          <w:szCs w:val="24"/>
          <w:lang w:val="es-CO"/>
        </w:rPr>
      </w:pPr>
    </w:p>
    <w:p w14:paraId="77ABF6CD"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WBS como lo especifica sus siglas en ingles es un método de trabajo que permite desglosar la elaboración de un proyecto en pequeñas tareas o actividades con sus debidos entregables o terminación de fases, permitiendo una mayor coordinación y orden en el proceso de desarrollo.</w:t>
      </w:r>
    </w:p>
    <w:p w14:paraId="1B2815EE" w14:textId="77777777" w:rsidR="008A3B75" w:rsidRPr="00834D58" w:rsidRDefault="008A3B75" w:rsidP="004B0651">
      <w:pPr>
        <w:spacing w:after="0"/>
        <w:jc w:val="both"/>
        <w:rPr>
          <w:rFonts w:ascii="Times New Roman" w:hAnsi="Times New Roman" w:cs="Times New Roman"/>
          <w:sz w:val="24"/>
          <w:szCs w:val="24"/>
          <w:lang w:val="es-CO"/>
        </w:rPr>
      </w:pPr>
    </w:p>
    <w:p w14:paraId="6BDDFDE3"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uso de WBS permite ordenar y clasificar las actividades de desarrollo del proyecto que obedezcan a una jerarquía de realización según la importancia y línea de construcción de lo que se quiere realizar. Para los WBS tenemos dos tipos de estructuras de desglose con las que podemos trabajar, una basada en entregables y otra basada en fases.</w:t>
      </w:r>
    </w:p>
    <w:p w14:paraId="3E61D0AC" w14:textId="77777777" w:rsidR="008A3B75" w:rsidRPr="00834D58" w:rsidRDefault="008A3B75" w:rsidP="004B0651">
      <w:pPr>
        <w:spacing w:after="0"/>
        <w:jc w:val="both"/>
        <w:rPr>
          <w:rFonts w:ascii="Times New Roman" w:hAnsi="Times New Roman" w:cs="Times New Roman"/>
          <w:sz w:val="24"/>
          <w:szCs w:val="24"/>
          <w:lang w:val="es-CO"/>
        </w:rPr>
      </w:pPr>
    </w:p>
    <w:p w14:paraId="498F1CD7"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WBS basados en entregables desglosan el desarrollo de un proyecto en diferentes actividades, cada una de ellas posee un “producto” o resultado que se puede evidenciar y que en suma de todos ellos cumplen con la realización plena del proyecto.</w:t>
      </w:r>
    </w:p>
    <w:p w14:paraId="12525374" w14:textId="77777777" w:rsidR="008A3B75" w:rsidRPr="00834D58" w:rsidRDefault="008A3B75" w:rsidP="004B0651">
      <w:pPr>
        <w:spacing w:after="0"/>
        <w:jc w:val="both"/>
        <w:rPr>
          <w:rFonts w:ascii="Times New Roman" w:hAnsi="Times New Roman" w:cs="Times New Roman"/>
          <w:sz w:val="24"/>
          <w:szCs w:val="24"/>
          <w:lang w:val="es-CO"/>
        </w:rPr>
      </w:pPr>
    </w:p>
    <w:p w14:paraId="7B583977"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WBS basados en fases desglosan al proyecto en actividades que marcan fases de desarrollo, obedecen a una línea de evolución del trabajo y aunque no siempre se tengan resultados en cada una de las fases con los cuales se pueda evidenciar un progreso, al corresponder a la línea de evolución del trabajo, ir cumpliendo fases sumara al final realización plena del proyecto.</w:t>
      </w:r>
    </w:p>
    <w:p w14:paraId="02A19082" w14:textId="77777777" w:rsidR="008A3B75" w:rsidRPr="00834D58" w:rsidRDefault="008A3B75" w:rsidP="004B0651">
      <w:pPr>
        <w:spacing w:after="0"/>
        <w:jc w:val="both"/>
        <w:rPr>
          <w:rFonts w:ascii="Times New Roman" w:hAnsi="Times New Roman" w:cs="Times New Roman"/>
          <w:sz w:val="24"/>
          <w:szCs w:val="24"/>
          <w:lang w:val="es-CO"/>
        </w:rPr>
      </w:pPr>
    </w:p>
    <w:p w14:paraId="0B316B86" w14:textId="77777777" w:rsidR="008A3B75" w:rsidRPr="00834D58" w:rsidRDefault="008A3B75" w:rsidP="004B0651">
      <w:pPr>
        <w:spacing w:after="0"/>
        <w:jc w:val="both"/>
        <w:rPr>
          <w:rFonts w:ascii="Times New Roman" w:hAnsi="Times New Roman" w:cs="Times New Roman"/>
          <w:bCs/>
          <w:sz w:val="24"/>
          <w:szCs w:val="24"/>
          <w:lang w:val="es-CO"/>
        </w:rPr>
      </w:pPr>
      <w:r w:rsidRPr="00834D58">
        <w:rPr>
          <w:rFonts w:ascii="Times New Roman" w:hAnsi="Times New Roman" w:cs="Times New Roman"/>
          <w:sz w:val="24"/>
          <w:szCs w:val="24"/>
          <w:lang w:val="es-CO"/>
        </w:rPr>
        <w:t>Para al proyecto titulado como “</w:t>
      </w:r>
      <w:r w:rsidRPr="00834D58">
        <w:rPr>
          <w:rFonts w:ascii="Times New Roman" w:hAnsi="Times New Roman" w:cs="Times New Roman"/>
          <w:bCs/>
          <w:sz w:val="24"/>
          <w:szCs w:val="24"/>
          <w:lang w:val="es-CO"/>
        </w:rPr>
        <w:t xml:space="preserve">Sistema de monitoreo y control para el funcionamiento del prototipo de la Máquina de Niebla Salina para los laboratorios de la Facultad de Ingeniería Mecánica”, se trabajará una combinación de ambos tipos de WBS. </w:t>
      </w:r>
    </w:p>
    <w:p w14:paraId="01F6B22D" w14:textId="77777777" w:rsidR="008A3B75" w:rsidRPr="00834D58" w:rsidRDefault="008A3B75" w:rsidP="004B0651">
      <w:pPr>
        <w:spacing w:after="0"/>
        <w:jc w:val="both"/>
        <w:rPr>
          <w:rFonts w:ascii="Times New Roman" w:hAnsi="Times New Roman" w:cs="Times New Roman"/>
          <w:bCs/>
          <w:sz w:val="24"/>
          <w:szCs w:val="24"/>
          <w:lang w:val="es-CO"/>
        </w:rPr>
      </w:pPr>
    </w:p>
    <w:p w14:paraId="701E1F2F"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bCs/>
          <w:sz w:val="24"/>
          <w:szCs w:val="24"/>
          <w:lang w:val="es-CO"/>
        </w:rPr>
        <w:t>Esto quiere decir que la construcción de la Maquina de Niebla Salina estará separada en fases de desarrollo, las cuales siguen una línea coherente de evolución en el trabajo, a su vez cada fase posee una serie de actividades o tareas a cumplir organizadas jerárquicamente con sus respectivos entregables que en sumatoria ayudan a cumplir en orden y con eficiencia los objetivos de cada fase y así con la culminación del proyecto que se quiere construir.</w:t>
      </w:r>
    </w:p>
    <w:p w14:paraId="4E9F3D86" w14:textId="77777777" w:rsidR="008A3B75" w:rsidRPr="00834D58" w:rsidRDefault="008A3B75" w:rsidP="004B0651">
      <w:pPr>
        <w:spacing w:after="0"/>
        <w:jc w:val="both"/>
        <w:rPr>
          <w:rFonts w:ascii="Times New Roman" w:hAnsi="Times New Roman" w:cs="Times New Roman"/>
          <w:sz w:val="24"/>
          <w:szCs w:val="24"/>
          <w:lang w:val="es-CO"/>
        </w:rPr>
      </w:pPr>
    </w:p>
    <w:p w14:paraId="4E081379"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forma en que funciona es la siguiente:</w:t>
      </w:r>
    </w:p>
    <w:p w14:paraId="26DFE1F9" w14:textId="77777777" w:rsidR="008A3B75" w:rsidRPr="00834D58" w:rsidRDefault="008A3B75" w:rsidP="004B0651">
      <w:pPr>
        <w:spacing w:after="0"/>
        <w:jc w:val="both"/>
        <w:rPr>
          <w:rFonts w:ascii="Times New Roman" w:hAnsi="Times New Roman" w:cs="Times New Roman"/>
          <w:sz w:val="24"/>
          <w:szCs w:val="24"/>
          <w:lang w:val="es-CO"/>
        </w:rPr>
      </w:pPr>
    </w:p>
    <w:p w14:paraId="75ECDF33"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Determinar línea de evolución del proyecto de forma general</w:t>
      </w:r>
    </w:p>
    <w:p w14:paraId="1B3BAE40"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Identificar fases de desarrollo del proyecto</w:t>
      </w:r>
    </w:p>
    <w:p w14:paraId="5B989781"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Segmentar cada fase en diferentes actividades que permitan en orden llegar a alcanzar el objetivo propuesto.</w:t>
      </w:r>
    </w:p>
    <w:p w14:paraId="07F909EE"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Asegurar un entregable por actividad que en conjunto satisfaga la realización plena de la fase.</w:t>
      </w:r>
    </w:p>
    <w:p w14:paraId="77FEAFAC"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Desarrollar actividades y fases en orden jerárquico asegurando una evolución guiada del desarrollo del proyecto hasta su culminación.</w:t>
      </w:r>
    </w:p>
    <w:p w14:paraId="00A64CE1" w14:textId="77777777" w:rsidR="008A3B75" w:rsidRPr="00834D58" w:rsidRDefault="008A3B75" w:rsidP="004B0651">
      <w:pPr>
        <w:spacing w:after="0"/>
        <w:jc w:val="both"/>
        <w:rPr>
          <w:rFonts w:ascii="Times New Roman" w:hAnsi="Times New Roman" w:cs="Times New Roman"/>
          <w:sz w:val="24"/>
          <w:szCs w:val="24"/>
          <w:lang w:val="es-CO"/>
        </w:rPr>
      </w:pPr>
    </w:p>
    <w:p w14:paraId="06DFFCBA"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implementación de WBS para el desarrollo del proyecto facilita la comprensión de las tareas esenciales de construcción del mismo, así como la estimación de coste parcial de cada fase y total del proyecto, plasmar las actividades importantes de forma ordenada y coherentes a la línea de fabricación de un producto, programar el trabajo claramente en un cronograma, poder asignar roles y responsabilidades con el personal involucrado, identificación de posibles riesgos y tener una clara pauta de seguimiento del proceso de realización.</w:t>
      </w:r>
    </w:p>
    <w:p w14:paraId="49D7A36E" w14:textId="77777777" w:rsidR="00DA518B" w:rsidRPr="00834D58" w:rsidRDefault="00DA518B" w:rsidP="004B0651">
      <w:pPr>
        <w:spacing w:after="0"/>
        <w:rPr>
          <w:rFonts w:ascii="Times New Roman" w:eastAsia="Times New Roman" w:hAnsi="Times New Roman" w:cs="Times New Roman"/>
          <w:lang w:val="es-CO"/>
        </w:rPr>
      </w:pPr>
    </w:p>
    <w:p w14:paraId="6B59A85E" w14:textId="5CF96199" w:rsidR="008A3B75" w:rsidRPr="00834D58" w:rsidRDefault="008A3B75" w:rsidP="004B0651">
      <w:pPr>
        <w:spacing w:after="0"/>
        <w:rPr>
          <w:rFonts w:ascii="Times New Roman" w:eastAsia="Times New Roman" w:hAnsi="Times New Roman" w:cs="Times New Roman"/>
          <w:color w:val="FF0000"/>
          <w:lang w:val="es-CO"/>
        </w:rPr>
      </w:pPr>
      <w:r w:rsidRPr="00834D58">
        <w:rPr>
          <w:rFonts w:ascii="Times New Roman" w:eastAsia="Times New Roman" w:hAnsi="Times New Roman" w:cs="Times New Roman"/>
          <w:color w:val="FF0000"/>
          <w:lang w:val="es-CO"/>
        </w:rPr>
        <w:t xml:space="preserve">Revisar tiempos de hablado de esta metodologi, ampliar si es necesaio y ver del anteproyecto si es necesario reciclar algunas cosas del cronograma de actividades sobre todo lo que se </w:t>
      </w:r>
      <w:r w:rsidR="00902E7B" w:rsidRPr="00834D58">
        <w:rPr>
          <w:rFonts w:ascii="Times New Roman" w:eastAsia="Times New Roman" w:hAnsi="Times New Roman" w:cs="Times New Roman"/>
          <w:color w:val="FF0000"/>
          <w:lang w:val="es-CO"/>
        </w:rPr>
        <w:t>explicó</w:t>
      </w:r>
      <w:r w:rsidRPr="00834D58">
        <w:rPr>
          <w:rFonts w:ascii="Times New Roman" w:eastAsia="Times New Roman" w:hAnsi="Times New Roman" w:cs="Times New Roman"/>
          <w:color w:val="FF0000"/>
          <w:lang w:val="es-CO"/>
        </w:rPr>
        <w:t xml:space="preserve"> en las fases.</w:t>
      </w:r>
    </w:p>
    <w:p w14:paraId="76521650"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20EE5995" w14:textId="553BE878" w:rsidR="002205AC" w:rsidRPr="00834D58" w:rsidRDefault="002205AC" w:rsidP="004B0651">
      <w:pPr>
        <w:pStyle w:val="Ttulo1"/>
        <w:rPr>
          <w:rFonts w:eastAsia="Times New Roman"/>
          <w:lang w:val="es-CO"/>
        </w:rPr>
      </w:pPr>
      <w:bookmarkStart w:id="15" w:name="_Toc162809172"/>
      <w:r w:rsidRPr="00834D58">
        <w:rPr>
          <w:rFonts w:eastAsia="Times New Roman"/>
          <w:lang w:val="es-CO"/>
        </w:rPr>
        <w:lastRenderedPageBreak/>
        <w:t>RESULTADOS</w:t>
      </w:r>
      <w:bookmarkEnd w:id="15"/>
    </w:p>
    <w:p w14:paraId="2AA509D4" w14:textId="52008F68" w:rsidR="00DA518B" w:rsidRPr="00834D58" w:rsidRDefault="00DA518B" w:rsidP="004B0651">
      <w:pPr>
        <w:pStyle w:val="Ttulo1"/>
        <w:rPr>
          <w:rFonts w:eastAsia="Times New Roman"/>
          <w:lang w:val="es-CO"/>
        </w:rPr>
      </w:pPr>
      <w:bookmarkStart w:id="16" w:name="_Toc162809173"/>
      <w:r w:rsidRPr="00834D58">
        <w:rPr>
          <w:rFonts w:eastAsia="Times New Roman"/>
          <w:lang w:val="es-CO"/>
        </w:rPr>
        <w:t>¿COMO FUNCIONA LA MAQUINA DE NIEBLA SALINA?</w:t>
      </w:r>
      <w:bookmarkEnd w:id="16"/>
    </w:p>
    <w:p w14:paraId="49F19077" w14:textId="77777777" w:rsidR="00DA518B" w:rsidRPr="00834D58" w:rsidRDefault="00DA518B" w:rsidP="004B0651">
      <w:pPr>
        <w:spacing w:after="0"/>
        <w:rPr>
          <w:rFonts w:ascii="Times New Roman" w:eastAsia="Times New Roman" w:hAnsi="Times New Roman" w:cs="Times New Roman"/>
          <w:lang w:val="es-CO"/>
        </w:rPr>
      </w:pPr>
    </w:p>
    <w:p w14:paraId="777B128B" w14:textId="6A1C2F85" w:rsidR="00DA518B" w:rsidRDefault="00C448AE" w:rsidP="005B7942">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Tal y </w:t>
      </w:r>
      <w:r w:rsidR="00135D69">
        <w:rPr>
          <w:rFonts w:ascii="Times New Roman" w:eastAsia="Times New Roman" w:hAnsi="Times New Roman" w:cs="Times New Roman"/>
          <w:sz w:val="24"/>
          <w:szCs w:val="24"/>
          <w:lang w:val="es-CO"/>
        </w:rPr>
        <w:t>como</w:t>
      </w:r>
      <w:r>
        <w:rPr>
          <w:rFonts w:ascii="Times New Roman" w:eastAsia="Times New Roman" w:hAnsi="Times New Roman" w:cs="Times New Roman"/>
          <w:sz w:val="24"/>
          <w:szCs w:val="24"/>
          <w:lang w:val="es-CO"/>
        </w:rPr>
        <w:t xml:space="preserve"> </w:t>
      </w:r>
      <w:r w:rsidR="00135D69">
        <w:rPr>
          <w:rFonts w:ascii="Times New Roman" w:eastAsia="Times New Roman" w:hAnsi="Times New Roman" w:cs="Times New Roman"/>
          <w:sz w:val="24"/>
          <w:szCs w:val="24"/>
          <w:lang w:val="es-CO"/>
        </w:rPr>
        <w:t>s</w:t>
      </w:r>
      <w:r>
        <w:rPr>
          <w:rFonts w:ascii="Times New Roman" w:eastAsia="Times New Roman" w:hAnsi="Times New Roman" w:cs="Times New Roman"/>
          <w:sz w:val="24"/>
          <w:szCs w:val="24"/>
          <w:lang w:val="es-CO"/>
        </w:rPr>
        <w:t xml:space="preserve">e ha relatado con anterioridad en el presente documento, la maquina de niebla salina o </w:t>
      </w:r>
      <w:r w:rsidR="00135D69">
        <w:rPr>
          <w:rFonts w:ascii="Times New Roman" w:eastAsia="Times New Roman" w:hAnsi="Times New Roman" w:cs="Times New Roman"/>
          <w:sz w:val="24"/>
          <w:szCs w:val="24"/>
          <w:lang w:val="es-CO"/>
        </w:rPr>
        <w:t>también</w:t>
      </w:r>
      <w:r>
        <w:rPr>
          <w:rFonts w:ascii="Times New Roman" w:eastAsia="Times New Roman" w:hAnsi="Times New Roman" w:cs="Times New Roman"/>
          <w:sz w:val="24"/>
          <w:szCs w:val="24"/>
          <w:lang w:val="es-CO"/>
        </w:rPr>
        <w:t xml:space="preserve"> llamada como cámara de niebla salina, entendiéndose este ultimo nombre para denominar tanto el área de degradación en la maquina o en la industria como todo el conjunto que hace la degradación; funciona a partir de la exposición de materiales y superficies a ciertos agentes corrosivos.</w:t>
      </w:r>
    </w:p>
    <w:p w14:paraId="0D15DEF1" w14:textId="77777777" w:rsidR="00C448AE" w:rsidRDefault="00C448AE" w:rsidP="005B7942">
      <w:pPr>
        <w:spacing w:after="0"/>
        <w:jc w:val="both"/>
        <w:rPr>
          <w:rFonts w:ascii="Times New Roman" w:eastAsia="Times New Roman" w:hAnsi="Times New Roman" w:cs="Times New Roman"/>
          <w:sz w:val="24"/>
          <w:szCs w:val="24"/>
          <w:lang w:val="es-CO"/>
        </w:rPr>
      </w:pPr>
    </w:p>
    <w:p w14:paraId="479C1C52" w14:textId="72F48771" w:rsidR="00C448AE" w:rsidRDefault="00C448AE" w:rsidP="005B7942">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 </w:t>
      </w:r>
      <w:r w:rsidR="00135D69">
        <w:rPr>
          <w:rFonts w:ascii="Times New Roman" w:eastAsia="Times New Roman" w:hAnsi="Times New Roman" w:cs="Times New Roman"/>
          <w:sz w:val="24"/>
          <w:szCs w:val="24"/>
          <w:lang w:val="es-CO"/>
        </w:rPr>
        <w:t>corrosión</w:t>
      </w:r>
      <w:r>
        <w:rPr>
          <w:rFonts w:ascii="Times New Roman" w:eastAsia="Times New Roman" w:hAnsi="Times New Roman" w:cs="Times New Roman"/>
          <w:sz w:val="24"/>
          <w:szCs w:val="24"/>
          <w:lang w:val="es-CO"/>
        </w:rPr>
        <w:t xml:space="preserve"> que sufre un material o una superficie esta dada por el grado de alteración a la degradación que tiene este </w:t>
      </w:r>
      <w:r w:rsidR="00135D69">
        <w:rPr>
          <w:rFonts w:ascii="Times New Roman" w:eastAsia="Times New Roman" w:hAnsi="Times New Roman" w:cs="Times New Roman"/>
          <w:sz w:val="24"/>
          <w:szCs w:val="24"/>
          <w:lang w:val="es-CO"/>
        </w:rPr>
        <w:t>último</w:t>
      </w:r>
      <w:r>
        <w:rPr>
          <w:rFonts w:ascii="Times New Roman" w:eastAsia="Times New Roman" w:hAnsi="Times New Roman" w:cs="Times New Roman"/>
          <w:sz w:val="24"/>
          <w:szCs w:val="24"/>
          <w:lang w:val="es-CO"/>
        </w:rPr>
        <w:t xml:space="preserve"> ante la exposición de un gas o liquido que lo afecta. Un ejemplo claro del uso de la maquina de niebla salina es la degradación de piezas metálicas y pinturas de recubrimiento, las cuales interactúan ante agente oxidantes, comúnmente el agua y la sal.</w:t>
      </w:r>
    </w:p>
    <w:p w14:paraId="2F7CBC43" w14:textId="77777777" w:rsidR="00C448AE" w:rsidRDefault="00C448AE" w:rsidP="005B7942">
      <w:pPr>
        <w:spacing w:after="0"/>
        <w:jc w:val="both"/>
        <w:rPr>
          <w:rFonts w:ascii="Times New Roman" w:eastAsia="Times New Roman" w:hAnsi="Times New Roman" w:cs="Times New Roman"/>
          <w:sz w:val="24"/>
          <w:szCs w:val="24"/>
          <w:lang w:val="es-CO"/>
        </w:rPr>
      </w:pPr>
    </w:p>
    <w:p w14:paraId="78632FA2" w14:textId="4C0B83CB" w:rsidR="00C448AE" w:rsidRDefault="00C448AE" w:rsidP="005B7942">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Aunque la Maquina de niebla salina es utilizada mayormente con los agentes de agua y sal, tambien pueden llegar a incluirse ciertos agentes químicos mezclados con el vapor de agua para estuair otro de de deterioro en materiales y recubrimientos.</w:t>
      </w:r>
    </w:p>
    <w:p w14:paraId="57CBE446" w14:textId="77777777" w:rsidR="00C448AE" w:rsidRDefault="00C448AE" w:rsidP="005B7942">
      <w:pPr>
        <w:spacing w:after="0"/>
        <w:jc w:val="both"/>
        <w:rPr>
          <w:rFonts w:ascii="Times New Roman" w:eastAsia="Times New Roman" w:hAnsi="Times New Roman" w:cs="Times New Roman"/>
          <w:sz w:val="24"/>
          <w:szCs w:val="24"/>
          <w:lang w:val="es-CO"/>
        </w:rPr>
      </w:pPr>
    </w:p>
    <w:p w14:paraId="7DBD3286" w14:textId="2E7C2A62" w:rsidR="00C448AE" w:rsidRDefault="00C448AE" w:rsidP="005B7942">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La Maqina de Niebla salina tiene como orden de uso generalizado las siguientes directrices:</w:t>
      </w:r>
    </w:p>
    <w:p w14:paraId="0658F4C0" w14:textId="77777777" w:rsidR="00C448AE" w:rsidRDefault="00C448AE" w:rsidP="005B7942">
      <w:pPr>
        <w:spacing w:after="0"/>
        <w:jc w:val="both"/>
        <w:rPr>
          <w:rFonts w:ascii="Times New Roman" w:eastAsia="Times New Roman" w:hAnsi="Times New Roman" w:cs="Times New Roman"/>
          <w:sz w:val="24"/>
          <w:szCs w:val="24"/>
          <w:lang w:val="es-CO"/>
        </w:rPr>
      </w:pPr>
    </w:p>
    <w:p w14:paraId="554609AC" w14:textId="52C9EC8B" w:rsidR="00C448AE" w:rsidRPr="005B7942" w:rsidRDefault="00C448AE" w:rsidP="005B7942">
      <w:pPr>
        <w:pStyle w:val="Prrafodelista"/>
        <w:numPr>
          <w:ilvl w:val="0"/>
          <w:numId w:val="28"/>
        </w:numPr>
        <w:spacing w:after="0"/>
        <w:jc w:val="both"/>
        <w:rPr>
          <w:rFonts w:ascii="Times New Roman" w:eastAsia="Times New Roman" w:hAnsi="Times New Roman" w:cs="Times New Roman"/>
          <w:sz w:val="24"/>
          <w:szCs w:val="24"/>
          <w:lang w:val="es-CO"/>
        </w:rPr>
      </w:pPr>
      <w:r w:rsidRPr="005B7942">
        <w:rPr>
          <w:rFonts w:ascii="Times New Roman" w:eastAsia="Times New Roman" w:hAnsi="Times New Roman" w:cs="Times New Roman"/>
          <w:sz w:val="24"/>
          <w:szCs w:val="24"/>
          <w:lang w:val="es-CO"/>
        </w:rPr>
        <w:t>Comprimir una solución corrosiva en estado gaseoso o disolvente con el aire.</w:t>
      </w:r>
    </w:p>
    <w:p w14:paraId="174C9D21" w14:textId="69ED4ACF" w:rsidR="00C448AE" w:rsidRPr="005B7942" w:rsidRDefault="005B7942" w:rsidP="005B7942">
      <w:pPr>
        <w:pStyle w:val="Prrafodelista"/>
        <w:numPr>
          <w:ilvl w:val="0"/>
          <w:numId w:val="28"/>
        </w:num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R</w:t>
      </w:r>
      <w:r w:rsidR="00C448AE" w:rsidRPr="005B7942">
        <w:rPr>
          <w:rFonts w:ascii="Times New Roman" w:eastAsia="Times New Roman" w:hAnsi="Times New Roman" w:cs="Times New Roman"/>
          <w:sz w:val="24"/>
          <w:szCs w:val="24"/>
          <w:lang w:val="es-CO"/>
        </w:rPr>
        <w:t>ociar o mantener la muestra de estuidio dentro de la solución gaseosa.</w:t>
      </w:r>
    </w:p>
    <w:p w14:paraId="3A4A3B7C" w14:textId="79D5028C" w:rsidR="00C448AE" w:rsidRPr="005B7942" w:rsidRDefault="00C448AE" w:rsidP="005B7942">
      <w:pPr>
        <w:pStyle w:val="Prrafodelista"/>
        <w:numPr>
          <w:ilvl w:val="0"/>
          <w:numId w:val="28"/>
        </w:numPr>
        <w:spacing w:after="0"/>
        <w:jc w:val="both"/>
        <w:rPr>
          <w:rFonts w:ascii="Times New Roman" w:eastAsia="Times New Roman" w:hAnsi="Times New Roman" w:cs="Times New Roman"/>
          <w:sz w:val="24"/>
          <w:szCs w:val="24"/>
          <w:lang w:val="es-CO"/>
        </w:rPr>
      </w:pPr>
      <w:r w:rsidRPr="005B7942">
        <w:rPr>
          <w:rFonts w:ascii="Times New Roman" w:eastAsia="Times New Roman" w:hAnsi="Times New Roman" w:cs="Times New Roman"/>
          <w:sz w:val="24"/>
          <w:szCs w:val="24"/>
          <w:lang w:val="es-CO"/>
        </w:rPr>
        <w:t>Mantener la prueba de corrosión por el tiempo estipulado para el estudio o diceñar un plan de ciclos de degradación dependiendo de situiaciones de trabajo o especificaciones propias del material.</w:t>
      </w:r>
    </w:p>
    <w:p w14:paraId="3EE6277F" w14:textId="6E93855A" w:rsidR="00C448AE" w:rsidRPr="005B7942" w:rsidRDefault="00C448AE" w:rsidP="005B7942">
      <w:pPr>
        <w:pStyle w:val="Prrafodelista"/>
        <w:numPr>
          <w:ilvl w:val="0"/>
          <w:numId w:val="28"/>
        </w:numPr>
        <w:spacing w:after="0"/>
        <w:jc w:val="both"/>
        <w:rPr>
          <w:rFonts w:ascii="Times New Roman" w:eastAsia="Times New Roman" w:hAnsi="Times New Roman" w:cs="Times New Roman"/>
          <w:sz w:val="24"/>
          <w:szCs w:val="24"/>
          <w:lang w:val="es-CO"/>
        </w:rPr>
      </w:pPr>
      <w:r w:rsidRPr="005B7942">
        <w:rPr>
          <w:rFonts w:ascii="Times New Roman" w:eastAsia="Times New Roman" w:hAnsi="Times New Roman" w:cs="Times New Roman"/>
          <w:sz w:val="24"/>
          <w:szCs w:val="24"/>
          <w:lang w:val="es-CO"/>
        </w:rPr>
        <w:t>Registro de tiempo de corrosión utilizado o suma de tiempo de ciclos aplicados al material de estudio.</w:t>
      </w:r>
    </w:p>
    <w:p w14:paraId="22C1003A" w14:textId="1E0FC8C8" w:rsidR="00C448AE" w:rsidRPr="005B7942" w:rsidRDefault="00C448AE" w:rsidP="005B7942">
      <w:pPr>
        <w:pStyle w:val="Prrafodelista"/>
        <w:numPr>
          <w:ilvl w:val="0"/>
          <w:numId w:val="28"/>
        </w:numPr>
        <w:spacing w:after="0"/>
        <w:jc w:val="both"/>
        <w:rPr>
          <w:rFonts w:ascii="Times New Roman" w:eastAsia="Times New Roman" w:hAnsi="Times New Roman" w:cs="Times New Roman"/>
          <w:sz w:val="24"/>
          <w:szCs w:val="24"/>
          <w:lang w:val="es-CO"/>
        </w:rPr>
      </w:pPr>
      <w:r w:rsidRPr="005B7942">
        <w:rPr>
          <w:rFonts w:ascii="Times New Roman" w:eastAsia="Times New Roman" w:hAnsi="Times New Roman" w:cs="Times New Roman"/>
          <w:sz w:val="24"/>
          <w:szCs w:val="24"/>
          <w:lang w:val="es-CO"/>
        </w:rPr>
        <w:t>análisis de la corrosión sufrida por el material de estudio.</w:t>
      </w:r>
    </w:p>
    <w:p w14:paraId="4B6D9FC0" w14:textId="77777777" w:rsidR="00C448AE" w:rsidRDefault="00C448AE" w:rsidP="005B7942">
      <w:pPr>
        <w:spacing w:after="0"/>
        <w:jc w:val="both"/>
        <w:rPr>
          <w:rFonts w:ascii="Times New Roman" w:eastAsia="Times New Roman" w:hAnsi="Times New Roman" w:cs="Times New Roman"/>
          <w:sz w:val="24"/>
          <w:szCs w:val="24"/>
          <w:lang w:val="es-CO"/>
        </w:rPr>
      </w:pPr>
    </w:p>
    <w:p w14:paraId="71705415" w14:textId="4AFC6911" w:rsidR="00C448AE" w:rsidRDefault="00C448AE" w:rsidP="005B7942">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La solución mas utilkizada en el estudio de corrosión de piezas metálicas y sus respectivos recubrimientos es la niebla salina, conformada por una solución de vapor de agua con cloruro de sodio al 55 o 0.26 gramos de Cloruro de Cobre por litro, al aque se añ</w:t>
      </w:r>
      <w:r w:rsidRPr="00C448AE">
        <w:rPr>
          <w:rFonts w:ascii="Times New Roman" w:eastAsia="Times New Roman" w:hAnsi="Times New Roman" w:cs="Times New Roman"/>
          <w:sz w:val="24"/>
          <w:szCs w:val="24"/>
          <w:lang w:val="es-CO"/>
        </w:rPr>
        <w:t>a</w:t>
      </w:r>
      <w:r>
        <w:rPr>
          <w:rFonts w:ascii="Times New Roman" w:eastAsia="Times New Roman" w:hAnsi="Times New Roman" w:cs="Times New Roman"/>
          <w:sz w:val="24"/>
          <w:szCs w:val="24"/>
          <w:lang w:val="es-CO"/>
        </w:rPr>
        <w:t>de a la misma primera solución.</w:t>
      </w:r>
    </w:p>
    <w:p w14:paraId="489CB436" w14:textId="77777777" w:rsidR="00C448AE" w:rsidRDefault="00C448AE" w:rsidP="005B7942">
      <w:pPr>
        <w:spacing w:after="0"/>
        <w:jc w:val="both"/>
        <w:rPr>
          <w:rFonts w:ascii="Times New Roman" w:eastAsia="Times New Roman" w:hAnsi="Times New Roman" w:cs="Times New Roman"/>
          <w:sz w:val="24"/>
          <w:szCs w:val="24"/>
          <w:lang w:val="es-CO"/>
        </w:rPr>
      </w:pPr>
    </w:p>
    <w:p w14:paraId="0F89A2DE" w14:textId="4E2F6FE8" w:rsidR="00C448AE" w:rsidRDefault="00C448AE" w:rsidP="005B7942">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En la Maquina de niebla Salina desarrollada para la Universidad santo Tomas </w:t>
      </w:r>
      <w:r w:rsidR="005B7942">
        <w:rPr>
          <w:rFonts w:ascii="Times New Roman" w:eastAsia="Times New Roman" w:hAnsi="Times New Roman" w:cs="Times New Roman"/>
          <w:sz w:val="24"/>
          <w:szCs w:val="24"/>
          <w:lang w:val="es-CO"/>
        </w:rPr>
        <w:t>se proceden con los mismos pasos generalizados que se explicaron con anterioridad en su funcionamiento, esta posee un tanque con reverbero que provee el vapor de agua, se conecta a un segundo tanque de menor tamaño en el que se puede situar un agente químico y continuamente se lleva la niebla salina resultante a una cámara preparada donde se dispone del material o recubrimiento a estudiar.</w:t>
      </w:r>
    </w:p>
    <w:p w14:paraId="1C6BF26C" w14:textId="77777777" w:rsidR="005B7942" w:rsidRDefault="005B7942" w:rsidP="005B7942">
      <w:pPr>
        <w:spacing w:after="0"/>
        <w:jc w:val="both"/>
        <w:rPr>
          <w:rFonts w:ascii="Times New Roman" w:eastAsia="Times New Roman" w:hAnsi="Times New Roman" w:cs="Times New Roman"/>
          <w:sz w:val="24"/>
          <w:szCs w:val="24"/>
          <w:lang w:val="es-CO"/>
        </w:rPr>
      </w:pPr>
    </w:p>
    <w:p w14:paraId="529F711F" w14:textId="3856F590" w:rsidR="005B7942" w:rsidRDefault="005B7942" w:rsidP="005B7942">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Bajo este principio de mantenimiento se agrega un sistema guiado eléctrico y electrónico, configurado por software del cual puede disponer el operario del Laboratorio de Materiales.</w:t>
      </w:r>
    </w:p>
    <w:p w14:paraId="7D27D607" w14:textId="77777777" w:rsidR="005B7942" w:rsidRDefault="005B7942" w:rsidP="005B7942">
      <w:pPr>
        <w:spacing w:after="0"/>
        <w:jc w:val="both"/>
        <w:rPr>
          <w:rFonts w:ascii="Times New Roman" w:eastAsia="Times New Roman" w:hAnsi="Times New Roman" w:cs="Times New Roman"/>
          <w:sz w:val="24"/>
          <w:szCs w:val="24"/>
          <w:lang w:val="es-CO"/>
        </w:rPr>
      </w:pPr>
    </w:p>
    <w:p w14:paraId="2A4B4361" w14:textId="47C2FCAA" w:rsidR="005B7942" w:rsidRDefault="005B7942" w:rsidP="00135D69">
      <w:pPr>
        <w:spacing w:after="0"/>
        <w:jc w:val="both"/>
        <w:rPr>
          <w:rFonts w:ascii="Times New Roman" w:eastAsia="Times New Roman" w:hAnsi="Times New Roman" w:cs="Times New Roman"/>
          <w:sz w:val="24"/>
          <w:szCs w:val="24"/>
          <w:lang w:val="es-CO"/>
        </w:rPr>
      </w:pPr>
      <w:r w:rsidRPr="005B7942">
        <w:rPr>
          <w:rFonts w:ascii="Times New Roman" w:eastAsia="Times New Roman" w:hAnsi="Times New Roman" w:cs="Times New Roman"/>
          <w:sz w:val="24"/>
          <w:szCs w:val="24"/>
          <w:lang w:val="es-CO"/>
        </w:rPr>
        <w:lastRenderedPageBreak/>
        <w:t xml:space="preserve">El uso de la Maquina de </w:t>
      </w:r>
      <w:r>
        <w:rPr>
          <w:rFonts w:ascii="Times New Roman" w:eastAsia="Times New Roman" w:hAnsi="Times New Roman" w:cs="Times New Roman"/>
          <w:sz w:val="24"/>
          <w:szCs w:val="24"/>
          <w:lang w:val="es-CO"/>
        </w:rPr>
        <w:t>Niebla Salina para el operario consiste en:</w:t>
      </w:r>
    </w:p>
    <w:p w14:paraId="46B3A967" w14:textId="77777777" w:rsidR="005B7942" w:rsidRDefault="005B7942" w:rsidP="00135D69">
      <w:pPr>
        <w:spacing w:after="0"/>
        <w:jc w:val="both"/>
        <w:rPr>
          <w:rFonts w:ascii="Times New Roman" w:eastAsia="Times New Roman" w:hAnsi="Times New Roman" w:cs="Times New Roman"/>
          <w:sz w:val="24"/>
          <w:szCs w:val="24"/>
          <w:lang w:val="es-CO"/>
        </w:rPr>
      </w:pPr>
    </w:p>
    <w:p w14:paraId="25054940" w14:textId="1FAF6B30" w:rsidR="005B7942" w:rsidRPr="00135D69" w:rsidRDefault="005B7942"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Conectar la Maquinade Niebla Salina a una red </w:t>
      </w:r>
      <w:r w:rsidR="00135D69" w:rsidRPr="00135D69">
        <w:rPr>
          <w:rFonts w:ascii="Times New Roman" w:eastAsia="Times New Roman" w:hAnsi="Times New Roman" w:cs="Times New Roman"/>
          <w:sz w:val="24"/>
          <w:szCs w:val="24"/>
          <w:lang w:val="es-CO"/>
        </w:rPr>
        <w:t>Monofásica</w:t>
      </w:r>
      <w:r w:rsidRPr="00135D69">
        <w:rPr>
          <w:rFonts w:ascii="Times New Roman" w:eastAsia="Times New Roman" w:hAnsi="Times New Roman" w:cs="Times New Roman"/>
          <w:sz w:val="24"/>
          <w:szCs w:val="24"/>
          <w:lang w:val="es-CO"/>
        </w:rPr>
        <w:t>, para esto deberá abrir el gabinete inferior del chasis de la Maquina donde se sitúa la conexión de la Multitoma de Cuatro posiciones.</w:t>
      </w:r>
    </w:p>
    <w:p w14:paraId="27E74664" w14:textId="77777777" w:rsidR="005B7942" w:rsidRPr="00135D69" w:rsidRDefault="005B7942"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Una vez conectada la Multitoma deberá verificar que el regulador de corriente este encendido.</w:t>
      </w:r>
    </w:p>
    <w:p w14:paraId="45870FD5" w14:textId="1F924BDF" w:rsidR="005B7942" w:rsidRPr="00135D69" w:rsidRDefault="005B7942"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Estando estos dos energizados o con alimentación eléctrica, tendremos tanto actuadores de potencia y el sistema de </w:t>
      </w:r>
      <w:r w:rsidR="00135D69" w:rsidRPr="00135D69">
        <w:rPr>
          <w:rFonts w:ascii="Times New Roman" w:eastAsia="Times New Roman" w:hAnsi="Times New Roman" w:cs="Times New Roman"/>
          <w:sz w:val="24"/>
          <w:szCs w:val="24"/>
          <w:lang w:val="es-CO"/>
        </w:rPr>
        <w:t>cómputo</w:t>
      </w:r>
      <w:r w:rsidRPr="00135D69">
        <w:rPr>
          <w:rFonts w:ascii="Times New Roman" w:eastAsia="Times New Roman" w:hAnsi="Times New Roman" w:cs="Times New Roman"/>
          <w:sz w:val="24"/>
          <w:szCs w:val="24"/>
          <w:lang w:val="es-CO"/>
        </w:rPr>
        <w:t xml:space="preserve"> encendidos para trabajar.</w:t>
      </w:r>
    </w:p>
    <w:p w14:paraId="7E3EB239" w14:textId="0ED6F93F" w:rsidR="00427C57" w:rsidRPr="00135D69" w:rsidRDefault="005B7942"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Deberá verificar que este encendido</w:t>
      </w:r>
      <w:r w:rsidR="00427C57" w:rsidRPr="00135D69">
        <w:rPr>
          <w:rFonts w:ascii="Times New Roman" w:eastAsia="Times New Roman" w:hAnsi="Times New Roman" w:cs="Times New Roman"/>
          <w:sz w:val="24"/>
          <w:szCs w:val="24"/>
          <w:lang w:val="es-CO"/>
        </w:rPr>
        <w:t xml:space="preserve"> </w:t>
      </w:r>
      <w:r w:rsidR="00135D69" w:rsidRPr="00135D69">
        <w:rPr>
          <w:rFonts w:ascii="Times New Roman" w:eastAsia="Times New Roman" w:hAnsi="Times New Roman" w:cs="Times New Roman"/>
          <w:sz w:val="24"/>
          <w:szCs w:val="24"/>
          <w:lang w:val="es-CO"/>
        </w:rPr>
        <w:t>las luminarias</w:t>
      </w:r>
      <w:r w:rsidR="00427C57" w:rsidRPr="00135D69">
        <w:rPr>
          <w:rFonts w:ascii="Times New Roman" w:eastAsia="Times New Roman" w:hAnsi="Times New Roman" w:cs="Times New Roman"/>
          <w:sz w:val="24"/>
          <w:szCs w:val="24"/>
          <w:lang w:val="es-CO"/>
        </w:rPr>
        <w:t xml:space="preserve"> y reles de potencia</w:t>
      </w:r>
      <w:r w:rsidR="00135D69">
        <w:rPr>
          <w:rFonts w:ascii="Times New Roman" w:eastAsia="Times New Roman" w:hAnsi="Times New Roman" w:cs="Times New Roman"/>
          <w:sz w:val="24"/>
          <w:szCs w:val="24"/>
          <w:lang w:val="es-CO"/>
        </w:rPr>
        <w:t xml:space="preserve"> en estado sólido</w:t>
      </w:r>
      <w:r w:rsidR="00427C57" w:rsidRPr="00135D69">
        <w:rPr>
          <w:rFonts w:ascii="Times New Roman" w:eastAsia="Times New Roman" w:hAnsi="Times New Roman" w:cs="Times New Roman"/>
          <w:sz w:val="24"/>
          <w:szCs w:val="24"/>
          <w:lang w:val="es-CO"/>
        </w:rPr>
        <w:t xml:space="preserve"> no estén encendidos, teniendo un estado de trabajo ideal inicial para la Maquina de Niebla salina.</w:t>
      </w:r>
    </w:p>
    <w:p w14:paraId="3A8788B7" w14:textId="5CEF65AE" w:rsidR="00427C57" w:rsidRPr="00135D69" w:rsidRDefault="00427C57"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En caso de que este encendida los actuadores de potencia de la maquina de niebla salina, bastara con </w:t>
      </w:r>
      <w:r w:rsidR="00135D69" w:rsidRPr="00135D69">
        <w:rPr>
          <w:rFonts w:ascii="Times New Roman" w:eastAsia="Times New Roman" w:hAnsi="Times New Roman" w:cs="Times New Roman"/>
          <w:sz w:val="24"/>
          <w:szCs w:val="24"/>
          <w:lang w:val="es-CO"/>
        </w:rPr>
        <w:t>iniciar</w:t>
      </w:r>
      <w:r w:rsidRPr="00135D69">
        <w:rPr>
          <w:rFonts w:ascii="Times New Roman" w:eastAsia="Times New Roman" w:hAnsi="Times New Roman" w:cs="Times New Roman"/>
          <w:sz w:val="24"/>
          <w:szCs w:val="24"/>
          <w:lang w:val="es-CO"/>
        </w:rPr>
        <w:t xml:space="preserve"> el software de conmutación, lo cual apagara con todas las salidas.</w:t>
      </w:r>
    </w:p>
    <w:p w14:paraId="42290E32" w14:textId="22C7E9A9" w:rsidR="00427C57" w:rsidRPr="00135D69" w:rsidRDefault="00427C57"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En caso de que esto </w:t>
      </w:r>
      <w:r w:rsidR="00135D69" w:rsidRPr="00135D69">
        <w:rPr>
          <w:rFonts w:ascii="Times New Roman" w:eastAsia="Times New Roman" w:hAnsi="Times New Roman" w:cs="Times New Roman"/>
          <w:sz w:val="24"/>
          <w:szCs w:val="24"/>
          <w:lang w:val="es-CO"/>
        </w:rPr>
        <w:t>último</w:t>
      </w:r>
      <w:r w:rsidRPr="00135D69">
        <w:rPr>
          <w:rFonts w:ascii="Times New Roman" w:eastAsia="Times New Roman" w:hAnsi="Times New Roman" w:cs="Times New Roman"/>
          <w:sz w:val="24"/>
          <w:szCs w:val="24"/>
          <w:lang w:val="es-CO"/>
        </w:rPr>
        <w:t xml:space="preserve"> no funcione deberá informar al encargado, apagar la maquina y abstenerse de trabajar en ella hasta sea </w:t>
      </w:r>
      <w:r w:rsidR="00135D69" w:rsidRPr="00135D69">
        <w:rPr>
          <w:rFonts w:ascii="Times New Roman" w:eastAsia="Times New Roman" w:hAnsi="Times New Roman" w:cs="Times New Roman"/>
          <w:sz w:val="24"/>
          <w:szCs w:val="24"/>
          <w:lang w:val="es-CO"/>
        </w:rPr>
        <w:t>solucionado</w:t>
      </w:r>
      <w:r w:rsidRPr="00135D69">
        <w:rPr>
          <w:rFonts w:ascii="Times New Roman" w:eastAsia="Times New Roman" w:hAnsi="Times New Roman" w:cs="Times New Roman"/>
          <w:sz w:val="24"/>
          <w:szCs w:val="24"/>
          <w:lang w:val="es-CO"/>
        </w:rPr>
        <w:t xml:space="preserve"> el error.</w:t>
      </w:r>
    </w:p>
    <w:p w14:paraId="3EB5B0F3" w14:textId="5E7DA666" w:rsidR="00427C57" w:rsidRPr="00135D69" w:rsidRDefault="00427C57"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El computador de la Maquina de niebla salina se </w:t>
      </w:r>
      <w:r w:rsidR="00135D69" w:rsidRPr="00135D69">
        <w:rPr>
          <w:rFonts w:ascii="Times New Roman" w:eastAsia="Times New Roman" w:hAnsi="Times New Roman" w:cs="Times New Roman"/>
          <w:sz w:val="24"/>
          <w:szCs w:val="24"/>
          <w:lang w:val="es-CO"/>
        </w:rPr>
        <w:t>inicia</w:t>
      </w:r>
      <w:r w:rsidRPr="00135D69">
        <w:rPr>
          <w:rFonts w:ascii="Times New Roman" w:eastAsia="Times New Roman" w:hAnsi="Times New Roman" w:cs="Times New Roman"/>
          <w:sz w:val="24"/>
          <w:szCs w:val="24"/>
          <w:lang w:val="es-CO"/>
        </w:rPr>
        <w:t xml:space="preserve"> </w:t>
      </w:r>
      <w:r w:rsidR="00135D69" w:rsidRPr="00135D69">
        <w:rPr>
          <w:rFonts w:ascii="Times New Roman" w:eastAsia="Times New Roman" w:hAnsi="Times New Roman" w:cs="Times New Roman"/>
          <w:sz w:val="24"/>
          <w:szCs w:val="24"/>
          <w:lang w:val="es-CO"/>
        </w:rPr>
        <w:t>automáticamente</w:t>
      </w:r>
      <w:r w:rsidRPr="00135D69">
        <w:rPr>
          <w:rFonts w:ascii="Times New Roman" w:eastAsia="Times New Roman" w:hAnsi="Times New Roman" w:cs="Times New Roman"/>
          <w:sz w:val="24"/>
          <w:szCs w:val="24"/>
          <w:lang w:val="es-CO"/>
        </w:rPr>
        <w:t xml:space="preserve"> este </w:t>
      </w:r>
      <w:r w:rsidR="00135D69" w:rsidRPr="00135D69">
        <w:rPr>
          <w:rFonts w:ascii="Times New Roman" w:eastAsia="Times New Roman" w:hAnsi="Times New Roman" w:cs="Times New Roman"/>
          <w:sz w:val="24"/>
          <w:szCs w:val="24"/>
          <w:lang w:val="es-CO"/>
        </w:rPr>
        <w:t>esté</w:t>
      </w:r>
      <w:r w:rsidRPr="00135D69">
        <w:rPr>
          <w:rFonts w:ascii="Times New Roman" w:eastAsia="Times New Roman" w:hAnsi="Times New Roman" w:cs="Times New Roman"/>
          <w:sz w:val="24"/>
          <w:szCs w:val="24"/>
          <w:lang w:val="es-CO"/>
        </w:rPr>
        <w:t xml:space="preserve"> alimentado </w:t>
      </w:r>
      <w:r w:rsidR="00135D69" w:rsidRPr="00135D69">
        <w:rPr>
          <w:rFonts w:ascii="Times New Roman" w:eastAsia="Times New Roman" w:hAnsi="Times New Roman" w:cs="Times New Roman"/>
          <w:sz w:val="24"/>
          <w:szCs w:val="24"/>
          <w:lang w:val="es-CO"/>
        </w:rPr>
        <w:t>eléctricamente</w:t>
      </w:r>
      <w:r w:rsidRPr="00135D69">
        <w:rPr>
          <w:rFonts w:ascii="Times New Roman" w:eastAsia="Times New Roman" w:hAnsi="Times New Roman" w:cs="Times New Roman"/>
          <w:sz w:val="24"/>
          <w:szCs w:val="24"/>
          <w:lang w:val="es-CO"/>
        </w:rPr>
        <w:t>, esto se da con el encendido del regulador de corriente.</w:t>
      </w:r>
    </w:p>
    <w:p w14:paraId="7EBD22F3" w14:textId="4A6944E4" w:rsidR="00427C57" w:rsidRPr="00135D69" w:rsidRDefault="00427C57"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El operario deberá encender el monitor en caso de estar apagado y dirigirse al escritorio del sistema Operativo RaspDebian donde </w:t>
      </w:r>
      <w:r w:rsidR="00135D69" w:rsidRPr="00135D69">
        <w:rPr>
          <w:rFonts w:ascii="Times New Roman" w:eastAsia="Times New Roman" w:hAnsi="Times New Roman" w:cs="Times New Roman"/>
          <w:sz w:val="24"/>
          <w:szCs w:val="24"/>
          <w:lang w:val="es-CO"/>
        </w:rPr>
        <w:t>encontrará</w:t>
      </w:r>
      <w:r w:rsidRPr="00135D69">
        <w:rPr>
          <w:rFonts w:ascii="Times New Roman" w:eastAsia="Times New Roman" w:hAnsi="Times New Roman" w:cs="Times New Roman"/>
          <w:sz w:val="24"/>
          <w:szCs w:val="24"/>
          <w:lang w:val="es-CO"/>
        </w:rPr>
        <w:t xml:space="preserve"> el programa que opera el prototipo.</w:t>
      </w:r>
    </w:p>
    <w:p w14:paraId="56836DF7" w14:textId="73DBE27E" w:rsidR="00427C57" w:rsidRPr="00135D69" w:rsidRDefault="00427C57"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En el computador </w:t>
      </w:r>
      <w:r w:rsidR="00135D69" w:rsidRPr="00135D69">
        <w:rPr>
          <w:rFonts w:ascii="Times New Roman" w:eastAsia="Times New Roman" w:hAnsi="Times New Roman" w:cs="Times New Roman"/>
          <w:sz w:val="24"/>
          <w:szCs w:val="24"/>
          <w:lang w:val="es-CO"/>
        </w:rPr>
        <w:t>encontrará</w:t>
      </w:r>
      <w:r w:rsidRPr="00135D69">
        <w:rPr>
          <w:rFonts w:ascii="Times New Roman" w:eastAsia="Times New Roman" w:hAnsi="Times New Roman" w:cs="Times New Roman"/>
          <w:sz w:val="24"/>
          <w:szCs w:val="24"/>
          <w:lang w:val="es-CO"/>
        </w:rPr>
        <w:t xml:space="preserve"> el software responsable de conmutar la Maquina de niebla salina, un apartado dispuesto a encender por tiempo indefinido o pagar cada </w:t>
      </w:r>
      <w:r w:rsidR="00135D69" w:rsidRPr="00135D69">
        <w:rPr>
          <w:rFonts w:ascii="Times New Roman" w:eastAsia="Times New Roman" w:hAnsi="Times New Roman" w:cs="Times New Roman"/>
          <w:sz w:val="24"/>
          <w:szCs w:val="24"/>
          <w:lang w:val="es-CO"/>
        </w:rPr>
        <w:t>uno</w:t>
      </w:r>
      <w:r w:rsidRPr="00135D69">
        <w:rPr>
          <w:rFonts w:ascii="Times New Roman" w:eastAsia="Times New Roman" w:hAnsi="Times New Roman" w:cs="Times New Roman"/>
          <w:sz w:val="24"/>
          <w:szCs w:val="24"/>
          <w:lang w:val="es-CO"/>
        </w:rPr>
        <w:t xml:space="preserve"> de los conmutadores de potencia de forma individual, así como una sección que le permitirá encender todo el sistema a la par hasta una hora especificada.</w:t>
      </w:r>
    </w:p>
    <w:p w14:paraId="50EA9BCD" w14:textId="48C005E8" w:rsidR="00427C57" w:rsidRPr="00135D69" w:rsidRDefault="00427C57"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Al tiempo en que se inicie el software, </w:t>
      </w:r>
      <w:r w:rsidR="00135D69" w:rsidRPr="00135D69">
        <w:rPr>
          <w:rFonts w:ascii="Times New Roman" w:eastAsia="Times New Roman" w:hAnsi="Times New Roman" w:cs="Times New Roman"/>
          <w:sz w:val="24"/>
          <w:szCs w:val="24"/>
          <w:lang w:val="es-CO"/>
        </w:rPr>
        <w:t>distíngase</w:t>
      </w:r>
      <w:r w:rsidRPr="00135D69">
        <w:rPr>
          <w:rFonts w:ascii="Times New Roman" w:eastAsia="Times New Roman" w:hAnsi="Times New Roman" w:cs="Times New Roman"/>
          <w:sz w:val="24"/>
          <w:szCs w:val="24"/>
          <w:lang w:val="es-CO"/>
        </w:rPr>
        <w:t xml:space="preserve"> del encendido propio de la Maquina, se empezara a </w:t>
      </w:r>
      <w:r w:rsidR="00135D69" w:rsidRPr="00135D69">
        <w:rPr>
          <w:rFonts w:ascii="Times New Roman" w:eastAsia="Times New Roman" w:hAnsi="Times New Roman" w:cs="Times New Roman"/>
          <w:sz w:val="24"/>
          <w:szCs w:val="24"/>
          <w:lang w:val="es-CO"/>
        </w:rPr>
        <w:t>cens</w:t>
      </w:r>
      <w:r w:rsidR="00135D69">
        <w:rPr>
          <w:rFonts w:ascii="Times New Roman" w:eastAsia="Times New Roman" w:hAnsi="Times New Roman" w:cs="Times New Roman"/>
          <w:sz w:val="24"/>
          <w:szCs w:val="24"/>
          <w:lang w:val="es-CO"/>
        </w:rPr>
        <w:t>a</w:t>
      </w:r>
      <w:r w:rsidR="00135D69" w:rsidRPr="00135D69">
        <w:rPr>
          <w:rFonts w:ascii="Times New Roman" w:eastAsia="Times New Roman" w:hAnsi="Times New Roman" w:cs="Times New Roman"/>
          <w:sz w:val="24"/>
          <w:szCs w:val="24"/>
          <w:lang w:val="es-CO"/>
        </w:rPr>
        <w:t>r</w:t>
      </w:r>
      <w:r w:rsidRPr="00135D69">
        <w:rPr>
          <w:rFonts w:ascii="Times New Roman" w:eastAsia="Times New Roman" w:hAnsi="Times New Roman" w:cs="Times New Roman"/>
          <w:sz w:val="24"/>
          <w:szCs w:val="24"/>
          <w:lang w:val="es-CO"/>
        </w:rPr>
        <w:t xml:space="preserve"> las magnitudes físicas </w:t>
      </w:r>
      <w:r w:rsidR="00884D7E" w:rsidRPr="00135D69">
        <w:rPr>
          <w:rFonts w:ascii="Times New Roman" w:eastAsia="Times New Roman" w:hAnsi="Times New Roman" w:cs="Times New Roman"/>
          <w:sz w:val="24"/>
          <w:szCs w:val="24"/>
          <w:lang w:val="es-CO"/>
        </w:rPr>
        <w:t>de trabajo, tales como temperatura de la cámara, del tanque y nivel de agua.</w:t>
      </w:r>
    </w:p>
    <w:p w14:paraId="41E3606D" w14:textId="77B426E1"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Los actuadores de potencia se dividen en:</w:t>
      </w:r>
    </w:p>
    <w:p w14:paraId="40E19F94" w14:textId="07DC9E71"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Luminarias delanteras</w:t>
      </w:r>
    </w:p>
    <w:p w14:paraId="1F2F3D15" w14:textId="77B556D9"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Luminarias traseras</w:t>
      </w:r>
    </w:p>
    <w:p w14:paraId="7BFC6B3A" w14:textId="5240FE1F"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Hornillo</w:t>
      </w:r>
    </w:p>
    <w:p w14:paraId="5A6F562B" w14:textId="27C00709"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Resistencia o </w:t>
      </w:r>
      <w:r w:rsidR="00135D69" w:rsidRPr="00135D69">
        <w:rPr>
          <w:rFonts w:ascii="Times New Roman" w:eastAsia="Times New Roman" w:hAnsi="Times New Roman" w:cs="Times New Roman"/>
          <w:sz w:val="24"/>
          <w:szCs w:val="24"/>
          <w:lang w:val="es-CO"/>
        </w:rPr>
        <w:t>Reverbero</w:t>
      </w:r>
    </w:p>
    <w:p w14:paraId="078F052E" w14:textId="0CA90D3F"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Motor compresor de aire</w:t>
      </w:r>
    </w:p>
    <w:p w14:paraId="79F49AA0" w14:textId="501C9E2D" w:rsidR="00884D7E" w:rsidRPr="00135D69" w:rsidRDefault="00884D7E"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Los sensores dispuestos en la maquina son:</w:t>
      </w:r>
    </w:p>
    <w:p w14:paraId="43CEDE60" w14:textId="7CEA374E"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Sensor delantero digital de temperatura en la cámara de niebla.</w:t>
      </w:r>
    </w:p>
    <w:p w14:paraId="1C5D38FC" w14:textId="680A0F35"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Sensor trasero digital de temperatura en la cámara de niebla.</w:t>
      </w:r>
    </w:p>
    <w:p w14:paraId="158B14E0" w14:textId="1AE09DAC"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Sensor </w:t>
      </w:r>
      <w:r w:rsidR="00EB4A84" w:rsidRPr="00135D69">
        <w:rPr>
          <w:rFonts w:ascii="Times New Roman" w:eastAsia="Times New Roman" w:hAnsi="Times New Roman" w:cs="Times New Roman"/>
          <w:sz w:val="24"/>
          <w:szCs w:val="24"/>
          <w:lang w:val="es-CO"/>
        </w:rPr>
        <w:t>analógico</w:t>
      </w:r>
      <w:r w:rsidRPr="00135D69">
        <w:rPr>
          <w:rFonts w:ascii="Times New Roman" w:eastAsia="Times New Roman" w:hAnsi="Times New Roman" w:cs="Times New Roman"/>
          <w:sz w:val="24"/>
          <w:szCs w:val="24"/>
          <w:lang w:val="es-CO"/>
        </w:rPr>
        <w:t xml:space="preserve"> de temperatura para tanque de agua.</w:t>
      </w:r>
    </w:p>
    <w:p w14:paraId="4F4A0CC0" w14:textId="18E3ECAD"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Sensor </w:t>
      </w:r>
      <w:r w:rsidR="00EB4A84" w:rsidRPr="00135D69">
        <w:rPr>
          <w:rFonts w:ascii="Times New Roman" w:eastAsia="Times New Roman" w:hAnsi="Times New Roman" w:cs="Times New Roman"/>
          <w:sz w:val="24"/>
          <w:szCs w:val="24"/>
          <w:lang w:val="es-CO"/>
        </w:rPr>
        <w:t>analógico</w:t>
      </w:r>
      <w:r w:rsidRPr="00135D69">
        <w:rPr>
          <w:rFonts w:ascii="Times New Roman" w:eastAsia="Times New Roman" w:hAnsi="Times New Roman" w:cs="Times New Roman"/>
          <w:sz w:val="24"/>
          <w:szCs w:val="24"/>
          <w:lang w:val="es-CO"/>
        </w:rPr>
        <w:t xml:space="preserve"> ON/OFF para </w:t>
      </w:r>
      <w:r w:rsidR="00EB4A84" w:rsidRPr="00135D69">
        <w:rPr>
          <w:rFonts w:ascii="Times New Roman" w:eastAsia="Times New Roman" w:hAnsi="Times New Roman" w:cs="Times New Roman"/>
          <w:sz w:val="24"/>
          <w:szCs w:val="24"/>
          <w:lang w:val="es-CO"/>
        </w:rPr>
        <w:t>presencia</w:t>
      </w:r>
      <w:r w:rsidRPr="00135D69">
        <w:rPr>
          <w:rFonts w:ascii="Times New Roman" w:eastAsia="Times New Roman" w:hAnsi="Times New Roman" w:cs="Times New Roman"/>
          <w:sz w:val="24"/>
          <w:szCs w:val="24"/>
          <w:lang w:val="es-CO"/>
        </w:rPr>
        <w:t xml:space="preserve"> de agua en tanque</w:t>
      </w:r>
    </w:p>
    <w:p w14:paraId="7CC418F0" w14:textId="62D1DD75" w:rsidR="00884D7E" w:rsidRPr="00135D69" w:rsidRDefault="00884D7E"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Las </w:t>
      </w:r>
      <w:r w:rsidR="00EB4A84" w:rsidRPr="00135D69">
        <w:rPr>
          <w:rFonts w:ascii="Times New Roman" w:eastAsia="Times New Roman" w:hAnsi="Times New Roman" w:cs="Times New Roman"/>
          <w:sz w:val="24"/>
          <w:szCs w:val="24"/>
          <w:lang w:val="es-CO"/>
        </w:rPr>
        <w:t>Magnitudes</w:t>
      </w:r>
      <w:r w:rsidRPr="00135D69">
        <w:rPr>
          <w:rFonts w:ascii="Times New Roman" w:eastAsia="Times New Roman" w:hAnsi="Times New Roman" w:cs="Times New Roman"/>
          <w:sz w:val="24"/>
          <w:szCs w:val="24"/>
          <w:lang w:val="es-CO"/>
        </w:rPr>
        <w:t xml:space="preserve"> físicas </w:t>
      </w:r>
      <w:r w:rsidR="00EB4A84" w:rsidRPr="00135D69">
        <w:rPr>
          <w:rFonts w:ascii="Times New Roman" w:eastAsia="Times New Roman" w:hAnsi="Times New Roman" w:cs="Times New Roman"/>
          <w:sz w:val="24"/>
          <w:szCs w:val="24"/>
          <w:lang w:val="es-CO"/>
        </w:rPr>
        <w:t>censadas</w:t>
      </w:r>
      <w:r w:rsidRPr="00135D69">
        <w:rPr>
          <w:rFonts w:ascii="Times New Roman" w:eastAsia="Times New Roman" w:hAnsi="Times New Roman" w:cs="Times New Roman"/>
          <w:sz w:val="24"/>
          <w:szCs w:val="24"/>
          <w:lang w:val="es-CO"/>
        </w:rPr>
        <w:t>, junto con la hora de registro y la fecha se almacenan como registros en formato de texto en una carpeta del computador.</w:t>
      </w:r>
    </w:p>
    <w:p w14:paraId="32B8C585" w14:textId="18C105F0" w:rsidR="00884D7E" w:rsidRPr="00135D69" w:rsidRDefault="00884D7E"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Los registros guardados </w:t>
      </w:r>
      <w:r w:rsidR="00EB4A84" w:rsidRPr="00135D69">
        <w:rPr>
          <w:rFonts w:ascii="Times New Roman" w:eastAsia="Times New Roman" w:hAnsi="Times New Roman" w:cs="Times New Roman"/>
          <w:sz w:val="24"/>
          <w:szCs w:val="24"/>
          <w:lang w:val="es-CO"/>
        </w:rPr>
        <w:t>también</w:t>
      </w:r>
      <w:r w:rsidRPr="00135D69">
        <w:rPr>
          <w:rFonts w:ascii="Times New Roman" w:eastAsia="Times New Roman" w:hAnsi="Times New Roman" w:cs="Times New Roman"/>
          <w:sz w:val="24"/>
          <w:szCs w:val="24"/>
          <w:lang w:val="es-CO"/>
        </w:rPr>
        <w:t xml:space="preserve"> pueden accederse por parte del software para su visualización, esta misma muestra un análisis básico del registro que haya sido seleccionado para su análisis por parte del operario y una grafica correspondiente de los datos obtenidos en un rango de tiempo dado.</w:t>
      </w:r>
    </w:p>
    <w:p w14:paraId="092C7D29" w14:textId="7D7C8168" w:rsidR="004D66F9" w:rsidRPr="00135D69" w:rsidRDefault="00884D7E"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lastRenderedPageBreak/>
        <w:t xml:space="preserve">La Maquina de Niebla salina posee una protección de parado de emergencia el cual consiste en apagar todas las conmutaciones de potencia en </w:t>
      </w:r>
      <w:r w:rsidR="00135D69" w:rsidRPr="00135D69">
        <w:rPr>
          <w:rFonts w:ascii="Times New Roman" w:eastAsia="Times New Roman" w:hAnsi="Times New Roman" w:cs="Times New Roman"/>
          <w:sz w:val="24"/>
          <w:szCs w:val="24"/>
          <w:lang w:val="es-CO"/>
        </w:rPr>
        <w:t>caso de</w:t>
      </w:r>
      <w:r w:rsidRPr="00135D69">
        <w:rPr>
          <w:rFonts w:ascii="Times New Roman" w:eastAsia="Times New Roman" w:hAnsi="Times New Roman" w:cs="Times New Roman"/>
          <w:sz w:val="24"/>
          <w:szCs w:val="24"/>
          <w:lang w:val="es-CO"/>
        </w:rPr>
        <w:t xml:space="preserve"> que el tanque de agua se encuentre </w:t>
      </w:r>
      <w:r w:rsidR="00135D69" w:rsidRPr="00135D69">
        <w:rPr>
          <w:rFonts w:ascii="Times New Roman" w:eastAsia="Times New Roman" w:hAnsi="Times New Roman" w:cs="Times New Roman"/>
          <w:sz w:val="24"/>
          <w:szCs w:val="24"/>
          <w:lang w:val="es-CO"/>
        </w:rPr>
        <w:t>vacío con la finalidad de proteger la resistencia que hace de reverbero en el tanque.</w:t>
      </w:r>
      <w:r w:rsidR="004D66F9" w:rsidRPr="00135D69">
        <w:rPr>
          <w:rFonts w:ascii="Times New Roman" w:eastAsia="Times New Roman" w:hAnsi="Times New Roman" w:cs="Times New Roman"/>
          <w:lang w:val="es-CO"/>
        </w:rPr>
        <w:br w:type="page"/>
      </w:r>
    </w:p>
    <w:p w14:paraId="794CDDC2" w14:textId="09F4A361" w:rsidR="00DA518B" w:rsidRPr="00834D58" w:rsidRDefault="00DA518B" w:rsidP="004B0651">
      <w:pPr>
        <w:pStyle w:val="Ttulo1"/>
        <w:rPr>
          <w:rFonts w:eastAsia="Times New Roman"/>
          <w:lang w:val="es-CO"/>
        </w:rPr>
      </w:pPr>
      <w:bookmarkStart w:id="17" w:name="_Toc162809174"/>
      <w:r w:rsidRPr="00834D58">
        <w:rPr>
          <w:rFonts w:eastAsia="Times New Roman"/>
          <w:lang w:val="es-CO"/>
        </w:rPr>
        <w:lastRenderedPageBreak/>
        <w:t>DESARROLLO DEL CHASIS Y COMPONENTES MECÁNICOS</w:t>
      </w:r>
      <w:bookmarkEnd w:id="17"/>
    </w:p>
    <w:p w14:paraId="176458E0" w14:textId="77777777" w:rsidR="00DA518B" w:rsidRPr="00834D58" w:rsidRDefault="00DA518B" w:rsidP="004B0651">
      <w:pPr>
        <w:spacing w:after="0"/>
        <w:rPr>
          <w:rFonts w:ascii="Times New Roman" w:eastAsia="Times New Roman" w:hAnsi="Times New Roman" w:cs="Times New Roman"/>
          <w:lang w:val="es-CO"/>
        </w:rPr>
      </w:pPr>
    </w:p>
    <w:p w14:paraId="218F0C35" w14:textId="27616300" w:rsidR="00DA518B" w:rsidRDefault="004E69CD" w:rsidP="007B7991">
      <w:pPr>
        <w:spacing w:after="0"/>
        <w:jc w:val="both"/>
        <w:rPr>
          <w:rFonts w:ascii="Times New Roman" w:hAnsi="Times New Roman" w:cs="Times New Roman"/>
          <w:sz w:val="24"/>
          <w:szCs w:val="24"/>
          <w:lang w:val="es-CO"/>
        </w:rPr>
      </w:pPr>
      <w:r w:rsidRPr="004E69CD">
        <w:rPr>
          <w:rFonts w:ascii="Times New Roman" w:eastAsia="Times New Roman" w:hAnsi="Times New Roman" w:cs="Times New Roman"/>
          <w:sz w:val="24"/>
          <w:szCs w:val="24"/>
          <w:lang w:val="es-CO"/>
        </w:rPr>
        <w:t>El Chasis es proporcionado po</w:t>
      </w:r>
      <w:r>
        <w:rPr>
          <w:rFonts w:ascii="Times New Roman" w:eastAsia="Times New Roman" w:hAnsi="Times New Roman" w:cs="Times New Roman"/>
          <w:sz w:val="24"/>
          <w:szCs w:val="24"/>
          <w:lang w:val="es-CO"/>
        </w:rPr>
        <w:t xml:space="preserve">r la Universidad Santo Tomas seccional Tunja por pedido de los Ingenieros </w:t>
      </w:r>
      <w:r w:rsidR="007B7991">
        <w:rPr>
          <w:rFonts w:ascii="Times New Roman" w:eastAsia="Times New Roman" w:hAnsi="Times New Roman" w:cs="Times New Roman"/>
          <w:sz w:val="24"/>
          <w:szCs w:val="24"/>
          <w:lang w:val="es-CO"/>
        </w:rPr>
        <w:t>Mecánicos</w:t>
      </w:r>
      <w:r>
        <w:rPr>
          <w:rFonts w:ascii="Times New Roman" w:eastAsia="Times New Roman" w:hAnsi="Times New Roman" w:cs="Times New Roman"/>
          <w:sz w:val="24"/>
          <w:szCs w:val="24"/>
          <w:lang w:val="es-CO"/>
        </w:rPr>
        <w:t xml:space="preserve"> </w:t>
      </w:r>
      <w:r w:rsidR="00201182" w:rsidRPr="00834D58">
        <w:rPr>
          <w:rFonts w:ascii="Times New Roman" w:hAnsi="Times New Roman" w:cs="Times New Roman"/>
          <w:sz w:val="24"/>
          <w:szCs w:val="24"/>
          <w:lang w:val="es-CO"/>
        </w:rPr>
        <w:t xml:space="preserve">Nelson Iván Villamizar Cruz y Juan Rodrigo Salamanca </w:t>
      </w:r>
      <w:r w:rsidR="007B7991" w:rsidRPr="00834D58">
        <w:rPr>
          <w:rFonts w:ascii="Times New Roman" w:hAnsi="Times New Roman" w:cs="Times New Roman"/>
          <w:sz w:val="24"/>
          <w:szCs w:val="24"/>
          <w:lang w:val="es-CO"/>
        </w:rPr>
        <w:t>Sarmiento</w:t>
      </w:r>
      <w:r w:rsidR="00B375DD">
        <w:rPr>
          <w:rFonts w:ascii="Times New Roman" w:hAnsi="Times New Roman" w:cs="Times New Roman"/>
          <w:sz w:val="24"/>
          <w:szCs w:val="24"/>
          <w:lang w:val="es-CO"/>
        </w:rPr>
        <w:t xml:space="preserve"> a un tercero de la Institución. Este chasis tiene la finalidad de ser el cuerpo de la </w:t>
      </w:r>
      <w:r w:rsidR="007B7991">
        <w:rPr>
          <w:rFonts w:ascii="Times New Roman" w:hAnsi="Times New Roman" w:cs="Times New Roman"/>
          <w:sz w:val="24"/>
          <w:szCs w:val="24"/>
          <w:lang w:val="es-CO"/>
        </w:rPr>
        <w:t>Cámara</w:t>
      </w:r>
      <w:r w:rsidR="00B375DD">
        <w:rPr>
          <w:rFonts w:ascii="Times New Roman" w:hAnsi="Times New Roman" w:cs="Times New Roman"/>
          <w:sz w:val="24"/>
          <w:szCs w:val="24"/>
          <w:lang w:val="es-CO"/>
        </w:rPr>
        <w:t xml:space="preserve"> de Niebla Salina.</w:t>
      </w:r>
    </w:p>
    <w:p w14:paraId="3BE3A178" w14:textId="77777777" w:rsidR="001603B6" w:rsidRDefault="001603B6" w:rsidP="007B7991">
      <w:pPr>
        <w:spacing w:after="0"/>
        <w:jc w:val="both"/>
        <w:rPr>
          <w:rFonts w:ascii="Times New Roman" w:hAnsi="Times New Roman" w:cs="Times New Roman"/>
          <w:sz w:val="24"/>
          <w:szCs w:val="24"/>
          <w:lang w:val="es-CO"/>
        </w:rPr>
      </w:pPr>
    </w:p>
    <w:p w14:paraId="0984E5EE" w14:textId="77777777" w:rsidR="005A0602" w:rsidRDefault="007B7991"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A partir</w:t>
      </w:r>
      <w:r w:rsidR="001603B6">
        <w:rPr>
          <w:rFonts w:ascii="Times New Roman" w:hAnsi="Times New Roman" w:cs="Times New Roman"/>
          <w:sz w:val="24"/>
          <w:szCs w:val="24"/>
          <w:lang w:val="es-CO"/>
        </w:rPr>
        <w:t xml:space="preserve"> del chasis entregado y con la finalidad de operar cómodamente con el </w:t>
      </w:r>
      <w:r>
        <w:rPr>
          <w:rFonts w:ascii="Times New Roman" w:hAnsi="Times New Roman" w:cs="Times New Roman"/>
          <w:sz w:val="24"/>
          <w:szCs w:val="24"/>
          <w:lang w:val="es-CO"/>
        </w:rPr>
        <w:t>instrumentándolo</w:t>
      </w:r>
      <w:r w:rsidR="001603B6">
        <w:rPr>
          <w:rFonts w:ascii="Times New Roman" w:hAnsi="Times New Roman" w:cs="Times New Roman"/>
          <w:sz w:val="24"/>
          <w:szCs w:val="24"/>
          <w:lang w:val="es-CO"/>
        </w:rPr>
        <w:t xml:space="preserve">, se </w:t>
      </w:r>
      <w:r>
        <w:rPr>
          <w:rFonts w:ascii="Times New Roman" w:hAnsi="Times New Roman" w:cs="Times New Roman"/>
          <w:sz w:val="24"/>
          <w:szCs w:val="24"/>
          <w:lang w:val="es-CO"/>
        </w:rPr>
        <w:t>realizó</w:t>
      </w:r>
      <w:r w:rsidR="001603B6">
        <w:rPr>
          <w:rFonts w:ascii="Times New Roman" w:hAnsi="Times New Roman" w:cs="Times New Roman"/>
          <w:sz w:val="24"/>
          <w:szCs w:val="24"/>
          <w:lang w:val="es-CO"/>
        </w:rPr>
        <w:t xml:space="preserve"> con modelamiento 3D la estructura y planos del mismo chasis.</w:t>
      </w:r>
    </w:p>
    <w:p w14:paraId="18EE3666" w14:textId="77777777" w:rsidR="005A0602" w:rsidRDefault="005A0602" w:rsidP="007B7991">
      <w:pPr>
        <w:spacing w:after="0"/>
        <w:jc w:val="both"/>
        <w:rPr>
          <w:rFonts w:ascii="Times New Roman" w:hAnsi="Times New Roman" w:cs="Times New Roman"/>
          <w:sz w:val="24"/>
          <w:szCs w:val="24"/>
          <w:lang w:val="es-CO"/>
        </w:rPr>
      </w:pPr>
    </w:p>
    <w:p w14:paraId="34D43A1F" w14:textId="616D0C52" w:rsidR="000341B4" w:rsidRDefault="00C6644B"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Los diferentes planos realizados para el chasis de la Maquina de Niebla Salina </w:t>
      </w:r>
      <w:r w:rsidR="005A0602">
        <w:rPr>
          <w:rFonts w:ascii="Times New Roman" w:hAnsi="Times New Roman" w:cs="Times New Roman"/>
          <w:sz w:val="24"/>
          <w:szCs w:val="24"/>
          <w:lang w:val="es-CO"/>
        </w:rPr>
        <w:t>fueron desarrollados por el Ingeniero Electronico y Mecánico Sebastián Ibagué Martin, en cada uno de ellos se dicta por medio de una table de convenciones como la que se ve a continuación la información necesaria para facilitar la lectura de medidas y tolerancias que posee el diseño de la estructura del prototipo.</w:t>
      </w:r>
    </w:p>
    <w:p w14:paraId="6902D506" w14:textId="77777777" w:rsidR="007B7991" w:rsidRDefault="007B7991" w:rsidP="007B7991">
      <w:pPr>
        <w:spacing w:after="0"/>
        <w:jc w:val="both"/>
        <w:rPr>
          <w:rFonts w:ascii="Times New Roman" w:hAnsi="Times New Roman" w:cs="Times New Roman"/>
          <w:sz w:val="24"/>
          <w:szCs w:val="24"/>
          <w:lang w:val="es-CO"/>
        </w:rPr>
      </w:pPr>
    </w:p>
    <w:p w14:paraId="7439729C" w14:textId="77606192" w:rsidR="007B7991" w:rsidRDefault="007B7991"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Tabla #. Tabla de convenciones, planos de la </w:t>
      </w:r>
      <w:r w:rsidR="005A0602">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w:t>
      </w:r>
    </w:p>
    <w:p w14:paraId="48E179D6" w14:textId="592069C8" w:rsidR="000341B4" w:rsidRDefault="000341B4" w:rsidP="007B7991">
      <w:pPr>
        <w:spacing w:after="0"/>
        <w:jc w:val="both"/>
        <w:rPr>
          <w:rFonts w:ascii="Times New Roman" w:hAnsi="Times New Roman" w:cs="Times New Roman"/>
          <w:sz w:val="24"/>
          <w:szCs w:val="24"/>
          <w:lang w:val="es-CO"/>
        </w:rPr>
      </w:pPr>
      <w:r w:rsidRPr="000341B4">
        <w:rPr>
          <w:rFonts w:ascii="Times New Roman" w:hAnsi="Times New Roman" w:cs="Times New Roman"/>
          <w:noProof/>
          <w:sz w:val="24"/>
          <w:szCs w:val="24"/>
          <w:lang w:val="es-CO"/>
        </w:rPr>
        <w:drawing>
          <wp:inline distT="0" distB="0" distL="0" distR="0" wp14:anchorId="4B87025C" wp14:editId="6F9272E2">
            <wp:extent cx="5732145" cy="1597025"/>
            <wp:effectExtent l="0" t="0" r="1905" b="3175"/>
            <wp:docPr id="1001961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61746" name=""/>
                    <pic:cNvPicPr/>
                  </pic:nvPicPr>
                  <pic:blipFill>
                    <a:blip r:embed="rId9"/>
                    <a:stretch>
                      <a:fillRect/>
                    </a:stretch>
                  </pic:blipFill>
                  <pic:spPr>
                    <a:xfrm>
                      <a:off x="0" y="0"/>
                      <a:ext cx="5732145" cy="1597025"/>
                    </a:xfrm>
                    <a:prstGeom prst="rect">
                      <a:avLst/>
                    </a:prstGeom>
                  </pic:spPr>
                </pic:pic>
              </a:graphicData>
            </a:graphic>
          </wp:inline>
        </w:drawing>
      </w:r>
    </w:p>
    <w:p w14:paraId="771A1709" w14:textId="77777777" w:rsidR="007B7991" w:rsidRDefault="007B7991"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Planos realizados por Ing. Sebastián Ibagué Martin</w:t>
      </w:r>
    </w:p>
    <w:p w14:paraId="38B69E54" w14:textId="77777777" w:rsidR="001603B6" w:rsidRDefault="001603B6" w:rsidP="007B7991">
      <w:pPr>
        <w:spacing w:after="0"/>
        <w:jc w:val="both"/>
        <w:rPr>
          <w:rFonts w:ascii="Times New Roman" w:hAnsi="Times New Roman" w:cs="Times New Roman"/>
          <w:sz w:val="24"/>
          <w:szCs w:val="24"/>
          <w:lang w:val="es-CO"/>
        </w:rPr>
      </w:pPr>
    </w:p>
    <w:p w14:paraId="6CC18338" w14:textId="59B38162" w:rsidR="007B7991" w:rsidRDefault="007B7991" w:rsidP="007B7991">
      <w:pPr>
        <w:spacing w:after="0"/>
        <w:jc w:val="both"/>
        <w:rPr>
          <w:rFonts w:ascii="Times New Roman" w:hAnsi="Times New Roman" w:cs="Times New Roman"/>
          <w:sz w:val="24"/>
          <w:szCs w:val="24"/>
          <w:lang w:val="es-CO"/>
        </w:rPr>
      </w:pPr>
      <w:r w:rsidRPr="001603B6">
        <w:rPr>
          <w:rFonts w:ascii="Times New Roman" w:hAnsi="Times New Roman" w:cs="Times New Roman"/>
          <w:sz w:val="24"/>
          <w:szCs w:val="24"/>
          <w:lang w:val="es-CO"/>
        </w:rPr>
        <w:t xml:space="preserve">La cámara de niebla se </w:t>
      </w:r>
      <w:r w:rsidR="005A0602" w:rsidRPr="001603B6">
        <w:rPr>
          <w:rFonts w:ascii="Times New Roman" w:hAnsi="Times New Roman" w:cs="Times New Roman"/>
          <w:sz w:val="24"/>
          <w:szCs w:val="24"/>
          <w:lang w:val="es-CO"/>
        </w:rPr>
        <w:t>diseñó</w:t>
      </w:r>
      <w:r w:rsidRPr="001603B6">
        <w:rPr>
          <w:rFonts w:ascii="Times New Roman" w:hAnsi="Times New Roman" w:cs="Times New Roman"/>
          <w:sz w:val="24"/>
          <w:szCs w:val="24"/>
          <w:lang w:val="es-CO"/>
        </w:rPr>
        <w:t xml:space="preserve"> por medio de software inventor en el cual se puede hacer un modelamiento 3D de la estructura y de algunos componentes del equipo, como se muestra a continuación</w:t>
      </w:r>
      <w:r>
        <w:rPr>
          <w:rFonts w:ascii="Times New Roman" w:hAnsi="Times New Roman" w:cs="Times New Roman"/>
          <w:sz w:val="24"/>
          <w:szCs w:val="24"/>
          <w:lang w:val="es-CO"/>
        </w:rPr>
        <w:t>.</w:t>
      </w:r>
    </w:p>
    <w:p w14:paraId="6849A811" w14:textId="77777777" w:rsidR="007B7991" w:rsidRDefault="007B7991" w:rsidP="007B7991">
      <w:pPr>
        <w:spacing w:after="0"/>
        <w:jc w:val="both"/>
        <w:rPr>
          <w:rFonts w:ascii="Times New Roman" w:hAnsi="Times New Roman" w:cs="Times New Roman"/>
          <w:sz w:val="24"/>
          <w:szCs w:val="24"/>
          <w:lang w:val="es-CO"/>
        </w:rPr>
      </w:pPr>
    </w:p>
    <w:p w14:paraId="4B159E82" w14:textId="7592B2A8" w:rsidR="001603B6" w:rsidRDefault="001603B6"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Figura #. Modelo 3D de la </w:t>
      </w:r>
      <w:r w:rsidR="005A0602">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w:t>
      </w:r>
    </w:p>
    <w:p w14:paraId="176EC0C3" w14:textId="77777777" w:rsidR="001603B6" w:rsidRDefault="001603B6" w:rsidP="007B7991">
      <w:pPr>
        <w:spacing w:after="0"/>
        <w:jc w:val="both"/>
        <w:rPr>
          <w:rFonts w:ascii="Times New Roman" w:hAnsi="Times New Roman" w:cs="Times New Roman"/>
          <w:sz w:val="24"/>
          <w:szCs w:val="24"/>
          <w:lang w:val="es-CO"/>
        </w:rPr>
      </w:pPr>
      <w:r>
        <w:rPr>
          <w:rFonts w:ascii="Arial" w:hAnsi="Arial" w:cs="Arial"/>
          <w:noProof/>
        </w:rPr>
        <w:drawing>
          <wp:inline distT="0" distB="0" distL="0" distR="0" wp14:anchorId="1F7769EA" wp14:editId="79D92B2D">
            <wp:extent cx="2238091" cy="240487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2251878" cy="2419687"/>
                    </a:xfrm>
                    <a:prstGeom prst="rect">
                      <a:avLst/>
                    </a:prstGeom>
                  </pic:spPr>
                </pic:pic>
              </a:graphicData>
            </a:graphic>
          </wp:inline>
        </w:drawing>
      </w:r>
    </w:p>
    <w:p w14:paraId="0EE5C306" w14:textId="77777777" w:rsidR="001603B6" w:rsidRDefault="001603B6"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4650146F" w14:textId="77777777" w:rsidR="00B375DD" w:rsidRDefault="00B375DD" w:rsidP="007B7991">
      <w:pPr>
        <w:spacing w:after="0"/>
        <w:jc w:val="both"/>
        <w:rPr>
          <w:rFonts w:ascii="Times New Roman" w:hAnsi="Times New Roman" w:cs="Times New Roman"/>
          <w:sz w:val="24"/>
          <w:szCs w:val="24"/>
          <w:lang w:val="es-CO"/>
        </w:rPr>
      </w:pPr>
    </w:p>
    <w:p w14:paraId="1550775F" w14:textId="00DC7A98" w:rsidR="00B375DD" w:rsidRDefault="00B375DD"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Cuerpo de la cámara de niebla salina se divide en cuatro secciones importantes, una sección que corresponde al exterior del chasis, el cual dispone del espacio donde situar los accesorios del sistema de computo con los que interactuara el operario para poder operar el </w:t>
      </w:r>
      <w:r w:rsidR="007B7991">
        <w:rPr>
          <w:rFonts w:ascii="Times New Roman" w:hAnsi="Times New Roman" w:cs="Times New Roman"/>
          <w:sz w:val="24"/>
          <w:szCs w:val="24"/>
          <w:lang w:val="es-CO"/>
        </w:rPr>
        <w:t>prototipo</w:t>
      </w:r>
      <w:r>
        <w:rPr>
          <w:rFonts w:ascii="Times New Roman" w:hAnsi="Times New Roman" w:cs="Times New Roman"/>
          <w:sz w:val="24"/>
          <w:szCs w:val="24"/>
          <w:lang w:val="es-CO"/>
        </w:rPr>
        <w:t xml:space="preserve"> como lo son el monitor, mouse y keyboard.</w:t>
      </w:r>
    </w:p>
    <w:p w14:paraId="6CFD2040" w14:textId="77777777" w:rsidR="00B375DD" w:rsidRDefault="00B375DD" w:rsidP="007B7991">
      <w:pPr>
        <w:spacing w:after="0"/>
        <w:jc w:val="both"/>
        <w:rPr>
          <w:rFonts w:ascii="Times New Roman" w:hAnsi="Times New Roman" w:cs="Times New Roman"/>
          <w:sz w:val="24"/>
          <w:szCs w:val="24"/>
          <w:lang w:val="es-CO"/>
        </w:rPr>
      </w:pPr>
    </w:p>
    <w:p w14:paraId="5F456B38" w14:textId="0CFEC809" w:rsidR="005A0602" w:rsidRDefault="005A0602"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Tapa Superior para el Equipo de cómputo.</w:t>
      </w:r>
    </w:p>
    <w:p w14:paraId="7D7BE489" w14:textId="062521EB" w:rsidR="005A0602" w:rsidRDefault="005A0602" w:rsidP="007B7991">
      <w:pPr>
        <w:spacing w:after="0"/>
        <w:jc w:val="both"/>
        <w:rPr>
          <w:rFonts w:ascii="Times New Roman" w:hAnsi="Times New Roman" w:cs="Times New Roman"/>
          <w:sz w:val="24"/>
          <w:szCs w:val="24"/>
          <w:lang w:val="es-CO"/>
        </w:rPr>
      </w:pPr>
      <w:r w:rsidRPr="005A0602">
        <w:rPr>
          <w:rFonts w:ascii="Times New Roman" w:hAnsi="Times New Roman" w:cs="Times New Roman"/>
          <w:noProof/>
          <w:sz w:val="24"/>
          <w:szCs w:val="24"/>
          <w:lang w:val="es-CO"/>
        </w:rPr>
        <w:drawing>
          <wp:inline distT="0" distB="0" distL="0" distR="0" wp14:anchorId="5992E500" wp14:editId="21080496">
            <wp:extent cx="5679402" cy="3118104"/>
            <wp:effectExtent l="0" t="0" r="0" b="6350"/>
            <wp:docPr id="197817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7343" name=""/>
                    <pic:cNvPicPr/>
                  </pic:nvPicPr>
                  <pic:blipFill>
                    <a:blip r:embed="rId11"/>
                    <a:stretch>
                      <a:fillRect/>
                    </a:stretch>
                  </pic:blipFill>
                  <pic:spPr>
                    <a:xfrm>
                      <a:off x="0" y="0"/>
                      <a:ext cx="5750900" cy="3157358"/>
                    </a:xfrm>
                    <a:prstGeom prst="rect">
                      <a:avLst/>
                    </a:prstGeom>
                  </pic:spPr>
                </pic:pic>
              </a:graphicData>
            </a:graphic>
          </wp:inline>
        </w:drawing>
      </w:r>
    </w:p>
    <w:p w14:paraId="07B40BD9" w14:textId="0DF21034" w:rsidR="005A0602" w:rsidRPr="005A0602" w:rsidRDefault="005A0602"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w:t>
      </w:r>
      <w:r w:rsidRPr="005A0602">
        <w:rPr>
          <w:rFonts w:ascii="Times New Roman" w:hAnsi="Times New Roman" w:cs="Times New Roman"/>
          <w:sz w:val="24"/>
          <w:szCs w:val="24"/>
          <w:lang w:val="es-CO"/>
        </w:rPr>
        <w:t xml:space="preserve">: </w:t>
      </w:r>
      <w:r>
        <w:rPr>
          <w:rFonts w:ascii="Times New Roman" w:hAnsi="Times New Roman" w:cs="Times New Roman"/>
          <w:sz w:val="24"/>
          <w:szCs w:val="24"/>
          <w:lang w:val="es-CO"/>
        </w:rPr>
        <w:t>Ing. Sebastián Ibagué Martín</w:t>
      </w:r>
    </w:p>
    <w:p w14:paraId="7F50B9C6" w14:textId="77777777" w:rsidR="005A0602" w:rsidRDefault="005A0602" w:rsidP="007B7991">
      <w:pPr>
        <w:spacing w:after="0"/>
        <w:jc w:val="both"/>
        <w:rPr>
          <w:rFonts w:ascii="Times New Roman" w:hAnsi="Times New Roman" w:cs="Times New Roman"/>
          <w:sz w:val="24"/>
          <w:szCs w:val="24"/>
          <w:lang w:val="es-CO"/>
        </w:rPr>
      </w:pPr>
    </w:p>
    <w:p w14:paraId="1744451F" w14:textId="77777777" w:rsidR="005A0602" w:rsidRDefault="00B375DD"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Otra sección corresponde al interior </w:t>
      </w:r>
      <w:r w:rsidR="003D5D0F">
        <w:rPr>
          <w:rFonts w:ascii="Times New Roman" w:hAnsi="Times New Roman" w:cs="Times New Roman"/>
          <w:sz w:val="24"/>
          <w:szCs w:val="24"/>
          <w:lang w:val="es-CO"/>
        </w:rPr>
        <w:t xml:space="preserve">con acceso a el mediante puertas de </w:t>
      </w:r>
      <w:r w:rsidR="00C6644B">
        <w:rPr>
          <w:rFonts w:ascii="Times New Roman" w:hAnsi="Times New Roman" w:cs="Times New Roman"/>
          <w:sz w:val="24"/>
          <w:szCs w:val="24"/>
          <w:lang w:val="es-CO"/>
        </w:rPr>
        <w:t>lámina</w:t>
      </w:r>
      <w:r w:rsidR="003D5D0F">
        <w:rPr>
          <w:rFonts w:ascii="Times New Roman" w:hAnsi="Times New Roman" w:cs="Times New Roman"/>
          <w:sz w:val="24"/>
          <w:szCs w:val="24"/>
          <w:lang w:val="es-CO"/>
        </w:rPr>
        <w:t xml:space="preserve">, en donde internamente hay una división </w:t>
      </w:r>
      <w:r w:rsidR="00C6644B">
        <w:rPr>
          <w:rFonts w:ascii="Times New Roman" w:hAnsi="Times New Roman" w:cs="Times New Roman"/>
          <w:sz w:val="24"/>
          <w:szCs w:val="24"/>
          <w:lang w:val="es-CO"/>
        </w:rPr>
        <w:t>también</w:t>
      </w:r>
      <w:r w:rsidR="003D5D0F">
        <w:rPr>
          <w:rFonts w:ascii="Times New Roman" w:hAnsi="Times New Roman" w:cs="Times New Roman"/>
          <w:sz w:val="24"/>
          <w:szCs w:val="24"/>
          <w:lang w:val="es-CO"/>
        </w:rPr>
        <w:t xml:space="preserve"> de </w:t>
      </w:r>
      <w:r w:rsidR="00C6644B">
        <w:rPr>
          <w:rFonts w:ascii="Times New Roman" w:hAnsi="Times New Roman" w:cs="Times New Roman"/>
          <w:sz w:val="24"/>
          <w:szCs w:val="24"/>
          <w:lang w:val="es-CO"/>
        </w:rPr>
        <w:t>lámina</w:t>
      </w:r>
      <w:r w:rsidR="003D5D0F">
        <w:rPr>
          <w:rFonts w:ascii="Times New Roman" w:hAnsi="Times New Roman" w:cs="Times New Roman"/>
          <w:sz w:val="24"/>
          <w:szCs w:val="24"/>
          <w:lang w:val="es-CO"/>
        </w:rPr>
        <w:t xml:space="preserve"> en forma horizontal que separa en dos plantas el compartimiento. </w:t>
      </w:r>
    </w:p>
    <w:p w14:paraId="2CC60A2A" w14:textId="77777777" w:rsidR="005A0602" w:rsidRDefault="005A0602" w:rsidP="007B7991">
      <w:pPr>
        <w:spacing w:after="0"/>
        <w:jc w:val="both"/>
        <w:rPr>
          <w:rFonts w:ascii="Times New Roman" w:hAnsi="Times New Roman" w:cs="Times New Roman"/>
          <w:sz w:val="24"/>
          <w:szCs w:val="24"/>
          <w:lang w:val="es-CO"/>
        </w:rPr>
      </w:pPr>
    </w:p>
    <w:p w14:paraId="1D359042" w14:textId="311C7BCC" w:rsidR="00B375DD" w:rsidRDefault="003D5D0F"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Esta sección es donde se </w:t>
      </w:r>
      <w:r w:rsidR="001603B6">
        <w:rPr>
          <w:rFonts w:ascii="Times New Roman" w:hAnsi="Times New Roman" w:cs="Times New Roman"/>
          <w:sz w:val="24"/>
          <w:szCs w:val="24"/>
          <w:lang w:val="es-CO"/>
        </w:rPr>
        <w:t>instrumentará</w:t>
      </w:r>
      <w:r>
        <w:rPr>
          <w:rFonts w:ascii="Times New Roman" w:hAnsi="Times New Roman" w:cs="Times New Roman"/>
          <w:sz w:val="24"/>
          <w:szCs w:val="24"/>
          <w:lang w:val="es-CO"/>
        </w:rPr>
        <w:t xml:space="preserve"> la mayoría de </w:t>
      </w:r>
      <w:r w:rsidR="00C6644B">
        <w:rPr>
          <w:rFonts w:ascii="Times New Roman" w:hAnsi="Times New Roman" w:cs="Times New Roman"/>
          <w:sz w:val="24"/>
          <w:szCs w:val="24"/>
          <w:lang w:val="es-CO"/>
        </w:rPr>
        <w:t>las componentes</w:t>
      </w:r>
      <w:r>
        <w:rPr>
          <w:rFonts w:ascii="Times New Roman" w:hAnsi="Times New Roman" w:cs="Times New Roman"/>
          <w:sz w:val="24"/>
          <w:szCs w:val="24"/>
          <w:lang w:val="es-CO"/>
        </w:rPr>
        <w:t xml:space="preserve"> que hacer funcionar </w:t>
      </w:r>
      <w:r w:rsidR="001603B6">
        <w:rPr>
          <w:rFonts w:ascii="Times New Roman" w:hAnsi="Times New Roman" w:cs="Times New Roman"/>
          <w:sz w:val="24"/>
          <w:szCs w:val="24"/>
          <w:lang w:val="es-CO"/>
        </w:rPr>
        <w:t>óptimamente</w:t>
      </w:r>
      <w:r>
        <w:rPr>
          <w:rFonts w:ascii="Times New Roman" w:hAnsi="Times New Roman" w:cs="Times New Roman"/>
          <w:sz w:val="24"/>
          <w:szCs w:val="24"/>
          <w:lang w:val="es-CO"/>
        </w:rPr>
        <w:t xml:space="preserve"> la Maquina de niebla salina, albergando el sistema eléctrico principal, los componentes mecánicos, tarjetas </w:t>
      </w:r>
      <w:r w:rsidR="00C6644B">
        <w:rPr>
          <w:rFonts w:ascii="Times New Roman" w:hAnsi="Times New Roman" w:cs="Times New Roman"/>
          <w:sz w:val="24"/>
          <w:szCs w:val="24"/>
          <w:lang w:val="es-CO"/>
        </w:rPr>
        <w:t>electrónicas</w:t>
      </w:r>
      <w:r>
        <w:rPr>
          <w:rFonts w:ascii="Times New Roman" w:hAnsi="Times New Roman" w:cs="Times New Roman"/>
          <w:sz w:val="24"/>
          <w:szCs w:val="24"/>
          <w:lang w:val="es-CO"/>
        </w:rPr>
        <w:t xml:space="preserve">, la central de </w:t>
      </w:r>
      <w:r w:rsidR="001603B6">
        <w:rPr>
          <w:rFonts w:ascii="Times New Roman" w:hAnsi="Times New Roman" w:cs="Times New Roman"/>
          <w:sz w:val="24"/>
          <w:szCs w:val="24"/>
          <w:lang w:val="es-CO"/>
        </w:rPr>
        <w:t>cómputo</w:t>
      </w:r>
      <w:r>
        <w:rPr>
          <w:rFonts w:ascii="Times New Roman" w:hAnsi="Times New Roman" w:cs="Times New Roman"/>
          <w:sz w:val="24"/>
          <w:szCs w:val="24"/>
          <w:lang w:val="es-CO"/>
        </w:rPr>
        <w:t>, actuadores de conmutación de potencia y algunos de los sensores.</w:t>
      </w:r>
    </w:p>
    <w:p w14:paraId="0E47CEA5" w14:textId="77777777" w:rsidR="001603B6" w:rsidRDefault="001603B6" w:rsidP="007B7991">
      <w:pPr>
        <w:spacing w:after="0"/>
        <w:jc w:val="both"/>
        <w:rPr>
          <w:rFonts w:ascii="Times New Roman" w:hAnsi="Times New Roman" w:cs="Times New Roman"/>
          <w:sz w:val="24"/>
          <w:szCs w:val="24"/>
          <w:lang w:val="es-CO"/>
        </w:rPr>
      </w:pPr>
    </w:p>
    <w:p w14:paraId="076DB1D3" w14:textId="77777777" w:rsidR="00ED3713" w:rsidRDefault="003D5D0F"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Otra</w:t>
      </w:r>
      <w:r w:rsidR="001603B6">
        <w:rPr>
          <w:rFonts w:ascii="Times New Roman" w:hAnsi="Times New Roman" w:cs="Times New Roman"/>
          <w:sz w:val="24"/>
          <w:szCs w:val="24"/>
          <w:lang w:val="es-CO"/>
        </w:rPr>
        <w:t xml:space="preserve"> </w:t>
      </w:r>
      <w:r>
        <w:rPr>
          <w:rFonts w:ascii="Times New Roman" w:hAnsi="Times New Roman" w:cs="Times New Roman"/>
          <w:sz w:val="24"/>
          <w:szCs w:val="24"/>
          <w:lang w:val="es-CO"/>
        </w:rPr>
        <w:t xml:space="preserve">sección de la cámara de niebla salina es el propio espacio de la </w:t>
      </w:r>
      <w:r w:rsidR="00C6644B">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 donde se destinan los materiales a </w:t>
      </w:r>
      <w:r w:rsidR="00C6644B">
        <w:rPr>
          <w:rFonts w:ascii="Times New Roman" w:hAnsi="Times New Roman" w:cs="Times New Roman"/>
          <w:sz w:val="24"/>
          <w:szCs w:val="24"/>
          <w:lang w:val="es-CO"/>
        </w:rPr>
        <w:t>degradar</w:t>
      </w:r>
      <w:r>
        <w:rPr>
          <w:rFonts w:ascii="Times New Roman" w:hAnsi="Times New Roman" w:cs="Times New Roman"/>
          <w:sz w:val="24"/>
          <w:szCs w:val="24"/>
          <w:lang w:val="es-CO"/>
        </w:rPr>
        <w:t xml:space="preserve">. </w:t>
      </w:r>
    </w:p>
    <w:p w14:paraId="7001B130" w14:textId="77777777" w:rsidR="00ED3713" w:rsidRDefault="00ED3713" w:rsidP="007B7991">
      <w:pPr>
        <w:spacing w:after="0"/>
        <w:jc w:val="both"/>
        <w:rPr>
          <w:rFonts w:ascii="Times New Roman" w:hAnsi="Times New Roman" w:cs="Times New Roman"/>
          <w:sz w:val="24"/>
          <w:szCs w:val="24"/>
          <w:lang w:val="es-CO"/>
        </w:rPr>
      </w:pPr>
    </w:p>
    <w:p w14:paraId="2087710D" w14:textId="164BAB92" w:rsidR="001603B6" w:rsidRDefault="003D5D0F" w:rsidP="007B7991">
      <w:pPr>
        <w:spacing w:after="0"/>
        <w:jc w:val="both"/>
        <w:rPr>
          <w:rFonts w:ascii="Times New Roman" w:eastAsia="Times New Roman" w:hAnsi="Times New Roman" w:cs="Times New Roman"/>
          <w:sz w:val="24"/>
          <w:szCs w:val="24"/>
          <w:lang w:val="es-CO"/>
        </w:rPr>
      </w:pPr>
      <w:r>
        <w:rPr>
          <w:rFonts w:ascii="Times New Roman" w:hAnsi="Times New Roman" w:cs="Times New Roman"/>
          <w:sz w:val="24"/>
          <w:szCs w:val="24"/>
          <w:lang w:val="es-CO"/>
        </w:rPr>
        <w:t xml:space="preserve">En esta sección se sitúan actuadores de luz </w:t>
      </w:r>
      <w:r w:rsidR="00C6644B">
        <w:rPr>
          <w:rFonts w:ascii="Times New Roman" w:hAnsi="Times New Roman" w:cs="Times New Roman"/>
          <w:sz w:val="24"/>
          <w:szCs w:val="24"/>
          <w:lang w:val="es-CO"/>
        </w:rPr>
        <w:t>ultravioleta</w:t>
      </w:r>
      <w:r>
        <w:rPr>
          <w:rFonts w:ascii="Times New Roman" w:hAnsi="Times New Roman" w:cs="Times New Roman"/>
          <w:sz w:val="24"/>
          <w:szCs w:val="24"/>
          <w:lang w:val="es-CO"/>
        </w:rPr>
        <w:t xml:space="preserve"> e </w:t>
      </w:r>
      <w:r w:rsidR="00C6644B">
        <w:rPr>
          <w:rFonts w:ascii="Times New Roman" w:hAnsi="Times New Roman" w:cs="Times New Roman"/>
          <w:sz w:val="24"/>
          <w:szCs w:val="24"/>
          <w:lang w:val="es-CO"/>
        </w:rPr>
        <w:t>infrarroja</w:t>
      </w:r>
      <w:r>
        <w:rPr>
          <w:rFonts w:ascii="Times New Roman" w:hAnsi="Times New Roman" w:cs="Times New Roman"/>
          <w:sz w:val="24"/>
          <w:szCs w:val="24"/>
          <w:lang w:val="es-CO"/>
        </w:rPr>
        <w:t>, así como canales de gas y sensores térmicos digitales.</w:t>
      </w:r>
      <w:r w:rsidR="001603B6">
        <w:rPr>
          <w:rFonts w:ascii="Times New Roman" w:hAnsi="Times New Roman" w:cs="Times New Roman"/>
          <w:sz w:val="24"/>
          <w:szCs w:val="24"/>
          <w:lang w:val="es-CO"/>
        </w:rPr>
        <w:t xml:space="preserve"> </w:t>
      </w:r>
      <w:r w:rsidR="001603B6" w:rsidRPr="001603B6">
        <w:rPr>
          <w:rFonts w:ascii="Times New Roman" w:eastAsia="Times New Roman" w:hAnsi="Times New Roman" w:cs="Times New Roman"/>
          <w:sz w:val="24"/>
          <w:szCs w:val="24"/>
          <w:lang w:val="es-CO"/>
        </w:rPr>
        <w:t xml:space="preserve">Teniendo el modelo 3D de la estructura se puede generar el plano </w:t>
      </w:r>
      <w:r w:rsidR="00C6644B" w:rsidRPr="001603B6">
        <w:rPr>
          <w:rFonts w:ascii="Times New Roman" w:eastAsia="Times New Roman" w:hAnsi="Times New Roman" w:cs="Times New Roman"/>
          <w:sz w:val="24"/>
          <w:szCs w:val="24"/>
          <w:lang w:val="es-CO"/>
        </w:rPr>
        <w:t>de este</w:t>
      </w:r>
      <w:r w:rsidR="001603B6" w:rsidRPr="001603B6">
        <w:rPr>
          <w:rFonts w:ascii="Times New Roman" w:eastAsia="Times New Roman" w:hAnsi="Times New Roman" w:cs="Times New Roman"/>
          <w:sz w:val="24"/>
          <w:szCs w:val="24"/>
          <w:lang w:val="es-CO"/>
        </w:rPr>
        <w:t xml:space="preserve"> como se muestra a continuación:</w:t>
      </w:r>
    </w:p>
    <w:p w14:paraId="0708C197" w14:textId="77777777" w:rsidR="001603B6" w:rsidRDefault="001603B6" w:rsidP="007B7991">
      <w:pPr>
        <w:spacing w:after="0"/>
        <w:jc w:val="both"/>
        <w:rPr>
          <w:rFonts w:ascii="Times New Roman" w:eastAsia="Times New Roman" w:hAnsi="Times New Roman" w:cs="Times New Roman"/>
          <w:sz w:val="24"/>
          <w:szCs w:val="24"/>
          <w:lang w:val="es-CO"/>
        </w:rPr>
      </w:pPr>
    </w:p>
    <w:p w14:paraId="31A820FB" w14:textId="77777777" w:rsidR="00ED3713" w:rsidRDefault="00ED3713" w:rsidP="007B7991">
      <w:pPr>
        <w:spacing w:after="0"/>
        <w:jc w:val="both"/>
        <w:rPr>
          <w:rFonts w:ascii="Times New Roman" w:eastAsia="Times New Roman" w:hAnsi="Times New Roman" w:cs="Times New Roman"/>
          <w:sz w:val="24"/>
          <w:szCs w:val="24"/>
          <w:lang w:val="es-CO"/>
        </w:rPr>
      </w:pPr>
    </w:p>
    <w:p w14:paraId="743E4EEA" w14:textId="77777777" w:rsidR="00ED3713" w:rsidRDefault="00ED3713" w:rsidP="007B7991">
      <w:pPr>
        <w:spacing w:after="0"/>
        <w:jc w:val="both"/>
        <w:rPr>
          <w:rFonts w:ascii="Times New Roman" w:eastAsia="Times New Roman" w:hAnsi="Times New Roman" w:cs="Times New Roman"/>
          <w:sz w:val="24"/>
          <w:szCs w:val="24"/>
          <w:lang w:val="es-CO"/>
        </w:rPr>
      </w:pPr>
    </w:p>
    <w:p w14:paraId="108A62B8" w14:textId="77777777" w:rsidR="00ED3713" w:rsidRDefault="00ED3713" w:rsidP="007B7991">
      <w:pPr>
        <w:spacing w:after="0"/>
        <w:jc w:val="both"/>
        <w:rPr>
          <w:rFonts w:ascii="Times New Roman" w:eastAsia="Times New Roman" w:hAnsi="Times New Roman" w:cs="Times New Roman"/>
          <w:sz w:val="24"/>
          <w:szCs w:val="24"/>
          <w:lang w:val="es-CO"/>
        </w:rPr>
      </w:pPr>
    </w:p>
    <w:p w14:paraId="3B4CF6DD" w14:textId="77777777" w:rsidR="00ED3713" w:rsidRDefault="00ED3713" w:rsidP="007B7991">
      <w:pPr>
        <w:spacing w:after="0"/>
        <w:jc w:val="both"/>
        <w:rPr>
          <w:rFonts w:ascii="Times New Roman" w:eastAsia="Times New Roman" w:hAnsi="Times New Roman" w:cs="Times New Roman"/>
          <w:sz w:val="24"/>
          <w:szCs w:val="24"/>
          <w:lang w:val="es-CO"/>
        </w:rPr>
      </w:pPr>
    </w:p>
    <w:p w14:paraId="36415696" w14:textId="77777777" w:rsidR="00ED3713" w:rsidRDefault="00ED3713" w:rsidP="007B7991">
      <w:pPr>
        <w:spacing w:after="0"/>
        <w:jc w:val="both"/>
        <w:rPr>
          <w:rFonts w:ascii="Times New Roman" w:eastAsia="Times New Roman" w:hAnsi="Times New Roman" w:cs="Times New Roman"/>
          <w:sz w:val="24"/>
          <w:szCs w:val="24"/>
          <w:lang w:val="es-CO"/>
        </w:rPr>
      </w:pPr>
    </w:p>
    <w:p w14:paraId="75F7645E" w14:textId="69106B0C" w:rsidR="001603B6" w:rsidRPr="004E69CD" w:rsidRDefault="001603B6" w:rsidP="007B799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Figura #.  Plano General de la Cámara de Niebla Salina</w:t>
      </w:r>
      <w:r w:rsidR="000341B4">
        <w:rPr>
          <w:rFonts w:ascii="Times New Roman" w:eastAsia="Times New Roman" w:hAnsi="Times New Roman" w:cs="Times New Roman"/>
          <w:sz w:val="24"/>
          <w:szCs w:val="24"/>
          <w:lang w:val="es-CO"/>
        </w:rPr>
        <w:t xml:space="preserve"> vista frontal.</w:t>
      </w:r>
    </w:p>
    <w:p w14:paraId="2ED251ED" w14:textId="4B580C89" w:rsidR="001603B6" w:rsidRDefault="001603B6" w:rsidP="007B7991">
      <w:pPr>
        <w:spacing w:after="0"/>
        <w:jc w:val="both"/>
        <w:rPr>
          <w:rFonts w:ascii="Times New Roman" w:eastAsia="Times New Roman" w:hAnsi="Times New Roman" w:cs="Times New Roman"/>
          <w:sz w:val="24"/>
          <w:szCs w:val="24"/>
          <w:lang w:val="es-CO"/>
        </w:rPr>
      </w:pPr>
      <w:r w:rsidRPr="0070462A">
        <w:rPr>
          <w:rFonts w:ascii="Arial" w:hAnsi="Arial" w:cs="Arial"/>
          <w:noProof/>
        </w:rPr>
        <w:drawing>
          <wp:inline distT="0" distB="0" distL="0" distR="0" wp14:anchorId="1F0C870E" wp14:editId="0D3A63DA">
            <wp:extent cx="2349500" cy="2751410"/>
            <wp:effectExtent l="0" t="0" r="0" b="0"/>
            <wp:docPr id="2" name="Imagen 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10;&#10;Descripción generada automáticamente"/>
                    <pic:cNvPicPr/>
                  </pic:nvPicPr>
                  <pic:blipFill rotWithShape="1">
                    <a:blip r:embed="rId12">
                      <a:extLst>
                        <a:ext uri="{28A0092B-C50C-407E-A947-70E740481C1C}">
                          <a14:useLocalDpi xmlns:a14="http://schemas.microsoft.com/office/drawing/2010/main" val="0"/>
                        </a:ext>
                      </a:extLst>
                    </a:blip>
                    <a:srcRect t="11734" r="59457"/>
                    <a:stretch/>
                  </pic:blipFill>
                  <pic:spPr bwMode="auto">
                    <a:xfrm>
                      <a:off x="0" y="0"/>
                      <a:ext cx="2356725" cy="2759871"/>
                    </a:xfrm>
                    <a:prstGeom prst="rect">
                      <a:avLst/>
                    </a:prstGeom>
                    <a:ln>
                      <a:noFill/>
                    </a:ln>
                    <a:extLst>
                      <a:ext uri="{53640926-AAD7-44D8-BBD7-CCE9431645EC}">
                        <a14:shadowObscured xmlns:a14="http://schemas.microsoft.com/office/drawing/2010/main"/>
                      </a:ext>
                    </a:extLst>
                  </pic:spPr>
                </pic:pic>
              </a:graphicData>
            </a:graphic>
          </wp:inline>
        </w:drawing>
      </w:r>
      <w:r w:rsidR="000341B4" w:rsidRPr="000341B4">
        <w:rPr>
          <w:noProof/>
        </w:rPr>
        <w:t xml:space="preserve"> </w:t>
      </w:r>
      <w:r w:rsidR="000341B4" w:rsidRPr="000341B4">
        <w:rPr>
          <w:rFonts w:ascii="Times New Roman" w:eastAsia="Times New Roman" w:hAnsi="Times New Roman" w:cs="Times New Roman"/>
          <w:noProof/>
          <w:sz w:val="24"/>
          <w:szCs w:val="24"/>
          <w:lang w:val="es-CO"/>
        </w:rPr>
        <w:drawing>
          <wp:inline distT="0" distB="0" distL="0" distR="0" wp14:anchorId="65D5D641" wp14:editId="5013E238">
            <wp:extent cx="2532888" cy="2678236"/>
            <wp:effectExtent l="0" t="0" r="1270" b="8255"/>
            <wp:docPr id="1118997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97725" name=""/>
                    <pic:cNvPicPr/>
                  </pic:nvPicPr>
                  <pic:blipFill>
                    <a:blip r:embed="rId13"/>
                    <a:stretch>
                      <a:fillRect/>
                    </a:stretch>
                  </pic:blipFill>
                  <pic:spPr>
                    <a:xfrm>
                      <a:off x="0" y="0"/>
                      <a:ext cx="2546015" cy="2692116"/>
                    </a:xfrm>
                    <a:prstGeom prst="rect">
                      <a:avLst/>
                    </a:prstGeom>
                  </pic:spPr>
                </pic:pic>
              </a:graphicData>
            </a:graphic>
          </wp:inline>
        </w:drawing>
      </w:r>
    </w:p>
    <w:p w14:paraId="559DBA9A" w14:textId="77777777" w:rsidR="001603B6" w:rsidRDefault="001603B6"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7FC0BFB5" w14:textId="77777777" w:rsidR="001603B6" w:rsidRDefault="001603B6" w:rsidP="007B7991">
      <w:pPr>
        <w:spacing w:after="0"/>
        <w:jc w:val="both"/>
        <w:rPr>
          <w:rFonts w:ascii="Times New Roman" w:hAnsi="Times New Roman" w:cs="Times New Roman"/>
          <w:sz w:val="24"/>
          <w:szCs w:val="24"/>
          <w:lang w:val="es-CO"/>
        </w:rPr>
      </w:pPr>
    </w:p>
    <w:p w14:paraId="584997A6" w14:textId="77777777" w:rsidR="00ED3713" w:rsidRDefault="001603B6" w:rsidP="00ED3713">
      <w:pPr>
        <w:spacing w:after="0"/>
        <w:jc w:val="both"/>
        <w:rPr>
          <w:rFonts w:ascii="Times New Roman" w:eastAsia="Times New Roman" w:hAnsi="Times New Roman" w:cs="Times New Roman"/>
          <w:sz w:val="24"/>
          <w:szCs w:val="24"/>
        </w:rPr>
      </w:pPr>
      <w:r w:rsidRPr="001603B6">
        <w:rPr>
          <w:rFonts w:ascii="Times New Roman" w:eastAsia="Times New Roman" w:hAnsi="Times New Roman" w:cs="Times New Roman"/>
          <w:sz w:val="24"/>
          <w:szCs w:val="24"/>
        </w:rPr>
        <w:t>Como se puede observar en el plano el equipo este cuenta con una cuba la cual está construida por vidrio refractario de 50 x 50 x 57 centímetros en la cual se coloca la pieza para realizar el experimento de la reacción de esta, a un ambiente acido o salino</w:t>
      </w:r>
      <w:r w:rsidR="00ED3713">
        <w:rPr>
          <w:rFonts w:ascii="Times New Roman" w:eastAsia="Times New Roman" w:hAnsi="Times New Roman" w:cs="Times New Roman"/>
          <w:sz w:val="24"/>
          <w:szCs w:val="24"/>
        </w:rPr>
        <w:t xml:space="preserve">. </w:t>
      </w:r>
    </w:p>
    <w:p w14:paraId="643A74DB" w14:textId="77777777" w:rsidR="00ED3713" w:rsidRDefault="00ED3713" w:rsidP="00ED3713">
      <w:pPr>
        <w:spacing w:after="0"/>
        <w:jc w:val="both"/>
        <w:rPr>
          <w:rFonts w:ascii="Times New Roman" w:eastAsia="Times New Roman" w:hAnsi="Times New Roman" w:cs="Times New Roman"/>
          <w:sz w:val="24"/>
          <w:szCs w:val="24"/>
        </w:rPr>
      </w:pPr>
    </w:p>
    <w:p w14:paraId="57529742" w14:textId="1A4BAD0C" w:rsidR="00ED3713" w:rsidRDefault="00ED3713" w:rsidP="00ED3713">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La Cámara de Niebla Salina en la sección de la misma cuba de vidrio y el compartimiento de la sección de donde se accede para situar el material a degradar, se utilizó Vidrio polarizado con la finalidad de evitar la salida de la luz ultravioleta e infrarroja del sistema, además de ayudar a su concentración sobre las piezas colocadas dentro de la Cuba.</w:t>
      </w:r>
    </w:p>
    <w:p w14:paraId="09FFA991" w14:textId="77777777" w:rsidR="005A0602" w:rsidRDefault="005A0602" w:rsidP="007B7991">
      <w:pPr>
        <w:spacing w:after="0"/>
        <w:jc w:val="both"/>
        <w:rPr>
          <w:rFonts w:ascii="Times New Roman" w:hAnsi="Times New Roman" w:cs="Times New Roman"/>
          <w:sz w:val="24"/>
          <w:szCs w:val="24"/>
        </w:rPr>
      </w:pPr>
    </w:p>
    <w:p w14:paraId="18AD9A2F" w14:textId="177448CC" w:rsidR="001603B6" w:rsidRDefault="001603B6" w:rsidP="007B7991">
      <w:pPr>
        <w:spacing w:after="0"/>
        <w:jc w:val="both"/>
        <w:rPr>
          <w:rFonts w:ascii="Times New Roman" w:hAnsi="Times New Roman" w:cs="Times New Roman"/>
          <w:sz w:val="24"/>
          <w:szCs w:val="24"/>
        </w:rPr>
      </w:pPr>
      <w:r>
        <w:rPr>
          <w:rFonts w:ascii="Times New Roman" w:hAnsi="Times New Roman" w:cs="Times New Roman"/>
          <w:sz w:val="24"/>
          <w:szCs w:val="24"/>
        </w:rPr>
        <w:t>Figura #. Cuba en Vidrio Refractario</w:t>
      </w:r>
      <w:r w:rsidR="00ED3713">
        <w:rPr>
          <w:rFonts w:ascii="Times New Roman" w:hAnsi="Times New Roman" w:cs="Times New Roman"/>
          <w:sz w:val="24"/>
          <w:szCs w:val="24"/>
        </w:rPr>
        <w:t xml:space="preserve"> y Vidrio Polarizado.</w:t>
      </w:r>
    </w:p>
    <w:p w14:paraId="432F59FF" w14:textId="0F6A1F2E" w:rsidR="001603B6" w:rsidRDefault="001603B6" w:rsidP="007B7991">
      <w:pPr>
        <w:spacing w:after="0"/>
        <w:jc w:val="both"/>
        <w:rPr>
          <w:rFonts w:ascii="Times New Roman" w:hAnsi="Times New Roman" w:cs="Times New Roman"/>
          <w:sz w:val="24"/>
          <w:szCs w:val="24"/>
        </w:rPr>
      </w:pPr>
      <w:r w:rsidRPr="0070462A">
        <w:rPr>
          <w:rFonts w:ascii="Arial" w:hAnsi="Arial" w:cs="Arial"/>
          <w:noProof/>
        </w:rPr>
        <w:drawing>
          <wp:inline distT="0" distB="0" distL="0" distR="0" wp14:anchorId="2A27CAF0" wp14:editId="4C217538">
            <wp:extent cx="2706162" cy="2221992"/>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3392" cy="2227929"/>
                    </a:xfrm>
                    <a:prstGeom prst="rect">
                      <a:avLst/>
                    </a:prstGeom>
                  </pic:spPr>
                </pic:pic>
              </a:graphicData>
            </a:graphic>
          </wp:inline>
        </w:drawing>
      </w:r>
      <w:r w:rsidR="00ED3713" w:rsidRPr="00ED3713">
        <w:rPr>
          <w:rFonts w:ascii="Times New Roman" w:hAnsi="Times New Roman" w:cs="Times New Roman"/>
          <w:sz w:val="24"/>
          <w:szCs w:val="24"/>
          <w:lang w:val="es-CO"/>
        </w:rPr>
        <w:t xml:space="preserve"> </w:t>
      </w:r>
      <w:r w:rsidR="00ED3713" w:rsidRPr="00CC2FD4">
        <w:rPr>
          <w:rFonts w:ascii="Times New Roman" w:hAnsi="Times New Roman" w:cs="Times New Roman"/>
          <w:noProof/>
          <w:sz w:val="24"/>
          <w:szCs w:val="24"/>
          <w:lang w:val="es-CO"/>
        </w:rPr>
        <w:drawing>
          <wp:inline distT="0" distB="0" distL="0" distR="0" wp14:anchorId="4DD3F630" wp14:editId="685E840B">
            <wp:extent cx="2715768" cy="2189676"/>
            <wp:effectExtent l="0" t="0" r="8890" b="1270"/>
            <wp:docPr id="1512227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7565" name=""/>
                    <pic:cNvPicPr/>
                  </pic:nvPicPr>
                  <pic:blipFill>
                    <a:blip r:embed="rId15"/>
                    <a:stretch>
                      <a:fillRect/>
                    </a:stretch>
                  </pic:blipFill>
                  <pic:spPr>
                    <a:xfrm>
                      <a:off x="0" y="0"/>
                      <a:ext cx="2743664" cy="2212168"/>
                    </a:xfrm>
                    <a:prstGeom prst="rect">
                      <a:avLst/>
                    </a:prstGeom>
                  </pic:spPr>
                </pic:pic>
              </a:graphicData>
            </a:graphic>
          </wp:inline>
        </w:drawing>
      </w:r>
    </w:p>
    <w:p w14:paraId="4F0E8EBA" w14:textId="0BEADE2D" w:rsidR="001603B6" w:rsidRPr="001603B6" w:rsidRDefault="001603B6" w:rsidP="007B7991">
      <w:pPr>
        <w:spacing w:after="0"/>
        <w:jc w:val="both"/>
        <w:rPr>
          <w:rFonts w:ascii="Times New Roman" w:hAnsi="Times New Roman" w:cs="Times New Roman"/>
          <w:sz w:val="24"/>
          <w:szCs w:val="24"/>
        </w:rPr>
      </w:pPr>
      <w:r>
        <w:rPr>
          <w:rFonts w:ascii="Times New Roman" w:hAnsi="Times New Roman" w:cs="Times New Roman"/>
          <w:sz w:val="24"/>
          <w:szCs w:val="24"/>
        </w:rPr>
        <w:t xml:space="preserve">Fuente: </w:t>
      </w:r>
      <w:r>
        <w:rPr>
          <w:rFonts w:ascii="Times New Roman" w:hAnsi="Times New Roman" w:cs="Times New Roman"/>
          <w:sz w:val="24"/>
          <w:szCs w:val="24"/>
          <w:lang w:val="es-CO"/>
        </w:rPr>
        <w:t>Ing. Sebastián Ibagué Martin</w:t>
      </w:r>
    </w:p>
    <w:p w14:paraId="4F0E06B8" w14:textId="77777777" w:rsidR="00ED3713" w:rsidRDefault="00ED3713" w:rsidP="007B7991">
      <w:pPr>
        <w:spacing w:after="0"/>
        <w:jc w:val="both"/>
        <w:rPr>
          <w:rFonts w:ascii="Times New Roman" w:hAnsi="Times New Roman" w:cs="Times New Roman"/>
          <w:sz w:val="24"/>
          <w:szCs w:val="24"/>
          <w:lang w:val="es-CO"/>
        </w:rPr>
      </w:pPr>
    </w:p>
    <w:p w14:paraId="2BECBE2A" w14:textId="0CFC8885" w:rsidR="002B24F0" w:rsidRDefault="002B24F0"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sección a la que tiene acceso el operario para depositar el material a degradar es la cuba de vidrio refractario, </w:t>
      </w:r>
      <w:r w:rsidR="00ED3713">
        <w:rPr>
          <w:rFonts w:ascii="Times New Roman" w:hAnsi="Times New Roman" w:cs="Times New Roman"/>
          <w:sz w:val="24"/>
          <w:szCs w:val="24"/>
          <w:lang w:val="es-CO"/>
        </w:rPr>
        <w:t>para</w:t>
      </w:r>
      <w:r>
        <w:rPr>
          <w:rFonts w:ascii="Times New Roman" w:hAnsi="Times New Roman" w:cs="Times New Roman"/>
          <w:sz w:val="24"/>
          <w:szCs w:val="24"/>
          <w:lang w:val="es-CO"/>
        </w:rPr>
        <w:t xml:space="preserve"> acceder a ella necesita así levantar la </w:t>
      </w:r>
      <w:r w:rsidR="00ED3713">
        <w:rPr>
          <w:rFonts w:ascii="Times New Roman" w:hAnsi="Times New Roman" w:cs="Times New Roman"/>
          <w:sz w:val="24"/>
          <w:szCs w:val="24"/>
          <w:lang w:val="es-CO"/>
        </w:rPr>
        <w:t>compuerta</w:t>
      </w:r>
      <w:r>
        <w:rPr>
          <w:rFonts w:ascii="Times New Roman" w:hAnsi="Times New Roman" w:cs="Times New Roman"/>
          <w:sz w:val="24"/>
          <w:szCs w:val="24"/>
          <w:lang w:val="es-CO"/>
        </w:rPr>
        <w:t xml:space="preserve"> de vidrio poralizado que </w:t>
      </w:r>
      <w:r w:rsidR="00ED3713">
        <w:rPr>
          <w:rFonts w:ascii="Times New Roman" w:hAnsi="Times New Roman" w:cs="Times New Roman"/>
          <w:sz w:val="24"/>
          <w:szCs w:val="24"/>
          <w:lang w:val="es-CO"/>
        </w:rPr>
        <w:t>funciona</w:t>
      </w:r>
      <w:r>
        <w:rPr>
          <w:rFonts w:ascii="Times New Roman" w:hAnsi="Times New Roman" w:cs="Times New Roman"/>
          <w:sz w:val="24"/>
          <w:szCs w:val="24"/>
          <w:lang w:val="es-CO"/>
        </w:rPr>
        <w:t xml:space="preserve"> forma de puerta vertical, entre la cuba y la sección de la compuerta piramidal se forma un espacio piramidal. Internamente en este espacio hay una división con borde en </w:t>
      </w:r>
      <w:r>
        <w:rPr>
          <w:rFonts w:ascii="Times New Roman" w:hAnsi="Times New Roman" w:cs="Times New Roman"/>
          <w:sz w:val="24"/>
          <w:szCs w:val="24"/>
          <w:lang w:val="es-CO"/>
        </w:rPr>
        <w:lastRenderedPageBreak/>
        <w:t xml:space="preserve">placa entre las paredes del chasis y la colocación de la cuba, esta placa alberca las aberturas donde se </w:t>
      </w:r>
      <w:r w:rsidR="00ED3713">
        <w:rPr>
          <w:rFonts w:ascii="Times New Roman" w:hAnsi="Times New Roman" w:cs="Times New Roman"/>
          <w:sz w:val="24"/>
          <w:szCs w:val="24"/>
          <w:lang w:val="es-CO"/>
        </w:rPr>
        <w:t>instalarán</w:t>
      </w:r>
      <w:r>
        <w:rPr>
          <w:rFonts w:ascii="Times New Roman" w:hAnsi="Times New Roman" w:cs="Times New Roman"/>
          <w:sz w:val="24"/>
          <w:szCs w:val="24"/>
          <w:lang w:val="es-CO"/>
        </w:rPr>
        <w:t xml:space="preserve"> las luminarias, sensores y orificios de entrada del gas.</w:t>
      </w:r>
    </w:p>
    <w:p w14:paraId="4DC9F42A" w14:textId="77777777" w:rsidR="002B24F0" w:rsidRDefault="002B24F0" w:rsidP="007B7991">
      <w:pPr>
        <w:spacing w:after="0"/>
        <w:jc w:val="both"/>
        <w:rPr>
          <w:rFonts w:ascii="Times New Roman" w:hAnsi="Times New Roman" w:cs="Times New Roman"/>
          <w:sz w:val="24"/>
          <w:szCs w:val="24"/>
          <w:lang w:val="es-CO"/>
        </w:rPr>
      </w:pPr>
    </w:p>
    <w:p w14:paraId="2B9EF81C" w14:textId="6142A19E" w:rsidR="00CC2FD4" w:rsidRDefault="00CC2FD4"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Placa Parte Superior de la Cuba.</w:t>
      </w:r>
    </w:p>
    <w:p w14:paraId="11A65D6B" w14:textId="0DFB4F73" w:rsidR="00CC2FD4" w:rsidRDefault="00CC2FD4" w:rsidP="007B7991">
      <w:pPr>
        <w:spacing w:after="0"/>
        <w:jc w:val="both"/>
        <w:rPr>
          <w:rFonts w:ascii="Times New Roman" w:hAnsi="Times New Roman" w:cs="Times New Roman"/>
          <w:sz w:val="24"/>
          <w:szCs w:val="24"/>
          <w:lang w:val="es-CO"/>
        </w:rPr>
      </w:pPr>
      <w:r w:rsidRPr="00CC2FD4">
        <w:rPr>
          <w:rFonts w:ascii="Times New Roman" w:hAnsi="Times New Roman" w:cs="Times New Roman"/>
          <w:noProof/>
          <w:sz w:val="24"/>
          <w:szCs w:val="24"/>
          <w:lang w:val="es-CO"/>
        </w:rPr>
        <w:drawing>
          <wp:inline distT="0" distB="0" distL="0" distR="0" wp14:anchorId="7D23A59F" wp14:editId="0EDC9E14">
            <wp:extent cx="5732145" cy="2175129"/>
            <wp:effectExtent l="0" t="0" r="1905" b="0"/>
            <wp:docPr id="1355586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86237" name=""/>
                    <pic:cNvPicPr/>
                  </pic:nvPicPr>
                  <pic:blipFill rotWithShape="1">
                    <a:blip r:embed="rId16"/>
                    <a:srcRect t="3646"/>
                    <a:stretch/>
                  </pic:blipFill>
                  <pic:spPr bwMode="auto">
                    <a:xfrm>
                      <a:off x="0" y="0"/>
                      <a:ext cx="5732145" cy="2175129"/>
                    </a:xfrm>
                    <a:prstGeom prst="rect">
                      <a:avLst/>
                    </a:prstGeom>
                    <a:ln>
                      <a:noFill/>
                    </a:ln>
                    <a:extLst>
                      <a:ext uri="{53640926-AAD7-44D8-BBD7-CCE9431645EC}">
                        <a14:shadowObscured xmlns:a14="http://schemas.microsoft.com/office/drawing/2010/main"/>
                      </a:ext>
                    </a:extLst>
                  </pic:spPr>
                </pic:pic>
              </a:graphicData>
            </a:graphic>
          </wp:inline>
        </w:drawing>
      </w:r>
    </w:p>
    <w:p w14:paraId="32B99C1A" w14:textId="28BB523D" w:rsidR="00CC2FD4" w:rsidRDefault="00CC2FD4"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79017EBC" w14:textId="77777777" w:rsidR="00CC2FD4" w:rsidRDefault="00CC2FD4" w:rsidP="007B7991">
      <w:pPr>
        <w:spacing w:after="0"/>
        <w:jc w:val="both"/>
        <w:rPr>
          <w:rFonts w:ascii="Times New Roman" w:hAnsi="Times New Roman" w:cs="Times New Roman"/>
          <w:sz w:val="24"/>
          <w:szCs w:val="24"/>
          <w:lang w:val="es-CO"/>
        </w:rPr>
      </w:pPr>
    </w:p>
    <w:p w14:paraId="1B90E5EA" w14:textId="7A57166E" w:rsidR="002B24F0" w:rsidRDefault="002B24F0"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Visto en forma lateral posterior de la maquina de niebla salina, la cámara piramidal y el cuerpo del mismo prototipo poseen las siguientes medidas.</w:t>
      </w:r>
    </w:p>
    <w:p w14:paraId="7C52D7FF" w14:textId="77777777" w:rsidR="002B24F0" w:rsidRDefault="002B24F0" w:rsidP="007B7991">
      <w:pPr>
        <w:spacing w:after="0"/>
        <w:jc w:val="both"/>
        <w:rPr>
          <w:rFonts w:ascii="Times New Roman" w:hAnsi="Times New Roman" w:cs="Times New Roman"/>
          <w:sz w:val="24"/>
          <w:szCs w:val="24"/>
          <w:lang w:val="es-CO"/>
        </w:rPr>
      </w:pPr>
    </w:p>
    <w:p w14:paraId="1648AC2E" w14:textId="7BFF8526" w:rsidR="002B24F0" w:rsidRDefault="002B24F0"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Tapa divisora Triangular y costado izquierdo de la Maquina de Niebla Salina.</w:t>
      </w:r>
    </w:p>
    <w:p w14:paraId="56CFA473" w14:textId="17EC23A5" w:rsidR="002B24F0" w:rsidRDefault="002B24F0" w:rsidP="007B7991">
      <w:pPr>
        <w:spacing w:after="0"/>
        <w:jc w:val="both"/>
        <w:rPr>
          <w:noProof/>
        </w:rPr>
      </w:pPr>
      <w:r w:rsidRPr="002B24F0">
        <w:rPr>
          <w:rFonts w:ascii="Times New Roman" w:hAnsi="Times New Roman" w:cs="Times New Roman"/>
          <w:noProof/>
          <w:sz w:val="24"/>
          <w:szCs w:val="24"/>
          <w:lang w:val="es-CO"/>
        </w:rPr>
        <w:drawing>
          <wp:inline distT="0" distB="0" distL="0" distR="0" wp14:anchorId="66FBFEED" wp14:editId="267CE59E">
            <wp:extent cx="2185416" cy="1346477"/>
            <wp:effectExtent l="0" t="0" r="5715" b="6350"/>
            <wp:docPr id="99771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1791" name=""/>
                    <pic:cNvPicPr/>
                  </pic:nvPicPr>
                  <pic:blipFill rotWithShape="1">
                    <a:blip r:embed="rId17"/>
                    <a:srcRect r="3815" b="5685"/>
                    <a:stretch/>
                  </pic:blipFill>
                  <pic:spPr bwMode="auto">
                    <a:xfrm>
                      <a:off x="0" y="0"/>
                      <a:ext cx="2211736" cy="1362693"/>
                    </a:xfrm>
                    <a:prstGeom prst="rect">
                      <a:avLst/>
                    </a:prstGeom>
                    <a:ln>
                      <a:noFill/>
                    </a:ln>
                    <a:extLst>
                      <a:ext uri="{53640926-AAD7-44D8-BBD7-CCE9431645EC}">
                        <a14:shadowObscured xmlns:a14="http://schemas.microsoft.com/office/drawing/2010/main"/>
                      </a:ext>
                    </a:extLst>
                  </pic:spPr>
                </pic:pic>
              </a:graphicData>
            </a:graphic>
          </wp:inline>
        </w:drawing>
      </w:r>
      <w:r w:rsidRPr="002B24F0">
        <w:rPr>
          <w:noProof/>
        </w:rPr>
        <w:t xml:space="preserve"> </w:t>
      </w:r>
      <w:r w:rsidRPr="002B24F0">
        <w:rPr>
          <w:rFonts w:ascii="Times New Roman" w:hAnsi="Times New Roman" w:cs="Times New Roman"/>
          <w:noProof/>
          <w:sz w:val="24"/>
          <w:szCs w:val="24"/>
          <w:lang w:val="es-CO"/>
        </w:rPr>
        <w:drawing>
          <wp:inline distT="0" distB="0" distL="0" distR="0" wp14:anchorId="37FB521A" wp14:editId="61395855">
            <wp:extent cx="3490962" cy="3474720"/>
            <wp:effectExtent l="0" t="0" r="0" b="0"/>
            <wp:docPr id="1036146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46702" name=""/>
                    <pic:cNvPicPr/>
                  </pic:nvPicPr>
                  <pic:blipFill>
                    <a:blip r:embed="rId18"/>
                    <a:stretch>
                      <a:fillRect/>
                    </a:stretch>
                  </pic:blipFill>
                  <pic:spPr>
                    <a:xfrm>
                      <a:off x="0" y="0"/>
                      <a:ext cx="3532514" cy="3516079"/>
                    </a:xfrm>
                    <a:prstGeom prst="rect">
                      <a:avLst/>
                    </a:prstGeom>
                  </pic:spPr>
                </pic:pic>
              </a:graphicData>
            </a:graphic>
          </wp:inline>
        </w:drawing>
      </w:r>
    </w:p>
    <w:p w14:paraId="0E070976" w14:textId="1C53BFE9" w:rsidR="002B24F0" w:rsidRDefault="002B24F0"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6B3AF2EF" w14:textId="77777777" w:rsidR="002B24F0" w:rsidRDefault="002B24F0" w:rsidP="007B7991">
      <w:pPr>
        <w:spacing w:after="0"/>
        <w:jc w:val="both"/>
        <w:rPr>
          <w:rFonts w:ascii="Times New Roman" w:hAnsi="Times New Roman" w:cs="Times New Roman"/>
          <w:sz w:val="24"/>
          <w:szCs w:val="24"/>
          <w:lang w:val="es-CO"/>
        </w:rPr>
      </w:pPr>
    </w:p>
    <w:p w14:paraId="5D718213" w14:textId="2EDF8783" w:rsidR="001603B6" w:rsidRDefault="001603B6" w:rsidP="007B7991">
      <w:pPr>
        <w:spacing w:after="0"/>
        <w:jc w:val="both"/>
        <w:rPr>
          <w:rFonts w:ascii="Times New Roman" w:hAnsi="Times New Roman" w:cs="Times New Roman"/>
          <w:sz w:val="24"/>
          <w:szCs w:val="24"/>
        </w:rPr>
      </w:pPr>
      <w:r w:rsidRPr="001603B6">
        <w:rPr>
          <w:rFonts w:ascii="Times New Roman" w:hAnsi="Times New Roman" w:cs="Times New Roman"/>
          <w:sz w:val="24"/>
          <w:szCs w:val="24"/>
        </w:rPr>
        <w:t>Por otro lado, los demás sistemas que conforman el equipo fueron modelados por medio de la herramienta inventor como es el caso de la estructura del sistema de iluminación y vapor del equipo:</w:t>
      </w:r>
    </w:p>
    <w:p w14:paraId="2370094A" w14:textId="77777777" w:rsidR="001603B6" w:rsidRDefault="001603B6" w:rsidP="007B7991">
      <w:pPr>
        <w:spacing w:after="0"/>
        <w:jc w:val="both"/>
        <w:rPr>
          <w:rFonts w:ascii="Times New Roman" w:hAnsi="Times New Roman" w:cs="Times New Roman"/>
          <w:sz w:val="24"/>
          <w:szCs w:val="24"/>
        </w:rPr>
      </w:pPr>
    </w:p>
    <w:p w14:paraId="3EF1C495" w14:textId="2A49397C" w:rsidR="001603B6" w:rsidRDefault="001603B6" w:rsidP="007B799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Figura #. Sistema para Vaporizar el agua</w:t>
      </w:r>
      <w:r w:rsidR="00CC2FD4">
        <w:rPr>
          <w:rFonts w:ascii="Times New Roman" w:hAnsi="Times New Roman" w:cs="Times New Roman"/>
          <w:sz w:val="24"/>
          <w:szCs w:val="24"/>
        </w:rPr>
        <w:t xml:space="preserve"> y rejilla de ventilación</w:t>
      </w:r>
    </w:p>
    <w:p w14:paraId="72645036" w14:textId="7215EB0C" w:rsidR="001603B6" w:rsidRDefault="001603B6" w:rsidP="007B7991">
      <w:pPr>
        <w:spacing w:after="0"/>
        <w:jc w:val="both"/>
        <w:rPr>
          <w:rFonts w:ascii="Times New Roman" w:hAnsi="Times New Roman" w:cs="Times New Roman"/>
          <w:sz w:val="24"/>
          <w:szCs w:val="24"/>
        </w:rPr>
      </w:pPr>
      <w:r w:rsidRPr="0070462A">
        <w:rPr>
          <w:rFonts w:ascii="Arial" w:hAnsi="Arial" w:cs="Arial"/>
          <w:noProof/>
        </w:rPr>
        <w:drawing>
          <wp:inline distT="0" distB="0" distL="0" distR="0" wp14:anchorId="22A550E1" wp14:editId="1780513C">
            <wp:extent cx="2249424" cy="20472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9">
                      <a:extLst>
                        <a:ext uri="{28A0092B-C50C-407E-A947-70E740481C1C}">
                          <a14:useLocalDpi xmlns:a14="http://schemas.microsoft.com/office/drawing/2010/main" val="0"/>
                        </a:ext>
                      </a:extLst>
                    </a:blip>
                    <a:srcRect t="14293"/>
                    <a:stretch/>
                  </pic:blipFill>
                  <pic:spPr bwMode="auto">
                    <a:xfrm>
                      <a:off x="0" y="0"/>
                      <a:ext cx="2260657" cy="2057492"/>
                    </a:xfrm>
                    <a:prstGeom prst="rect">
                      <a:avLst/>
                    </a:prstGeom>
                    <a:ln>
                      <a:noFill/>
                    </a:ln>
                    <a:extLst>
                      <a:ext uri="{53640926-AAD7-44D8-BBD7-CCE9431645EC}">
                        <a14:shadowObscured xmlns:a14="http://schemas.microsoft.com/office/drawing/2010/main"/>
                      </a:ext>
                    </a:extLst>
                  </pic:spPr>
                </pic:pic>
              </a:graphicData>
            </a:graphic>
          </wp:inline>
        </w:drawing>
      </w:r>
      <w:r w:rsidR="00CC2FD4" w:rsidRPr="00CC2FD4">
        <w:rPr>
          <w:noProof/>
        </w:rPr>
        <w:t xml:space="preserve"> </w:t>
      </w:r>
      <w:r w:rsidR="00CC2FD4" w:rsidRPr="00CC2FD4">
        <w:rPr>
          <w:rFonts w:ascii="Times New Roman" w:hAnsi="Times New Roman" w:cs="Times New Roman"/>
          <w:noProof/>
          <w:sz w:val="24"/>
          <w:szCs w:val="24"/>
        </w:rPr>
        <w:drawing>
          <wp:inline distT="0" distB="0" distL="0" distR="0" wp14:anchorId="3C9DF03C" wp14:editId="3AD30674">
            <wp:extent cx="2587752" cy="1769601"/>
            <wp:effectExtent l="0" t="0" r="3175" b="2540"/>
            <wp:docPr id="660967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7656" name=""/>
                    <pic:cNvPicPr/>
                  </pic:nvPicPr>
                  <pic:blipFill>
                    <a:blip r:embed="rId20"/>
                    <a:stretch>
                      <a:fillRect/>
                    </a:stretch>
                  </pic:blipFill>
                  <pic:spPr>
                    <a:xfrm>
                      <a:off x="0" y="0"/>
                      <a:ext cx="2601829" cy="1779228"/>
                    </a:xfrm>
                    <a:prstGeom prst="rect">
                      <a:avLst/>
                    </a:prstGeom>
                  </pic:spPr>
                </pic:pic>
              </a:graphicData>
            </a:graphic>
          </wp:inline>
        </w:drawing>
      </w:r>
    </w:p>
    <w:p w14:paraId="39084453" w14:textId="01F66F79" w:rsidR="001603B6" w:rsidRPr="001603B6" w:rsidRDefault="001603B6" w:rsidP="007B7991">
      <w:pPr>
        <w:spacing w:after="0"/>
        <w:jc w:val="both"/>
        <w:rPr>
          <w:rFonts w:ascii="Times New Roman" w:hAnsi="Times New Roman" w:cs="Times New Roman"/>
          <w:sz w:val="24"/>
          <w:szCs w:val="24"/>
        </w:rPr>
      </w:pPr>
      <w:r>
        <w:rPr>
          <w:rFonts w:ascii="Times New Roman" w:hAnsi="Times New Roman" w:cs="Times New Roman"/>
          <w:sz w:val="24"/>
          <w:szCs w:val="24"/>
        </w:rPr>
        <w:t xml:space="preserve">Fuente: </w:t>
      </w:r>
      <w:r>
        <w:rPr>
          <w:rFonts w:ascii="Times New Roman" w:hAnsi="Times New Roman" w:cs="Times New Roman"/>
          <w:sz w:val="24"/>
          <w:szCs w:val="24"/>
          <w:lang w:val="es-CO"/>
        </w:rPr>
        <w:t>Ing. Sebastián Ibagué Martin</w:t>
      </w:r>
    </w:p>
    <w:p w14:paraId="6CEF0BDE" w14:textId="77777777" w:rsidR="001603B6" w:rsidRDefault="001603B6" w:rsidP="007B7991">
      <w:pPr>
        <w:spacing w:after="0"/>
        <w:jc w:val="both"/>
        <w:rPr>
          <w:rFonts w:ascii="Times New Roman" w:hAnsi="Times New Roman" w:cs="Times New Roman"/>
          <w:sz w:val="24"/>
          <w:szCs w:val="24"/>
          <w:lang w:val="es-CO"/>
        </w:rPr>
      </w:pPr>
    </w:p>
    <w:p w14:paraId="19635B67" w14:textId="6FA97F63" w:rsidR="001603B6" w:rsidRDefault="001603B6" w:rsidP="007B7991">
      <w:pPr>
        <w:spacing w:after="0"/>
        <w:jc w:val="both"/>
        <w:rPr>
          <w:rFonts w:ascii="Times New Roman" w:hAnsi="Times New Roman" w:cs="Times New Roman"/>
          <w:sz w:val="24"/>
          <w:szCs w:val="24"/>
          <w:lang w:val="es-CO"/>
        </w:rPr>
      </w:pPr>
      <w:r w:rsidRPr="001603B6">
        <w:rPr>
          <w:rFonts w:ascii="Times New Roman" w:hAnsi="Times New Roman" w:cs="Times New Roman"/>
          <w:sz w:val="24"/>
          <w:szCs w:val="24"/>
          <w:lang w:val="es-CO"/>
        </w:rPr>
        <w:t xml:space="preserve">Como se muestra en la imagen anterior el sistema de vaporización del agua se basa en dos recipientes los cuales se conectan a red de tuberías, las cuales que tienen con fin </w:t>
      </w:r>
      <w:r w:rsidR="00195320" w:rsidRPr="001603B6">
        <w:rPr>
          <w:rFonts w:ascii="Times New Roman" w:hAnsi="Times New Roman" w:cs="Times New Roman"/>
          <w:sz w:val="24"/>
          <w:szCs w:val="24"/>
          <w:lang w:val="es-CO"/>
        </w:rPr>
        <w:t>último</w:t>
      </w:r>
      <w:r w:rsidRPr="001603B6">
        <w:rPr>
          <w:rFonts w:ascii="Times New Roman" w:hAnsi="Times New Roman" w:cs="Times New Roman"/>
          <w:sz w:val="24"/>
          <w:szCs w:val="24"/>
          <w:lang w:val="es-CO"/>
        </w:rPr>
        <w:t xml:space="preserve"> conducir el vapor de agua a la cuba donde se deposita la pieza para garantizar que el vapor acido o salido entre en contacto con la pieza, las dimensiones de los conductos se muestran a continuación:</w:t>
      </w:r>
    </w:p>
    <w:p w14:paraId="27BBE338" w14:textId="77777777" w:rsidR="001603B6" w:rsidRDefault="001603B6" w:rsidP="007B7991">
      <w:pPr>
        <w:spacing w:after="0"/>
        <w:jc w:val="both"/>
        <w:rPr>
          <w:rFonts w:ascii="Times New Roman" w:hAnsi="Times New Roman" w:cs="Times New Roman"/>
          <w:sz w:val="24"/>
          <w:szCs w:val="24"/>
          <w:lang w:val="es-CO"/>
        </w:rPr>
      </w:pPr>
    </w:p>
    <w:p w14:paraId="5C992AA6" w14:textId="4A4795D2" w:rsidR="001603B6" w:rsidRDefault="001603B6"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Boquillas para la Salida del Vapor.</w:t>
      </w:r>
    </w:p>
    <w:p w14:paraId="65168473" w14:textId="0FC7FDD5" w:rsidR="001603B6" w:rsidRDefault="001603B6" w:rsidP="007B7991">
      <w:pPr>
        <w:spacing w:after="0"/>
        <w:jc w:val="both"/>
        <w:rPr>
          <w:rFonts w:ascii="Times New Roman" w:hAnsi="Times New Roman" w:cs="Times New Roman"/>
          <w:sz w:val="24"/>
          <w:szCs w:val="24"/>
          <w:lang w:val="es-CO"/>
        </w:rPr>
      </w:pPr>
      <w:r w:rsidRPr="0070462A">
        <w:rPr>
          <w:rFonts w:ascii="Arial" w:hAnsi="Arial" w:cs="Arial"/>
          <w:noProof/>
        </w:rPr>
        <w:drawing>
          <wp:inline distT="0" distB="0" distL="0" distR="0" wp14:anchorId="06618430" wp14:editId="60C71D16">
            <wp:extent cx="3218688" cy="2523362"/>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21">
                      <a:extLst>
                        <a:ext uri="{28A0092B-C50C-407E-A947-70E740481C1C}">
                          <a14:useLocalDpi xmlns:a14="http://schemas.microsoft.com/office/drawing/2010/main" val="0"/>
                        </a:ext>
                      </a:extLst>
                    </a:blip>
                    <a:srcRect b="14265"/>
                    <a:stretch/>
                  </pic:blipFill>
                  <pic:spPr bwMode="auto">
                    <a:xfrm>
                      <a:off x="0" y="0"/>
                      <a:ext cx="3232187" cy="2533945"/>
                    </a:xfrm>
                    <a:prstGeom prst="rect">
                      <a:avLst/>
                    </a:prstGeom>
                    <a:ln>
                      <a:noFill/>
                    </a:ln>
                    <a:extLst>
                      <a:ext uri="{53640926-AAD7-44D8-BBD7-CCE9431645EC}">
                        <a14:shadowObscured xmlns:a14="http://schemas.microsoft.com/office/drawing/2010/main"/>
                      </a:ext>
                    </a:extLst>
                  </pic:spPr>
                </pic:pic>
              </a:graphicData>
            </a:graphic>
          </wp:inline>
        </w:drawing>
      </w:r>
    </w:p>
    <w:p w14:paraId="52D26B43" w14:textId="1B0D451A" w:rsidR="001603B6" w:rsidRDefault="001603B6"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w:t>
      </w:r>
      <w:r w:rsidR="00EC7404">
        <w:rPr>
          <w:rFonts w:ascii="Times New Roman" w:hAnsi="Times New Roman" w:cs="Times New Roman"/>
          <w:sz w:val="24"/>
          <w:szCs w:val="24"/>
          <w:lang w:val="es-CO"/>
        </w:rPr>
        <w:t>Ing. Sebastián Ibagué Martin</w:t>
      </w:r>
    </w:p>
    <w:p w14:paraId="78A2D6E1" w14:textId="77777777" w:rsidR="00EC7404" w:rsidRDefault="00EC7404" w:rsidP="007B7991">
      <w:pPr>
        <w:spacing w:after="0"/>
        <w:jc w:val="both"/>
        <w:rPr>
          <w:rFonts w:ascii="Times New Roman" w:hAnsi="Times New Roman" w:cs="Times New Roman"/>
          <w:sz w:val="24"/>
          <w:szCs w:val="24"/>
          <w:lang w:val="es-CO"/>
        </w:rPr>
      </w:pPr>
    </w:p>
    <w:p w14:paraId="005FDC04" w14:textId="21891033" w:rsidR="00EC7404" w:rsidRDefault="00EC7404" w:rsidP="007B7991">
      <w:pPr>
        <w:spacing w:after="0"/>
        <w:jc w:val="both"/>
        <w:rPr>
          <w:rFonts w:ascii="Times New Roman" w:hAnsi="Times New Roman" w:cs="Times New Roman"/>
          <w:sz w:val="24"/>
          <w:szCs w:val="24"/>
          <w:lang w:val="es-CO"/>
        </w:rPr>
      </w:pPr>
      <w:r w:rsidRPr="00EC7404">
        <w:rPr>
          <w:rFonts w:ascii="Times New Roman" w:hAnsi="Times New Roman" w:cs="Times New Roman"/>
          <w:sz w:val="24"/>
          <w:szCs w:val="24"/>
          <w:lang w:val="es-CO"/>
        </w:rPr>
        <w:t>Para el caso del sistema de iluminación este se modelo tomando como referencia piezas comerciales de tubería EMT y CONDUIT con el fin de crear un modelo realista el cual en su interior contiene todos los conductores del sistema de iluminación, como se muestra a continuación.</w:t>
      </w:r>
    </w:p>
    <w:p w14:paraId="5F9C26AE" w14:textId="77777777" w:rsidR="005A0602" w:rsidRDefault="005A0602" w:rsidP="007B7991">
      <w:pPr>
        <w:spacing w:after="0"/>
        <w:jc w:val="both"/>
        <w:rPr>
          <w:rFonts w:ascii="Times New Roman" w:hAnsi="Times New Roman" w:cs="Times New Roman"/>
          <w:sz w:val="24"/>
          <w:szCs w:val="24"/>
          <w:lang w:val="es-CO"/>
        </w:rPr>
      </w:pPr>
    </w:p>
    <w:p w14:paraId="22374C6B" w14:textId="77777777" w:rsidR="00FA2A17" w:rsidRDefault="00FA2A17" w:rsidP="007B7991">
      <w:pPr>
        <w:spacing w:after="0"/>
        <w:jc w:val="both"/>
        <w:rPr>
          <w:rFonts w:ascii="Times New Roman" w:hAnsi="Times New Roman" w:cs="Times New Roman"/>
          <w:sz w:val="24"/>
          <w:szCs w:val="24"/>
          <w:lang w:val="es-CO"/>
        </w:rPr>
      </w:pPr>
    </w:p>
    <w:p w14:paraId="207437EA" w14:textId="77777777" w:rsidR="00FA2A17" w:rsidRDefault="00FA2A17" w:rsidP="007B7991">
      <w:pPr>
        <w:spacing w:after="0"/>
        <w:jc w:val="both"/>
        <w:rPr>
          <w:rFonts w:ascii="Times New Roman" w:hAnsi="Times New Roman" w:cs="Times New Roman"/>
          <w:sz w:val="24"/>
          <w:szCs w:val="24"/>
          <w:lang w:val="es-CO"/>
        </w:rPr>
      </w:pPr>
    </w:p>
    <w:p w14:paraId="675F9C32" w14:textId="77777777" w:rsidR="00FA2A17" w:rsidRDefault="00FA2A17" w:rsidP="007B7991">
      <w:pPr>
        <w:spacing w:after="0"/>
        <w:jc w:val="both"/>
        <w:rPr>
          <w:rFonts w:ascii="Times New Roman" w:hAnsi="Times New Roman" w:cs="Times New Roman"/>
          <w:sz w:val="24"/>
          <w:szCs w:val="24"/>
          <w:lang w:val="es-CO"/>
        </w:rPr>
      </w:pPr>
    </w:p>
    <w:p w14:paraId="1BC12066" w14:textId="77777777" w:rsidR="00FA2A17" w:rsidRDefault="00FA2A17" w:rsidP="007B7991">
      <w:pPr>
        <w:spacing w:after="0"/>
        <w:jc w:val="both"/>
        <w:rPr>
          <w:rFonts w:ascii="Times New Roman" w:hAnsi="Times New Roman" w:cs="Times New Roman"/>
          <w:sz w:val="24"/>
          <w:szCs w:val="24"/>
          <w:lang w:val="es-CO"/>
        </w:rPr>
      </w:pPr>
    </w:p>
    <w:p w14:paraId="5CCD49DE" w14:textId="77777777" w:rsidR="00FA2A17" w:rsidRDefault="00FA2A17" w:rsidP="007B7991">
      <w:pPr>
        <w:spacing w:after="0"/>
        <w:jc w:val="both"/>
        <w:rPr>
          <w:rFonts w:ascii="Times New Roman" w:hAnsi="Times New Roman" w:cs="Times New Roman"/>
          <w:sz w:val="24"/>
          <w:szCs w:val="24"/>
          <w:lang w:val="es-CO"/>
        </w:rPr>
      </w:pPr>
    </w:p>
    <w:p w14:paraId="42C3D8BF" w14:textId="1A251C09" w:rsidR="00EC7404" w:rsidRDefault="00EC7404"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Figura #. Plano del sistema de iluminación.</w:t>
      </w:r>
    </w:p>
    <w:p w14:paraId="5875AB0E" w14:textId="2F1039EB" w:rsidR="00EC7404" w:rsidRDefault="00EC7404" w:rsidP="007B7991">
      <w:pPr>
        <w:spacing w:after="0"/>
        <w:jc w:val="both"/>
        <w:rPr>
          <w:rFonts w:ascii="Times New Roman" w:hAnsi="Times New Roman" w:cs="Times New Roman"/>
          <w:sz w:val="24"/>
          <w:szCs w:val="24"/>
          <w:lang w:val="es-CO"/>
        </w:rPr>
      </w:pPr>
      <w:r w:rsidRPr="0070462A">
        <w:rPr>
          <w:rFonts w:ascii="Arial" w:hAnsi="Arial" w:cs="Arial"/>
          <w:noProof/>
        </w:rPr>
        <w:drawing>
          <wp:inline distT="0" distB="0" distL="0" distR="0" wp14:anchorId="61B17C3B" wp14:editId="70F7DDA4">
            <wp:extent cx="3305175" cy="24230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22">
                      <a:extLst>
                        <a:ext uri="{28A0092B-C50C-407E-A947-70E740481C1C}">
                          <a14:useLocalDpi xmlns:a14="http://schemas.microsoft.com/office/drawing/2010/main" val="0"/>
                        </a:ext>
                      </a:extLst>
                    </a:blip>
                    <a:srcRect t="17147"/>
                    <a:stretch/>
                  </pic:blipFill>
                  <pic:spPr bwMode="auto">
                    <a:xfrm>
                      <a:off x="0" y="0"/>
                      <a:ext cx="3316573" cy="2431407"/>
                    </a:xfrm>
                    <a:prstGeom prst="rect">
                      <a:avLst/>
                    </a:prstGeom>
                    <a:ln>
                      <a:noFill/>
                    </a:ln>
                    <a:extLst>
                      <a:ext uri="{53640926-AAD7-44D8-BBD7-CCE9431645EC}">
                        <a14:shadowObscured xmlns:a14="http://schemas.microsoft.com/office/drawing/2010/main"/>
                      </a:ext>
                    </a:extLst>
                  </pic:spPr>
                </pic:pic>
              </a:graphicData>
            </a:graphic>
          </wp:inline>
        </w:drawing>
      </w:r>
      <w:r w:rsidR="00ED3713" w:rsidRPr="00ED3713">
        <w:rPr>
          <w:noProof/>
        </w:rPr>
        <w:t xml:space="preserve"> </w:t>
      </w:r>
      <w:r w:rsidR="00ED3713" w:rsidRPr="00ED3713">
        <w:rPr>
          <w:rFonts w:ascii="Times New Roman" w:hAnsi="Times New Roman" w:cs="Times New Roman"/>
          <w:noProof/>
          <w:sz w:val="24"/>
          <w:szCs w:val="24"/>
          <w:lang w:val="es-CO"/>
        </w:rPr>
        <w:drawing>
          <wp:inline distT="0" distB="0" distL="0" distR="0" wp14:anchorId="7604A027" wp14:editId="0B75D399">
            <wp:extent cx="1655064" cy="2438527"/>
            <wp:effectExtent l="0" t="0" r="2540" b="0"/>
            <wp:docPr id="1463922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22134" name=""/>
                    <pic:cNvPicPr/>
                  </pic:nvPicPr>
                  <pic:blipFill>
                    <a:blip r:embed="rId23"/>
                    <a:stretch>
                      <a:fillRect/>
                    </a:stretch>
                  </pic:blipFill>
                  <pic:spPr>
                    <a:xfrm>
                      <a:off x="0" y="0"/>
                      <a:ext cx="1664795" cy="2452865"/>
                    </a:xfrm>
                    <a:prstGeom prst="rect">
                      <a:avLst/>
                    </a:prstGeom>
                  </pic:spPr>
                </pic:pic>
              </a:graphicData>
            </a:graphic>
          </wp:inline>
        </w:drawing>
      </w:r>
    </w:p>
    <w:p w14:paraId="5D4AFDFC" w14:textId="52509D4C" w:rsidR="00EC7404" w:rsidRDefault="00EC7404"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587547C0" w14:textId="77777777" w:rsidR="00EC7404" w:rsidRDefault="00EC7404" w:rsidP="007B7991">
      <w:pPr>
        <w:spacing w:after="0"/>
        <w:jc w:val="both"/>
        <w:rPr>
          <w:rFonts w:ascii="Times New Roman" w:hAnsi="Times New Roman" w:cs="Times New Roman"/>
          <w:sz w:val="24"/>
          <w:szCs w:val="24"/>
          <w:lang w:val="es-CO"/>
        </w:rPr>
      </w:pPr>
    </w:p>
    <w:p w14:paraId="2B9AF1AB" w14:textId="324148BF" w:rsidR="00EC7404" w:rsidRDefault="00EC7404" w:rsidP="007B7991">
      <w:pPr>
        <w:spacing w:after="0"/>
        <w:jc w:val="both"/>
        <w:rPr>
          <w:rFonts w:ascii="Times New Roman" w:hAnsi="Times New Roman" w:cs="Times New Roman"/>
          <w:sz w:val="24"/>
          <w:szCs w:val="24"/>
          <w:lang w:val="es-CO"/>
        </w:rPr>
      </w:pPr>
      <w:r w:rsidRPr="00EC7404">
        <w:rPr>
          <w:rFonts w:ascii="Times New Roman" w:hAnsi="Times New Roman" w:cs="Times New Roman"/>
          <w:sz w:val="24"/>
          <w:szCs w:val="24"/>
          <w:lang w:val="es-CO"/>
        </w:rPr>
        <w:t>Cabe resaltar que las lámparas de iluminación LED están basadas en un modelo 3D de autoría propia, ya que para garantizar la iluminación infrarroja y ultravioleta se realiza un modelamiento de todos los componentes, como es el caso de la carcasa, la cual se muestra a continuación:</w:t>
      </w:r>
    </w:p>
    <w:p w14:paraId="00B3FDAD" w14:textId="77777777" w:rsidR="00EC7404" w:rsidRDefault="00EC7404" w:rsidP="007B7991">
      <w:pPr>
        <w:spacing w:after="0"/>
        <w:jc w:val="both"/>
        <w:rPr>
          <w:rFonts w:ascii="Times New Roman" w:hAnsi="Times New Roman" w:cs="Times New Roman"/>
          <w:sz w:val="24"/>
          <w:szCs w:val="24"/>
          <w:lang w:val="es-CO"/>
        </w:rPr>
      </w:pPr>
    </w:p>
    <w:p w14:paraId="6788B4FA" w14:textId="1E2029D8" w:rsidR="00EC7404" w:rsidRDefault="00EC7404"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Carcasa impresa en 3D, Pantalla de Iluminación Ultravioleta e Infrarroja.</w:t>
      </w:r>
    </w:p>
    <w:p w14:paraId="149FFC4F" w14:textId="3EA6CBAF" w:rsidR="00EC7404" w:rsidRDefault="00EC7404" w:rsidP="007B7991">
      <w:pPr>
        <w:spacing w:after="0"/>
        <w:jc w:val="both"/>
        <w:rPr>
          <w:rFonts w:ascii="Times New Roman" w:hAnsi="Times New Roman" w:cs="Times New Roman"/>
          <w:sz w:val="24"/>
          <w:szCs w:val="24"/>
          <w:lang w:val="es-CO"/>
        </w:rPr>
      </w:pPr>
      <w:r>
        <w:rPr>
          <w:rFonts w:ascii="Arial" w:hAnsi="Arial" w:cs="Arial"/>
          <w:noProof/>
        </w:rPr>
        <w:drawing>
          <wp:inline distT="0" distB="0" distL="0" distR="0" wp14:anchorId="1FE0C4DA" wp14:editId="28C0BF37">
            <wp:extent cx="5709611" cy="2313432"/>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4">
                      <a:extLst>
                        <a:ext uri="{28A0092B-C50C-407E-A947-70E740481C1C}">
                          <a14:useLocalDpi xmlns:a14="http://schemas.microsoft.com/office/drawing/2010/main" val="0"/>
                        </a:ext>
                      </a:extLst>
                    </a:blip>
                    <a:stretch>
                      <a:fillRect/>
                    </a:stretch>
                  </pic:blipFill>
                  <pic:spPr>
                    <a:xfrm>
                      <a:off x="0" y="0"/>
                      <a:ext cx="5768121" cy="2337139"/>
                    </a:xfrm>
                    <a:prstGeom prst="rect">
                      <a:avLst/>
                    </a:prstGeom>
                  </pic:spPr>
                </pic:pic>
              </a:graphicData>
            </a:graphic>
          </wp:inline>
        </w:drawing>
      </w:r>
    </w:p>
    <w:p w14:paraId="6BC35B44" w14:textId="186B46AC" w:rsidR="00EC7404" w:rsidRDefault="00EC7404"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1E5E4C6F" w14:textId="77777777" w:rsidR="002B24F0" w:rsidRDefault="002B24F0" w:rsidP="007B7991">
      <w:pPr>
        <w:spacing w:after="0"/>
        <w:jc w:val="both"/>
        <w:rPr>
          <w:rFonts w:ascii="Times New Roman" w:hAnsi="Times New Roman" w:cs="Times New Roman"/>
          <w:sz w:val="24"/>
          <w:szCs w:val="24"/>
          <w:lang w:val="es-CO"/>
        </w:rPr>
      </w:pPr>
    </w:p>
    <w:p w14:paraId="17D2BF8C" w14:textId="1E1CCA3F" w:rsidR="003D5D0F" w:rsidRDefault="003D5D0F"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Por </w:t>
      </w:r>
      <w:r w:rsidR="00FA2A17">
        <w:rPr>
          <w:rFonts w:ascii="Times New Roman" w:hAnsi="Times New Roman" w:cs="Times New Roman"/>
          <w:sz w:val="24"/>
          <w:szCs w:val="24"/>
          <w:lang w:val="es-CO"/>
        </w:rPr>
        <w:t>último,</w:t>
      </w:r>
      <w:r>
        <w:rPr>
          <w:rFonts w:ascii="Times New Roman" w:hAnsi="Times New Roman" w:cs="Times New Roman"/>
          <w:sz w:val="24"/>
          <w:szCs w:val="24"/>
          <w:lang w:val="es-CO"/>
        </w:rPr>
        <w:t xml:space="preserve"> tenemos la sección interna de la maquina de niebla salina, inmediatamente debajo de la cámara y cerrada con lamina, esta sección solo es accesible una vez se retira el lateral del prototipo y permite agregar algunos actuadores extras como lo son el hornillo eléctrico o semejantes.</w:t>
      </w:r>
    </w:p>
    <w:p w14:paraId="1D58FFF2" w14:textId="77777777" w:rsidR="003D5D0F" w:rsidRDefault="003D5D0F" w:rsidP="007B7991">
      <w:pPr>
        <w:spacing w:after="0"/>
        <w:jc w:val="both"/>
        <w:rPr>
          <w:rFonts w:ascii="Times New Roman" w:hAnsi="Times New Roman" w:cs="Times New Roman"/>
          <w:sz w:val="24"/>
          <w:szCs w:val="24"/>
          <w:lang w:val="es-CO"/>
        </w:rPr>
      </w:pPr>
    </w:p>
    <w:p w14:paraId="5A67EADB" w14:textId="77777777" w:rsidR="00FA2A17" w:rsidRDefault="00FA2A17" w:rsidP="007B7991">
      <w:pPr>
        <w:spacing w:after="0"/>
        <w:jc w:val="both"/>
        <w:rPr>
          <w:rFonts w:ascii="Times New Roman" w:hAnsi="Times New Roman" w:cs="Times New Roman"/>
          <w:sz w:val="24"/>
          <w:szCs w:val="24"/>
          <w:lang w:val="es-CO"/>
        </w:rPr>
      </w:pPr>
    </w:p>
    <w:p w14:paraId="0ECF2CCE" w14:textId="77777777" w:rsidR="00FA2A17" w:rsidRDefault="00FA2A17" w:rsidP="007B7991">
      <w:pPr>
        <w:spacing w:after="0"/>
        <w:jc w:val="both"/>
        <w:rPr>
          <w:rFonts w:ascii="Times New Roman" w:hAnsi="Times New Roman" w:cs="Times New Roman"/>
          <w:sz w:val="24"/>
          <w:szCs w:val="24"/>
          <w:lang w:val="es-CO"/>
        </w:rPr>
      </w:pPr>
    </w:p>
    <w:p w14:paraId="57C19BA0" w14:textId="77777777" w:rsidR="00FA2A17" w:rsidRDefault="00FA2A17" w:rsidP="007B7991">
      <w:pPr>
        <w:spacing w:after="0"/>
        <w:jc w:val="both"/>
        <w:rPr>
          <w:rFonts w:ascii="Times New Roman" w:hAnsi="Times New Roman" w:cs="Times New Roman"/>
          <w:sz w:val="24"/>
          <w:szCs w:val="24"/>
          <w:lang w:val="es-CO"/>
        </w:rPr>
      </w:pPr>
    </w:p>
    <w:p w14:paraId="6A590F45" w14:textId="77777777" w:rsidR="00FA2A17" w:rsidRDefault="00FA2A17" w:rsidP="007B7991">
      <w:pPr>
        <w:spacing w:after="0"/>
        <w:jc w:val="both"/>
        <w:rPr>
          <w:rFonts w:ascii="Times New Roman" w:hAnsi="Times New Roman" w:cs="Times New Roman"/>
          <w:sz w:val="24"/>
          <w:szCs w:val="24"/>
          <w:lang w:val="es-CO"/>
        </w:rPr>
      </w:pPr>
    </w:p>
    <w:p w14:paraId="59CC32A0" w14:textId="77777777" w:rsidR="00FA2A17" w:rsidRDefault="00FA2A17" w:rsidP="007B7991">
      <w:pPr>
        <w:spacing w:after="0"/>
        <w:jc w:val="both"/>
        <w:rPr>
          <w:rFonts w:ascii="Times New Roman" w:hAnsi="Times New Roman" w:cs="Times New Roman"/>
          <w:sz w:val="24"/>
          <w:szCs w:val="24"/>
          <w:lang w:val="es-CO"/>
        </w:rPr>
      </w:pPr>
    </w:p>
    <w:p w14:paraId="04EDFA8D" w14:textId="77777777" w:rsidR="000341B4" w:rsidRPr="004E69CD" w:rsidRDefault="000341B4" w:rsidP="007B799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Figura #.  Plano General de la Cámara de Niebla Salina.</w:t>
      </w:r>
    </w:p>
    <w:p w14:paraId="38B1B469" w14:textId="68B90E40" w:rsidR="000341B4" w:rsidRDefault="000341B4" w:rsidP="007B7991">
      <w:pPr>
        <w:spacing w:after="0"/>
        <w:jc w:val="both"/>
        <w:rPr>
          <w:rFonts w:ascii="Times New Roman" w:eastAsia="Times New Roman" w:hAnsi="Times New Roman" w:cs="Times New Roman"/>
          <w:sz w:val="24"/>
          <w:szCs w:val="24"/>
          <w:lang w:val="es-CO"/>
        </w:rPr>
      </w:pPr>
      <w:r w:rsidRPr="000341B4">
        <w:rPr>
          <w:rFonts w:ascii="Times New Roman" w:eastAsia="Times New Roman" w:hAnsi="Times New Roman" w:cs="Times New Roman"/>
          <w:noProof/>
          <w:sz w:val="24"/>
          <w:szCs w:val="24"/>
          <w:lang w:val="es-CO"/>
        </w:rPr>
        <w:drawing>
          <wp:inline distT="0" distB="0" distL="0" distR="0" wp14:anchorId="1E648BBD" wp14:editId="23607312">
            <wp:extent cx="5732145" cy="2970530"/>
            <wp:effectExtent l="0" t="0" r="1905" b="1270"/>
            <wp:docPr id="861161488"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1488" name="Imagen 1" descr="Diagrama, Dibujo de ingeniería&#10;&#10;Descripción generada automáticamente"/>
                    <pic:cNvPicPr/>
                  </pic:nvPicPr>
                  <pic:blipFill>
                    <a:blip r:embed="rId25"/>
                    <a:stretch>
                      <a:fillRect/>
                    </a:stretch>
                  </pic:blipFill>
                  <pic:spPr>
                    <a:xfrm>
                      <a:off x="0" y="0"/>
                      <a:ext cx="5732145" cy="2970530"/>
                    </a:xfrm>
                    <a:prstGeom prst="rect">
                      <a:avLst/>
                    </a:prstGeom>
                  </pic:spPr>
                </pic:pic>
              </a:graphicData>
            </a:graphic>
          </wp:inline>
        </w:drawing>
      </w:r>
    </w:p>
    <w:p w14:paraId="1462FB09" w14:textId="77777777" w:rsidR="000341B4" w:rsidRDefault="000341B4"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712C9C86" w14:textId="77777777" w:rsidR="001603B6" w:rsidRDefault="001603B6" w:rsidP="007B7991">
      <w:pPr>
        <w:spacing w:after="0"/>
        <w:jc w:val="both"/>
        <w:rPr>
          <w:rFonts w:ascii="Times New Roman" w:hAnsi="Times New Roman" w:cs="Times New Roman"/>
          <w:sz w:val="24"/>
          <w:szCs w:val="24"/>
          <w:lang w:val="es-CO"/>
        </w:rPr>
      </w:pPr>
    </w:p>
    <w:p w14:paraId="77DDDC5C" w14:textId="4F5CE6A1" w:rsidR="001603B6" w:rsidRDefault="005A0602"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Las Diferentes tapas que componen el chasis de la cámara de niebla salina son:</w:t>
      </w:r>
    </w:p>
    <w:p w14:paraId="7476EF48" w14:textId="77777777" w:rsidR="005A0602" w:rsidRDefault="005A0602" w:rsidP="007B7991">
      <w:pPr>
        <w:spacing w:after="0"/>
        <w:jc w:val="both"/>
        <w:rPr>
          <w:rFonts w:ascii="Times New Roman" w:hAnsi="Times New Roman" w:cs="Times New Roman"/>
          <w:sz w:val="24"/>
          <w:szCs w:val="24"/>
          <w:lang w:val="es-CO"/>
        </w:rPr>
      </w:pPr>
    </w:p>
    <w:p w14:paraId="072BB6AA" w14:textId="3F0AE9BE" w:rsidR="005A0602" w:rsidRDefault="005A0602"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Tapas</w:t>
      </w:r>
      <w:r w:rsidR="00FA2A17">
        <w:rPr>
          <w:rFonts w:ascii="Times New Roman" w:hAnsi="Times New Roman" w:cs="Times New Roman"/>
          <w:sz w:val="24"/>
          <w:szCs w:val="24"/>
          <w:lang w:val="es-CO"/>
        </w:rPr>
        <w:t xml:space="preserve"> Base y Frontal</w:t>
      </w:r>
      <w:r>
        <w:rPr>
          <w:rFonts w:ascii="Times New Roman" w:hAnsi="Times New Roman" w:cs="Times New Roman"/>
          <w:sz w:val="24"/>
          <w:szCs w:val="24"/>
          <w:lang w:val="es-CO"/>
        </w:rPr>
        <w:t xml:space="preserve"> del chasis de la Maquina de Niebla Salina.</w:t>
      </w:r>
    </w:p>
    <w:p w14:paraId="1347BF4D" w14:textId="66E335D6" w:rsidR="005A0602" w:rsidRDefault="002B24F0" w:rsidP="007B7991">
      <w:pPr>
        <w:spacing w:after="0"/>
        <w:jc w:val="both"/>
        <w:rPr>
          <w:rFonts w:ascii="Times New Roman" w:hAnsi="Times New Roman" w:cs="Times New Roman"/>
          <w:sz w:val="24"/>
          <w:szCs w:val="24"/>
          <w:lang w:val="es-CO"/>
        </w:rPr>
      </w:pPr>
      <w:r w:rsidRPr="002B24F0">
        <w:rPr>
          <w:rFonts w:ascii="Times New Roman" w:hAnsi="Times New Roman" w:cs="Times New Roman"/>
          <w:noProof/>
          <w:sz w:val="24"/>
          <w:szCs w:val="24"/>
          <w:lang w:val="es-CO"/>
        </w:rPr>
        <w:drawing>
          <wp:inline distT="0" distB="0" distL="0" distR="0" wp14:anchorId="26B251F6" wp14:editId="66EC03B0">
            <wp:extent cx="2800907" cy="1984248"/>
            <wp:effectExtent l="0" t="0" r="0" b="0"/>
            <wp:docPr id="1270998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98331" name=""/>
                    <pic:cNvPicPr/>
                  </pic:nvPicPr>
                  <pic:blipFill>
                    <a:blip r:embed="rId26"/>
                    <a:stretch>
                      <a:fillRect/>
                    </a:stretch>
                  </pic:blipFill>
                  <pic:spPr>
                    <a:xfrm>
                      <a:off x="0" y="0"/>
                      <a:ext cx="2864389" cy="2029221"/>
                    </a:xfrm>
                    <a:prstGeom prst="rect">
                      <a:avLst/>
                    </a:prstGeom>
                  </pic:spPr>
                </pic:pic>
              </a:graphicData>
            </a:graphic>
          </wp:inline>
        </w:drawing>
      </w:r>
      <w:r w:rsidR="00FA2A17" w:rsidRPr="002B24F0">
        <w:rPr>
          <w:rFonts w:ascii="Times New Roman" w:hAnsi="Times New Roman" w:cs="Times New Roman"/>
          <w:noProof/>
          <w:sz w:val="24"/>
          <w:szCs w:val="24"/>
          <w:lang w:val="es-CO"/>
        </w:rPr>
        <w:drawing>
          <wp:inline distT="0" distB="0" distL="0" distR="0" wp14:anchorId="35953546" wp14:editId="5B5703EE">
            <wp:extent cx="2898648" cy="1464577"/>
            <wp:effectExtent l="0" t="0" r="0" b="2540"/>
            <wp:docPr id="160035575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5756" name="Imagen 1" descr="Texto, Carta&#10;&#10;Descripción generada automáticamente"/>
                    <pic:cNvPicPr/>
                  </pic:nvPicPr>
                  <pic:blipFill>
                    <a:blip r:embed="rId27"/>
                    <a:stretch>
                      <a:fillRect/>
                    </a:stretch>
                  </pic:blipFill>
                  <pic:spPr>
                    <a:xfrm>
                      <a:off x="0" y="0"/>
                      <a:ext cx="2926025" cy="1478410"/>
                    </a:xfrm>
                    <a:prstGeom prst="rect">
                      <a:avLst/>
                    </a:prstGeom>
                  </pic:spPr>
                </pic:pic>
              </a:graphicData>
            </a:graphic>
          </wp:inline>
        </w:drawing>
      </w:r>
    </w:p>
    <w:p w14:paraId="0621EC72" w14:textId="77777777" w:rsidR="00FA2A17" w:rsidRDefault="00FA2A17" w:rsidP="00FA2A17">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5E9B47E4" w14:textId="77777777" w:rsidR="00FA2A17" w:rsidRDefault="00FA2A17" w:rsidP="007B7991">
      <w:pPr>
        <w:spacing w:after="0"/>
        <w:jc w:val="both"/>
        <w:rPr>
          <w:rFonts w:ascii="Times New Roman" w:hAnsi="Times New Roman" w:cs="Times New Roman"/>
          <w:sz w:val="24"/>
          <w:szCs w:val="24"/>
          <w:lang w:val="es-CO"/>
        </w:rPr>
      </w:pPr>
    </w:p>
    <w:p w14:paraId="7D379E84" w14:textId="4E4F486B" w:rsidR="002B24F0" w:rsidRDefault="00FA2A17"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Tapa Divisora del chasis de la Maquina de niebla Salina.</w:t>
      </w:r>
    </w:p>
    <w:p w14:paraId="522E12D7" w14:textId="77777777" w:rsidR="00FA2A17" w:rsidRDefault="00FA2A17" w:rsidP="007B7991">
      <w:pPr>
        <w:spacing w:after="0"/>
        <w:jc w:val="both"/>
        <w:rPr>
          <w:rFonts w:ascii="Times New Roman" w:hAnsi="Times New Roman" w:cs="Times New Roman"/>
          <w:sz w:val="24"/>
          <w:szCs w:val="24"/>
          <w:lang w:val="es-CO"/>
        </w:rPr>
      </w:pPr>
    </w:p>
    <w:p w14:paraId="243631AD" w14:textId="4E1C8E24" w:rsidR="00FA2A17" w:rsidRDefault="00FA2A17" w:rsidP="007B7991">
      <w:pPr>
        <w:spacing w:after="0"/>
        <w:jc w:val="both"/>
        <w:rPr>
          <w:rFonts w:ascii="Times New Roman" w:hAnsi="Times New Roman" w:cs="Times New Roman"/>
          <w:sz w:val="24"/>
          <w:szCs w:val="24"/>
          <w:lang w:val="es-CO"/>
        </w:rPr>
      </w:pPr>
      <w:r w:rsidRPr="002B24F0">
        <w:rPr>
          <w:rFonts w:ascii="Times New Roman" w:hAnsi="Times New Roman" w:cs="Times New Roman"/>
          <w:noProof/>
          <w:sz w:val="24"/>
          <w:szCs w:val="24"/>
          <w:lang w:val="es-CO"/>
        </w:rPr>
        <w:drawing>
          <wp:inline distT="0" distB="0" distL="0" distR="0" wp14:anchorId="3885E22E" wp14:editId="470BBE4B">
            <wp:extent cx="2470076" cy="210312"/>
            <wp:effectExtent l="0" t="0" r="6985" b="0"/>
            <wp:docPr id="87391534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5756" name="Imagen 1" descr="Texto, Carta&#10;&#10;Descripción generada automáticamente"/>
                    <pic:cNvPicPr/>
                  </pic:nvPicPr>
                  <pic:blipFill rotWithShape="1">
                    <a:blip r:embed="rId27"/>
                    <a:srcRect t="84929" r="10566"/>
                    <a:stretch/>
                  </pic:blipFill>
                  <pic:spPr bwMode="auto">
                    <a:xfrm>
                      <a:off x="0" y="0"/>
                      <a:ext cx="2604412" cy="221750"/>
                    </a:xfrm>
                    <a:prstGeom prst="rect">
                      <a:avLst/>
                    </a:prstGeom>
                    <a:ln>
                      <a:noFill/>
                    </a:ln>
                    <a:extLst>
                      <a:ext uri="{53640926-AAD7-44D8-BBD7-CCE9431645EC}">
                        <a14:shadowObscured xmlns:a14="http://schemas.microsoft.com/office/drawing/2010/main"/>
                      </a:ext>
                    </a:extLst>
                  </pic:spPr>
                </pic:pic>
              </a:graphicData>
            </a:graphic>
          </wp:inline>
        </w:drawing>
      </w:r>
    </w:p>
    <w:p w14:paraId="50BFC94D" w14:textId="494FE4F5" w:rsidR="002B24F0" w:rsidRDefault="002B24F0" w:rsidP="007B7991">
      <w:pPr>
        <w:spacing w:after="0"/>
        <w:jc w:val="both"/>
        <w:rPr>
          <w:rFonts w:ascii="Times New Roman" w:hAnsi="Times New Roman" w:cs="Times New Roman"/>
          <w:sz w:val="24"/>
          <w:szCs w:val="24"/>
          <w:lang w:val="es-CO"/>
        </w:rPr>
      </w:pPr>
      <w:r w:rsidRPr="002B24F0">
        <w:rPr>
          <w:rFonts w:ascii="Times New Roman" w:hAnsi="Times New Roman" w:cs="Times New Roman"/>
          <w:noProof/>
          <w:sz w:val="24"/>
          <w:szCs w:val="24"/>
          <w:lang w:val="es-CO"/>
        </w:rPr>
        <w:drawing>
          <wp:inline distT="0" distB="0" distL="0" distR="0" wp14:anchorId="190F5569" wp14:editId="0490F986">
            <wp:extent cx="2633519" cy="1545336"/>
            <wp:effectExtent l="0" t="0" r="0" b="0"/>
            <wp:docPr id="15968451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45140" name="Imagen 1" descr="Diagrama&#10;&#10;Descripción generada automáticamente"/>
                    <pic:cNvPicPr/>
                  </pic:nvPicPr>
                  <pic:blipFill>
                    <a:blip r:embed="rId28"/>
                    <a:stretch>
                      <a:fillRect/>
                    </a:stretch>
                  </pic:blipFill>
                  <pic:spPr>
                    <a:xfrm>
                      <a:off x="0" y="0"/>
                      <a:ext cx="2647708" cy="1553662"/>
                    </a:xfrm>
                    <a:prstGeom prst="rect">
                      <a:avLst/>
                    </a:prstGeom>
                  </pic:spPr>
                </pic:pic>
              </a:graphicData>
            </a:graphic>
          </wp:inline>
        </w:drawing>
      </w:r>
    </w:p>
    <w:p w14:paraId="2961E51F" w14:textId="58F3E220" w:rsidR="005A0602" w:rsidRDefault="005A0602"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09B75D98" w14:textId="51E22A53" w:rsidR="001603B6" w:rsidRDefault="00921AC1" w:rsidP="007B799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 xml:space="preserve">Como resultado de los planos realizados en Inventor tenemos un modelo en 3D fidedigno del chasis fisico de la Maquina de Niebla Salina que podemos manipular para ayudar con la fase de </w:t>
      </w:r>
      <w:r w:rsidR="005A5B5D">
        <w:rPr>
          <w:rFonts w:ascii="Times New Roman" w:eastAsia="Times New Roman" w:hAnsi="Times New Roman" w:cs="Times New Roman"/>
          <w:sz w:val="24"/>
          <w:szCs w:val="24"/>
          <w:lang w:val="es-CO"/>
        </w:rPr>
        <w:t>instrumentación</w:t>
      </w:r>
      <w:r>
        <w:rPr>
          <w:rFonts w:ascii="Times New Roman" w:eastAsia="Times New Roman" w:hAnsi="Times New Roman" w:cs="Times New Roman"/>
          <w:sz w:val="24"/>
          <w:szCs w:val="24"/>
          <w:lang w:val="es-CO"/>
        </w:rPr>
        <w:t xml:space="preserve"> del </w:t>
      </w:r>
      <w:r w:rsidR="005A5B5D">
        <w:rPr>
          <w:rFonts w:ascii="Times New Roman" w:eastAsia="Times New Roman" w:hAnsi="Times New Roman" w:cs="Times New Roman"/>
          <w:sz w:val="24"/>
          <w:szCs w:val="24"/>
          <w:lang w:val="es-CO"/>
        </w:rPr>
        <w:t>prototipó</w:t>
      </w:r>
      <w:r>
        <w:rPr>
          <w:rFonts w:ascii="Times New Roman" w:eastAsia="Times New Roman" w:hAnsi="Times New Roman" w:cs="Times New Roman"/>
          <w:sz w:val="24"/>
          <w:szCs w:val="24"/>
          <w:lang w:val="es-CO"/>
        </w:rPr>
        <w:t>.</w:t>
      </w:r>
    </w:p>
    <w:p w14:paraId="29BDF419" w14:textId="77777777" w:rsidR="00921AC1" w:rsidRDefault="00921AC1" w:rsidP="007B7991">
      <w:pPr>
        <w:spacing w:after="0"/>
        <w:jc w:val="both"/>
        <w:rPr>
          <w:rFonts w:ascii="Times New Roman" w:eastAsia="Times New Roman" w:hAnsi="Times New Roman" w:cs="Times New Roman"/>
          <w:sz w:val="24"/>
          <w:szCs w:val="24"/>
          <w:lang w:val="es-CO"/>
        </w:rPr>
      </w:pPr>
    </w:p>
    <w:p w14:paraId="7255A657" w14:textId="75825AC1" w:rsidR="00921AC1" w:rsidRDefault="00921AC1" w:rsidP="007B799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Modelo 3D de Maquina de Niebla Salina.</w:t>
      </w:r>
    </w:p>
    <w:p w14:paraId="53E7CC0F" w14:textId="1711E4C7" w:rsidR="00921AC1" w:rsidRDefault="00921AC1" w:rsidP="007B7991">
      <w:pPr>
        <w:spacing w:after="0"/>
        <w:jc w:val="both"/>
        <w:rPr>
          <w:rFonts w:ascii="Times New Roman" w:eastAsia="Times New Roman" w:hAnsi="Times New Roman" w:cs="Times New Roman"/>
          <w:sz w:val="24"/>
          <w:szCs w:val="24"/>
          <w:lang w:val="es-CO"/>
        </w:rPr>
      </w:pPr>
      <w:r>
        <w:rPr>
          <w:noProof/>
        </w:rPr>
        <w:drawing>
          <wp:inline distT="0" distB="0" distL="0" distR="0" wp14:anchorId="216C567A" wp14:editId="2896742C">
            <wp:extent cx="5732145" cy="1683385"/>
            <wp:effectExtent l="0" t="0" r="1905" b="0"/>
            <wp:docPr id="1950064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145" cy="1683385"/>
                    </a:xfrm>
                    <a:prstGeom prst="rect">
                      <a:avLst/>
                    </a:prstGeom>
                    <a:noFill/>
                    <a:ln>
                      <a:noFill/>
                    </a:ln>
                  </pic:spPr>
                </pic:pic>
              </a:graphicData>
            </a:graphic>
          </wp:inline>
        </w:drawing>
      </w:r>
    </w:p>
    <w:p w14:paraId="0A5AA0C9" w14:textId="3053C8FE" w:rsidR="004D66F9" w:rsidRPr="004E69CD" w:rsidRDefault="00921AC1" w:rsidP="00921AC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Fuente:</w:t>
      </w:r>
      <w:r w:rsidRPr="00921AC1">
        <w:rPr>
          <w:rFonts w:ascii="Times New Roman" w:hAnsi="Times New Roman" w:cs="Times New Roman"/>
          <w:sz w:val="24"/>
          <w:szCs w:val="24"/>
          <w:lang w:val="es-CO"/>
        </w:rPr>
        <w:t xml:space="preserve"> </w:t>
      </w:r>
      <w:r>
        <w:rPr>
          <w:rFonts w:ascii="Times New Roman" w:hAnsi="Times New Roman" w:cs="Times New Roman"/>
          <w:sz w:val="24"/>
          <w:szCs w:val="24"/>
          <w:lang w:val="es-CO"/>
        </w:rPr>
        <w:t>Ing. Sebastián Ibagué Martin</w:t>
      </w:r>
      <w:r w:rsidRPr="004E69CD">
        <w:rPr>
          <w:rFonts w:ascii="Times New Roman" w:eastAsia="Times New Roman" w:hAnsi="Times New Roman" w:cs="Times New Roman"/>
          <w:sz w:val="24"/>
          <w:szCs w:val="24"/>
          <w:lang w:val="es-CO"/>
        </w:rPr>
        <w:t xml:space="preserve"> </w:t>
      </w:r>
      <w:r w:rsidR="004D66F9" w:rsidRPr="004E69CD">
        <w:rPr>
          <w:rFonts w:ascii="Times New Roman" w:eastAsia="Times New Roman" w:hAnsi="Times New Roman" w:cs="Times New Roman"/>
          <w:sz w:val="24"/>
          <w:szCs w:val="24"/>
          <w:lang w:val="es-CO"/>
        </w:rPr>
        <w:br w:type="page"/>
      </w:r>
    </w:p>
    <w:p w14:paraId="363BCC41" w14:textId="5FD0CCBD" w:rsidR="00C70C4A" w:rsidRDefault="00DA518B" w:rsidP="004B0651">
      <w:pPr>
        <w:pStyle w:val="Ttulo1"/>
        <w:rPr>
          <w:rFonts w:eastAsia="Times New Roman"/>
          <w:lang w:val="es-CO"/>
        </w:rPr>
      </w:pPr>
      <w:bookmarkStart w:id="18" w:name="_Toc162809175"/>
      <w:r w:rsidRPr="00834D58">
        <w:rPr>
          <w:rFonts w:eastAsia="Times New Roman"/>
          <w:lang w:val="es-CO"/>
        </w:rPr>
        <w:lastRenderedPageBreak/>
        <w:t>DESARROLLO ELÉCTRICO</w:t>
      </w:r>
      <w:r w:rsidR="00C70C4A">
        <w:rPr>
          <w:rFonts w:eastAsia="Times New Roman"/>
          <w:lang w:val="es-CO"/>
        </w:rPr>
        <w:t xml:space="preserve"> Y ELECTRONICO.</w:t>
      </w:r>
      <w:bookmarkEnd w:id="18"/>
    </w:p>
    <w:p w14:paraId="1A59B46D" w14:textId="77777777" w:rsidR="00C70C4A" w:rsidRDefault="00C70C4A" w:rsidP="004B0651">
      <w:pPr>
        <w:spacing w:after="0"/>
        <w:rPr>
          <w:lang w:val="es-CO"/>
        </w:rPr>
      </w:pPr>
    </w:p>
    <w:p w14:paraId="212B2888" w14:textId="5455363C" w:rsidR="00072B1A" w:rsidRDefault="00072B1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w:t>
      </w:r>
      <w:r w:rsidR="004E69CD">
        <w:rPr>
          <w:rFonts w:ascii="Times New Roman" w:hAnsi="Times New Roman" w:cs="Times New Roman"/>
          <w:sz w:val="24"/>
          <w:szCs w:val="24"/>
          <w:lang w:val="es-CO"/>
        </w:rPr>
        <w:t>Máquina</w:t>
      </w:r>
      <w:r>
        <w:rPr>
          <w:rFonts w:ascii="Times New Roman" w:hAnsi="Times New Roman" w:cs="Times New Roman"/>
          <w:sz w:val="24"/>
          <w:szCs w:val="24"/>
          <w:lang w:val="es-CO"/>
        </w:rPr>
        <w:t xml:space="preserve"> de Niebla Salina o </w:t>
      </w:r>
      <w:r w:rsidR="004E69CD">
        <w:rPr>
          <w:rFonts w:ascii="Times New Roman" w:hAnsi="Times New Roman" w:cs="Times New Roman"/>
          <w:sz w:val="24"/>
          <w:szCs w:val="24"/>
          <w:lang w:val="es-CO"/>
        </w:rPr>
        <w:t>también</w:t>
      </w:r>
      <w:r>
        <w:rPr>
          <w:rFonts w:ascii="Times New Roman" w:hAnsi="Times New Roman" w:cs="Times New Roman"/>
          <w:sz w:val="24"/>
          <w:szCs w:val="24"/>
          <w:lang w:val="es-CO"/>
        </w:rPr>
        <w:t xml:space="preserve"> denominada </w:t>
      </w:r>
      <w:r w:rsidR="004E69CD">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 prototipo desarrollado en el Laboratorio de Materiales de la Facultad </w:t>
      </w:r>
      <w:r w:rsidR="004E69CD">
        <w:rPr>
          <w:rFonts w:ascii="Times New Roman" w:hAnsi="Times New Roman" w:cs="Times New Roman"/>
          <w:sz w:val="24"/>
          <w:szCs w:val="24"/>
          <w:lang w:val="es-CO"/>
        </w:rPr>
        <w:t>de Ingeniería</w:t>
      </w:r>
      <w:r>
        <w:rPr>
          <w:rFonts w:ascii="Times New Roman" w:hAnsi="Times New Roman" w:cs="Times New Roman"/>
          <w:sz w:val="24"/>
          <w:szCs w:val="24"/>
          <w:lang w:val="es-CO"/>
        </w:rPr>
        <w:t xml:space="preserve"> Mecánica de la Universidad Santo Tomas, se </w:t>
      </w:r>
      <w:r w:rsidR="004E69CD">
        <w:rPr>
          <w:rFonts w:ascii="Times New Roman" w:hAnsi="Times New Roman" w:cs="Times New Roman"/>
          <w:sz w:val="24"/>
          <w:szCs w:val="24"/>
          <w:lang w:val="es-CO"/>
        </w:rPr>
        <w:t>desarrolló</w:t>
      </w:r>
      <w:r>
        <w:rPr>
          <w:rFonts w:ascii="Times New Roman" w:hAnsi="Times New Roman" w:cs="Times New Roman"/>
          <w:sz w:val="24"/>
          <w:szCs w:val="24"/>
          <w:lang w:val="es-CO"/>
        </w:rPr>
        <w:t xml:space="preserve"> en base a diferentes capas o sistemas de desarrollo para su funcionamiento, entre estos ubicamos el sistema eléctrico y el sistema electrónico.</w:t>
      </w:r>
    </w:p>
    <w:p w14:paraId="5D751B03" w14:textId="77777777" w:rsidR="00C0569A" w:rsidRDefault="00C0569A" w:rsidP="004B0651">
      <w:pPr>
        <w:spacing w:after="0"/>
        <w:jc w:val="both"/>
        <w:rPr>
          <w:rFonts w:ascii="Times New Roman" w:hAnsi="Times New Roman" w:cs="Times New Roman"/>
          <w:sz w:val="24"/>
          <w:szCs w:val="24"/>
          <w:lang w:val="es-CO"/>
        </w:rPr>
      </w:pPr>
    </w:p>
    <w:p w14:paraId="4F824619" w14:textId="3D8900C0" w:rsidR="00072B1A" w:rsidRDefault="00072B1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sistema eléctrico de la Maquina de niebla Salina </w:t>
      </w:r>
      <w:r w:rsidR="00664FA3">
        <w:rPr>
          <w:rFonts w:ascii="Times New Roman" w:hAnsi="Times New Roman" w:cs="Times New Roman"/>
          <w:sz w:val="24"/>
          <w:szCs w:val="24"/>
          <w:lang w:val="es-CO"/>
        </w:rPr>
        <w:t>está</w:t>
      </w:r>
      <w:r>
        <w:rPr>
          <w:rFonts w:ascii="Times New Roman" w:hAnsi="Times New Roman" w:cs="Times New Roman"/>
          <w:sz w:val="24"/>
          <w:szCs w:val="24"/>
          <w:lang w:val="es-CO"/>
        </w:rPr>
        <w:t xml:space="preserve"> comprendido entre los diferentes conexiones, actuadores y </w:t>
      </w:r>
      <w:r w:rsidR="000C6B17">
        <w:rPr>
          <w:rFonts w:ascii="Times New Roman" w:hAnsi="Times New Roman" w:cs="Times New Roman"/>
          <w:sz w:val="24"/>
          <w:szCs w:val="24"/>
          <w:lang w:val="es-CO"/>
        </w:rPr>
        <w:t>cableado</w:t>
      </w:r>
      <w:r>
        <w:rPr>
          <w:rFonts w:ascii="Times New Roman" w:hAnsi="Times New Roman" w:cs="Times New Roman"/>
          <w:sz w:val="24"/>
          <w:szCs w:val="24"/>
          <w:lang w:val="es-CO"/>
        </w:rPr>
        <w:t xml:space="preserve"> alimentado por la red eléctrica de la universidad</w:t>
      </w:r>
      <w:r w:rsidR="000C6B17">
        <w:rPr>
          <w:rFonts w:ascii="Times New Roman" w:hAnsi="Times New Roman" w:cs="Times New Roman"/>
          <w:sz w:val="24"/>
          <w:szCs w:val="24"/>
          <w:lang w:val="es-CO"/>
        </w:rPr>
        <w:t>.</w:t>
      </w:r>
    </w:p>
    <w:p w14:paraId="6433DF5D" w14:textId="77777777" w:rsidR="00C0569A" w:rsidRDefault="00C0569A" w:rsidP="004B0651">
      <w:pPr>
        <w:spacing w:after="0"/>
        <w:jc w:val="both"/>
        <w:rPr>
          <w:rFonts w:ascii="Times New Roman" w:hAnsi="Times New Roman" w:cs="Times New Roman"/>
          <w:sz w:val="24"/>
          <w:szCs w:val="24"/>
          <w:lang w:val="es-CO"/>
        </w:rPr>
      </w:pPr>
    </w:p>
    <w:p w14:paraId="54B26474" w14:textId="3490C7C8" w:rsidR="000C6B17" w:rsidRDefault="000C6B1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A su vez el sistema electrónico de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 se comprende entre las conexiones del sistema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a las PCB electrónicas de conmutación de potencia y digitales desarrolladas para este proyecto, sensores, actuadores de baja potencia, elevadores de voltaje y alimentaciones eléctricas suministradas por transformadores y Fuentes de Alimentación AC/DC.</w:t>
      </w:r>
    </w:p>
    <w:p w14:paraId="484F1992" w14:textId="77777777" w:rsidR="00C0569A" w:rsidRDefault="00C0569A" w:rsidP="004B0651">
      <w:pPr>
        <w:spacing w:after="0"/>
        <w:jc w:val="both"/>
        <w:rPr>
          <w:rFonts w:ascii="Times New Roman" w:hAnsi="Times New Roman" w:cs="Times New Roman"/>
          <w:sz w:val="24"/>
          <w:szCs w:val="24"/>
          <w:lang w:val="es-CO"/>
        </w:rPr>
      </w:pPr>
    </w:p>
    <w:p w14:paraId="44DC82F8" w14:textId="322A9130" w:rsidR="000C6B17" w:rsidRDefault="000C6B1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Ambos sistemas estan esparcidos por todo el armazón de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 siendo la mayor concentración en el gabinete interno de componentes mientras que el cableado de sensores y actuadores va de este </w:t>
      </w:r>
      <w:r w:rsidR="00664FA3">
        <w:rPr>
          <w:rFonts w:ascii="Times New Roman" w:hAnsi="Times New Roman" w:cs="Times New Roman"/>
          <w:sz w:val="24"/>
          <w:szCs w:val="24"/>
          <w:lang w:val="es-CO"/>
        </w:rPr>
        <w:t>último</w:t>
      </w:r>
      <w:r>
        <w:rPr>
          <w:rFonts w:ascii="Times New Roman" w:hAnsi="Times New Roman" w:cs="Times New Roman"/>
          <w:sz w:val="24"/>
          <w:szCs w:val="24"/>
          <w:lang w:val="es-CO"/>
        </w:rPr>
        <w:t xml:space="preserve"> a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oxidación y e compartimento debajo de esta.</w:t>
      </w:r>
    </w:p>
    <w:p w14:paraId="71F4B107" w14:textId="77777777" w:rsidR="00C0569A" w:rsidRDefault="00C0569A" w:rsidP="004B0651">
      <w:pPr>
        <w:spacing w:after="0"/>
        <w:jc w:val="both"/>
        <w:rPr>
          <w:rFonts w:ascii="Times New Roman" w:hAnsi="Times New Roman" w:cs="Times New Roman"/>
          <w:sz w:val="24"/>
          <w:szCs w:val="24"/>
          <w:lang w:val="es-CO"/>
        </w:rPr>
      </w:pPr>
    </w:p>
    <w:p w14:paraId="0EEA3213" w14:textId="5F141D24" w:rsidR="007A7274" w:rsidRDefault="007A7274"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complemento en esta sección se tiene al sistema propio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el cual hace parte dentro de las conexiones tanto eléctricas como </w:t>
      </w:r>
      <w:r w:rsidR="00664FA3">
        <w:rPr>
          <w:rFonts w:ascii="Times New Roman" w:hAnsi="Times New Roman" w:cs="Times New Roman"/>
          <w:sz w:val="24"/>
          <w:szCs w:val="24"/>
          <w:lang w:val="es-CO"/>
        </w:rPr>
        <w:t>electrónicas</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de</w:t>
      </w:r>
      <w:r>
        <w:rPr>
          <w:rFonts w:ascii="Times New Roman" w:hAnsi="Times New Roman" w:cs="Times New Roman"/>
          <w:sz w:val="24"/>
          <w:szCs w:val="24"/>
          <w:lang w:val="es-CO"/>
        </w:rPr>
        <w:t xml:space="preserve">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 sin </w:t>
      </w:r>
      <w:r w:rsidR="00EB4A84">
        <w:rPr>
          <w:rFonts w:ascii="Times New Roman" w:hAnsi="Times New Roman" w:cs="Times New Roman"/>
          <w:sz w:val="24"/>
          <w:szCs w:val="24"/>
          <w:lang w:val="es-CO"/>
        </w:rPr>
        <w:t>embargo,</w:t>
      </w:r>
      <w:r>
        <w:rPr>
          <w:rFonts w:ascii="Times New Roman" w:hAnsi="Times New Roman" w:cs="Times New Roman"/>
          <w:sz w:val="24"/>
          <w:szCs w:val="24"/>
          <w:lang w:val="es-CO"/>
        </w:rPr>
        <w:t xml:space="preserve"> por </w:t>
      </w:r>
      <w:r w:rsidR="00B375DD">
        <w:rPr>
          <w:rFonts w:ascii="Times New Roman" w:hAnsi="Times New Roman" w:cs="Times New Roman"/>
          <w:sz w:val="24"/>
          <w:szCs w:val="24"/>
          <w:lang w:val="es-CO"/>
        </w:rPr>
        <w:t>sí</w:t>
      </w:r>
      <w:r>
        <w:rPr>
          <w:rFonts w:ascii="Times New Roman" w:hAnsi="Times New Roman" w:cs="Times New Roman"/>
          <w:sz w:val="24"/>
          <w:szCs w:val="24"/>
          <w:lang w:val="es-CO"/>
        </w:rPr>
        <w:t xml:space="preserve"> solo es comprendí solo por las conexiones </w:t>
      </w:r>
      <w:r w:rsidR="00CF6525">
        <w:rPr>
          <w:rFonts w:ascii="Times New Roman" w:hAnsi="Times New Roman" w:cs="Times New Roman"/>
          <w:sz w:val="24"/>
          <w:szCs w:val="24"/>
          <w:lang w:val="es-CO"/>
        </w:rPr>
        <w:t xml:space="preserve">entre los elementos que los conforman los cuales fungen como cerebro con el cual funciona el prototipo, </w:t>
      </w:r>
      <w:r w:rsidR="00664FA3">
        <w:rPr>
          <w:rFonts w:ascii="Times New Roman" w:hAnsi="Times New Roman" w:cs="Times New Roman"/>
          <w:sz w:val="24"/>
          <w:szCs w:val="24"/>
          <w:lang w:val="es-CO"/>
        </w:rPr>
        <w:t>más</w:t>
      </w:r>
      <w:r w:rsidR="00CF6525">
        <w:rPr>
          <w:rFonts w:ascii="Times New Roman" w:hAnsi="Times New Roman" w:cs="Times New Roman"/>
          <w:sz w:val="24"/>
          <w:szCs w:val="24"/>
          <w:lang w:val="es-CO"/>
        </w:rPr>
        <w:t xml:space="preserve"> sin embargo en el aspecto eléctrico fungen como cajas negras con las cuales interactuar.</w:t>
      </w:r>
    </w:p>
    <w:p w14:paraId="755D0F09" w14:textId="77777777" w:rsidR="007A7274" w:rsidRDefault="007A7274" w:rsidP="004B0651">
      <w:pPr>
        <w:spacing w:after="0"/>
        <w:jc w:val="both"/>
        <w:rPr>
          <w:rFonts w:ascii="Times New Roman" w:hAnsi="Times New Roman" w:cs="Times New Roman"/>
          <w:sz w:val="24"/>
          <w:szCs w:val="24"/>
          <w:lang w:val="es-CO"/>
        </w:rPr>
      </w:pPr>
    </w:p>
    <w:p w14:paraId="5F4F4E0A" w14:textId="53E38911" w:rsidR="007A7274" w:rsidRDefault="007A7274"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frontal en visualización 3D del prototipo.</w:t>
      </w:r>
    </w:p>
    <w:p w14:paraId="7746871A" w14:textId="77777777" w:rsidR="007A7274" w:rsidRDefault="000C6B17" w:rsidP="004B0651">
      <w:pPr>
        <w:spacing w:after="0"/>
        <w:jc w:val="center"/>
        <w:rPr>
          <w:rFonts w:ascii="Times New Roman" w:hAnsi="Times New Roman" w:cs="Times New Roman"/>
          <w:sz w:val="24"/>
          <w:szCs w:val="24"/>
          <w:lang w:val="es-CO"/>
        </w:rPr>
      </w:pPr>
      <w:r>
        <w:rPr>
          <w:noProof/>
        </w:rPr>
        <w:drawing>
          <wp:inline distT="0" distB="0" distL="0" distR="0" wp14:anchorId="17CADC95" wp14:editId="0ADC8506">
            <wp:extent cx="2184401" cy="3149600"/>
            <wp:effectExtent l="0" t="0" r="6350" b="0"/>
            <wp:docPr id="7568861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4061" cy="3177947"/>
                    </a:xfrm>
                    <a:prstGeom prst="rect">
                      <a:avLst/>
                    </a:prstGeom>
                    <a:noFill/>
                    <a:ln>
                      <a:noFill/>
                    </a:ln>
                  </pic:spPr>
                </pic:pic>
              </a:graphicData>
            </a:graphic>
          </wp:inline>
        </w:drawing>
      </w:r>
    </w:p>
    <w:p w14:paraId="27AFC0BD" w14:textId="0CB29437" w:rsidR="007A7274" w:rsidRDefault="007A7274"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00664FA3">
        <w:rPr>
          <w:rFonts w:ascii="Times New Roman" w:hAnsi="Times New Roman" w:cs="Times New Roman"/>
          <w:sz w:val="24"/>
          <w:szCs w:val="24"/>
          <w:lang w:val="es-CO"/>
        </w:rPr>
        <w:t>Sebastián</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Ibagué</w:t>
      </w:r>
      <w:r>
        <w:rPr>
          <w:rFonts w:ascii="Times New Roman" w:hAnsi="Times New Roman" w:cs="Times New Roman"/>
          <w:sz w:val="24"/>
          <w:szCs w:val="24"/>
          <w:lang w:val="es-CO"/>
        </w:rPr>
        <w:t xml:space="preserve"> Martin.</w:t>
      </w:r>
    </w:p>
    <w:p w14:paraId="4CF08375" w14:textId="77777777" w:rsidR="007A7274" w:rsidRDefault="007A7274" w:rsidP="004B0651">
      <w:pPr>
        <w:spacing w:after="0"/>
        <w:jc w:val="both"/>
        <w:rPr>
          <w:rFonts w:ascii="Times New Roman" w:hAnsi="Times New Roman" w:cs="Times New Roman"/>
          <w:sz w:val="24"/>
          <w:szCs w:val="24"/>
          <w:lang w:val="es-CO"/>
        </w:rPr>
      </w:pPr>
    </w:p>
    <w:p w14:paraId="7E150ABF" w14:textId="42BEDFF3" w:rsidR="007A7274" w:rsidRDefault="007A7274"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 xml:space="preserve">En la anterior Imagen podemos observar la sección del gabinete donde se sitúa el sistema de cómputo, pacas electrónicas, conexiones </w:t>
      </w:r>
      <w:r w:rsidR="00664FA3">
        <w:rPr>
          <w:rFonts w:ascii="Times New Roman" w:hAnsi="Times New Roman" w:cs="Times New Roman"/>
          <w:sz w:val="24"/>
          <w:szCs w:val="24"/>
          <w:lang w:val="es-CO"/>
        </w:rPr>
        <w:t>electrónicas</w:t>
      </w:r>
      <w:r>
        <w:rPr>
          <w:rFonts w:ascii="Times New Roman" w:hAnsi="Times New Roman" w:cs="Times New Roman"/>
          <w:sz w:val="24"/>
          <w:szCs w:val="24"/>
          <w:lang w:val="es-CO"/>
        </w:rPr>
        <w:t xml:space="preserve"> y </w:t>
      </w:r>
      <w:r w:rsidR="00664FA3">
        <w:rPr>
          <w:rFonts w:ascii="Times New Roman" w:hAnsi="Times New Roman" w:cs="Times New Roman"/>
          <w:sz w:val="24"/>
          <w:szCs w:val="24"/>
          <w:lang w:val="es-CO"/>
        </w:rPr>
        <w:t>eléctricas</w:t>
      </w:r>
      <w:r>
        <w:rPr>
          <w:rFonts w:ascii="Times New Roman" w:hAnsi="Times New Roman" w:cs="Times New Roman"/>
          <w:sz w:val="24"/>
          <w:szCs w:val="24"/>
          <w:lang w:val="es-CO"/>
        </w:rPr>
        <w:t xml:space="preserve"> principales y algunos actuadores de potencia.</w:t>
      </w:r>
    </w:p>
    <w:p w14:paraId="6BBE81C9" w14:textId="77777777" w:rsidR="00CF6525" w:rsidRDefault="00CF6525" w:rsidP="004B0651">
      <w:pPr>
        <w:spacing w:after="0"/>
        <w:jc w:val="both"/>
        <w:rPr>
          <w:rFonts w:ascii="Times New Roman" w:hAnsi="Times New Roman" w:cs="Times New Roman"/>
          <w:sz w:val="24"/>
          <w:szCs w:val="24"/>
          <w:lang w:val="es-CO"/>
        </w:rPr>
      </w:pPr>
    </w:p>
    <w:p w14:paraId="5CCDEC97" w14:textId="0C9C3D9A" w:rsidR="00CF6525" w:rsidRDefault="00CF6525"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Parte Superior Cámara de Niebla Salina.</w:t>
      </w:r>
    </w:p>
    <w:p w14:paraId="4FBE0EEE" w14:textId="1DD7B4F9" w:rsidR="000C6B17" w:rsidRDefault="007A7274" w:rsidP="004B0651">
      <w:pPr>
        <w:spacing w:after="0"/>
        <w:jc w:val="center"/>
        <w:rPr>
          <w:rFonts w:ascii="Times New Roman" w:hAnsi="Times New Roman" w:cs="Times New Roman"/>
          <w:sz w:val="24"/>
          <w:szCs w:val="24"/>
          <w:lang w:val="es-CO"/>
        </w:rPr>
      </w:pPr>
      <w:r>
        <w:rPr>
          <w:noProof/>
        </w:rPr>
        <w:drawing>
          <wp:inline distT="0" distB="0" distL="0" distR="0" wp14:anchorId="2208D831" wp14:editId="013F6017">
            <wp:extent cx="3689323" cy="2566219"/>
            <wp:effectExtent l="0" t="0" r="6985" b="5715"/>
            <wp:docPr id="3595740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1904" cy="2581926"/>
                    </a:xfrm>
                    <a:prstGeom prst="rect">
                      <a:avLst/>
                    </a:prstGeom>
                    <a:noFill/>
                    <a:ln>
                      <a:noFill/>
                    </a:ln>
                  </pic:spPr>
                </pic:pic>
              </a:graphicData>
            </a:graphic>
          </wp:inline>
        </w:drawing>
      </w:r>
    </w:p>
    <w:p w14:paraId="3F94DC4C" w14:textId="04E5CDA0" w:rsidR="00CF6525" w:rsidRDefault="00CF6525"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00664FA3">
        <w:rPr>
          <w:rFonts w:ascii="Times New Roman" w:hAnsi="Times New Roman" w:cs="Times New Roman"/>
          <w:sz w:val="24"/>
          <w:szCs w:val="24"/>
          <w:lang w:val="es-CO"/>
        </w:rPr>
        <w:t>Sebastián</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Ibagué</w:t>
      </w:r>
      <w:r>
        <w:rPr>
          <w:rFonts w:ascii="Times New Roman" w:hAnsi="Times New Roman" w:cs="Times New Roman"/>
          <w:sz w:val="24"/>
          <w:szCs w:val="24"/>
          <w:lang w:val="es-CO"/>
        </w:rPr>
        <w:t xml:space="preserve"> Martin.</w:t>
      </w:r>
    </w:p>
    <w:p w14:paraId="3727C311" w14:textId="77777777" w:rsidR="00CF6525" w:rsidRDefault="00CF6525" w:rsidP="004B0651">
      <w:pPr>
        <w:spacing w:after="0"/>
        <w:jc w:val="both"/>
        <w:rPr>
          <w:rFonts w:ascii="Times New Roman" w:hAnsi="Times New Roman" w:cs="Times New Roman"/>
          <w:sz w:val="24"/>
          <w:szCs w:val="24"/>
          <w:lang w:val="es-CO"/>
        </w:rPr>
      </w:pPr>
    </w:p>
    <w:p w14:paraId="5D0FEA1C" w14:textId="6074B34E" w:rsidR="00CF6525" w:rsidRDefault="00CF6525"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En la anterior Imagen podemos observar la cámara de oxidación donde se sitúan algunos sensores de temperatura.</w:t>
      </w:r>
    </w:p>
    <w:p w14:paraId="6DB02A53" w14:textId="77777777" w:rsidR="00CF6525" w:rsidRDefault="00CF6525" w:rsidP="004B0651">
      <w:pPr>
        <w:spacing w:after="0"/>
        <w:jc w:val="both"/>
        <w:rPr>
          <w:rFonts w:ascii="Times New Roman" w:hAnsi="Times New Roman" w:cs="Times New Roman"/>
          <w:sz w:val="24"/>
          <w:szCs w:val="24"/>
          <w:lang w:val="es-CO"/>
        </w:rPr>
      </w:pPr>
    </w:p>
    <w:p w14:paraId="0474995D" w14:textId="13C584C6" w:rsidR="00CF6525" w:rsidRDefault="00CF6525"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Lateral de la Cámara de Niebla Salina</w:t>
      </w:r>
    </w:p>
    <w:p w14:paraId="3CDEACD2" w14:textId="33534DAD" w:rsidR="007A7274" w:rsidRDefault="007A7274" w:rsidP="004B0651">
      <w:pPr>
        <w:spacing w:after="0"/>
        <w:jc w:val="center"/>
        <w:rPr>
          <w:rFonts w:ascii="Times New Roman" w:hAnsi="Times New Roman" w:cs="Times New Roman"/>
          <w:sz w:val="24"/>
          <w:szCs w:val="24"/>
          <w:lang w:val="es-CO"/>
        </w:rPr>
      </w:pPr>
      <w:r>
        <w:rPr>
          <w:noProof/>
        </w:rPr>
        <w:drawing>
          <wp:inline distT="0" distB="0" distL="0" distR="0" wp14:anchorId="5664E011" wp14:editId="46A98AF5">
            <wp:extent cx="3529594" cy="3664974"/>
            <wp:effectExtent l="0" t="0" r="0" b="0"/>
            <wp:docPr id="759734763" name="Imagen 4"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34763" name="Imagen 4" descr="Una caja de cartón&#10;&#10;Descripción generada automáticamente con confianza baj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4238" cy="3690564"/>
                    </a:xfrm>
                    <a:prstGeom prst="rect">
                      <a:avLst/>
                    </a:prstGeom>
                    <a:noFill/>
                    <a:ln>
                      <a:noFill/>
                    </a:ln>
                  </pic:spPr>
                </pic:pic>
              </a:graphicData>
            </a:graphic>
          </wp:inline>
        </w:drawing>
      </w:r>
    </w:p>
    <w:p w14:paraId="454DA1FE" w14:textId="4CC1E23F" w:rsidR="00CF6525" w:rsidRDefault="00CF6525"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00664FA3">
        <w:rPr>
          <w:rFonts w:ascii="Times New Roman" w:hAnsi="Times New Roman" w:cs="Times New Roman"/>
          <w:sz w:val="24"/>
          <w:szCs w:val="24"/>
          <w:lang w:val="es-CO"/>
        </w:rPr>
        <w:t>Sebastián</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Ibagué</w:t>
      </w:r>
      <w:r>
        <w:rPr>
          <w:rFonts w:ascii="Times New Roman" w:hAnsi="Times New Roman" w:cs="Times New Roman"/>
          <w:sz w:val="24"/>
          <w:szCs w:val="24"/>
          <w:lang w:val="es-CO"/>
        </w:rPr>
        <w:t xml:space="preserve"> Martin</w:t>
      </w:r>
    </w:p>
    <w:p w14:paraId="65F6DFDE" w14:textId="77777777" w:rsidR="00CF6525" w:rsidRDefault="00CF6525" w:rsidP="004B0651">
      <w:pPr>
        <w:spacing w:after="0"/>
        <w:jc w:val="both"/>
        <w:rPr>
          <w:rFonts w:ascii="Times New Roman" w:hAnsi="Times New Roman" w:cs="Times New Roman"/>
          <w:sz w:val="24"/>
          <w:szCs w:val="24"/>
          <w:lang w:val="es-CO"/>
        </w:rPr>
      </w:pPr>
    </w:p>
    <w:p w14:paraId="5852DB27" w14:textId="566C578C" w:rsidR="000C6B17" w:rsidRDefault="00CF6525"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En la imagen anterior</w:t>
      </w:r>
      <w:r w:rsidR="000C6B17">
        <w:rPr>
          <w:rFonts w:ascii="Times New Roman" w:hAnsi="Times New Roman" w:cs="Times New Roman"/>
          <w:sz w:val="24"/>
          <w:szCs w:val="24"/>
          <w:lang w:val="es-CO"/>
        </w:rPr>
        <w:t xml:space="preserve"> se sitúa e</w:t>
      </w:r>
      <w:r>
        <w:rPr>
          <w:rFonts w:ascii="Times New Roman" w:hAnsi="Times New Roman" w:cs="Times New Roman"/>
          <w:sz w:val="24"/>
          <w:szCs w:val="24"/>
          <w:lang w:val="es-CO"/>
        </w:rPr>
        <w:t>l</w:t>
      </w:r>
      <w:r w:rsidR="000C6B17">
        <w:rPr>
          <w:rFonts w:ascii="Times New Roman" w:hAnsi="Times New Roman" w:cs="Times New Roman"/>
          <w:sz w:val="24"/>
          <w:szCs w:val="24"/>
          <w:lang w:val="es-CO"/>
        </w:rPr>
        <w:t xml:space="preserve"> compartimiento interno debajo de </w:t>
      </w:r>
      <w:r w:rsidR="007A7274">
        <w:rPr>
          <w:rFonts w:ascii="Times New Roman" w:hAnsi="Times New Roman" w:cs="Times New Roman"/>
          <w:sz w:val="24"/>
          <w:szCs w:val="24"/>
          <w:lang w:val="es-CO"/>
        </w:rPr>
        <w:t>la cámara de niebla salina donde se sitúan tomas corrientes de alimentación eléctrica AC y un actuador de potencia.</w:t>
      </w:r>
      <w:r>
        <w:rPr>
          <w:rFonts w:ascii="Times New Roman" w:hAnsi="Times New Roman" w:cs="Times New Roman"/>
          <w:sz w:val="24"/>
          <w:szCs w:val="24"/>
          <w:lang w:val="es-CO"/>
        </w:rPr>
        <w:t xml:space="preserve"> </w:t>
      </w:r>
      <w:r w:rsidR="00C0569A">
        <w:rPr>
          <w:rFonts w:ascii="Times New Roman" w:hAnsi="Times New Roman" w:cs="Times New Roman"/>
          <w:sz w:val="24"/>
          <w:szCs w:val="24"/>
          <w:lang w:val="es-CO"/>
        </w:rPr>
        <w:t>Este cubierto</w:t>
      </w:r>
      <w:r>
        <w:rPr>
          <w:rFonts w:ascii="Times New Roman" w:hAnsi="Times New Roman" w:cs="Times New Roman"/>
          <w:sz w:val="24"/>
          <w:szCs w:val="24"/>
          <w:lang w:val="es-CO"/>
        </w:rPr>
        <w:t xml:space="preserve"> por las placas laterales del </w:t>
      </w:r>
      <w:r w:rsidR="00664FA3">
        <w:rPr>
          <w:rFonts w:ascii="Times New Roman" w:hAnsi="Times New Roman" w:cs="Times New Roman"/>
          <w:sz w:val="24"/>
          <w:szCs w:val="24"/>
          <w:lang w:val="es-CO"/>
        </w:rPr>
        <w:t>chasis</w:t>
      </w:r>
      <w:r>
        <w:rPr>
          <w:rFonts w:ascii="Times New Roman" w:hAnsi="Times New Roman" w:cs="Times New Roman"/>
          <w:sz w:val="24"/>
          <w:szCs w:val="24"/>
          <w:lang w:val="es-CO"/>
        </w:rPr>
        <w:t xml:space="preserve"> del </w:t>
      </w:r>
      <w:r w:rsidR="00664FA3">
        <w:rPr>
          <w:rFonts w:ascii="Times New Roman" w:hAnsi="Times New Roman" w:cs="Times New Roman"/>
          <w:sz w:val="24"/>
          <w:szCs w:val="24"/>
          <w:lang w:val="es-CO"/>
        </w:rPr>
        <w:t>prototipo</w:t>
      </w:r>
      <w:r>
        <w:rPr>
          <w:rFonts w:ascii="Times New Roman" w:hAnsi="Times New Roman" w:cs="Times New Roman"/>
          <w:sz w:val="24"/>
          <w:szCs w:val="24"/>
          <w:lang w:val="es-CO"/>
        </w:rPr>
        <w:t xml:space="preserve"> nivel del suelo del mismo armazón.</w:t>
      </w:r>
    </w:p>
    <w:p w14:paraId="2F3F1CD3" w14:textId="77777777" w:rsidR="00664FA3" w:rsidRDefault="00664FA3" w:rsidP="004B0651">
      <w:pPr>
        <w:spacing w:after="0"/>
        <w:jc w:val="both"/>
        <w:rPr>
          <w:rFonts w:ascii="Times New Roman" w:hAnsi="Times New Roman" w:cs="Times New Roman"/>
          <w:sz w:val="24"/>
          <w:szCs w:val="24"/>
          <w:lang w:val="es-CO"/>
        </w:rPr>
      </w:pPr>
    </w:p>
    <w:p w14:paraId="0AF03E1D" w14:textId="3322B568" w:rsidR="00CF6525" w:rsidRDefault="00CF6525"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 así </w:t>
      </w:r>
      <w:r w:rsidR="00664FA3">
        <w:rPr>
          <w:rFonts w:ascii="Times New Roman" w:hAnsi="Times New Roman" w:cs="Times New Roman"/>
          <w:sz w:val="24"/>
          <w:szCs w:val="24"/>
          <w:lang w:val="es-CO"/>
        </w:rPr>
        <w:t>como</w:t>
      </w:r>
      <w:r>
        <w:rPr>
          <w:rFonts w:ascii="Times New Roman" w:hAnsi="Times New Roman" w:cs="Times New Roman"/>
          <w:sz w:val="24"/>
          <w:szCs w:val="24"/>
          <w:lang w:val="es-CO"/>
        </w:rPr>
        <w:t xml:space="preserve"> el desarrollo del sistema eléctrico y electrónico se puede entender como la suma de tres subsistemas, eléctrico, electrónico y de </w:t>
      </w:r>
      <w:r w:rsidR="00C66F8B">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Los mismos pueden verse en el siguiente esquema general de conexiones de la </w:t>
      </w:r>
      <w:r w:rsidR="00664FA3">
        <w:rPr>
          <w:rFonts w:ascii="Times New Roman" w:hAnsi="Times New Roman" w:cs="Times New Roman"/>
          <w:sz w:val="24"/>
          <w:szCs w:val="24"/>
          <w:lang w:val="es-CO"/>
        </w:rPr>
        <w:t>máquina</w:t>
      </w:r>
      <w:r>
        <w:rPr>
          <w:rFonts w:ascii="Times New Roman" w:hAnsi="Times New Roman" w:cs="Times New Roman"/>
          <w:sz w:val="24"/>
          <w:szCs w:val="24"/>
          <w:lang w:val="es-CO"/>
        </w:rPr>
        <w:t xml:space="preserve"> de niebla salina. Este esquema no es fidedigno al </w:t>
      </w:r>
      <w:r w:rsidR="00664FA3">
        <w:rPr>
          <w:rFonts w:ascii="Times New Roman" w:hAnsi="Times New Roman" w:cs="Times New Roman"/>
          <w:sz w:val="24"/>
          <w:szCs w:val="24"/>
          <w:lang w:val="es-CO"/>
        </w:rPr>
        <w:t>número</w:t>
      </w:r>
      <w:r>
        <w:rPr>
          <w:rFonts w:ascii="Times New Roman" w:hAnsi="Times New Roman" w:cs="Times New Roman"/>
          <w:sz w:val="24"/>
          <w:szCs w:val="24"/>
          <w:lang w:val="es-CO"/>
        </w:rPr>
        <w:t xml:space="preserve"> de conexiones o sentido de alimentación </w:t>
      </w:r>
      <w:r w:rsidR="00C66F8B">
        <w:rPr>
          <w:rFonts w:ascii="Times New Roman" w:hAnsi="Times New Roman" w:cs="Times New Roman"/>
          <w:sz w:val="24"/>
          <w:szCs w:val="24"/>
          <w:lang w:val="es-CO"/>
        </w:rPr>
        <w:t>eléctrica</w:t>
      </w:r>
      <w:r w:rsidR="00566D9E">
        <w:rPr>
          <w:rFonts w:ascii="Times New Roman" w:hAnsi="Times New Roman" w:cs="Times New Roman"/>
          <w:sz w:val="24"/>
          <w:szCs w:val="24"/>
          <w:lang w:val="es-CO"/>
        </w:rPr>
        <w:t xml:space="preserve">, sin </w:t>
      </w:r>
      <w:r w:rsidR="00C66F8B">
        <w:rPr>
          <w:rFonts w:ascii="Times New Roman" w:hAnsi="Times New Roman" w:cs="Times New Roman"/>
          <w:sz w:val="24"/>
          <w:szCs w:val="24"/>
          <w:lang w:val="es-CO"/>
        </w:rPr>
        <w:t>embargo,</w:t>
      </w:r>
      <w:r w:rsidR="00566D9E">
        <w:rPr>
          <w:rFonts w:ascii="Times New Roman" w:hAnsi="Times New Roman" w:cs="Times New Roman"/>
          <w:sz w:val="24"/>
          <w:szCs w:val="24"/>
          <w:lang w:val="es-CO"/>
        </w:rPr>
        <w:t xml:space="preserve"> funciona para representar los componentes utilizados y la interacción existente entre ellos</w:t>
      </w:r>
      <w:r w:rsidR="00085F0E">
        <w:rPr>
          <w:rFonts w:ascii="Times New Roman" w:hAnsi="Times New Roman" w:cs="Times New Roman"/>
          <w:sz w:val="24"/>
          <w:szCs w:val="24"/>
          <w:lang w:val="es-CO"/>
        </w:rPr>
        <w:t xml:space="preserve"> a manera de bloques de forma general.</w:t>
      </w:r>
    </w:p>
    <w:p w14:paraId="73B66917" w14:textId="77777777" w:rsidR="00085F0E" w:rsidRDefault="00085F0E" w:rsidP="004B0651">
      <w:pPr>
        <w:spacing w:after="0"/>
        <w:jc w:val="both"/>
        <w:rPr>
          <w:rFonts w:ascii="Times New Roman" w:hAnsi="Times New Roman" w:cs="Times New Roman"/>
          <w:sz w:val="24"/>
          <w:szCs w:val="24"/>
          <w:lang w:val="es-CO"/>
        </w:rPr>
      </w:pPr>
    </w:p>
    <w:p w14:paraId="3C83292E" w14:textId="135B03B0"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Figura #. Diagrama de Bloques del Sistema </w:t>
      </w:r>
      <w:r w:rsidR="00664FA3">
        <w:rPr>
          <w:rFonts w:ascii="Times New Roman" w:hAnsi="Times New Roman" w:cs="Times New Roman"/>
          <w:sz w:val="24"/>
          <w:szCs w:val="24"/>
          <w:lang w:val="es-CO"/>
        </w:rPr>
        <w:t>Eléctrico</w:t>
      </w:r>
      <w:r>
        <w:rPr>
          <w:rFonts w:ascii="Times New Roman" w:hAnsi="Times New Roman" w:cs="Times New Roman"/>
          <w:sz w:val="24"/>
          <w:szCs w:val="24"/>
          <w:lang w:val="es-CO"/>
        </w:rPr>
        <w:t xml:space="preserve">,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y electrónico de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w:t>
      </w:r>
    </w:p>
    <w:p w14:paraId="4B5880D1" w14:textId="56576FB3" w:rsidR="00085F0E" w:rsidRDefault="00085F0E" w:rsidP="004B0651">
      <w:pPr>
        <w:spacing w:after="0"/>
        <w:jc w:val="both"/>
        <w:rPr>
          <w:rFonts w:ascii="Times New Roman" w:hAnsi="Times New Roman" w:cs="Times New Roman"/>
          <w:sz w:val="24"/>
          <w:szCs w:val="24"/>
          <w:lang w:val="es-CO"/>
        </w:rPr>
      </w:pPr>
      <w:r>
        <w:rPr>
          <w:noProof/>
        </w:rPr>
        <w:drawing>
          <wp:inline distT="0" distB="0" distL="0" distR="0" wp14:anchorId="118B1E8B" wp14:editId="055C1524">
            <wp:extent cx="5732145" cy="1977390"/>
            <wp:effectExtent l="0" t="0" r="1905" b="3810"/>
            <wp:docPr id="545880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1977390"/>
                    </a:xfrm>
                    <a:prstGeom prst="rect">
                      <a:avLst/>
                    </a:prstGeom>
                    <a:noFill/>
                    <a:ln>
                      <a:noFill/>
                    </a:ln>
                  </pic:spPr>
                </pic:pic>
              </a:graphicData>
            </a:graphic>
          </wp:inline>
        </w:drawing>
      </w:r>
    </w:p>
    <w:p w14:paraId="02D1B300" w14:textId="65B0ECA0"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Pr="00085F0E">
        <w:rPr>
          <w:rFonts w:ascii="Times New Roman" w:hAnsi="Times New Roman" w:cs="Times New Roman"/>
          <w:sz w:val="24"/>
          <w:szCs w:val="24"/>
          <w:lang w:val="es-CO"/>
        </w:rPr>
        <w:t>Luis Felipe Narváez Gómez</w:t>
      </w:r>
      <w:r>
        <w:rPr>
          <w:rFonts w:ascii="Times New Roman" w:hAnsi="Times New Roman" w:cs="Times New Roman"/>
          <w:sz w:val="24"/>
          <w:szCs w:val="24"/>
          <w:lang w:val="es-CO"/>
        </w:rPr>
        <w:t>.</w:t>
      </w:r>
    </w:p>
    <w:p w14:paraId="7E312D0A" w14:textId="77777777" w:rsidR="00085F0E" w:rsidRDefault="00085F0E" w:rsidP="004B0651">
      <w:pPr>
        <w:spacing w:after="0"/>
        <w:jc w:val="both"/>
        <w:rPr>
          <w:rFonts w:ascii="Times New Roman" w:hAnsi="Times New Roman" w:cs="Times New Roman"/>
          <w:sz w:val="24"/>
          <w:szCs w:val="24"/>
          <w:lang w:val="es-CO"/>
        </w:rPr>
      </w:pPr>
    </w:p>
    <w:p w14:paraId="31E4D6DD" w14:textId="0396CA2E"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podemos observar en el anterior diagrama de bloques del sistema eléctrico,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y electrónico de la </w:t>
      </w:r>
      <w:r w:rsidR="00664FA3">
        <w:rPr>
          <w:rFonts w:ascii="Times New Roman" w:hAnsi="Times New Roman" w:cs="Times New Roman"/>
          <w:sz w:val="24"/>
          <w:szCs w:val="24"/>
          <w:lang w:val="es-CO"/>
        </w:rPr>
        <w:t>máquina</w:t>
      </w:r>
      <w:r>
        <w:rPr>
          <w:rFonts w:ascii="Times New Roman" w:hAnsi="Times New Roman" w:cs="Times New Roman"/>
          <w:sz w:val="24"/>
          <w:szCs w:val="24"/>
          <w:lang w:val="es-CO"/>
        </w:rPr>
        <w:t xml:space="preserve"> de nieb</w:t>
      </w:r>
      <w:r w:rsidR="00664FA3">
        <w:rPr>
          <w:rFonts w:ascii="Times New Roman" w:hAnsi="Times New Roman" w:cs="Times New Roman"/>
          <w:sz w:val="24"/>
          <w:szCs w:val="24"/>
          <w:lang w:val="es-CO"/>
        </w:rPr>
        <w:t>l</w:t>
      </w:r>
      <w:r>
        <w:rPr>
          <w:rFonts w:ascii="Times New Roman" w:hAnsi="Times New Roman" w:cs="Times New Roman"/>
          <w:sz w:val="24"/>
          <w:szCs w:val="24"/>
          <w:lang w:val="es-CO"/>
        </w:rPr>
        <w:t xml:space="preserve">a salina, existen bloques que representan desde fuentes de </w:t>
      </w:r>
      <w:r w:rsidR="00664FA3">
        <w:rPr>
          <w:rFonts w:ascii="Times New Roman" w:hAnsi="Times New Roman" w:cs="Times New Roman"/>
          <w:sz w:val="24"/>
          <w:szCs w:val="24"/>
          <w:lang w:val="es-CO"/>
        </w:rPr>
        <w:t>alimentación, componentes</w:t>
      </w:r>
      <w:r>
        <w:rPr>
          <w:rFonts w:ascii="Times New Roman" w:hAnsi="Times New Roman" w:cs="Times New Roman"/>
          <w:sz w:val="24"/>
          <w:szCs w:val="24"/>
          <w:lang w:val="es-CO"/>
        </w:rPr>
        <w:t xml:space="preserve"> como elevadores </w:t>
      </w:r>
      <w:r w:rsidR="00664FA3">
        <w:rPr>
          <w:rFonts w:ascii="Times New Roman" w:hAnsi="Times New Roman" w:cs="Times New Roman"/>
          <w:sz w:val="24"/>
          <w:szCs w:val="24"/>
          <w:lang w:val="es-CO"/>
        </w:rPr>
        <w:t>de</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voltaje, la</w:t>
      </w:r>
      <w:r>
        <w:rPr>
          <w:rFonts w:ascii="Times New Roman" w:hAnsi="Times New Roman" w:cs="Times New Roman"/>
          <w:sz w:val="24"/>
          <w:szCs w:val="24"/>
          <w:lang w:val="es-CO"/>
        </w:rPr>
        <w:t xml:space="preserve"> PC o incluso </w:t>
      </w:r>
      <w:r w:rsidR="00664FA3">
        <w:rPr>
          <w:rFonts w:ascii="Times New Roman" w:hAnsi="Times New Roman" w:cs="Times New Roman"/>
          <w:sz w:val="24"/>
          <w:szCs w:val="24"/>
          <w:lang w:val="es-CO"/>
        </w:rPr>
        <w:t>actuadores</w:t>
      </w:r>
      <w:r>
        <w:rPr>
          <w:rFonts w:ascii="Times New Roman" w:hAnsi="Times New Roman" w:cs="Times New Roman"/>
          <w:sz w:val="24"/>
          <w:szCs w:val="24"/>
          <w:lang w:val="es-CO"/>
        </w:rPr>
        <w:t xml:space="preserve"> electromecánicos como el </w:t>
      </w:r>
      <w:r w:rsidR="00664FA3">
        <w:rPr>
          <w:rFonts w:ascii="Times New Roman" w:hAnsi="Times New Roman" w:cs="Times New Roman"/>
          <w:sz w:val="24"/>
          <w:szCs w:val="24"/>
          <w:lang w:val="es-CO"/>
        </w:rPr>
        <w:t>motor</w:t>
      </w:r>
      <w:r>
        <w:rPr>
          <w:rFonts w:ascii="Times New Roman" w:hAnsi="Times New Roman" w:cs="Times New Roman"/>
          <w:sz w:val="24"/>
          <w:szCs w:val="24"/>
          <w:lang w:val="es-CO"/>
        </w:rPr>
        <w:t xml:space="preserve"> de compresión de aire. </w:t>
      </w:r>
    </w:p>
    <w:p w14:paraId="044F6529" w14:textId="77777777" w:rsidR="00C0569A" w:rsidRDefault="00C0569A" w:rsidP="004B0651">
      <w:pPr>
        <w:spacing w:after="0"/>
        <w:jc w:val="both"/>
        <w:rPr>
          <w:rFonts w:ascii="Times New Roman" w:hAnsi="Times New Roman" w:cs="Times New Roman"/>
          <w:sz w:val="24"/>
          <w:szCs w:val="24"/>
          <w:lang w:val="es-CO"/>
        </w:rPr>
      </w:pPr>
    </w:p>
    <w:p w14:paraId="0A4BD07F" w14:textId="0DD749A0"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Estos bloques representan su relacion entre ellos a base de conexiones representadas con líneas que en el sistema real serian cables de alimentación eléctrica o líneas de paso de datos o impulsos de función </w:t>
      </w:r>
      <w:r w:rsidR="00664FA3">
        <w:rPr>
          <w:rFonts w:ascii="Times New Roman" w:hAnsi="Times New Roman" w:cs="Times New Roman"/>
          <w:sz w:val="24"/>
          <w:szCs w:val="24"/>
          <w:lang w:val="es-CO"/>
        </w:rPr>
        <w:t>cómo</w:t>
      </w:r>
      <w:r>
        <w:rPr>
          <w:rFonts w:ascii="Times New Roman" w:hAnsi="Times New Roman" w:cs="Times New Roman"/>
          <w:sz w:val="24"/>
          <w:szCs w:val="24"/>
          <w:lang w:val="es-CO"/>
        </w:rPr>
        <w:t xml:space="preserve"> los </w:t>
      </w:r>
      <w:r w:rsidR="00664FA3">
        <w:rPr>
          <w:rFonts w:ascii="Times New Roman" w:hAnsi="Times New Roman" w:cs="Times New Roman"/>
          <w:sz w:val="24"/>
          <w:szCs w:val="24"/>
          <w:lang w:val="es-CO"/>
        </w:rPr>
        <w:t>impulsos</w:t>
      </w:r>
      <w:r>
        <w:rPr>
          <w:rFonts w:ascii="Times New Roman" w:hAnsi="Times New Roman" w:cs="Times New Roman"/>
          <w:sz w:val="24"/>
          <w:szCs w:val="24"/>
          <w:lang w:val="es-CO"/>
        </w:rPr>
        <w:t xml:space="preserve"> de encendido de un </w:t>
      </w:r>
      <w:r w:rsidR="00664FA3">
        <w:rPr>
          <w:rFonts w:ascii="Times New Roman" w:hAnsi="Times New Roman" w:cs="Times New Roman"/>
          <w:sz w:val="24"/>
          <w:szCs w:val="24"/>
          <w:lang w:val="es-CO"/>
        </w:rPr>
        <w:t>relé</w:t>
      </w:r>
      <w:r>
        <w:rPr>
          <w:rFonts w:ascii="Times New Roman" w:hAnsi="Times New Roman" w:cs="Times New Roman"/>
          <w:sz w:val="24"/>
          <w:szCs w:val="24"/>
          <w:lang w:val="es-CO"/>
        </w:rPr>
        <w:t xml:space="preserve"> magnético de conmutación.</w:t>
      </w:r>
    </w:p>
    <w:p w14:paraId="7485913C" w14:textId="77777777" w:rsidR="00C0569A" w:rsidRDefault="00C0569A" w:rsidP="004B0651">
      <w:pPr>
        <w:spacing w:after="0"/>
        <w:jc w:val="both"/>
        <w:rPr>
          <w:rFonts w:ascii="Times New Roman" w:hAnsi="Times New Roman" w:cs="Times New Roman"/>
          <w:sz w:val="24"/>
          <w:szCs w:val="24"/>
          <w:lang w:val="es-CO"/>
        </w:rPr>
      </w:pPr>
    </w:p>
    <w:p w14:paraId="20113BEF" w14:textId="08A92AAD" w:rsidR="00C0569A"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se separan en dos colores que representan </w:t>
      </w:r>
      <w:r w:rsidR="00664FA3">
        <w:rPr>
          <w:rFonts w:ascii="Times New Roman" w:hAnsi="Times New Roman" w:cs="Times New Roman"/>
          <w:sz w:val="24"/>
          <w:szCs w:val="24"/>
          <w:lang w:val="es-CO"/>
        </w:rPr>
        <w:t>y</w:t>
      </w:r>
      <w:r>
        <w:rPr>
          <w:rFonts w:ascii="Times New Roman" w:hAnsi="Times New Roman" w:cs="Times New Roman"/>
          <w:sz w:val="24"/>
          <w:szCs w:val="24"/>
          <w:lang w:val="es-CO"/>
        </w:rPr>
        <w:t xml:space="preserve"> tipo de relacion que hay entre los bloques o componentes. </w:t>
      </w:r>
    </w:p>
    <w:p w14:paraId="1A85B52F" w14:textId="77777777" w:rsidR="00C0569A" w:rsidRDefault="00C0569A" w:rsidP="004B0651">
      <w:pPr>
        <w:spacing w:after="0"/>
        <w:jc w:val="both"/>
        <w:rPr>
          <w:rFonts w:ascii="Times New Roman" w:hAnsi="Times New Roman" w:cs="Times New Roman"/>
          <w:sz w:val="24"/>
          <w:szCs w:val="24"/>
          <w:lang w:val="es-CO"/>
        </w:rPr>
      </w:pPr>
    </w:p>
    <w:p w14:paraId="47ED71E0" w14:textId="30F4F9E4"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de color negro representan una alimentación eléctrica </w:t>
      </w:r>
      <w:r w:rsidR="00C0569A">
        <w:rPr>
          <w:rFonts w:ascii="Times New Roman" w:hAnsi="Times New Roman" w:cs="Times New Roman"/>
          <w:sz w:val="24"/>
          <w:szCs w:val="24"/>
          <w:lang w:val="es-CO"/>
        </w:rPr>
        <w:t xml:space="preserve">ya sea AC o </w:t>
      </w:r>
      <w:r w:rsidR="00664FA3">
        <w:rPr>
          <w:rFonts w:ascii="Times New Roman" w:hAnsi="Times New Roman" w:cs="Times New Roman"/>
          <w:sz w:val="24"/>
          <w:szCs w:val="24"/>
          <w:lang w:val="es-CO"/>
        </w:rPr>
        <w:t>DC,</w:t>
      </w:r>
      <w:r w:rsidR="00C0569A">
        <w:rPr>
          <w:rFonts w:ascii="Times New Roman" w:hAnsi="Times New Roman" w:cs="Times New Roman"/>
          <w:sz w:val="24"/>
          <w:szCs w:val="24"/>
          <w:lang w:val="es-CO"/>
        </w:rPr>
        <w:t xml:space="preserve"> en dado caso hay paso de energía eléctrica entre los bloques unidos por este tipo de línea.</w:t>
      </w:r>
    </w:p>
    <w:p w14:paraId="7E5C28BA" w14:textId="77777777" w:rsidR="00C0569A" w:rsidRDefault="00C0569A" w:rsidP="004B0651">
      <w:pPr>
        <w:spacing w:after="0"/>
        <w:jc w:val="both"/>
        <w:rPr>
          <w:rFonts w:ascii="Times New Roman" w:hAnsi="Times New Roman" w:cs="Times New Roman"/>
          <w:sz w:val="24"/>
          <w:szCs w:val="24"/>
          <w:lang w:val="es-CO"/>
        </w:rPr>
      </w:pPr>
    </w:p>
    <w:p w14:paraId="5142455C" w14:textId="6A2B98FB" w:rsidR="00C0569A" w:rsidRDefault="00C0569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de color lavanda representan una unión </w:t>
      </w:r>
      <w:r w:rsidR="00664FA3">
        <w:rPr>
          <w:rFonts w:ascii="Times New Roman" w:hAnsi="Times New Roman" w:cs="Times New Roman"/>
          <w:sz w:val="24"/>
          <w:szCs w:val="24"/>
          <w:lang w:val="es-CO"/>
        </w:rPr>
        <w:t>entre</w:t>
      </w:r>
      <w:r>
        <w:rPr>
          <w:rFonts w:ascii="Times New Roman" w:hAnsi="Times New Roman" w:cs="Times New Roman"/>
          <w:sz w:val="24"/>
          <w:szCs w:val="24"/>
          <w:lang w:val="es-CO"/>
        </w:rPr>
        <w:t xml:space="preserve"> bloques de orden o paso de información, es decir, esta línea puede llevar información digital o análoga y se interpreta como un comando en el paso de información de ordenes entre </w:t>
      </w:r>
      <w:r w:rsidR="00664FA3">
        <w:rPr>
          <w:rFonts w:ascii="Times New Roman" w:hAnsi="Times New Roman" w:cs="Times New Roman"/>
          <w:sz w:val="24"/>
          <w:szCs w:val="24"/>
          <w:lang w:val="es-CO"/>
        </w:rPr>
        <w:t>bloques, esto</w:t>
      </w:r>
      <w:r>
        <w:rPr>
          <w:rFonts w:ascii="Times New Roman" w:hAnsi="Times New Roman" w:cs="Times New Roman"/>
          <w:sz w:val="24"/>
          <w:szCs w:val="24"/>
          <w:lang w:val="es-CO"/>
        </w:rPr>
        <w:t xml:space="preserve"> puede ser desde a comunicación serial entre un Microcontrolador (MCU) Arduino </w:t>
      </w:r>
      <w:r w:rsidR="00664FA3">
        <w:rPr>
          <w:rFonts w:ascii="Times New Roman" w:hAnsi="Times New Roman" w:cs="Times New Roman"/>
          <w:sz w:val="24"/>
          <w:szCs w:val="24"/>
          <w:lang w:val="es-CO"/>
        </w:rPr>
        <w:t>NANO,</w:t>
      </w:r>
      <w:r>
        <w:rPr>
          <w:rFonts w:ascii="Times New Roman" w:hAnsi="Times New Roman" w:cs="Times New Roman"/>
          <w:sz w:val="24"/>
          <w:szCs w:val="24"/>
          <w:lang w:val="es-CO"/>
        </w:rPr>
        <w:t xml:space="preserve"> la señal de imagen </w:t>
      </w:r>
      <w:r>
        <w:rPr>
          <w:rFonts w:ascii="Times New Roman" w:hAnsi="Times New Roman" w:cs="Times New Roman"/>
          <w:sz w:val="24"/>
          <w:szCs w:val="24"/>
          <w:lang w:val="es-CO"/>
        </w:rPr>
        <w:lastRenderedPageBreak/>
        <w:t xml:space="preserve">entre </w:t>
      </w:r>
      <w:r w:rsidR="00664FA3">
        <w:rPr>
          <w:rFonts w:ascii="Times New Roman" w:hAnsi="Times New Roman" w:cs="Times New Roman"/>
          <w:sz w:val="24"/>
          <w:szCs w:val="24"/>
          <w:lang w:val="es-CO"/>
        </w:rPr>
        <w:t>Monitor</w:t>
      </w:r>
      <w:r>
        <w:rPr>
          <w:rFonts w:ascii="Times New Roman" w:hAnsi="Times New Roman" w:cs="Times New Roman"/>
          <w:sz w:val="24"/>
          <w:szCs w:val="24"/>
          <w:lang w:val="es-CO"/>
        </w:rPr>
        <w:t xml:space="preserve"> y Raspberry o incluso los impulsos de </w:t>
      </w:r>
      <w:r w:rsidR="00664FA3">
        <w:rPr>
          <w:rFonts w:ascii="Times New Roman" w:hAnsi="Times New Roman" w:cs="Times New Roman"/>
          <w:sz w:val="24"/>
          <w:szCs w:val="24"/>
          <w:lang w:val="es-CO"/>
        </w:rPr>
        <w:t>conmutación</w:t>
      </w:r>
      <w:r>
        <w:rPr>
          <w:rFonts w:ascii="Times New Roman" w:hAnsi="Times New Roman" w:cs="Times New Roman"/>
          <w:sz w:val="24"/>
          <w:szCs w:val="24"/>
          <w:lang w:val="es-CO"/>
        </w:rPr>
        <w:t xml:space="preserve"> de la GPIO o la lectura análoga de temperatura del sensor LM35.</w:t>
      </w:r>
    </w:p>
    <w:p w14:paraId="1F2F6911" w14:textId="77777777" w:rsidR="00C0569A" w:rsidRDefault="00C0569A" w:rsidP="004B0651">
      <w:pPr>
        <w:spacing w:after="0"/>
        <w:jc w:val="both"/>
        <w:rPr>
          <w:rFonts w:ascii="Times New Roman" w:hAnsi="Times New Roman" w:cs="Times New Roman"/>
          <w:sz w:val="24"/>
          <w:szCs w:val="24"/>
          <w:lang w:val="es-CO"/>
        </w:rPr>
      </w:pPr>
    </w:p>
    <w:p w14:paraId="06804F94" w14:textId="666291A5" w:rsidR="00C0569A" w:rsidRDefault="00C0569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Es</w:t>
      </w:r>
      <w:r w:rsidR="00664FA3">
        <w:rPr>
          <w:rFonts w:ascii="Times New Roman" w:hAnsi="Times New Roman" w:cs="Times New Roman"/>
          <w:sz w:val="24"/>
          <w:szCs w:val="24"/>
          <w:lang w:val="es-CO"/>
        </w:rPr>
        <w:t xml:space="preserve"> así</w:t>
      </w:r>
      <w:r>
        <w:rPr>
          <w:rFonts w:ascii="Times New Roman" w:hAnsi="Times New Roman" w:cs="Times New Roman"/>
          <w:sz w:val="24"/>
          <w:szCs w:val="24"/>
          <w:lang w:val="es-CO"/>
        </w:rPr>
        <w:t xml:space="preserve"> como la Maquina de Niebla </w:t>
      </w:r>
      <w:r w:rsidR="00664FA3">
        <w:rPr>
          <w:rFonts w:ascii="Times New Roman" w:hAnsi="Times New Roman" w:cs="Times New Roman"/>
          <w:sz w:val="24"/>
          <w:szCs w:val="24"/>
          <w:lang w:val="es-CO"/>
        </w:rPr>
        <w:t>Salina utiliza</w:t>
      </w:r>
      <w:r>
        <w:rPr>
          <w:rFonts w:ascii="Times New Roman" w:hAnsi="Times New Roman" w:cs="Times New Roman"/>
          <w:sz w:val="24"/>
          <w:szCs w:val="24"/>
          <w:lang w:val="es-CO"/>
        </w:rPr>
        <w:t xml:space="preserve"> diferentes conexiones de potencia eléctrica para sus actuadores, comandadas por señales digitales otorgadas por el software presente en el sistema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quien da las </w:t>
      </w:r>
      <w:r w:rsidR="00664FA3">
        <w:rPr>
          <w:rFonts w:ascii="Times New Roman" w:hAnsi="Times New Roman" w:cs="Times New Roman"/>
          <w:sz w:val="24"/>
          <w:szCs w:val="24"/>
          <w:lang w:val="es-CO"/>
        </w:rPr>
        <w:t>órdenes</w:t>
      </w:r>
      <w:r>
        <w:rPr>
          <w:rFonts w:ascii="Times New Roman" w:hAnsi="Times New Roman" w:cs="Times New Roman"/>
          <w:sz w:val="24"/>
          <w:szCs w:val="24"/>
          <w:lang w:val="es-CO"/>
        </w:rPr>
        <w:t xml:space="preserve"> a las PCB </w:t>
      </w:r>
      <w:r w:rsidR="00664FA3">
        <w:rPr>
          <w:rFonts w:ascii="Times New Roman" w:hAnsi="Times New Roman" w:cs="Times New Roman"/>
          <w:sz w:val="24"/>
          <w:szCs w:val="24"/>
          <w:lang w:val="es-CO"/>
        </w:rPr>
        <w:t>electrónicas</w:t>
      </w:r>
      <w:r>
        <w:rPr>
          <w:rFonts w:ascii="Times New Roman" w:hAnsi="Times New Roman" w:cs="Times New Roman"/>
          <w:sz w:val="24"/>
          <w:szCs w:val="24"/>
          <w:lang w:val="es-CO"/>
        </w:rPr>
        <w:t xml:space="preserve"> y estas traducen la orden a alta potencia. De la misma manera por medio de ayuda de un MCU externo y paso de información por medio de comunicación serial con la Raspberry PI, es posible obtener la información de los sensores implementados en el prototipo, antes, durante y posteriormente al inicio de la degradación de un material, siempre y cuando el software respectivo este lanzado.</w:t>
      </w:r>
    </w:p>
    <w:p w14:paraId="6BCF804A" w14:textId="77777777" w:rsidR="00C0569A" w:rsidRDefault="00C0569A" w:rsidP="004B0651">
      <w:pPr>
        <w:spacing w:after="0"/>
        <w:jc w:val="both"/>
        <w:rPr>
          <w:rFonts w:ascii="Times New Roman" w:hAnsi="Times New Roman" w:cs="Times New Roman"/>
          <w:sz w:val="24"/>
          <w:szCs w:val="24"/>
          <w:lang w:val="es-CO"/>
        </w:rPr>
      </w:pPr>
    </w:p>
    <w:p w14:paraId="010BDEF6" w14:textId="57BAFA96" w:rsidR="00CF6525" w:rsidRDefault="003A466C"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alimentación </w:t>
      </w:r>
      <w:r w:rsidR="00BF45F7">
        <w:rPr>
          <w:rFonts w:ascii="Times New Roman" w:hAnsi="Times New Roman" w:cs="Times New Roman"/>
          <w:sz w:val="24"/>
          <w:szCs w:val="24"/>
          <w:lang w:val="es-CO"/>
        </w:rPr>
        <w:t xml:space="preserve">general de la </w:t>
      </w:r>
      <w:r w:rsidR="00664FA3">
        <w:rPr>
          <w:rFonts w:ascii="Times New Roman" w:hAnsi="Times New Roman" w:cs="Times New Roman"/>
          <w:sz w:val="24"/>
          <w:szCs w:val="24"/>
          <w:lang w:val="es-CO"/>
        </w:rPr>
        <w:t>Cámara</w:t>
      </w:r>
      <w:r w:rsidR="00BF45F7">
        <w:rPr>
          <w:rFonts w:ascii="Times New Roman" w:hAnsi="Times New Roman" w:cs="Times New Roman"/>
          <w:sz w:val="24"/>
          <w:szCs w:val="24"/>
          <w:lang w:val="es-CO"/>
        </w:rPr>
        <w:t xml:space="preserve"> de Niebla Salina </w:t>
      </w:r>
      <w:r w:rsidR="00664FA3">
        <w:rPr>
          <w:rFonts w:ascii="Times New Roman" w:hAnsi="Times New Roman" w:cs="Times New Roman"/>
          <w:sz w:val="24"/>
          <w:szCs w:val="24"/>
          <w:lang w:val="es-CO"/>
        </w:rPr>
        <w:t>está</w:t>
      </w:r>
      <w:r w:rsidR="00BF45F7">
        <w:rPr>
          <w:rFonts w:ascii="Times New Roman" w:hAnsi="Times New Roman" w:cs="Times New Roman"/>
          <w:sz w:val="24"/>
          <w:szCs w:val="24"/>
          <w:lang w:val="es-CO"/>
        </w:rPr>
        <w:t xml:space="preserve"> dada por la conexión de </w:t>
      </w:r>
      <w:r w:rsidR="00664FA3">
        <w:rPr>
          <w:rFonts w:ascii="Times New Roman" w:hAnsi="Times New Roman" w:cs="Times New Roman"/>
          <w:sz w:val="24"/>
          <w:szCs w:val="24"/>
          <w:lang w:val="es-CO"/>
        </w:rPr>
        <w:t>esta</w:t>
      </w:r>
      <w:r w:rsidR="00BF45F7">
        <w:rPr>
          <w:rFonts w:ascii="Times New Roman" w:hAnsi="Times New Roman" w:cs="Times New Roman"/>
          <w:sz w:val="24"/>
          <w:szCs w:val="24"/>
          <w:lang w:val="es-CO"/>
        </w:rPr>
        <w:t xml:space="preserve"> a la red eléctrica del Laboratorio de Materiales de la Facultad de </w:t>
      </w:r>
      <w:r w:rsidR="00664FA3">
        <w:rPr>
          <w:rFonts w:ascii="Times New Roman" w:hAnsi="Times New Roman" w:cs="Times New Roman"/>
          <w:sz w:val="24"/>
          <w:szCs w:val="24"/>
          <w:lang w:val="es-CO"/>
        </w:rPr>
        <w:t>Ingeniería</w:t>
      </w:r>
      <w:r w:rsidR="00BF45F7">
        <w:rPr>
          <w:rFonts w:ascii="Times New Roman" w:hAnsi="Times New Roman" w:cs="Times New Roman"/>
          <w:sz w:val="24"/>
          <w:szCs w:val="24"/>
          <w:lang w:val="es-CO"/>
        </w:rPr>
        <w:t xml:space="preserve"> Mecánica. Esta red es aislada a la de otros laboratorios y el resto del Edificio Santo Domingo de la Universidad Santo Tomas por medio de un interruptor térmico o Braker </w:t>
      </w:r>
      <w:r w:rsidR="00664FA3">
        <w:rPr>
          <w:rFonts w:ascii="Times New Roman" w:hAnsi="Times New Roman" w:cs="Times New Roman"/>
          <w:sz w:val="24"/>
          <w:szCs w:val="24"/>
          <w:lang w:val="es-CO"/>
        </w:rPr>
        <w:t>Eléctrico</w:t>
      </w:r>
      <w:r w:rsidR="00BF45F7">
        <w:rPr>
          <w:rFonts w:ascii="Times New Roman" w:hAnsi="Times New Roman" w:cs="Times New Roman"/>
          <w:sz w:val="24"/>
          <w:szCs w:val="24"/>
          <w:lang w:val="es-CO"/>
        </w:rPr>
        <w:t>.</w:t>
      </w:r>
    </w:p>
    <w:p w14:paraId="599BD2CB" w14:textId="77777777" w:rsidR="00BF45F7" w:rsidRDefault="00BF45F7" w:rsidP="004B0651">
      <w:pPr>
        <w:spacing w:after="0"/>
        <w:jc w:val="both"/>
        <w:rPr>
          <w:rFonts w:ascii="Times New Roman" w:hAnsi="Times New Roman" w:cs="Times New Roman"/>
          <w:sz w:val="24"/>
          <w:szCs w:val="24"/>
          <w:lang w:val="es-CO"/>
        </w:rPr>
      </w:pPr>
    </w:p>
    <w:p w14:paraId="590E087E" w14:textId="2207B03A" w:rsidR="00A96AF6" w:rsidRDefault="00BF45F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valor eléctrico de la red </w:t>
      </w:r>
      <w:r w:rsidR="00664FA3">
        <w:rPr>
          <w:rFonts w:ascii="Times New Roman" w:hAnsi="Times New Roman" w:cs="Times New Roman"/>
          <w:sz w:val="24"/>
          <w:szCs w:val="24"/>
          <w:lang w:val="es-CO"/>
        </w:rPr>
        <w:t>monofásica</w:t>
      </w:r>
      <w:r>
        <w:rPr>
          <w:rFonts w:ascii="Times New Roman" w:hAnsi="Times New Roman" w:cs="Times New Roman"/>
          <w:sz w:val="24"/>
          <w:szCs w:val="24"/>
          <w:lang w:val="es-CO"/>
        </w:rPr>
        <w:t xml:space="preserve"> presente en el Laboratorio de </w:t>
      </w:r>
      <w:r w:rsidR="00A96AF6">
        <w:rPr>
          <w:rFonts w:ascii="Times New Roman" w:hAnsi="Times New Roman" w:cs="Times New Roman"/>
          <w:sz w:val="24"/>
          <w:szCs w:val="24"/>
          <w:lang w:val="es-CO"/>
        </w:rPr>
        <w:t>Ma</w:t>
      </w:r>
      <w:r>
        <w:rPr>
          <w:rFonts w:ascii="Times New Roman" w:hAnsi="Times New Roman" w:cs="Times New Roman"/>
          <w:sz w:val="24"/>
          <w:szCs w:val="24"/>
          <w:lang w:val="es-CO"/>
        </w:rPr>
        <w:t xml:space="preserve">teriales es de aproximadamente 115vAC con una frecuencia de oscilación de 60Hz y una capacidad de 20A a 50A máximos permitidos por el </w:t>
      </w:r>
      <w:r w:rsidR="000766A8">
        <w:rPr>
          <w:rFonts w:ascii="Times New Roman" w:hAnsi="Times New Roman" w:cs="Times New Roman"/>
          <w:sz w:val="24"/>
          <w:szCs w:val="24"/>
          <w:lang w:val="es-CO"/>
        </w:rPr>
        <w:t xml:space="preserve">Braker </w:t>
      </w:r>
      <w:r w:rsidR="00664FA3">
        <w:rPr>
          <w:rFonts w:ascii="Times New Roman" w:hAnsi="Times New Roman" w:cs="Times New Roman"/>
          <w:sz w:val="24"/>
          <w:szCs w:val="24"/>
          <w:lang w:val="es-CO"/>
        </w:rPr>
        <w:t>Eléctrico</w:t>
      </w:r>
      <w:r w:rsidR="000766A8">
        <w:rPr>
          <w:rFonts w:ascii="Times New Roman" w:hAnsi="Times New Roman" w:cs="Times New Roman"/>
          <w:sz w:val="24"/>
          <w:szCs w:val="24"/>
          <w:lang w:val="es-CO"/>
        </w:rPr>
        <w:t>.</w:t>
      </w:r>
    </w:p>
    <w:p w14:paraId="4E1F5285" w14:textId="77777777" w:rsidR="00A96AF6" w:rsidRDefault="00A96AF6" w:rsidP="004B0651">
      <w:pPr>
        <w:spacing w:after="0"/>
        <w:jc w:val="both"/>
        <w:rPr>
          <w:rFonts w:ascii="Times New Roman" w:hAnsi="Times New Roman" w:cs="Times New Roman"/>
          <w:sz w:val="24"/>
          <w:szCs w:val="24"/>
          <w:lang w:val="es-CO"/>
        </w:rPr>
      </w:pPr>
    </w:p>
    <w:p w14:paraId="789DE91E" w14:textId="4F337744" w:rsidR="00BF45F7" w:rsidRDefault="00282F59"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red eléctrica se puede graficar con ayuda de un software de </w:t>
      </w:r>
      <w:r w:rsidR="00664FA3">
        <w:rPr>
          <w:rFonts w:ascii="Times New Roman" w:hAnsi="Times New Roman" w:cs="Times New Roman"/>
          <w:sz w:val="24"/>
          <w:szCs w:val="24"/>
          <w:lang w:val="es-CO"/>
        </w:rPr>
        <w:t>simulación</w:t>
      </w:r>
      <w:r>
        <w:rPr>
          <w:rFonts w:ascii="Times New Roman" w:hAnsi="Times New Roman" w:cs="Times New Roman"/>
          <w:sz w:val="24"/>
          <w:szCs w:val="24"/>
          <w:lang w:val="es-CO"/>
        </w:rPr>
        <w:t xml:space="preserve"> 2D </w:t>
      </w:r>
      <w:r w:rsidR="00D86996">
        <w:rPr>
          <w:rFonts w:ascii="Times New Roman" w:hAnsi="Times New Roman" w:cs="Times New Roman"/>
          <w:sz w:val="24"/>
          <w:szCs w:val="24"/>
          <w:lang w:val="es-CO"/>
        </w:rPr>
        <w:t xml:space="preserve">en línea como </w:t>
      </w:r>
      <w:r w:rsidR="00664FA3">
        <w:rPr>
          <w:rFonts w:ascii="Times New Roman" w:hAnsi="Times New Roman" w:cs="Times New Roman"/>
          <w:sz w:val="24"/>
          <w:szCs w:val="24"/>
          <w:lang w:val="es-CO"/>
        </w:rPr>
        <w:t>GeoGebra</w:t>
      </w:r>
      <w:r w:rsidR="00D86996">
        <w:rPr>
          <w:rFonts w:ascii="Times New Roman" w:hAnsi="Times New Roman" w:cs="Times New Roman"/>
          <w:sz w:val="24"/>
          <w:szCs w:val="24"/>
          <w:lang w:val="es-CO"/>
        </w:rPr>
        <w:t xml:space="preserve">, este </w:t>
      </w:r>
      <w:r w:rsidR="00664FA3">
        <w:rPr>
          <w:rFonts w:ascii="Times New Roman" w:hAnsi="Times New Roman" w:cs="Times New Roman"/>
          <w:sz w:val="24"/>
          <w:szCs w:val="24"/>
          <w:lang w:val="es-CO"/>
        </w:rPr>
        <w:t>software</w:t>
      </w:r>
      <w:r w:rsidR="00D86996">
        <w:rPr>
          <w:rFonts w:ascii="Times New Roman" w:hAnsi="Times New Roman" w:cs="Times New Roman"/>
          <w:sz w:val="24"/>
          <w:szCs w:val="24"/>
          <w:lang w:val="es-CO"/>
        </w:rPr>
        <w:t xml:space="preserve"> nos </w:t>
      </w:r>
      <w:r w:rsidR="00664FA3">
        <w:rPr>
          <w:rFonts w:ascii="Times New Roman" w:hAnsi="Times New Roman" w:cs="Times New Roman"/>
          <w:sz w:val="24"/>
          <w:szCs w:val="24"/>
          <w:lang w:val="es-CO"/>
        </w:rPr>
        <w:t>sugiere</w:t>
      </w:r>
      <w:r w:rsidR="00D86996">
        <w:rPr>
          <w:rFonts w:ascii="Times New Roman" w:hAnsi="Times New Roman" w:cs="Times New Roman"/>
          <w:sz w:val="24"/>
          <w:szCs w:val="24"/>
          <w:lang w:val="es-CO"/>
        </w:rPr>
        <w:t xml:space="preserve"> utilizar la siguiente </w:t>
      </w:r>
      <w:r w:rsidR="00A96AF6">
        <w:rPr>
          <w:rFonts w:ascii="Times New Roman" w:hAnsi="Times New Roman" w:cs="Times New Roman"/>
          <w:sz w:val="24"/>
          <w:szCs w:val="24"/>
          <w:lang w:val="es-CO"/>
        </w:rPr>
        <w:t>ecuación</w:t>
      </w:r>
      <w:r>
        <w:rPr>
          <w:rFonts w:ascii="Times New Roman" w:hAnsi="Times New Roman" w:cs="Times New Roman"/>
          <w:sz w:val="24"/>
          <w:szCs w:val="24"/>
          <w:lang w:val="es-CO"/>
        </w:rPr>
        <w:t>:</w:t>
      </w:r>
    </w:p>
    <w:p w14:paraId="0A21BAF2" w14:textId="77777777" w:rsidR="00282F59" w:rsidRDefault="00282F59" w:rsidP="004B0651">
      <w:pPr>
        <w:spacing w:after="0"/>
        <w:jc w:val="both"/>
        <w:rPr>
          <w:rFonts w:ascii="Times New Roman" w:hAnsi="Times New Roman" w:cs="Times New Roman"/>
          <w:sz w:val="24"/>
          <w:szCs w:val="24"/>
          <w:lang w:val="es-CO"/>
        </w:rPr>
      </w:pPr>
    </w:p>
    <w:p w14:paraId="633F7D45" w14:textId="5BC1FD16" w:rsidR="00282F59" w:rsidRPr="00D86996" w:rsidRDefault="00B31576" w:rsidP="004B0651">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f</m:t>
          </m:r>
          <m:d>
            <m:dPr>
              <m:ctrlPr>
                <w:rPr>
                  <w:rFonts w:ascii="Cambria Math" w:hAnsi="Cambria Math" w:cs="Times New Roman"/>
                  <w:i/>
                  <w:sz w:val="24"/>
                  <w:szCs w:val="24"/>
                  <w:lang w:val="es-CO"/>
                </w:rPr>
              </m:ctrlPr>
            </m:dPr>
            <m:e>
              <m:r>
                <w:rPr>
                  <w:rFonts w:ascii="Cambria Math" w:hAnsi="Cambria Math" w:cs="Times New Roman"/>
                  <w:sz w:val="24"/>
                  <w:szCs w:val="24"/>
                  <w:lang w:val="es-CO"/>
                </w:rPr>
                <m:t>x</m:t>
              </m:r>
            </m:e>
          </m:d>
          <m:r>
            <w:rPr>
              <w:rFonts w:ascii="Cambria Math" w:hAnsi="Cambria Math" w:cs="Times New Roman"/>
              <w:sz w:val="24"/>
              <w:szCs w:val="24"/>
              <w:lang w:val="es-CO"/>
            </w:rPr>
            <m:t>=A*</m:t>
          </m:r>
          <m:r>
            <m:rPr>
              <m:sty m:val="p"/>
            </m:rPr>
            <w:rPr>
              <w:rFonts w:ascii="Cambria Math" w:hAnsi="Cambria Math" w:cs="Times New Roman"/>
              <w:sz w:val="24"/>
              <w:szCs w:val="24"/>
              <w:lang w:val="es-CO"/>
            </w:rPr>
            <m:t>sin⁡</m:t>
          </m:r>
          <m:r>
            <w:rPr>
              <w:rFonts w:ascii="Cambria Math" w:hAnsi="Cambria Math" w:cs="Times New Roman"/>
              <w:sz w:val="24"/>
              <w:szCs w:val="24"/>
              <w:lang w:val="es-CO"/>
            </w:rPr>
            <m:t>(2*T*π*x+b)</m:t>
          </m:r>
        </m:oMath>
      </m:oMathPara>
    </w:p>
    <w:p w14:paraId="4BF4BB82" w14:textId="77777777" w:rsidR="00B31576" w:rsidRDefault="00B31576" w:rsidP="004B0651">
      <w:pPr>
        <w:spacing w:after="0"/>
        <w:jc w:val="both"/>
        <w:rPr>
          <w:rFonts w:ascii="Times New Roman" w:eastAsiaTheme="minorEastAsia" w:hAnsi="Times New Roman" w:cs="Times New Roman"/>
          <w:sz w:val="24"/>
          <w:szCs w:val="24"/>
          <w:lang w:val="es-CO"/>
        </w:rPr>
      </w:pPr>
    </w:p>
    <w:p w14:paraId="01498905" w14:textId="77777777" w:rsidR="00D86996" w:rsidRDefault="00B31576"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Donde </w:t>
      </w:r>
      <w:r w:rsidR="00A96AF6">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A</w:t>
      </w:r>
      <w:r w:rsidR="00A96AF6">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 xml:space="preserve"> es la amplitud de la onda </w:t>
      </w:r>
      <w:r w:rsidR="00A96AF6">
        <w:rPr>
          <w:rFonts w:ascii="Times New Roman" w:eastAsiaTheme="minorEastAsia" w:hAnsi="Times New Roman" w:cs="Times New Roman"/>
          <w:sz w:val="24"/>
          <w:szCs w:val="24"/>
          <w:lang w:val="es-CO"/>
        </w:rPr>
        <w:t>Senoidal, (</w:t>
      </w:r>
      <w:r w:rsidR="00EC52A9">
        <w:rPr>
          <w:rFonts w:ascii="Times New Roman" w:eastAsiaTheme="minorEastAsia" w:hAnsi="Times New Roman" w:cs="Times New Roman"/>
          <w:sz w:val="24"/>
          <w:szCs w:val="24"/>
          <w:lang w:val="es-CO"/>
        </w:rPr>
        <w:t>T</w:t>
      </w:r>
      <w:r w:rsidR="00A96AF6">
        <w:rPr>
          <w:rFonts w:ascii="Times New Roman" w:eastAsiaTheme="minorEastAsia" w:hAnsi="Times New Roman" w:cs="Times New Roman"/>
          <w:sz w:val="24"/>
          <w:szCs w:val="24"/>
          <w:lang w:val="es-CO"/>
        </w:rPr>
        <w:t xml:space="preserve">) es </w:t>
      </w:r>
      <w:r w:rsidR="00EC52A9">
        <w:rPr>
          <w:rFonts w:ascii="Times New Roman" w:eastAsiaTheme="minorEastAsia" w:hAnsi="Times New Roman" w:cs="Times New Roman"/>
          <w:sz w:val="24"/>
          <w:szCs w:val="24"/>
          <w:lang w:val="es-CO"/>
        </w:rPr>
        <w:t>el periodo</w:t>
      </w:r>
      <w:r w:rsidR="00A96AF6">
        <w:rPr>
          <w:rFonts w:ascii="Times New Roman" w:eastAsiaTheme="minorEastAsia" w:hAnsi="Times New Roman" w:cs="Times New Roman"/>
          <w:sz w:val="24"/>
          <w:szCs w:val="24"/>
          <w:lang w:val="es-CO"/>
        </w:rPr>
        <w:t xml:space="preserve"> de esta onda dada en segundos, es decir, el periodo de la onda y (b) es la fase de la onda.</w:t>
      </w:r>
      <w:r w:rsidR="00003B14">
        <w:rPr>
          <w:rFonts w:ascii="Times New Roman" w:eastAsiaTheme="minorEastAsia" w:hAnsi="Times New Roman" w:cs="Times New Roman"/>
          <w:sz w:val="24"/>
          <w:szCs w:val="24"/>
          <w:lang w:val="es-CO"/>
        </w:rPr>
        <w:t xml:space="preserve"> </w:t>
      </w:r>
    </w:p>
    <w:p w14:paraId="71EE66EB" w14:textId="77777777" w:rsidR="00D86996" w:rsidRDefault="00D86996" w:rsidP="004B0651">
      <w:pPr>
        <w:spacing w:after="0"/>
        <w:jc w:val="both"/>
        <w:rPr>
          <w:rFonts w:ascii="Times New Roman" w:eastAsiaTheme="minorEastAsia" w:hAnsi="Times New Roman" w:cs="Times New Roman"/>
          <w:sz w:val="24"/>
          <w:szCs w:val="24"/>
          <w:lang w:val="es-CO"/>
        </w:rPr>
      </w:pPr>
    </w:p>
    <w:p w14:paraId="2821CF8F" w14:textId="65E0F48E" w:rsidR="00D86996" w:rsidRDefault="00D86996"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Esta ecuación nos serviría para </w:t>
      </w:r>
      <w:r w:rsidR="007A5A83">
        <w:rPr>
          <w:rFonts w:ascii="Times New Roman" w:eastAsiaTheme="minorEastAsia" w:hAnsi="Times New Roman" w:cs="Times New Roman"/>
          <w:sz w:val="24"/>
          <w:szCs w:val="24"/>
          <w:lang w:val="es-CO"/>
        </w:rPr>
        <w:t xml:space="preserve">una onda </w:t>
      </w:r>
      <w:r w:rsidR="00664FA3">
        <w:rPr>
          <w:rFonts w:ascii="Times New Roman" w:eastAsiaTheme="minorEastAsia" w:hAnsi="Times New Roman" w:cs="Times New Roman"/>
          <w:sz w:val="24"/>
          <w:szCs w:val="24"/>
          <w:lang w:val="es-CO"/>
        </w:rPr>
        <w:t>senoidal</w:t>
      </w:r>
      <w:r w:rsidR="007A5A83">
        <w:rPr>
          <w:rFonts w:ascii="Times New Roman" w:eastAsiaTheme="minorEastAsia" w:hAnsi="Times New Roman" w:cs="Times New Roman"/>
          <w:sz w:val="24"/>
          <w:szCs w:val="24"/>
          <w:lang w:val="es-CO"/>
        </w:rPr>
        <w:t xml:space="preserve"> que se </w:t>
      </w:r>
      <w:r w:rsidR="00664FA3">
        <w:rPr>
          <w:rFonts w:ascii="Times New Roman" w:eastAsiaTheme="minorEastAsia" w:hAnsi="Times New Roman" w:cs="Times New Roman"/>
          <w:sz w:val="24"/>
          <w:szCs w:val="24"/>
          <w:lang w:val="es-CO"/>
        </w:rPr>
        <w:t>asemeje</w:t>
      </w:r>
      <w:r w:rsidR="007A5A83">
        <w:rPr>
          <w:rFonts w:ascii="Times New Roman" w:eastAsiaTheme="minorEastAsia" w:hAnsi="Times New Roman" w:cs="Times New Roman"/>
          <w:sz w:val="24"/>
          <w:szCs w:val="24"/>
          <w:lang w:val="es-CO"/>
        </w:rPr>
        <w:t xml:space="preserve"> a la observable en un </w:t>
      </w:r>
      <w:r w:rsidR="00664FA3">
        <w:rPr>
          <w:rFonts w:ascii="Times New Roman" w:eastAsiaTheme="minorEastAsia" w:hAnsi="Times New Roman" w:cs="Times New Roman"/>
          <w:sz w:val="24"/>
          <w:szCs w:val="24"/>
          <w:lang w:val="es-CO"/>
        </w:rPr>
        <w:t>osciloscopio</w:t>
      </w:r>
      <w:r w:rsidR="007A5A83">
        <w:rPr>
          <w:rFonts w:ascii="Times New Roman" w:eastAsiaTheme="minorEastAsia" w:hAnsi="Times New Roman" w:cs="Times New Roman"/>
          <w:sz w:val="24"/>
          <w:szCs w:val="24"/>
          <w:lang w:val="es-CO"/>
        </w:rPr>
        <w:t xml:space="preserve"> midiendo la red </w:t>
      </w:r>
      <w:r w:rsidR="00664FA3">
        <w:rPr>
          <w:rFonts w:ascii="Times New Roman" w:eastAsiaTheme="minorEastAsia" w:hAnsi="Times New Roman" w:cs="Times New Roman"/>
          <w:sz w:val="24"/>
          <w:szCs w:val="24"/>
          <w:lang w:val="es-CO"/>
        </w:rPr>
        <w:t>eléctrica</w:t>
      </w:r>
      <w:r>
        <w:rPr>
          <w:rFonts w:ascii="Times New Roman" w:eastAsiaTheme="minorEastAsia" w:hAnsi="Times New Roman" w:cs="Times New Roman"/>
          <w:sz w:val="24"/>
          <w:szCs w:val="24"/>
          <w:lang w:val="es-CO"/>
        </w:rPr>
        <w:t xml:space="preserve"> con la que alimentaremos la cámara de niebla salina, sin embargo, su comportamiento no es el adecuado para la representación de la red eléctrica, en su lugar podemos utilizar la siguiente:</w:t>
      </w:r>
    </w:p>
    <w:p w14:paraId="358CDC54" w14:textId="77777777" w:rsidR="00D86996" w:rsidRDefault="00D86996" w:rsidP="004B0651">
      <w:pPr>
        <w:spacing w:after="0"/>
        <w:jc w:val="both"/>
        <w:rPr>
          <w:rFonts w:ascii="Times New Roman" w:eastAsiaTheme="minorEastAsia" w:hAnsi="Times New Roman" w:cs="Times New Roman"/>
          <w:sz w:val="24"/>
          <w:szCs w:val="24"/>
          <w:lang w:val="es-CO"/>
        </w:rPr>
      </w:pPr>
    </w:p>
    <w:p w14:paraId="662855CF" w14:textId="1C048EA8" w:rsidR="00D86996"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F</m:t>
          </m:r>
          <m:d>
            <m:dPr>
              <m:ctrlPr>
                <w:rPr>
                  <w:rFonts w:ascii="Cambria Math" w:eastAsiaTheme="minorEastAsia" w:hAnsi="Cambria Math" w:cs="Times New Roman"/>
                  <w:i/>
                  <w:sz w:val="24"/>
                  <w:szCs w:val="24"/>
                  <w:lang w:val="es-CO"/>
                </w:rPr>
              </m:ctrlPr>
            </m:dPr>
            <m:e>
              <m:r>
                <w:rPr>
                  <w:rFonts w:ascii="Cambria Math" w:eastAsiaTheme="minorEastAsia" w:hAnsi="Cambria Math" w:cs="Times New Roman"/>
                  <w:sz w:val="24"/>
                  <w:szCs w:val="24"/>
                  <w:lang w:val="es-CO"/>
                </w:rPr>
                <m:t>t</m:t>
              </m:r>
            </m:e>
          </m:d>
          <m:r>
            <w:rPr>
              <w:rFonts w:ascii="Cambria Math" w:eastAsiaTheme="minorEastAsia" w:hAnsi="Cambria Math" w:cs="Times New Roman"/>
              <w:sz w:val="24"/>
              <w:szCs w:val="24"/>
              <w:lang w:val="es-CO"/>
            </w:rPr>
            <m:t>=U*</m:t>
          </m:r>
          <m:r>
            <m:rPr>
              <m:sty m:val="p"/>
            </m:rPr>
            <w:rPr>
              <w:rFonts w:ascii="Cambria Math" w:eastAsiaTheme="minorEastAsia" w:hAnsi="Cambria Math" w:cs="Times New Roman"/>
              <w:sz w:val="24"/>
              <w:szCs w:val="24"/>
              <w:lang w:val="es-CO"/>
            </w:rPr>
            <m:t>sin⁡</m:t>
          </m:r>
          <m:r>
            <w:rPr>
              <w:rFonts w:ascii="Cambria Math" w:eastAsiaTheme="minorEastAsia" w:hAnsi="Cambria Math" w:cs="Times New Roman"/>
              <w:sz w:val="24"/>
              <w:szCs w:val="24"/>
              <w:lang w:val="es-CO"/>
            </w:rPr>
            <m:t>(wt)</m:t>
          </m:r>
        </m:oMath>
      </m:oMathPara>
    </w:p>
    <w:p w14:paraId="2F36993A" w14:textId="77777777" w:rsidR="00D86996" w:rsidRDefault="00D86996" w:rsidP="004B0651">
      <w:pPr>
        <w:spacing w:after="0"/>
        <w:jc w:val="both"/>
        <w:rPr>
          <w:rFonts w:ascii="Times New Roman" w:eastAsiaTheme="minorEastAsia" w:hAnsi="Times New Roman" w:cs="Times New Roman"/>
          <w:sz w:val="24"/>
          <w:szCs w:val="24"/>
          <w:lang w:val="es-CO"/>
        </w:rPr>
      </w:pPr>
    </w:p>
    <w:p w14:paraId="5F692A5E" w14:textId="0008D0F0"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En esta ecuación tenemos que (U) o también (</w:t>
      </w:r>
      <m:oMath>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U</m:t>
            </m:r>
          </m:e>
          <m:sub>
            <m:r>
              <w:rPr>
                <w:rFonts w:ascii="Cambria Math" w:eastAsiaTheme="minorEastAsia" w:hAnsi="Cambria Math" w:cs="Times New Roman"/>
                <w:sz w:val="24"/>
                <w:szCs w:val="24"/>
                <w:lang w:val="es-CO"/>
              </w:rPr>
              <m:t>0</m:t>
            </m:r>
          </m:sub>
        </m:sSub>
        <m:r>
          <w:rPr>
            <w:rFonts w:ascii="Cambria Math" w:eastAsiaTheme="minorEastAsia" w:hAnsi="Cambria Math" w:cs="Times New Roman"/>
            <w:sz w:val="24"/>
            <w:szCs w:val="24"/>
            <w:lang w:val="es-CO"/>
          </w:rPr>
          <m:t>)</m:t>
        </m:r>
      </m:oMath>
      <w:r>
        <w:rPr>
          <w:rFonts w:ascii="Times New Roman" w:eastAsiaTheme="minorEastAsia" w:hAnsi="Times New Roman" w:cs="Times New Roman"/>
          <w:sz w:val="24"/>
          <w:szCs w:val="24"/>
          <w:lang w:val="es-CO"/>
        </w:rPr>
        <w:t xml:space="preserve"> en algunas convenciones, es la amplitud de la onda sinoidal, (W) es la fase de la onda dada en segundos, o bien el periodo de la onda y (t) es el valor de la función representada en el dominio del tiempo.</w:t>
      </w:r>
    </w:p>
    <w:p w14:paraId="6E09D7BD" w14:textId="77777777" w:rsidR="00BF164E" w:rsidRDefault="00BF164E" w:rsidP="004B0651">
      <w:pPr>
        <w:spacing w:after="0"/>
        <w:jc w:val="both"/>
        <w:rPr>
          <w:rFonts w:ascii="Times New Roman" w:eastAsiaTheme="minorEastAsia" w:hAnsi="Times New Roman" w:cs="Times New Roman"/>
          <w:sz w:val="24"/>
          <w:szCs w:val="24"/>
          <w:lang w:val="es-CO"/>
        </w:rPr>
      </w:pPr>
    </w:p>
    <w:p w14:paraId="2BA3E21F" w14:textId="25B72B47"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Antes de analizar la resolución de la </w:t>
      </w:r>
      <w:r w:rsidR="00664FA3">
        <w:rPr>
          <w:rFonts w:ascii="Times New Roman" w:eastAsiaTheme="minorEastAsia" w:hAnsi="Times New Roman" w:cs="Times New Roman"/>
          <w:sz w:val="24"/>
          <w:szCs w:val="24"/>
          <w:lang w:val="es-CO"/>
        </w:rPr>
        <w:t>ecuación</w:t>
      </w:r>
      <w:r>
        <w:rPr>
          <w:rFonts w:ascii="Times New Roman" w:eastAsiaTheme="minorEastAsia" w:hAnsi="Times New Roman" w:cs="Times New Roman"/>
          <w:sz w:val="24"/>
          <w:szCs w:val="24"/>
          <w:lang w:val="es-CO"/>
        </w:rPr>
        <w:t xml:space="preserve"> para su posterior graficaci</w:t>
      </w:r>
      <w:r w:rsidR="00664FA3">
        <w:rPr>
          <w:rFonts w:ascii="Times New Roman" w:eastAsiaTheme="minorEastAsia" w:hAnsi="Times New Roman" w:cs="Times New Roman"/>
          <w:sz w:val="24"/>
          <w:szCs w:val="24"/>
          <w:lang w:val="es-CO"/>
        </w:rPr>
        <w:t>o</w:t>
      </w:r>
      <w:r>
        <w:rPr>
          <w:rFonts w:ascii="Times New Roman" w:eastAsiaTheme="minorEastAsia" w:hAnsi="Times New Roman" w:cs="Times New Roman"/>
          <w:sz w:val="24"/>
          <w:szCs w:val="24"/>
          <w:lang w:val="es-CO"/>
        </w:rPr>
        <w:t>n en el software</w:t>
      </w:r>
      <w:r w:rsidR="007A5A83">
        <w:rPr>
          <w:rFonts w:ascii="Times New Roman" w:eastAsiaTheme="minorEastAsia" w:hAnsi="Times New Roman" w:cs="Times New Roman"/>
          <w:sz w:val="24"/>
          <w:szCs w:val="24"/>
          <w:lang w:val="es-CO"/>
        </w:rPr>
        <w:t xml:space="preserve"> online</w:t>
      </w:r>
      <w:r>
        <w:rPr>
          <w:rFonts w:ascii="Times New Roman" w:eastAsiaTheme="minorEastAsia" w:hAnsi="Times New Roman" w:cs="Times New Roman"/>
          <w:sz w:val="24"/>
          <w:szCs w:val="24"/>
          <w:lang w:val="es-CO"/>
        </w:rPr>
        <w:t xml:space="preserve"> de </w:t>
      </w:r>
      <w:r w:rsidR="00664FA3">
        <w:rPr>
          <w:rFonts w:ascii="Times New Roman" w:eastAsiaTheme="minorEastAsia" w:hAnsi="Times New Roman" w:cs="Times New Roman"/>
          <w:sz w:val="24"/>
          <w:szCs w:val="24"/>
          <w:lang w:val="es-CO"/>
        </w:rPr>
        <w:t>GeoGebra</w:t>
      </w:r>
      <w:r>
        <w:rPr>
          <w:rFonts w:ascii="Times New Roman" w:eastAsiaTheme="minorEastAsia" w:hAnsi="Times New Roman" w:cs="Times New Roman"/>
          <w:sz w:val="24"/>
          <w:szCs w:val="24"/>
          <w:lang w:val="es-CO"/>
        </w:rPr>
        <w:t xml:space="preserve">, debemos tener en cuenta las partes </w:t>
      </w:r>
      <w:r w:rsidR="00664FA3">
        <w:rPr>
          <w:rFonts w:ascii="Times New Roman" w:eastAsiaTheme="minorEastAsia" w:hAnsi="Times New Roman" w:cs="Times New Roman"/>
          <w:sz w:val="24"/>
          <w:szCs w:val="24"/>
          <w:lang w:val="es-CO"/>
        </w:rPr>
        <w:t>más</w:t>
      </w:r>
      <w:r>
        <w:rPr>
          <w:rFonts w:ascii="Times New Roman" w:eastAsiaTheme="minorEastAsia" w:hAnsi="Times New Roman" w:cs="Times New Roman"/>
          <w:sz w:val="24"/>
          <w:szCs w:val="24"/>
          <w:lang w:val="es-CO"/>
        </w:rPr>
        <w:t xml:space="preserve"> importantes de una onda </w:t>
      </w:r>
      <w:r w:rsidR="00664FA3">
        <w:rPr>
          <w:rFonts w:ascii="Times New Roman" w:eastAsiaTheme="minorEastAsia" w:hAnsi="Times New Roman" w:cs="Times New Roman"/>
          <w:sz w:val="24"/>
          <w:szCs w:val="24"/>
          <w:lang w:val="es-CO"/>
        </w:rPr>
        <w:t>senoidal</w:t>
      </w:r>
      <w:r>
        <w:rPr>
          <w:rFonts w:ascii="Times New Roman" w:eastAsiaTheme="minorEastAsia" w:hAnsi="Times New Roman" w:cs="Times New Roman"/>
          <w:sz w:val="24"/>
          <w:szCs w:val="24"/>
          <w:lang w:val="es-CO"/>
        </w:rPr>
        <w:t xml:space="preserve"> que representa una señal eléctrica</w:t>
      </w:r>
      <w:r w:rsidR="007A5A83">
        <w:rPr>
          <w:rFonts w:ascii="Times New Roman" w:eastAsiaTheme="minorEastAsia" w:hAnsi="Times New Roman" w:cs="Times New Roman"/>
          <w:sz w:val="24"/>
          <w:szCs w:val="24"/>
          <w:lang w:val="es-CO"/>
        </w:rPr>
        <w:t xml:space="preserve"> son:</w:t>
      </w:r>
    </w:p>
    <w:p w14:paraId="0278512A" w14:textId="77777777" w:rsidR="00664FA3" w:rsidRDefault="00664FA3" w:rsidP="004B0651">
      <w:pPr>
        <w:spacing w:after="0"/>
        <w:jc w:val="both"/>
        <w:rPr>
          <w:rFonts w:ascii="Times New Roman" w:eastAsiaTheme="minorEastAsia" w:hAnsi="Times New Roman" w:cs="Times New Roman"/>
          <w:sz w:val="24"/>
          <w:szCs w:val="24"/>
          <w:lang w:val="es-CO"/>
        </w:rPr>
      </w:pPr>
    </w:p>
    <w:p w14:paraId="32ACC3CD" w14:textId="77777777" w:rsidR="00664FA3" w:rsidRDefault="00664FA3" w:rsidP="004B0651">
      <w:pPr>
        <w:spacing w:after="0"/>
        <w:jc w:val="both"/>
        <w:rPr>
          <w:rFonts w:ascii="Times New Roman" w:eastAsiaTheme="minorEastAsia" w:hAnsi="Times New Roman" w:cs="Times New Roman"/>
          <w:sz w:val="24"/>
          <w:szCs w:val="24"/>
          <w:lang w:val="es-CO"/>
        </w:rPr>
      </w:pPr>
    </w:p>
    <w:p w14:paraId="414F551A" w14:textId="77777777" w:rsidR="00664FA3" w:rsidRDefault="00664FA3" w:rsidP="004B0651">
      <w:pPr>
        <w:spacing w:after="0"/>
        <w:jc w:val="both"/>
        <w:rPr>
          <w:rFonts w:ascii="Times New Roman" w:eastAsiaTheme="minorEastAsia" w:hAnsi="Times New Roman" w:cs="Times New Roman"/>
          <w:sz w:val="24"/>
          <w:szCs w:val="24"/>
          <w:lang w:val="es-CO"/>
        </w:rPr>
      </w:pPr>
    </w:p>
    <w:p w14:paraId="2EDCF5DA" w14:textId="77777777" w:rsidR="00664FA3" w:rsidRDefault="00664FA3" w:rsidP="004B0651">
      <w:pPr>
        <w:spacing w:after="0"/>
        <w:jc w:val="both"/>
        <w:rPr>
          <w:rFonts w:ascii="Times New Roman" w:eastAsiaTheme="minorEastAsia" w:hAnsi="Times New Roman" w:cs="Times New Roman"/>
          <w:sz w:val="24"/>
          <w:szCs w:val="24"/>
          <w:lang w:val="es-CO"/>
        </w:rPr>
      </w:pPr>
    </w:p>
    <w:p w14:paraId="6FC4C634" w14:textId="77777777" w:rsidR="00664FA3" w:rsidRDefault="00664FA3" w:rsidP="004B0651">
      <w:pPr>
        <w:spacing w:after="0"/>
        <w:jc w:val="both"/>
        <w:rPr>
          <w:rFonts w:ascii="Times New Roman" w:eastAsiaTheme="minorEastAsia" w:hAnsi="Times New Roman" w:cs="Times New Roman"/>
          <w:sz w:val="24"/>
          <w:szCs w:val="24"/>
          <w:lang w:val="es-CO"/>
        </w:rPr>
      </w:pPr>
    </w:p>
    <w:p w14:paraId="470C3AE2" w14:textId="77777777" w:rsidR="00664FA3" w:rsidRDefault="00664FA3" w:rsidP="004B0651">
      <w:pPr>
        <w:spacing w:after="0"/>
        <w:jc w:val="both"/>
        <w:rPr>
          <w:rFonts w:ascii="Times New Roman" w:eastAsiaTheme="minorEastAsia" w:hAnsi="Times New Roman" w:cs="Times New Roman"/>
          <w:sz w:val="24"/>
          <w:szCs w:val="24"/>
          <w:lang w:val="es-CO"/>
        </w:rPr>
      </w:pPr>
    </w:p>
    <w:p w14:paraId="046F53F3" w14:textId="77777777"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Figura #. Representación de las partes de una onda Senoidal de una red Eléctrica.</w:t>
      </w:r>
    </w:p>
    <w:p w14:paraId="2B638434" w14:textId="142302B0" w:rsidR="00BF164E" w:rsidRDefault="00BF164E" w:rsidP="004B0651">
      <w:p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noProof/>
          <w:sz w:val="24"/>
          <w:szCs w:val="24"/>
          <w:lang w:val="es-CO"/>
        </w:rPr>
        <w:drawing>
          <wp:inline distT="0" distB="0" distL="0" distR="0" wp14:anchorId="1E2ADB47" wp14:editId="33D88773">
            <wp:extent cx="5523271" cy="2557579"/>
            <wp:effectExtent l="0" t="0" r="1270" b="0"/>
            <wp:docPr id="929608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8628" name=""/>
                    <pic:cNvPicPr/>
                  </pic:nvPicPr>
                  <pic:blipFill>
                    <a:blip r:embed="rId34"/>
                    <a:stretch>
                      <a:fillRect/>
                    </a:stretch>
                  </pic:blipFill>
                  <pic:spPr>
                    <a:xfrm>
                      <a:off x="0" y="0"/>
                      <a:ext cx="5597955" cy="2592162"/>
                    </a:xfrm>
                    <a:prstGeom prst="rect">
                      <a:avLst/>
                    </a:prstGeom>
                  </pic:spPr>
                </pic:pic>
              </a:graphicData>
            </a:graphic>
          </wp:inline>
        </w:drawing>
      </w:r>
    </w:p>
    <w:p w14:paraId="0CF28C9E" w14:textId="77777777"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Fuente: Realizado en Geogebra y retocado en DrawIO por Ing. </w:t>
      </w:r>
      <w:r w:rsidRPr="00092223">
        <w:rPr>
          <w:rFonts w:ascii="Times New Roman" w:eastAsiaTheme="minorEastAsia" w:hAnsi="Times New Roman" w:cs="Times New Roman"/>
          <w:sz w:val="24"/>
          <w:szCs w:val="24"/>
          <w:lang w:val="es-CO"/>
        </w:rPr>
        <w:t>Luis Felipe Narváez Gómez</w:t>
      </w:r>
      <w:r>
        <w:rPr>
          <w:rFonts w:ascii="Times New Roman" w:eastAsiaTheme="minorEastAsia" w:hAnsi="Times New Roman" w:cs="Times New Roman"/>
          <w:sz w:val="24"/>
          <w:szCs w:val="24"/>
          <w:lang w:val="es-CO"/>
        </w:rPr>
        <w:t>.</w:t>
      </w:r>
    </w:p>
    <w:p w14:paraId="48B3042C" w14:textId="77777777" w:rsidR="00BF164E" w:rsidRDefault="00BF164E" w:rsidP="004B0651">
      <w:pPr>
        <w:spacing w:after="0"/>
        <w:jc w:val="both"/>
        <w:rPr>
          <w:rFonts w:ascii="Times New Roman" w:eastAsiaTheme="minorEastAsia" w:hAnsi="Times New Roman" w:cs="Times New Roman"/>
          <w:sz w:val="24"/>
          <w:szCs w:val="24"/>
          <w:lang w:val="es-CO"/>
        </w:rPr>
      </w:pPr>
    </w:p>
    <w:p w14:paraId="2113FEDC" w14:textId="77777777"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En la Anterior grafica tenemos los siguientes valores:</w:t>
      </w:r>
    </w:p>
    <w:p w14:paraId="1725118B" w14:textId="77777777" w:rsidR="00BF164E" w:rsidRDefault="00BF164E" w:rsidP="004B0651">
      <w:pPr>
        <w:spacing w:after="0"/>
        <w:jc w:val="both"/>
        <w:rPr>
          <w:rFonts w:ascii="Times New Roman" w:eastAsiaTheme="minorEastAsia" w:hAnsi="Times New Roman" w:cs="Times New Roman"/>
          <w:sz w:val="24"/>
          <w:szCs w:val="24"/>
          <w:lang w:val="es-CO"/>
        </w:rPr>
      </w:pPr>
    </w:p>
    <w:p w14:paraId="041ED040" w14:textId="64C23FA6" w:rsidR="00BF164E" w:rsidRPr="00092223" w:rsidRDefault="00664FA3" w:rsidP="004B0651">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T</w:t>
      </w:r>
      <w:r>
        <w:rPr>
          <w:rFonts w:ascii="Times New Roman" w:eastAsiaTheme="minorEastAsia" w:hAnsi="Times New Roman" w:cs="Times New Roman"/>
          <w:sz w:val="24"/>
          <w:szCs w:val="24"/>
          <w:lang w:val="es-CO"/>
        </w:rPr>
        <w:t xml:space="preserve">, </w:t>
      </w:r>
      <w:r w:rsidRPr="00092223">
        <w:rPr>
          <w:rFonts w:ascii="Times New Roman" w:eastAsiaTheme="minorEastAsia" w:hAnsi="Times New Roman" w:cs="Times New Roman"/>
          <w:sz w:val="24"/>
          <w:szCs w:val="24"/>
          <w:lang w:val="es-CO"/>
        </w:rPr>
        <w:t>Periodo</w:t>
      </w:r>
      <w:r w:rsidR="00BF164E" w:rsidRPr="00092223">
        <w:rPr>
          <w:rFonts w:ascii="Times New Roman" w:eastAsiaTheme="minorEastAsia" w:hAnsi="Times New Roman" w:cs="Times New Roman"/>
          <w:sz w:val="24"/>
          <w:szCs w:val="24"/>
          <w:lang w:val="es-CO"/>
        </w:rPr>
        <w:t xml:space="preserve"> de la Onda, es e tiempo que demora en segundos (s) en volver a su grado de fase inicial y así completar π.</w:t>
      </w:r>
    </w:p>
    <w:p w14:paraId="2D27D70E" w14:textId="72475DDF" w:rsidR="00BF164E" w:rsidRPr="00092223" w:rsidRDefault="00BF164E" w:rsidP="004B0651">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Vp</w:t>
      </w:r>
      <w:r w:rsidR="00664FA3">
        <w:rPr>
          <w:rFonts w:ascii="Times New Roman" w:eastAsiaTheme="minorEastAsia" w:hAnsi="Times New Roman" w:cs="Times New Roman"/>
          <w:sz w:val="24"/>
          <w:szCs w:val="24"/>
          <w:lang w:val="es-CO"/>
        </w:rPr>
        <w:t xml:space="preserve">, </w:t>
      </w:r>
      <w:r w:rsidRPr="00092223">
        <w:rPr>
          <w:rFonts w:ascii="Times New Roman" w:eastAsiaTheme="minorEastAsia" w:hAnsi="Times New Roman" w:cs="Times New Roman"/>
          <w:sz w:val="24"/>
          <w:szCs w:val="24"/>
          <w:lang w:val="es-CO"/>
        </w:rPr>
        <w:t xml:space="preserve">Voltaje Pico, es el valor de la tensión eléctrica de la onda desde la señal de referencia y el punto </w:t>
      </w:r>
      <w:r w:rsidR="00664FA3" w:rsidRPr="00092223">
        <w:rPr>
          <w:rFonts w:ascii="Times New Roman" w:eastAsiaTheme="minorEastAsia" w:hAnsi="Times New Roman" w:cs="Times New Roman"/>
          <w:sz w:val="24"/>
          <w:szCs w:val="24"/>
          <w:lang w:val="es-CO"/>
        </w:rPr>
        <w:t>más</w:t>
      </w:r>
      <w:r w:rsidRPr="00092223">
        <w:rPr>
          <w:rFonts w:ascii="Times New Roman" w:eastAsiaTheme="minorEastAsia" w:hAnsi="Times New Roman" w:cs="Times New Roman"/>
          <w:sz w:val="24"/>
          <w:szCs w:val="24"/>
          <w:lang w:val="es-CO"/>
        </w:rPr>
        <w:t xml:space="preserve"> alto de la </w:t>
      </w:r>
      <w:r w:rsidR="00664FA3" w:rsidRPr="00092223">
        <w:rPr>
          <w:rFonts w:ascii="Times New Roman" w:eastAsiaTheme="minorEastAsia" w:hAnsi="Times New Roman" w:cs="Times New Roman"/>
          <w:sz w:val="24"/>
          <w:szCs w:val="24"/>
          <w:lang w:val="es-CO"/>
        </w:rPr>
        <w:t>gráfica</w:t>
      </w:r>
      <w:r w:rsidRPr="00092223">
        <w:rPr>
          <w:rFonts w:ascii="Times New Roman" w:eastAsiaTheme="minorEastAsia" w:hAnsi="Times New Roman" w:cs="Times New Roman"/>
          <w:sz w:val="24"/>
          <w:szCs w:val="24"/>
          <w:lang w:val="es-CO"/>
        </w:rPr>
        <w:t>, es así que se tiene dos Vp, uno positivo y otro negativo.</w:t>
      </w:r>
    </w:p>
    <w:p w14:paraId="6C720994" w14:textId="2BB4C5AC" w:rsidR="00BF164E" w:rsidRPr="00092223" w:rsidRDefault="00BF164E" w:rsidP="004B0651">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Vpp</w:t>
      </w:r>
      <w:r w:rsidR="00664FA3">
        <w:rPr>
          <w:rFonts w:ascii="Times New Roman" w:eastAsiaTheme="minorEastAsia" w:hAnsi="Times New Roman" w:cs="Times New Roman"/>
          <w:sz w:val="24"/>
          <w:szCs w:val="24"/>
          <w:lang w:val="es-CO"/>
        </w:rPr>
        <w:t xml:space="preserve">, </w:t>
      </w:r>
      <w:r w:rsidRPr="00092223">
        <w:rPr>
          <w:rFonts w:ascii="Times New Roman" w:eastAsiaTheme="minorEastAsia" w:hAnsi="Times New Roman" w:cs="Times New Roman"/>
          <w:sz w:val="24"/>
          <w:szCs w:val="24"/>
          <w:lang w:val="es-CO"/>
        </w:rPr>
        <w:t xml:space="preserve">Voltaje pico a </w:t>
      </w:r>
      <w:r w:rsidR="00664FA3" w:rsidRPr="00092223">
        <w:rPr>
          <w:rFonts w:ascii="Times New Roman" w:eastAsiaTheme="minorEastAsia" w:hAnsi="Times New Roman" w:cs="Times New Roman"/>
          <w:sz w:val="24"/>
          <w:szCs w:val="24"/>
          <w:lang w:val="es-CO"/>
        </w:rPr>
        <w:t>pico</w:t>
      </w:r>
      <w:r w:rsidRPr="00092223">
        <w:rPr>
          <w:rFonts w:ascii="Times New Roman" w:eastAsiaTheme="minorEastAsia" w:hAnsi="Times New Roman" w:cs="Times New Roman"/>
          <w:sz w:val="24"/>
          <w:szCs w:val="24"/>
          <w:lang w:val="es-CO"/>
        </w:rPr>
        <w:t xml:space="preserve">, es el valor de </w:t>
      </w:r>
      <w:r w:rsidR="00664FA3" w:rsidRPr="00092223">
        <w:rPr>
          <w:rFonts w:ascii="Times New Roman" w:eastAsiaTheme="minorEastAsia" w:hAnsi="Times New Roman" w:cs="Times New Roman"/>
          <w:sz w:val="24"/>
          <w:szCs w:val="24"/>
          <w:lang w:val="es-CO"/>
        </w:rPr>
        <w:t>tención</w:t>
      </w:r>
      <w:r w:rsidRPr="00092223">
        <w:rPr>
          <w:rFonts w:ascii="Times New Roman" w:eastAsiaTheme="minorEastAsia" w:hAnsi="Times New Roman" w:cs="Times New Roman"/>
          <w:sz w:val="24"/>
          <w:szCs w:val="24"/>
          <w:lang w:val="es-CO"/>
        </w:rPr>
        <w:t xml:space="preserve"> eléctrica comprendido desde el mínimo valor en la </w:t>
      </w:r>
      <w:r w:rsidR="00664FA3" w:rsidRPr="00092223">
        <w:rPr>
          <w:rFonts w:ascii="Times New Roman" w:eastAsiaTheme="minorEastAsia" w:hAnsi="Times New Roman" w:cs="Times New Roman"/>
          <w:sz w:val="24"/>
          <w:szCs w:val="24"/>
          <w:lang w:val="es-CO"/>
        </w:rPr>
        <w:t>gráfica</w:t>
      </w:r>
      <w:r w:rsidRPr="00092223">
        <w:rPr>
          <w:rFonts w:ascii="Times New Roman" w:eastAsiaTheme="minorEastAsia" w:hAnsi="Times New Roman" w:cs="Times New Roman"/>
          <w:sz w:val="24"/>
          <w:szCs w:val="24"/>
          <w:lang w:val="es-CO"/>
        </w:rPr>
        <w:t xml:space="preserve"> hasta el máximo.</w:t>
      </w:r>
    </w:p>
    <w:p w14:paraId="6DE65645" w14:textId="75B8DAA9" w:rsidR="00BF164E" w:rsidRPr="00092223" w:rsidRDefault="00BF164E" w:rsidP="004B0651">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Vrms</w:t>
      </w:r>
      <w:r w:rsidR="00664FA3">
        <w:rPr>
          <w:rFonts w:ascii="Times New Roman" w:eastAsiaTheme="minorEastAsia" w:hAnsi="Times New Roman" w:cs="Times New Roman"/>
          <w:sz w:val="24"/>
          <w:szCs w:val="24"/>
          <w:lang w:val="es-CO"/>
        </w:rPr>
        <w:t xml:space="preserve">, </w:t>
      </w:r>
      <w:r w:rsidRPr="00092223">
        <w:rPr>
          <w:rFonts w:ascii="Times New Roman" w:eastAsiaTheme="minorEastAsia" w:hAnsi="Times New Roman" w:cs="Times New Roman"/>
          <w:sz w:val="24"/>
          <w:szCs w:val="24"/>
          <w:lang w:val="es-CO"/>
        </w:rPr>
        <w:t xml:space="preserve">voltaje RMS, o </w:t>
      </w:r>
      <w:r w:rsidR="00664FA3" w:rsidRPr="00092223">
        <w:rPr>
          <w:rFonts w:ascii="Times New Roman" w:eastAsiaTheme="minorEastAsia" w:hAnsi="Times New Roman" w:cs="Times New Roman"/>
          <w:sz w:val="24"/>
          <w:szCs w:val="24"/>
          <w:lang w:val="es-CO"/>
        </w:rPr>
        <w:t>también</w:t>
      </w:r>
      <w:r w:rsidRPr="00092223">
        <w:rPr>
          <w:rFonts w:ascii="Times New Roman" w:eastAsiaTheme="minorEastAsia" w:hAnsi="Times New Roman" w:cs="Times New Roman"/>
          <w:sz w:val="24"/>
          <w:szCs w:val="24"/>
          <w:lang w:val="es-CO"/>
        </w:rPr>
        <w:t xml:space="preserve"> llamado voltaje eficaz entregado por la red </w:t>
      </w:r>
      <w:r w:rsidR="00664FA3" w:rsidRPr="00092223">
        <w:rPr>
          <w:rFonts w:ascii="Times New Roman" w:eastAsiaTheme="minorEastAsia" w:hAnsi="Times New Roman" w:cs="Times New Roman"/>
          <w:sz w:val="24"/>
          <w:szCs w:val="24"/>
          <w:lang w:val="es-CO"/>
        </w:rPr>
        <w:t>senoidal</w:t>
      </w:r>
      <w:r w:rsidRPr="00092223">
        <w:rPr>
          <w:rFonts w:ascii="Times New Roman" w:eastAsiaTheme="minorEastAsia" w:hAnsi="Times New Roman" w:cs="Times New Roman"/>
          <w:sz w:val="24"/>
          <w:szCs w:val="24"/>
          <w:lang w:val="es-CO"/>
        </w:rPr>
        <w:t>.</w:t>
      </w:r>
    </w:p>
    <w:p w14:paraId="3888774C" w14:textId="648EB467" w:rsidR="00BF164E" w:rsidRPr="00092223" w:rsidRDefault="00BF164E" w:rsidP="004B0651">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Vpr</w:t>
      </w:r>
      <w:r w:rsidR="00664FA3">
        <w:rPr>
          <w:rFonts w:ascii="Times New Roman" w:eastAsiaTheme="minorEastAsia" w:hAnsi="Times New Roman" w:cs="Times New Roman"/>
          <w:sz w:val="24"/>
          <w:szCs w:val="24"/>
          <w:lang w:val="es-CO"/>
        </w:rPr>
        <w:t>,</w:t>
      </w:r>
      <w:r w:rsidRPr="00092223">
        <w:rPr>
          <w:rFonts w:ascii="Times New Roman" w:eastAsiaTheme="minorEastAsia" w:hAnsi="Times New Roman" w:cs="Times New Roman"/>
          <w:sz w:val="24"/>
          <w:szCs w:val="24"/>
          <w:lang w:val="es-CO"/>
        </w:rPr>
        <w:t xml:space="preserve"> voltaje promedio, es el valor de </w:t>
      </w:r>
      <w:r w:rsidR="00664FA3" w:rsidRPr="00092223">
        <w:rPr>
          <w:rFonts w:ascii="Times New Roman" w:eastAsiaTheme="minorEastAsia" w:hAnsi="Times New Roman" w:cs="Times New Roman"/>
          <w:sz w:val="24"/>
          <w:szCs w:val="24"/>
          <w:lang w:val="es-CO"/>
        </w:rPr>
        <w:t>tensión</w:t>
      </w:r>
      <w:r w:rsidRPr="00092223">
        <w:rPr>
          <w:rFonts w:ascii="Times New Roman" w:eastAsiaTheme="minorEastAsia" w:hAnsi="Times New Roman" w:cs="Times New Roman"/>
          <w:sz w:val="24"/>
          <w:szCs w:val="24"/>
          <w:lang w:val="es-CO"/>
        </w:rPr>
        <w:t xml:space="preserve"> promedio entregado por la señal </w:t>
      </w:r>
      <w:r w:rsidR="00664FA3" w:rsidRPr="00092223">
        <w:rPr>
          <w:rFonts w:ascii="Times New Roman" w:eastAsiaTheme="minorEastAsia" w:hAnsi="Times New Roman" w:cs="Times New Roman"/>
          <w:sz w:val="24"/>
          <w:szCs w:val="24"/>
          <w:lang w:val="es-CO"/>
        </w:rPr>
        <w:t>senoidal</w:t>
      </w:r>
      <w:r w:rsidRPr="00092223">
        <w:rPr>
          <w:rFonts w:ascii="Times New Roman" w:eastAsiaTheme="minorEastAsia" w:hAnsi="Times New Roman" w:cs="Times New Roman"/>
          <w:sz w:val="24"/>
          <w:szCs w:val="24"/>
          <w:lang w:val="es-CO"/>
        </w:rPr>
        <w:t>-</w:t>
      </w:r>
    </w:p>
    <w:p w14:paraId="22E2029D" w14:textId="77777777" w:rsidR="00BF164E" w:rsidRDefault="00BF164E" w:rsidP="004B0651">
      <w:pPr>
        <w:spacing w:after="0"/>
        <w:jc w:val="both"/>
        <w:rPr>
          <w:rFonts w:ascii="Times New Roman" w:eastAsiaTheme="minorEastAsia" w:hAnsi="Times New Roman" w:cs="Times New Roman"/>
          <w:sz w:val="24"/>
          <w:szCs w:val="24"/>
          <w:lang w:val="es-CO"/>
        </w:rPr>
      </w:pPr>
    </w:p>
    <w:p w14:paraId="081E7422" w14:textId="73AD6A7D" w:rsidR="00BF164E" w:rsidRDefault="00BF164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La red eléctrica del Laboratorio de Materiales nos entrega un voltaje de 115 a 120vAC, est</w:t>
      </w:r>
      <w:r w:rsidR="007A5A83">
        <w:rPr>
          <w:rFonts w:ascii="Times New Roman" w:hAnsi="Times New Roman" w:cs="Times New Roman"/>
          <w:sz w:val="24"/>
          <w:szCs w:val="24"/>
          <w:lang w:val="es-CO"/>
        </w:rPr>
        <w:t>o</w:t>
      </w:r>
      <w:r>
        <w:rPr>
          <w:rFonts w:ascii="Times New Roman" w:hAnsi="Times New Roman" w:cs="Times New Roman"/>
          <w:sz w:val="24"/>
          <w:szCs w:val="24"/>
          <w:lang w:val="es-CO"/>
        </w:rPr>
        <w:t xml:space="preserve"> quiere decir que el valor es el RMS o voltaje eficaz.</w:t>
      </w:r>
    </w:p>
    <w:p w14:paraId="1359DFA5" w14:textId="77777777" w:rsidR="00BF164E" w:rsidRDefault="00BF164E" w:rsidP="004B0651">
      <w:pPr>
        <w:spacing w:after="0"/>
        <w:jc w:val="both"/>
        <w:rPr>
          <w:rFonts w:ascii="Times New Roman" w:hAnsi="Times New Roman" w:cs="Times New Roman"/>
          <w:sz w:val="24"/>
          <w:szCs w:val="24"/>
          <w:lang w:val="es-CO"/>
        </w:rPr>
      </w:pPr>
    </w:p>
    <w:p w14:paraId="79E5859E"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 xml:space="preserve">Vrms=Vp* </m:t>
          </m:r>
          <m:f>
            <m:fPr>
              <m:ctrlPr>
                <w:rPr>
                  <w:rFonts w:ascii="Cambria Math" w:hAnsi="Cambria Math" w:cs="Times New Roman"/>
                  <w:i/>
                  <w:sz w:val="24"/>
                  <w:szCs w:val="24"/>
                  <w:lang w:val="es-CO"/>
                </w:rPr>
              </m:ctrlPr>
            </m:fPr>
            <m:num>
              <m:r>
                <w:rPr>
                  <w:rFonts w:ascii="Cambria Math" w:hAnsi="Cambria Math" w:cs="Times New Roman"/>
                  <w:sz w:val="24"/>
                  <w:szCs w:val="24"/>
                  <w:lang w:val="es-CO"/>
                </w:rPr>
                <m:t>1</m:t>
              </m:r>
            </m:num>
            <m:den>
              <m:rad>
                <m:radPr>
                  <m:degHide m:val="1"/>
                  <m:ctrlPr>
                    <w:rPr>
                      <w:rFonts w:ascii="Cambria Math" w:hAnsi="Cambria Math" w:cs="Times New Roman"/>
                      <w:i/>
                      <w:sz w:val="24"/>
                      <w:szCs w:val="24"/>
                      <w:lang w:val="es-CO"/>
                    </w:rPr>
                  </m:ctrlPr>
                </m:radPr>
                <m:deg/>
                <m:e>
                  <m:r>
                    <w:rPr>
                      <w:rFonts w:ascii="Cambria Math" w:hAnsi="Cambria Math" w:cs="Times New Roman"/>
                      <w:sz w:val="24"/>
                      <w:szCs w:val="24"/>
                      <w:lang w:val="es-CO"/>
                    </w:rPr>
                    <m:t>2</m:t>
                  </m:r>
                </m:e>
              </m:rad>
            </m:den>
          </m:f>
        </m:oMath>
      </m:oMathPara>
    </w:p>
    <w:p w14:paraId="754405F1" w14:textId="77777777" w:rsidR="00BF164E" w:rsidRPr="00092223" w:rsidRDefault="00BF164E" w:rsidP="004B0651">
      <w:pPr>
        <w:spacing w:after="0"/>
        <w:jc w:val="both"/>
        <w:rPr>
          <w:rFonts w:ascii="Times New Roman" w:eastAsiaTheme="minorEastAsia" w:hAnsi="Times New Roman" w:cs="Times New Roman"/>
          <w:sz w:val="24"/>
          <w:szCs w:val="24"/>
          <w:lang w:val="es-CO"/>
        </w:rPr>
      </w:pPr>
    </w:p>
    <w:p w14:paraId="4DA4DF05"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Vrms=Vp*0,7071</m:t>
          </m:r>
        </m:oMath>
      </m:oMathPara>
    </w:p>
    <w:p w14:paraId="490C8F05" w14:textId="77777777" w:rsidR="00BF164E" w:rsidRPr="00EC52A9" w:rsidRDefault="00BF164E" w:rsidP="004B0651">
      <w:pPr>
        <w:spacing w:after="0"/>
        <w:jc w:val="both"/>
        <w:rPr>
          <w:rFonts w:ascii="Times New Roman" w:eastAsiaTheme="minorEastAsia" w:hAnsi="Times New Roman" w:cs="Times New Roman"/>
          <w:sz w:val="24"/>
          <w:szCs w:val="24"/>
          <w:lang w:val="es-CO"/>
        </w:rPr>
      </w:pPr>
    </w:p>
    <w:p w14:paraId="01D7823F"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120v=Vp*0,7071</m:t>
          </m:r>
        </m:oMath>
      </m:oMathPara>
    </w:p>
    <w:p w14:paraId="43AC4CAE" w14:textId="77777777" w:rsidR="00BF164E" w:rsidRPr="00EC52A9" w:rsidRDefault="00BF164E" w:rsidP="004B0651">
      <w:pPr>
        <w:spacing w:after="0"/>
        <w:jc w:val="both"/>
        <w:rPr>
          <w:rFonts w:ascii="Times New Roman" w:eastAsiaTheme="minorEastAsia" w:hAnsi="Times New Roman" w:cs="Times New Roman"/>
          <w:sz w:val="24"/>
          <w:szCs w:val="24"/>
          <w:lang w:val="es-CO"/>
        </w:rPr>
      </w:pPr>
    </w:p>
    <w:p w14:paraId="440685FB" w14:textId="77777777" w:rsidR="00BF164E" w:rsidRPr="00EC52A9" w:rsidRDefault="00000000" w:rsidP="004B0651">
      <w:pPr>
        <w:spacing w:after="0"/>
        <w:jc w:val="both"/>
        <w:rPr>
          <w:rFonts w:ascii="Times New Roman" w:eastAsiaTheme="minorEastAsia" w:hAnsi="Times New Roman" w:cs="Times New Roman"/>
          <w:sz w:val="24"/>
          <w:szCs w:val="24"/>
          <w:lang w:val="es-CO"/>
        </w:rPr>
      </w:pPr>
      <m:oMathPara>
        <m:oMath>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120v</m:t>
              </m:r>
            </m:num>
            <m:den>
              <m:r>
                <w:rPr>
                  <w:rFonts w:ascii="Cambria Math" w:eastAsiaTheme="minorEastAsia" w:hAnsi="Cambria Math" w:cs="Times New Roman"/>
                  <w:sz w:val="24"/>
                  <w:szCs w:val="24"/>
                  <w:lang w:val="es-CO"/>
                </w:rPr>
                <m:t>0.7071</m:t>
              </m:r>
            </m:den>
          </m:f>
          <m:r>
            <w:rPr>
              <w:rFonts w:ascii="Cambria Math" w:eastAsiaTheme="minorEastAsia" w:hAnsi="Cambria Math" w:cs="Times New Roman"/>
              <w:sz w:val="24"/>
              <w:szCs w:val="24"/>
              <w:lang w:val="es-CO"/>
            </w:rPr>
            <m:t>=Vp</m:t>
          </m:r>
        </m:oMath>
      </m:oMathPara>
    </w:p>
    <w:p w14:paraId="494EC5B3" w14:textId="77777777" w:rsidR="00BF164E" w:rsidRPr="00EC52A9" w:rsidRDefault="00BF164E" w:rsidP="004B0651">
      <w:pPr>
        <w:spacing w:after="0"/>
        <w:jc w:val="both"/>
        <w:rPr>
          <w:rFonts w:ascii="Times New Roman" w:eastAsiaTheme="minorEastAsia" w:hAnsi="Times New Roman" w:cs="Times New Roman"/>
          <w:sz w:val="24"/>
          <w:szCs w:val="24"/>
          <w:lang w:val="es-CO"/>
        </w:rPr>
      </w:pPr>
    </w:p>
    <w:p w14:paraId="6E0343DC"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169,7072v=Vp</m:t>
          </m:r>
        </m:oMath>
      </m:oMathPara>
    </w:p>
    <w:p w14:paraId="0E4F34FA" w14:textId="77777777" w:rsidR="00BF164E" w:rsidRPr="00EC52A9" w:rsidRDefault="00BF164E" w:rsidP="004B0651">
      <w:pPr>
        <w:spacing w:after="0"/>
        <w:jc w:val="both"/>
        <w:rPr>
          <w:rFonts w:ascii="Times New Roman" w:eastAsiaTheme="minorEastAsia" w:hAnsi="Times New Roman" w:cs="Times New Roman"/>
          <w:sz w:val="24"/>
          <w:szCs w:val="24"/>
          <w:lang w:val="es-CO"/>
        </w:rPr>
      </w:pPr>
    </w:p>
    <w:p w14:paraId="0FB01D96" w14:textId="1EBBF268"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w:lastRenderedPageBreak/>
            <m:t>~170v=</m:t>
          </m:r>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U</m:t>
              </m:r>
            </m:e>
            <m:sub>
              <m:r>
                <w:rPr>
                  <w:rFonts w:ascii="Cambria Math" w:eastAsiaTheme="minorEastAsia" w:hAnsi="Cambria Math" w:cs="Times New Roman"/>
                  <w:sz w:val="24"/>
                  <w:szCs w:val="24"/>
                  <w:lang w:val="es-CO"/>
                </w:rPr>
                <m:t>0</m:t>
              </m:r>
            </m:sub>
          </m:sSub>
          <m:r>
            <w:rPr>
              <w:rFonts w:ascii="Cambria Math" w:eastAsiaTheme="minorEastAsia" w:hAnsi="Cambria Math" w:cs="Times New Roman"/>
              <w:sz w:val="24"/>
              <w:szCs w:val="24"/>
              <w:lang w:val="es-CO"/>
            </w:rPr>
            <m:t xml:space="preserve"> </m:t>
          </m:r>
        </m:oMath>
      </m:oMathPara>
    </w:p>
    <w:p w14:paraId="16AA820E" w14:textId="77777777" w:rsidR="00BF164E" w:rsidRDefault="00BF164E" w:rsidP="004B0651">
      <w:pPr>
        <w:spacing w:after="0"/>
        <w:jc w:val="both"/>
        <w:rPr>
          <w:rFonts w:ascii="Times New Roman" w:eastAsiaTheme="minorEastAsia" w:hAnsi="Times New Roman" w:cs="Times New Roman"/>
          <w:sz w:val="24"/>
          <w:szCs w:val="24"/>
          <w:lang w:val="es-CO"/>
        </w:rPr>
      </w:pPr>
    </w:p>
    <w:p w14:paraId="0DFDCDCB" w14:textId="1CCD280A" w:rsidR="00BF164E" w:rsidRDefault="00BF164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Para el valor del periodo debemos conocer la frecuencia con la que trabaja la red eléctrica del laboratorio, la cual es de 60Hz, este valor debemos pasarlo a segundos con la siguiente </w:t>
      </w:r>
      <w:r w:rsidR="00664FA3">
        <w:rPr>
          <w:rFonts w:ascii="Times New Roman" w:hAnsi="Times New Roman" w:cs="Times New Roman"/>
          <w:sz w:val="24"/>
          <w:szCs w:val="24"/>
          <w:lang w:val="es-CO"/>
        </w:rPr>
        <w:t>formula</w:t>
      </w:r>
      <w:r>
        <w:rPr>
          <w:rFonts w:ascii="Times New Roman" w:hAnsi="Times New Roman" w:cs="Times New Roman"/>
          <w:sz w:val="24"/>
          <w:szCs w:val="24"/>
          <w:lang w:val="es-CO"/>
        </w:rPr>
        <w:t>:</w:t>
      </w:r>
    </w:p>
    <w:p w14:paraId="5CCCAB54" w14:textId="77777777" w:rsidR="00BF164E" w:rsidRDefault="00BF164E" w:rsidP="004B0651">
      <w:pPr>
        <w:spacing w:after="0"/>
        <w:jc w:val="both"/>
        <w:rPr>
          <w:rFonts w:ascii="Times New Roman" w:hAnsi="Times New Roman" w:cs="Times New Roman"/>
          <w:sz w:val="24"/>
          <w:szCs w:val="24"/>
          <w:lang w:val="es-CO"/>
        </w:rPr>
      </w:pPr>
    </w:p>
    <w:p w14:paraId="32D59367"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T =</m:t>
          </m:r>
          <m:f>
            <m:fPr>
              <m:ctrlPr>
                <w:rPr>
                  <w:rFonts w:ascii="Cambria Math" w:hAnsi="Cambria Math" w:cs="Times New Roman"/>
                  <w:i/>
                  <w:sz w:val="24"/>
                  <w:szCs w:val="24"/>
                  <w:lang w:val="es-CO"/>
                </w:rPr>
              </m:ctrlPr>
            </m:fPr>
            <m:num>
              <m:r>
                <w:rPr>
                  <w:rFonts w:ascii="Cambria Math" w:hAnsi="Cambria Math" w:cs="Times New Roman"/>
                  <w:sz w:val="24"/>
                  <w:szCs w:val="24"/>
                  <w:lang w:val="es-CO"/>
                </w:rPr>
                <m:t>1</m:t>
              </m:r>
            </m:num>
            <m:den>
              <m:r>
                <w:rPr>
                  <w:rFonts w:ascii="Cambria Math" w:hAnsi="Cambria Math" w:cs="Times New Roman"/>
                  <w:sz w:val="24"/>
                  <w:szCs w:val="24"/>
                  <w:lang w:val="es-CO"/>
                </w:rPr>
                <m:t>F</m:t>
              </m:r>
            </m:den>
          </m:f>
        </m:oMath>
      </m:oMathPara>
    </w:p>
    <w:p w14:paraId="4684A0BF" w14:textId="77777777" w:rsidR="00BF164E" w:rsidRDefault="00BF164E" w:rsidP="004B0651">
      <w:pPr>
        <w:spacing w:after="0"/>
        <w:jc w:val="both"/>
        <w:rPr>
          <w:rFonts w:ascii="Times New Roman" w:eastAsiaTheme="minorEastAsia" w:hAnsi="Times New Roman" w:cs="Times New Roman"/>
          <w:sz w:val="24"/>
          <w:szCs w:val="24"/>
          <w:lang w:val="es-CO"/>
        </w:rPr>
      </w:pPr>
    </w:p>
    <w:p w14:paraId="6917A06B"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Periodo (s)= </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m:t>
              </m:r>
            </m:num>
            <m:den>
              <m:r>
                <w:rPr>
                  <w:rFonts w:ascii="Cambria Math" w:eastAsiaTheme="minorEastAsia" w:hAnsi="Cambria Math" w:cs="Times New Roman"/>
                  <w:sz w:val="24"/>
                  <w:szCs w:val="24"/>
                  <w:lang w:val="es-CO"/>
                </w:rPr>
                <m:t>Frecuencia (Hz)</m:t>
              </m:r>
            </m:den>
          </m:f>
        </m:oMath>
      </m:oMathPara>
    </w:p>
    <w:p w14:paraId="4A720B54" w14:textId="77777777" w:rsidR="00BF164E" w:rsidRDefault="00BF164E" w:rsidP="004B0651">
      <w:pPr>
        <w:spacing w:after="0"/>
        <w:jc w:val="both"/>
        <w:rPr>
          <w:rFonts w:ascii="Times New Roman" w:eastAsiaTheme="minorEastAsia" w:hAnsi="Times New Roman" w:cs="Times New Roman"/>
          <w:sz w:val="24"/>
          <w:szCs w:val="24"/>
          <w:lang w:val="es-CO"/>
        </w:rPr>
      </w:pPr>
    </w:p>
    <w:p w14:paraId="142962EB"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Periodo= </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m:t>
              </m:r>
            </m:num>
            <m:den>
              <m:r>
                <w:rPr>
                  <w:rFonts w:ascii="Cambria Math" w:eastAsiaTheme="minorEastAsia" w:hAnsi="Cambria Math" w:cs="Times New Roman"/>
                  <w:sz w:val="24"/>
                  <w:szCs w:val="24"/>
                  <w:lang w:val="es-CO"/>
                </w:rPr>
                <m:t>60Hz</m:t>
              </m:r>
            </m:den>
          </m:f>
        </m:oMath>
      </m:oMathPara>
    </w:p>
    <w:p w14:paraId="12C49D34" w14:textId="77777777" w:rsidR="00BF164E" w:rsidRDefault="00BF164E" w:rsidP="004B0651">
      <w:pPr>
        <w:spacing w:after="0"/>
        <w:jc w:val="both"/>
        <w:rPr>
          <w:rFonts w:ascii="Times New Roman" w:eastAsiaTheme="minorEastAsia" w:hAnsi="Times New Roman" w:cs="Times New Roman"/>
          <w:sz w:val="24"/>
          <w:szCs w:val="24"/>
          <w:lang w:val="es-CO"/>
        </w:rPr>
      </w:pPr>
    </w:p>
    <w:p w14:paraId="1BCF807A"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Periodo=0,01666s</m:t>
          </m:r>
        </m:oMath>
      </m:oMathPara>
    </w:p>
    <w:p w14:paraId="02807EB9" w14:textId="77777777" w:rsidR="00BF164E" w:rsidRDefault="00BF164E" w:rsidP="004B0651">
      <w:pPr>
        <w:spacing w:after="0"/>
        <w:jc w:val="both"/>
        <w:rPr>
          <w:rFonts w:ascii="Times New Roman" w:eastAsiaTheme="minorEastAsia" w:hAnsi="Times New Roman" w:cs="Times New Roman"/>
          <w:sz w:val="24"/>
          <w:szCs w:val="24"/>
          <w:lang w:val="es-CO"/>
        </w:rPr>
      </w:pPr>
    </w:p>
    <w:p w14:paraId="168A2DBE"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T=0,01666s</m:t>
          </m:r>
        </m:oMath>
      </m:oMathPara>
    </w:p>
    <w:p w14:paraId="4E097DC9" w14:textId="77777777" w:rsidR="00BF164E" w:rsidRDefault="00BF164E" w:rsidP="004B0651">
      <w:pPr>
        <w:spacing w:after="0"/>
        <w:jc w:val="both"/>
        <w:rPr>
          <w:rFonts w:ascii="Times New Roman" w:hAnsi="Times New Roman" w:cs="Times New Roman"/>
          <w:sz w:val="24"/>
          <w:szCs w:val="24"/>
          <w:lang w:val="es-CO"/>
        </w:rPr>
      </w:pPr>
    </w:p>
    <w:p w14:paraId="12FD0677" w14:textId="2B405B4F" w:rsidR="007A5A83" w:rsidRPr="00EC52A9" w:rsidRDefault="007A5A83" w:rsidP="007A5A83">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W=0,01666s</m:t>
          </m:r>
        </m:oMath>
      </m:oMathPara>
    </w:p>
    <w:p w14:paraId="0B428BE2" w14:textId="77777777" w:rsidR="007A5A83" w:rsidRDefault="007A5A83" w:rsidP="004B0651">
      <w:pPr>
        <w:spacing w:after="0"/>
        <w:jc w:val="both"/>
        <w:rPr>
          <w:rFonts w:ascii="Times New Roman" w:hAnsi="Times New Roman" w:cs="Times New Roman"/>
          <w:sz w:val="24"/>
          <w:szCs w:val="24"/>
          <w:lang w:val="es-CO"/>
        </w:rPr>
      </w:pPr>
    </w:p>
    <w:p w14:paraId="6B3749A6" w14:textId="24B369BF" w:rsidR="00BF164E" w:rsidRDefault="00BF164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Por ultimo tenemos el valor de (b) el cual corresponde a la fase de la señal, puesto que es una red monofásica la fase la podemos representar desde 0 en el eje y de la </w:t>
      </w:r>
      <w:r w:rsidR="00664FA3">
        <w:rPr>
          <w:rFonts w:ascii="Times New Roman" w:hAnsi="Times New Roman" w:cs="Times New Roman"/>
          <w:sz w:val="24"/>
          <w:szCs w:val="24"/>
          <w:lang w:val="es-CO"/>
        </w:rPr>
        <w:t>gráfica</w:t>
      </w:r>
      <w:r>
        <w:rPr>
          <w:rFonts w:ascii="Times New Roman" w:hAnsi="Times New Roman" w:cs="Times New Roman"/>
          <w:sz w:val="24"/>
          <w:szCs w:val="24"/>
          <w:lang w:val="es-CO"/>
        </w:rPr>
        <w:t xml:space="preserve"> como comienzo del pico de la onda y e periodo de la misma. Si </w:t>
      </w:r>
      <w:r w:rsidR="00664FA3">
        <w:rPr>
          <w:rFonts w:ascii="Times New Roman" w:hAnsi="Times New Roman" w:cs="Times New Roman"/>
          <w:sz w:val="24"/>
          <w:szCs w:val="24"/>
          <w:lang w:val="es-CO"/>
        </w:rPr>
        <w:t>tratamos</w:t>
      </w:r>
      <w:r>
        <w:rPr>
          <w:rFonts w:ascii="Times New Roman" w:hAnsi="Times New Roman" w:cs="Times New Roman"/>
          <w:sz w:val="24"/>
          <w:szCs w:val="24"/>
          <w:lang w:val="es-CO"/>
        </w:rPr>
        <w:t xml:space="preserve"> con otro tipo de señales como en una red trifásica, cada una de las tres señales que </w:t>
      </w:r>
      <w:r w:rsidR="00664FA3">
        <w:rPr>
          <w:rFonts w:ascii="Times New Roman" w:hAnsi="Times New Roman" w:cs="Times New Roman"/>
          <w:sz w:val="24"/>
          <w:szCs w:val="24"/>
          <w:lang w:val="es-CO"/>
        </w:rPr>
        <w:t>componen</w:t>
      </w:r>
      <w:r>
        <w:rPr>
          <w:rFonts w:ascii="Times New Roman" w:hAnsi="Times New Roman" w:cs="Times New Roman"/>
          <w:sz w:val="24"/>
          <w:szCs w:val="24"/>
          <w:lang w:val="es-CO"/>
        </w:rPr>
        <w:t xml:space="preserve"> la red estarían desfazadas 120° en el plano.</w:t>
      </w:r>
    </w:p>
    <w:p w14:paraId="421A99C7" w14:textId="77777777" w:rsidR="00BF164E" w:rsidRDefault="00BF164E" w:rsidP="004B0651">
      <w:pPr>
        <w:spacing w:after="0"/>
        <w:jc w:val="both"/>
        <w:rPr>
          <w:rFonts w:ascii="Times New Roman" w:hAnsi="Times New Roman" w:cs="Times New Roman"/>
          <w:sz w:val="24"/>
          <w:szCs w:val="24"/>
          <w:lang w:val="es-CO"/>
        </w:rPr>
      </w:pPr>
    </w:p>
    <w:p w14:paraId="0986DE06" w14:textId="2F5E740D" w:rsidR="00963078" w:rsidRDefault="0096307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Obteniendo el valor de las anteriores ecuaciones podemos simular la red monofásica que alimentara la Maquina de Niebla </w:t>
      </w:r>
      <w:r w:rsidR="00664FA3">
        <w:rPr>
          <w:rFonts w:ascii="Times New Roman" w:hAnsi="Times New Roman" w:cs="Times New Roman"/>
          <w:sz w:val="24"/>
          <w:szCs w:val="24"/>
          <w:lang w:val="es-CO"/>
        </w:rPr>
        <w:t>Salina</w:t>
      </w:r>
      <w:r>
        <w:rPr>
          <w:rFonts w:ascii="Times New Roman" w:hAnsi="Times New Roman" w:cs="Times New Roman"/>
          <w:sz w:val="24"/>
          <w:szCs w:val="24"/>
          <w:lang w:val="es-CO"/>
        </w:rPr>
        <w:t xml:space="preserve"> de la siguiente manera.</w:t>
      </w:r>
    </w:p>
    <w:p w14:paraId="2187CDF7" w14:textId="77777777" w:rsidR="00742EC5" w:rsidRDefault="00742EC5" w:rsidP="004B0651">
      <w:pPr>
        <w:spacing w:after="0"/>
        <w:jc w:val="both"/>
        <w:rPr>
          <w:rFonts w:ascii="Times New Roman" w:hAnsi="Times New Roman" w:cs="Times New Roman"/>
          <w:sz w:val="24"/>
          <w:szCs w:val="24"/>
          <w:lang w:val="es-CO"/>
        </w:rPr>
      </w:pPr>
    </w:p>
    <w:p w14:paraId="6815FE1A" w14:textId="4FCB1D37" w:rsidR="00742EC5" w:rsidRDefault="00742EC5" w:rsidP="004B0651">
      <w:pPr>
        <w:spacing w:after="0"/>
        <w:jc w:val="both"/>
        <w:rPr>
          <w:rFonts w:ascii="Times New Roman" w:hAnsi="Times New Roman" w:cs="Times New Roman"/>
          <w:sz w:val="24"/>
          <w:szCs w:val="24"/>
          <w:lang w:val="es-CO"/>
        </w:rPr>
      </w:pPr>
      <m:oMathPara>
        <m:oMath>
          <m:r>
            <w:rPr>
              <w:rFonts w:ascii="Cambria Math" w:hAnsi="Cambria Math" w:cs="Times New Roman"/>
              <w:sz w:val="24"/>
              <w:szCs w:val="24"/>
              <w:lang w:val="es-CO"/>
            </w:rPr>
            <m:t>g</m:t>
          </m:r>
          <m:d>
            <m:dPr>
              <m:ctrlPr>
                <w:rPr>
                  <w:rFonts w:ascii="Cambria Math" w:hAnsi="Cambria Math" w:cs="Times New Roman"/>
                  <w:i/>
                  <w:sz w:val="24"/>
                  <w:szCs w:val="24"/>
                  <w:lang w:val="es-CO"/>
                </w:rPr>
              </m:ctrlPr>
            </m:dPr>
            <m:e>
              <m:r>
                <w:rPr>
                  <w:rFonts w:ascii="Cambria Math" w:hAnsi="Cambria Math" w:cs="Times New Roman"/>
                  <w:sz w:val="24"/>
                  <w:szCs w:val="24"/>
                  <w:lang w:val="es-CO"/>
                </w:rPr>
                <m:t>t</m:t>
              </m:r>
            </m:e>
          </m:d>
          <m:r>
            <w:rPr>
              <w:rFonts w:ascii="Cambria Math" w:hAnsi="Cambria Math" w:cs="Times New Roman"/>
              <w:sz w:val="24"/>
              <w:szCs w:val="24"/>
              <w:lang w:val="es-CO"/>
            </w:rPr>
            <m:t>=170*</m:t>
          </m:r>
          <m:func>
            <m:funcPr>
              <m:ctrlPr>
                <w:rPr>
                  <w:rFonts w:ascii="Cambria Math" w:hAnsi="Cambria Math" w:cs="Times New Roman"/>
                  <w:i/>
                  <w:sz w:val="24"/>
                  <w:szCs w:val="24"/>
                  <w:lang w:val="es-CO"/>
                </w:rPr>
              </m:ctrlPr>
            </m:funcPr>
            <m:fName>
              <m:r>
                <m:rPr>
                  <m:sty m:val="p"/>
                </m:rPr>
                <w:rPr>
                  <w:rFonts w:ascii="Cambria Math" w:hAnsi="Cambria Math" w:cs="Times New Roman"/>
                  <w:sz w:val="24"/>
                  <w:szCs w:val="24"/>
                  <w:lang w:val="es-CO"/>
                </w:rPr>
                <m:t>sin</m:t>
              </m:r>
            </m:fName>
            <m:e>
              <m:r>
                <w:rPr>
                  <w:rFonts w:ascii="Cambria Math" w:hAnsi="Cambria Math" w:cs="Times New Roman"/>
                  <w:sz w:val="24"/>
                  <w:szCs w:val="24"/>
                  <w:lang w:val="es-CO"/>
                </w:rPr>
                <m:t>(0.016*t)</m:t>
              </m:r>
            </m:e>
          </m:func>
        </m:oMath>
      </m:oMathPara>
    </w:p>
    <w:p w14:paraId="197B2314" w14:textId="77777777" w:rsidR="00963078" w:rsidRDefault="00963078" w:rsidP="004B0651">
      <w:pPr>
        <w:spacing w:after="0"/>
        <w:jc w:val="both"/>
        <w:rPr>
          <w:rFonts w:ascii="Times New Roman" w:hAnsi="Times New Roman" w:cs="Times New Roman"/>
          <w:sz w:val="24"/>
          <w:szCs w:val="24"/>
          <w:lang w:val="es-CO"/>
        </w:rPr>
      </w:pPr>
    </w:p>
    <w:p w14:paraId="7F63787C" w14:textId="16928449" w:rsidR="0092284A" w:rsidRDefault="0092284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Figura #. Representación en </w:t>
      </w:r>
      <w:r w:rsidR="00664FA3">
        <w:rPr>
          <w:rFonts w:ascii="Times New Roman" w:hAnsi="Times New Roman" w:cs="Times New Roman"/>
          <w:sz w:val="24"/>
          <w:szCs w:val="24"/>
          <w:lang w:val="es-CO"/>
        </w:rPr>
        <w:t>GeoGebra</w:t>
      </w:r>
      <w:r>
        <w:rPr>
          <w:rFonts w:ascii="Times New Roman" w:hAnsi="Times New Roman" w:cs="Times New Roman"/>
          <w:sz w:val="24"/>
          <w:szCs w:val="24"/>
          <w:lang w:val="es-CO"/>
        </w:rPr>
        <w:t xml:space="preserve"> de </w:t>
      </w:r>
      <w:r w:rsidR="00DB2DC6">
        <w:rPr>
          <w:rFonts w:ascii="Times New Roman" w:hAnsi="Times New Roman" w:cs="Times New Roman"/>
          <w:sz w:val="24"/>
          <w:szCs w:val="24"/>
          <w:lang w:val="es-CO"/>
        </w:rPr>
        <w:t>r</w:t>
      </w:r>
      <w:r>
        <w:rPr>
          <w:rFonts w:ascii="Times New Roman" w:hAnsi="Times New Roman" w:cs="Times New Roman"/>
          <w:sz w:val="24"/>
          <w:szCs w:val="24"/>
          <w:lang w:val="es-CO"/>
        </w:rPr>
        <w:t xml:space="preserve">ed </w:t>
      </w:r>
      <w:r w:rsidR="00DB2DC6">
        <w:rPr>
          <w:rFonts w:ascii="Times New Roman" w:hAnsi="Times New Roman" w:cs="Times New Roman"/>
          <w:sz w:val="24"/>
          <w:szCs w:val="24"/>
          <w:lang w:val="es-CO"/>
        </w:rPr>
        <w:t>monofásica r</w:t>
      </w:r>
      <w:r>
        <w:rPr>
          <w:rFonts w:ascii="Times New Roman" w:hAnsi="Times New Roman" w:cs="Times New Roman"/>
          <w:sz w:val="24"/>
          <w:szCs w:val="24"/>
          <w:lang w:val="es-CO"/>
        </w:rPr>
        <w:t>epresenta una red de 120VrmsAC, 60Hz o 0,016s con fase en 0°</w:t>
      </w:r>
    </w:p>
    <w:p w14:paraId="26123472" w14:textId="721CC2B2" w:rsidR="0092284A" w:rsidRDefault="00742EC5" w:rsidP="004B0651">
      <w:pPr>
        <w:spacing w:after="0"/>
        <w:jc w:val="both"/>
        <w:rPr>
          <w:rFonts w:ascii="Times New Roman" w:hAnsi="Times New Roman" w:cs="Times New Roman"/>
          <w:sz w:val="24"/>
          <w:szCs w:val="24"/>
          <w:lang w:val="es-CO"/>
        </w:rPr>
      </w:pPr>
      <w:r w:rsidRPr="00742EC5">
        <w:rPr>
          <w:rFonts w:ascii="Times New Roman" w:hAnsi="Times New Roman" w:cs="Times New Roman"/>
          <w:noProof/>
          <w:sz w:val="24"/>
          <w:szCs w:val="24"/>
          <w:lang w:val="es-CO"/>
        </w:rPr>
        <w:drawing>
          <wp:inline distT="0" distB="0" distL="0" distR="0" wp14:anchorId="54661EC6" wp14:editId="73949008">
            <wp:extent cx="5732145" cy="2306320"/>
            <wp:effectExtent l="0" t="0" r="1905" b="0"/>
            <wp:docPr id="50460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00214" name=""/>
                    <pic:cNvPicPr/>
                  </pic:nvPicPr>
                  <pic:blipFill>
                    <a:blip r:embed="rId35"/>
                    <a:stretch>
                      <a:fillRect/>
                    </a:stretch>
                  </pic:blipFill>
                  <pic:spPr>
                    <a:xfrm>
                      <a:off x="0" y="0"/>
                      <a:ext cx="5732145" cy="2306320"/>
                    </a:xfrm>
                    <a:prstGeom prst="rect">
                      <a:avLst/>
                    </a:prstGeom>
                  </pic:spPr>
                </pic:pic>
              </a:graphicData>
            </a:graphic>
          </wp:inline>
        </w:drawing>
      </w:r>
    </w:p>
    <w:p w14:paraId="2372B595" w14:textId="580845D2" w:rsidR="0092284A" w:rsidRDefault="0092284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 xml:space="preserve">Fuente: Grafico Realizado con </w:t>
      </w:r>
      <w:r w:rsidR="00664FA3">
        <w:rPr>
          <w:rFonts w:ascii="Times New Roman" w:hAnsi="Times New Roman" w:cs="Times New Roman"/>
          <w:sz w:val="24"/>
          <w:szCs w:val="24"/>
          <w:lang w:val="es-CO"/>
        </w:rPr>
        <w:t>GeoGebra</w:t>
      </w:r>
      <w:r>
        <w:rPr>
          <w:rFonts w:ascii="Times New Roman" w:hAnsi="Times New Roman" w:cs="Times New Roman"/>
          <w:sz w:val="24"/>
          <w:szCs w:val="24"/>
          <w:lang w:val="es-CO"/>
        </w:rPr>
        <w:t xml:space="preserve"> por Ing. </w:t>
      </w:r>
      <w:r w:rsidRPr="00282F59">
        <w:rPr>
          <w:rFonts w:ascii="Times New Roman" w:hAnsi="Times New Roman" w:cs="Times New Roman"/>
          <w:sz w:val="24"/>
          <w:szCs w:val="24"/>
          <w:lang w:val="es-CO"/>
        </w:rPr>
        <w:t>Luis Felipe Narváez Gómez</w:t>
      </w:r>
      <w:r>
        <w:rPr>
          <w:rFonts w:ascii="Times New Roman" w:hAnsi="Times New Roman" w:cs="Times New Roman"/>
          <w:sz w:val="24"/>
          <w:szCs w:val="24"/>
          <w:lang w:val="es-CO"/>
        </w:rPr>
        <w:t>.</w:t>
      </w:r>
    </w:p>
    <w:p w14:paraId="1E2D111A" w14:textId="77777777" w:rsidR="00963078" w:rsidRDefault="00963078" w:rsidP="004B0651">
      <w:pPr>
        <w:spacing w:after="0"/>
        <w:jc w:val="both"/>
        <w:rPr>
          <w:rFonts w:ascii="Times New Roman" w:hAnsi="Times New Roman" w:cs="Times New Roman"/>
          <w:sz w:val="24"/>
          <w:szCs w:val="24"/>
          <w:lang w:val="es-CO"/>
        </w:rPr>
      </w:pPr>
    </w:p>
    <w:p w14:paraId="10D2D113" w14:textId="46D0CF03" w:rsidR="00963078" w:rsidRDefault="00742EC5" w:rsidP="00664FA3">
      <w:pPr>
        <w:spacing w:after="0"/>
        <w:jc w:val="both"/>
        <w:rPr>
          <w:rFonts w:ascii="Times New Roman" w:eastAsia="Times New Roman" w:hAnsi="Times New Roman" w:cs="Times New Roman"/>
          <w:sz w:val="24"/>
          <w:szCs w:val="24"/>
          <w:lang w:val="es-CO"/>
        </w:rPr>
      </w:pPr>
      <w:r>
        <w:rPr>
          <w:rFonts w:ascii="Times New Roman" w:hAnsi="Times New Roman" w:cs="Times New Roman"/>
          <w:sz w:val="24"/>
          <w:szCs w:val="24"/>
          <w:lang w:val="es-CO"/>
        </w:rPr>
        <w:t>Es así que podemos decir que la</w:t>
      </w:r>
      <w:r w:rsidRPr="00834D58">
        <w:rPr>
          <w:rFonts w:ascii="Times New Roman" w:eastAsia="Times New Roman" w:hAnsi="Times New Roman" w:cs="Times New Roman"/>
          <w:sz w:val="24"/>
          <w:szCs w:val="24"/>
          <w:lang w:val="es-CO"/>
        </w:rPr>
        <w:t xml:space="preserve"> Maquina de Niebla </w:t>
      </w:r>
      <w:r w:rsidRPr="00664FA3">
        <w:rPr>
          <w:rFonts w:ascii="Times New Roman" w:eastAsia="Times New Roman" w:hAnsi="Times New Roman" w:cs="Times New Roman"/>
          <w:sz w:val="24"/>
          <w:szCs w:val="24"/>
          <w:lang w:val="es-CO"/>
        </w:rPr>
        <w:t>Salina</w:t>
      </w:r>
      <w:r w:rsidRPr="00834D58">
        <w:rPr>
          <w:rFonts w:ascii="Times New Roman" w:eastAsia="Times New Roman" w:hAnsi="Times New Roman" w:cs="Times New Roman"/>
          <w:sz w:val="24"/>
          <w:szCs w:val="24"/>
          <w:lang w:val="es-CO"/>
        </w:rPr>
        <w:t xml:space="preserve"> utiliza diferentes conexiones de potencia eléctrica para poder funcionar, estas </w:t>
      </w:r>
      <w:r w:rsidR="007A5A83">
        <w:rPr>
          <w:rFonts w:ascii="Times New Roman" w:eastAsia="Times New Roman" w:hAnsi="Times New Roman" w:cs="Times New Roman"/>
          <w:sz w:val="24"/>
          <w:szCs w:val="24"/>
          <w:lang w:val="es-CO"/>
        </w:rPr>
        <w:t xml:space="preserve">estan </w:t>
      </w:r>
      <w:r w:rsidRPr="00834D58">
        <w:rPr>
          <w:rFonts w:ascii="Times New Roman" w:eastAsia="Times New Roman" w:hAnsi="Times New Roman" w:cs="Times New Roman"/>
          <w:sz w:val="24"/>
          <w:szCs w:val="24"/>
          <w:lang w:val="es-CO"/>
        </w:rPr>
        <w:t xml:space="preserve">comprendidas entre alimentaciones generales, específicas y de conmutación para los actuadores instalados, esto último también dado </w:t>
      </w:r>
      <w:r w:rsidR="007A5A83">
        <w:rPr>
          <w:rFonts w:ascii="Times New Roman" w:eastAsia="Times New Roman" w:hAnsi="Times New Roman" w:cs="Times New Roman"/>
          <w:sz w:val="24"/>
          <w:szCs w:val="24"/>
          <w:lang w:val="es-CO"/>
        </w:rPr>
        <w:t xml:space="preserve">en el apartado de conmutación de orden </w:t>
      </w:r>
      <w:r w:rsidRPr="00834D58">
        <w:rPr>
          <w:rFonts w:ascii="Times New Roman" w:eastAsia="Times New Roman" w:hAnsi="Times New Roman" w:cs="Times New Roman"/>
          <w:sz w:val="24"/>
          <w:szCs w:val="24"/>
          <w:lang w:val="es-CO"/>
        </w:rPr>
        <w:t>lógic</w:t>
      </w:r>
      <w:r w:rsidR="007A5A83">
        <w:rPr>
          <w:rFonts w:ascii="Times New Roman" w:eastAsia="Times New Roman" w:hAnsi="Times New Roman" w:cs="Times New Roman"/>
          <w:sz w:val="24"/>
          <w:szCs w:val="24"/>
          <w:lang w:val="es-CO"/>
        </w:rPr>
        <w:t xml:space="preserve">o en los </w:t>
      </w:r>
      <w:r w:rsidRPr="00834D58">
        <w:rPr>
          <w:rFonts w:ascii="Times New Roman" w:eastAsia="Times New Roman" w:hAnsi="Times New Roman" w:cs="Times New Roman"/>
          <w:sz w:val="24"/>
          <w:szCs w:val="24"/>
          <w:lang w:val="es-CO"/>
        </w:rPr>
        <w:t>componentes electrónicos desarrollados específicamente para el prototipo</w:t>
      </w:r>
      <w:r>
        <w:rPr>
          <w:rFonts w:ascii="Times New Roman" w:eastAsia="Times New Roman" w:hAnsi="Times New Roman" w:cs="Times New Roman"/>
          <w:sz w:val="24"/>
          <w:szCs w:val="24"/>
          <w:lang w:val="es-CO"/>
        </w:rPr>
        <w:t xml:space="preserve">, todo dado desde una conexión de alimentación </w:t>
      </w:r>
      <w:r w:rsidR="00664FA3">
        <w:rPr>
          <w:rFonts w:ascii="Times New Roman" w:eastAsia="Times New Roman" w:hAnsi="Times New Roman" w:cs="Times New Roman"/>
          <w:sz w:val="24"/>
          <w:szCs w:val="24"/>
          <w:lang w:val="es-CO"/>
        </w:rPr>
        <w:t>monofásica</w:t>
      </w:r>
      <w:r>
        <w:rPr>
          <w:rFonts w:ascii="Times New Roman" w:eastAsia="Times New Roman" w:hAnsi="Times New Roman" w:cs="Times New Roman"/>
          <w:sz w:val="24"/>
          <w:szCs w:val="24"/>
          <w:lang w:val="es-CO"/>
        </w:rPr>
        <w:t xml:space="preserve"> bifilar, es decir de un solo canal de circulación de energía comprendido por dos hilos conductores.</w:t>
      </w:r>
    </w:p>
    <w:p w14:paraId="4F3050C4" w14:textId="77777777" w:rsidR="00742EC5" w:rsidRDefault="00742EC5" w:rsidP="00664FA3">
      <w:pPr>
        <w:spacing w:after="0"/>
        <w:jc w:val="both"/>
        <w:rPr>
          <w:rFonts w:ascii="Times New Roman" w:eastAsia="Times New Roman" w:hAnsi="Times New Roman" w:cs="Times New Roman"/>
          <w:sz w:val="24"/>
          <w:szCs w:val="24"/>
          <w:lang w:val="es-CO"/>
        </w:rPr>
      </w:pPr>
    </w:p>
    <w:p w14:paraId="55CC422A" w14:textId="77777777" w:rsidR="007A5A83" w:rsidRDefault="00742EC5" w:rsidP="00664FA3">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Se puede entender al apartado eléctrico de la Maquina de Niebla salina como un conjunto de bloques de alimentación y conmutación por donde circula la corriente eléctrica necesaria para el pleno funcionamiento del prototipo. </w:t>
      </w:r>
    </w:p>
    <w:p w14:paraId="2F9CFF44" w14:textId="77777777" w:rsidR="007A5A83" w:rsidRDefault="007A5A83" w:rsidP="00664FA3">
      <w:pPr>
        <w:spacing w:after="0"/>
        <w:jc w:val="both"/>
        <w:rPr>
          <w:rFonts w:ascii="Times New Roman" w:eastAsia="Times New Roman" w:hAnsi="Times New Roman" w:cs="Times New Roman"/>
          <w:sz w:val="24"/>
          <w:szCs w:val="24"/>
          <w:lang w:val="es-CO"/>
        </w:rPr>
      </w:pPr>
    </w:p>
    <w:p w14:paraId="62B6B3EC" w14:textId="3EDCF4D4" w:rsidR="00742EC5" w:rsidRDefault="00742EC5" w:rsidP="00664FA3">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En orden de magnitud</w:t>
      </w:r>
      <w:r w:rsidR="007A5A83">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se </w:t>
      </w:r>
      <w:r w:rsidR="00664FA3" w:rsidRPr="00834D58">
        <w:rPr>
          <w:rFonts w:ascii="Times New Roman" w:eastAsia="Times New Roman" w:hAnsi="Times New Roman" w:cs="Times New Roman"/>
          <w:sz w:val="24"/>
          <w:szCs w:val="24"/>
          <w:lang w:val="es-CO"/>
        </w:rPr>
        <w:t>trabajó</w:t>
      </w:r>
      <w:r w:rsidRPr="00834D58">
        <w:rPr>
          <w:rFonts w:ascii="Times New Roman" w:eastAsia="Times New Roman" w:hAnsi="Times New Roman" w:cs="Times New Roman"/>
          <w:sz w:val="24"/>
          <w:szCs w:val="24"/>
          <w:lang w:val="es-CO"/>
        </w:rPr>
        <w:t xml:space="preserve"> con el valor estándar de la corriente eléctrica para el sector hogar en Colombia, la cual </w:t>
      </w:r>
      <w:r w:rsidR="00664FA3" w:rsidRPr="00834D58">
        <w:rPr>
          <w:rFonts w:ascii="Times New Roman" w:eastAsia="Times New Roman" w:hAnsi="Times New Roman" w:cs="Times New Roman"/>
          <w:sz w:val="24"/>
          <w:szCs w:val="24"/>
          <w:lang w:val="es-CO"/>
        </w:rPr>
        <w:t>está</w:t>
      </w:r>
      <w:r w:rsidRPr="00834D58">
        <w:rPr>
          <w:rFonts w:ascii="Times New Roman" w:eastAsia="Times New Roman" w:hAnsi="Times New Roman" w:cs="Times New Roman"/>
          <w:sz w:val="24"/>
          <w:szCs w:val="24"/>
          <w:lang w:val="es-CO"/>
        </w:rPr>
        <w:t xml:space="preserve"> dado en los 110v AC hasta los 125v AC, con una frecuencia de operación semi estable de 60Hz</w:t>
      </w:r>
      <w:r w:rsidR="00453ADA">
        <w:rPr>
          <w:rFonts w:ascii="Times New Roman" w:eastAsia="Times New Roman" w:hAnsi="Times New Roman" w:cs="Times New Roman"/>
          <w:sz w:val="24"/>
          <w:szCs w:val="24"/>
          <w:lang w:val="es-CO"/>
        </w:rPr>
        <w:t xml:space="preserve"> según la normativa </w:t>
      </w:r>
      <w:r w:rsidR="00074CEB">
        <w:rPr>
          <w:rFonts w:ascii="Times New Roman" w:eastAsia="Times New Roman" w:hAnsi="Times New Roman" w:cs="Times New Roman"/>
          <w:sz w:val="24"/>
          <w:szCs w:val="24"/>
          <w:lang w:val="es-CO"/>
        </w:rPr>
        <w:t xml:space="preserve">del Sector de Minas y energía que </w:t>
      </w:r>
      <w:r w:rsidR="007A5A83">
        <w:rPr>
          <w:rFonts w:ascii="Times New Roman" w:eastAsia="Times New Roman" w:hAnsi="Times New Roman" w:cs="Times New Roman"/>
          <w:sz w:val="24"/>
          <w:szCs w:val="24"/>
          <w:lang w:val="es-CO"/>
        </w:rPr>
        <w:t xml:space="preserve">es </w:t>
      </w:r>
      <w:r w:rsidR="00453ADA">
        <w:rPr>
          <w:rFonts w:ascii="Times New Roman" w:eastAsia="Times New Roman" w:hAnsi="Times New Roman" w:cs="Times New Roman"/>
          <w:sz w:val="24"/>
          <w:szCs w:val="24"/>
          <w:lang w:val="es-CO"/>
        </w:rPr>
        <w:t>dictaminad</w:t>
      </w:r>
      <w:r w:rsidR="007A5A83">
        <w:rPr>
          <w:rFonts w:ascii="Times New Roman" w:eastAsia="Times New Roman" w:hAnsi="Times New Roman" w:cs="Times New Roman"/>
          <w:sz w:val="24"/>
          <w:szCs w:val="24"/>
          <w:lang w:val="es-CO"/>
        </w:rPr>
        <w:t>o</w:t>
      </w:r>
      <w:r w:rsidR="00453ADA">
        <w:rPr>
          <w:rFonts w:ascii="Times New Roman" w:eastAsia="Times New Roman" w:hAnsi="Times New Roman" w:cs="Times New Roman"/>
          <w:sz w:val="24"/>
          <w:szCs w:val="24"/>
          <w:lang w:val="es-CO"/>
        </w:rPr>
        <w:t xml:space="preserve"> por </w:t>
      </w:r>
      <w:r w:rsidR="00074CEB">
        <w:rPr>
          <w:rFonts w:ascii="Times New Roman" w:eastAsia="Times New Roman" w:hAnsi="Times New Roman" w:cs="Times New Roman"/>
          <w:sz w:val="24"/>
          <w:szCs w:val="24"/>
          <w:lang w:val="es-CO"/>
        </w:rPr>
        <w:t xml:space="preserve">RETILAP, RETIQ, RETSIT y </w:t>
      </w:r>
      <w:r w:rsidR="00453ADA">
        <w:rPr>
          <w:rFonts w:ascii="Times New Roman" w:eastAsia="Times New Roman" w:hAnsi="Times New Roman" w:cs="Times New Roman"/>
          <w:sz w:val="24"/>
          <w:szCs w:val="24"/>
          <w:lang w:val="es-CO"/>
        </w:rPr>
        <w:t>RETIE,</w:t>
      </w:r>
      <w:r w:rsidR="00074CEB">
        <w:rPr>
          <w:rFonts w:ascii="Times New Roman" w:eastAsia="Times New Roman" w:hAnsi="Times New Roman" w:cs="Times New Roman"/>
          <w:sz w:val="24"/>
          <w:szCs w:val="24"/>
          <w:lang w:val="es-CO"/>
        </w:rPr>
        <w:t xml:space="preserve"> donde en este </w:t>
      </w:r>
      <w:r w:rsidR="00664FA3">
        <w:rPr>
          <w:rFonts w:ascii="Times New Roman" w:eastAsia="Times New Roman" w:hAnsi="Times New Roman" w:cs="Times New Roman"/>
          <w:sz w:val="24"/>
          <w:szCs w:val="24"/>
          <w:lang w:val="es-CO"/>
        </w:rPr>
        <w:t>último</w:t>
      </w:r>
      <w:r w:rsidR="00074CEB">
        <w:rPr>
          <w:rFonts w:ascii="Times New Roman" w:eastAsia="Times New Roman" w:hAnsi="Times New Roman" w:cs="Times New Roman"/>
          <w:sz w:val="24"/>
          <w:szCs w:val="24"/>
          <w:lang w:val="es-CO"/>
        </w:rPr>
        <w:t xml:space="preserve"> </w:t>
      </w:r>
      <w:r w:rsidR="00453ADA">
        <w:rPr>
          <w:rFonts w:ascii="Times New Roman" w:eastAsia="Times New Roman" w:hAnsi="Times New Roman" w:cs="Times New Roman"/>
          <w:sz w:val="24"/>
          <w:szCs w:val="24"/>
          <w:lang w:val="es-CO"/>
        </w:rPr>
        <w:t>se especifica el valor energético</w:t>
      </w:r>
      <w:r w:rsidR="007A5A83">
        <w:rPr>
          <w:rFonts w:ascii="Times New Roman" w:eastAsia="Times New Roman" w:hAnsi="Times New Roman" w:cs="Times New Roman"/>
          <w:sz w:val="24"/>
          <w:szCs w:val="24"/>
          <w:lang w:val="es-CO"/>
        </w:rPr>
        <w:t xml:space="preserve"> de las conexiones nacionales</w:t>
      </w:r>
      <w:r w:rsidR="00453ADA">
        <w:rPr>
          <w:rFonts w:ascii="Times New Roman" w:eastAsia="Times New Roman" w:hAnsi="Times New Roman" w:cs="Times New Roman"/>
          <w:sz w:val="24"/>
          <w:szCs w:val="24"/>
          <w:lang w:val="es-CO"/>
        </w:rPr>
        <w:t>, practicas del sector energético</w:t>
      </w:r>
      <w:r w:rsidR="007A5A83">
        <w:rPr>
          <w:rFonts w:ascii="Times New Roman" w:eastAsia="Times New Roman" w:hAnsi="Times New Roman" w:cs="Times New Roman"/>
          <w:sz w:val="24"/>
          <w:szCs w:val="24"/>
          <w:lang w:val="es-CO"/>
        </w:rPr>
        <w:t xml:space="preserve"> y de minas </w:t>
      </w:r>
      <w:r w:rsidR="00453ADA">
        <w:rPr>
          <w:rFonts w:ascii="Times New Roman" w:eastAsia="Times New Roman" w:hAnsi="Times New Roman" w:cs="Times New Roman"/>
          <w:sz w:val="24"/>
          <w:szCs w:val="24"/>
          <w:lang w:val="es-CO"/>
        </w:rPr>
        <w:t xml:space="preserve"> colombiano y la forma de las instalaciones eléctricas que se pueden llevar a cabo en el territorio nacional.</w:t>
      </w:r>
    </w:p>
    <w:p w14:paraId="159D7C9F" w14:textId="77777777" w:rsidR="00C73A71" w:rsidRDefault="00C73A71" w:rsidP="004B0651">
      <w:pPr>
        <w:spacing w:after="0"/>
        <w:rPr>
          <w:rFonts w:ascii="Times New Roman" w:eastAsia="Times New Roman" w:hAnsi="Times New Roman" w:cs="Times New Roman"/>
          <w:sz w:val="24"/>
          <w:szCs w:val="24"/>
          <w:lang w:val="es-CO"/>
        </w:rPr>
      </w:pPr>
    </w:p>
    <w:p w14:paraId="2720FF9B" w14:textId="271B5094" w:rsidR="00C73A71" w:rsidRDefault="00C73A71" w:rsidP="00664FA3">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El sector eléctrico de </w:t>
      </w:r>
      <w:r w:rsidR="00664FA3">
        <w:rPr>
          <w:rFonts w:ascii="Times New Roman" w:eastAsia="Times New Roman" w:hAnsi="Times New Roman" w:cs="Times New Roman"/>
          <w:sz w:val="24"/>
          <w:szCs w:val="24"/>
          <w:lang w:val="es-CO"/>
        </w:rPr>
        <w:t>Colombia</w:t>
      </w:r>
      <w:r>
        <w:rPr>
          <w:rFonts w:ascii="Times New Roman" w:eastAsia="Times New Roman" w:hAnsi="Times New Roman" w:cs="Times New Roman"/>
          <w:sz w:val="24"/>
          <w:szCs w:val="24"/>
          <w:lang w:val="es-CO"/>
        </w:rPr>
        <w:t xml:space="preserve"> </w:t>
      </w:r>
      <w:r w:rsidR="00664FA3">
        <w:rPr>
          <w:rFonts w:ascii="Times New Roman" w:eastAsia="Times New Roman" w:hAnsi="Times New Roman" w:cs="Times New Roman"/>
          <w:sz w:val="24"/>
          <w:szCs w:val="24"/>
          <w:lang w:val="es-CO"/>
        </w:rPr>
        <w:t>está</w:t>
      </w:r>
      <w:r>
        <w:rPr>
          <w:rFonts w:ascii="Times New Roman" w:eastAsia="Times New Roman" w:hAnsi="Times New Roman" w:cs="Times New Roman"/>
          <w:sz w:val="24"/>
          <w:szCs w:val="24"/>
          <w:lang w:val="es-CO"/>
        </w:rPr>
        <w:t xml:space="preserve"> comprendido entre el Ministerio de Minas y energía, MINENERGIA, la Unidad de </w:t>
      </w:r>
      <w:r w:rsidR="00664FA3">
        <w:rPr>
          <w:rFonts w:ascii="Times New Roman" w:eastAsia="Times New Roman" w:hAnsi="Times New Roman" w:cs="Times New Roman"/>
          <w:sz w:val="24"/>
          <w:szCs w:val="24"/>
          <w:lang w:val="es-CO"/>
        </w:rPr>
        <w:t>Planeación</w:t>
      </w:r>
      <w:r>
        <w:rPr>
          <w:rFonts w:ascii="Times New Roman" w:eastAsia="Times New Roman" w:hAnsi="Times New Roman" w:cs="Times New Roman"/>
          <w:sz w:val="24"/>
          <w:szCs w:val="24"/>
          <w:lang w:val="es-CO"/>
        </w:rPr>
        <w:t xml:space="preserve"> </w:t>
      </w:r>
      <w:r w:rsidR="00664FA3">
        <w:rPr>
          <w:rFonts w:ascii="Times New Roman" w:eastAsia="Times New Roman" w:hAnsi="Times New Roman" w:cs="Times New Roman"/>
          <w:sz w:val="24"/>
          <w:szCs w:val="24"/>
          <w:lang w:val="es-CO"/>
        </w:rPr>
        <w:t>Minero-Energética</w:t>
      </w:r>
      <w:r>
        <w:rPr>
          <w:rFonts w:ascii="Times New Roman" w:eastAsia="Times New Roman" w:hAnsi="Times New Roman" w:cs="Times New Roman"/>
          <w:sz w:val="24"/>
          <w:szCs w:val="24"/>
          <w:lang w:val="es-CO"/>
        </w:rPr>
        <w:t xml:space="preserve"> UPME, la </w:t>
      </w:r>
      <w:r w:rsidR="00664FA3">
        <w:rPr>
          <w:rFonts w:ascii="Times New Roman" w:eastAsia="Times New Roman" w:hAnsi="Times New Roman" w:cs="Times New Roman"/>
          <w:sz w:val="24"/>
          <w:szCs w:val="24"/>
          <w:lang w:val="es-CO"/>
        </w:rPr>
        <w:t>Comisión</w:t>
      </w:r>
      <w:r>
        <w:rPr>
          <w:rFonts w:ascii="Times New Roman" w:eastAsia="Times New Roman" w:hAnsi="Times New Roman" w:cs="Times New Roman"/>
          <w:sz w:val="24"/>
          <w:szCs w:val="24"/>
          <w:lang w:val="es-CO"/>
        </w:rPr>
        <w:t xml:space="preserve"> de regulación de Energía y Gas CREG, el Instituto de Planificación y Promoción de Soluciones Energéticas para Zonas no Interconectadas IPSE y la Superintendencia de Servicios Públicos Domiciliarios; donde desde su rol de estado se encarga de los siguientes aspectos:</w:t>
      </w:r>
    </w:p>
    <w:p w14:paraId="6A7FD980" w14:textId="77777777" w:rsidR="00C73A71" w:rsidRDefault="00C73A71" w:rsidP="00664FA3">
      <w:pPr>
        <w:spacing w:after="0"/>
        <w:jc w:val="both"/>
        <w:rPr>
          <w:rFonts w:ascii="Times New Roman" w:eastAsia="Times New Roman" w:hAnsi="Times New Roman" w:cs="Times New Roman"/>
          <w:sz w:val="24"/>
          <w:szCs w:val="24"/>
          <w:lang w:val="es-CO"/>
        </w:rPr>
      </w:pPr>
    </w:p>
    <w:p w14:paraId="2309BBAC" w14:textId="61C75733"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Formulación de Política</w:t>
      </w:r>
    </w:p>
    <w:p w14:paraId="24418DC8" w14:textId="2216E550"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 xml:space="preserve">Planeación de la </w:t>
      </w:r>
      <w:r w:rsidR="00664FA3" w:rsidRPr="00C73A71">
        <w:rPr>
          <w:rFonts w:ascii="Times New Roman" w:eastAsia="Times New Roman" w:hAnsi="Times New Roman" w:cs="Times New Roman"/>
          <w:sz w:val="24"/>
          <w:szCs w:val="24"/>
          <w:lang w:val="es-CO"/>
        </w:rPr>
        <w:t>expansión</w:t>
      </w:r>
      <w:r w:rsidRPr="00C73A71">
        <w:rPr>
          <w:rFonts w:ascii="Times New Roman" w:eastAsia="Times New Roman" w:hAnsi="Times New Roman" w:cs="Times New Roman"/>
          <w:sz w:val="24"/>
          <w:szCs w:val="24"/>
          <w:lang w:val="es-CO"/>
        </w:rPr>
        <w:t xml:space="preserve"> del sistema</w:t>
      </w:r>
    </w:p>
    <w:p w14:paraId="42E65E6C" w14:textId="6CE475EB"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Regulación del Sector</w:t>
      </w:r>
    </w:p>
    <w:p w14:paraId="1801F79E" w14:textId="20E1C197"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Planeación de soluciones energéticas en zonas no interconectadas ZNI</w:t>
      </w:r>
    </w:p>
    <w:p w14:paraId="31191C12" w14:textId="3227172A"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Vigilancia y control</w:t>
      </w:r>
    </w:p>
    <w:p w14:paraId="71CD044C" w14:textId="77777777" w:rsidR="00C73A71" w:rsidRDefault="00C73A71" w:rsidP="00664FA3">
      <w:pPr>
        <w:spacing w:after="0"/>
        <w:jc w:val="both"/>
        <w:rPr>
          <w:rFonts w:ascii="Times New Roman" w:eastAsia="Times New Roman" w:hAnsi="Times New Roman" w:cs="Times New Roman"/>
          <w:sz w:val="24"/>
          <w:szCs w:val="24"/>
          <w:lang w:val="es-CO"/>
        </w:rPr>
      </w:pPr>
    </w:p>
    <w:p w14:paraId="417E3124" w14:textId="341998A5" w:rsidR="00C73A71" w:rsidRDefault="007A5A83" w:rsidP="00664FA3">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Junto a las </w:t>
      </w:r>
      <w:r w:rsidR="00C73A71">
        <w:rPr>
          <w:rFonts w:ascii="Times New Roman" w:eastAsia="Times New Roman" w:hAnsi="Times New Roman" w:cs="Times New Roman"/>
          <w:sz w:val="24"/>
          <w:szCs w:val="24"/>
          <w:lang w:val="es-CO"/>
        </w:rPr>
        <w:t xml:space="preserve">instituciones ya </w:t>
      </w:r>
      <w:r>
        <w:rPr>
          <w:rFonts w:ascii="Times New Roman" w:eastAsia="Times New Roman" w:hAnsi="Times New Roman" w:cs="Times New Roman"/>
          <w:sz w:val="24"/>
          <w:szCs w:val="24"/>
          <w:lang w:val="es-CO"/>
        </w:rPr>
        <w:t>nombradas</w:t>
      </w:r>
      <w:r w:rsidR="00C73A71">
        <w:rPr>
          <w:rFonts w:ascii="Times New Roman" w:eastAsia="Times New Roman" w:hAnsi="Times New Roman" w:cs="Times New Roman"/>
          <w:sz w:val="24"/>
          <w:szCs w:val="24"/>
          <w:lang w:val="es-CO"/>
        </w:rPr>
        <w:t xml:space="preserve"> que se </w:t>
      </w:r>
      <w:r>
        <w:rPr>
          <w:rFonts w:ascii="Times New Roman" w:eastAsia="Times New Roman" w:hAnsi="Times New Roman" w:cs="Times New Roman"/>
          <w:sz w:val="24"/>
          <w:szCs w:val="24"/>
          <w:lang w:val="es-CO"/>
        </w:rPr>
        <w:t xml:space="preserve">encargan </w:t>
      </w:r>
      <w:r w:rsidR="00C73A71">
        <w:rPr>
          <w:rFonts w:ascii="Times New Roman" w:eastAsia="Times New Roman" w:hAnsi="Times New Roman" w:cs="Times New Roman"/>
          <w:sz w:val="24"/>
          <w:szCs w:val="24"/>
          <w:lang w:val="es-CO"/>
        </w:rPr>
        <w:t xml:space="preserve">del sector energético y eléctrico de Colombia, se unen de manera </w:t>
      </w:r>
      <w:r>
        <w:rPr>
          <w:rFonts w:ascii="Times New Roman" w:eastAsia="Times New Roman" w:hAnsi="Times New Roman" w:cs="Times New Roman"/>
          <w:sz w:val="24"/>
          <w:szCs w:val="24"/>
          <w:lang w:val="es-CO"/>
        </w:rPr>
        <w:t xml:space="preserve">complementaria </w:t>
      </w:r>
      <w:r w:rsidR="00C73A71">
        <w:rPr>
          <w:rFonts w:ascii="Times New Roman" w:eastAsia="Times New Roman" w:hAnsi="Times New Roman" w:cs="Times New Roman"/>
          <w:sz w:val="24"/>
          <w:szCs w:val="24"/>
          <w:lang w:val="es-CO"/>
        </w:rPr>
        <w:t xml:space="preserve">otras entidades, empresas de servicio púbicos que pueden participar en la generación, Transmisión, </w:t>
      </w:r>
      <w:r w:rsidR="00664FA3">
        <w:rPr>
          <w:rFonts w:ascii="Times New Roman" w:eastAsia="Times New Roman" w:hAnsi="Times New Roman" w:cs="Times New Roman"/>
          <w:sz w:val="24"/>
          <w:szCs w:val="24"/>
          <w:lang w:val="es-CO"/>
        </w:rPr>
        <w:t>Distribución</w:t>
      </w:r>
      <w:r w:rsidR="00C73A71">
        <w:rPr>
          <w:rFonts w:ascii="Times New Roman" w:eastAsia="Times New Roman" w:hAnsi="Times New Roman" w:cs="Times New Roman"/>
          <w:sz w:val="24"/>
          <w:szCs w:val="24"/>
          <w:lang w:val="es-CO"/>
        </w:rPr>
        <w:t>, comercialización, Operación, etc; del servicio eléctrico.</w:t>
      </w:r>
    </w:p>
    <w:p w14:paraId="38DE0294" w14:textId="77777777" w:rsidR="00C73A71" w:rsidRDefault="00C73A71" w:rsidP="004B0651">
      <w:pPr>
        <w:spacing w:after="0"/>
        <w:rPr>
          <w:rFonts w:ascii="Times New Roman" w:eastAsia="Times New Roman" w:hAnsi="Times New Roman" w:cs="Times New Roman"/>
          <w:sz w:val="24"/>
          <w:szCs w:val="24"/>
          <w:lang w:val="es-CO"/>
        </w:rPr>
      </w:pPr>
    </w:p>
    <w:p w14:paraId="78B098EB" w14:textId="77777777" w:rsidR="00BB2D57" w:rsidRDefault="00BB2D57" w:rsidP="004B0651">
      <w:pPr>
        <w:spacing w:after="0"/>
        <w:rPr>
          <w:rFonts w:ascii="Times New Roman" w:eastAsia="Times New Roman" w:hAnsi="Times New Roman" w:cs="Times New Roman"/>
          <w:sz w:val="24"/>
          <w:szCs w:val="24"/>
          <w:lang w:val="es-CO"/>
        </w:rPr>
      </w:pPr>
    </w:p>
    <w:p w14:paraId="30201B99" w14:textId="77777777" w:rsidR="00BB2D57" w:rsidRDefault="00BB2D57" w:rsidP="004B0651">
      <w:pPr>
        <w:spacing w:after="0"/>
        <w:rPr>
          <w:rFonts w:ascii="Times New Roman" w:eastAsia="Times New Roman" w:hAnsi="Times New Roman" w:cs="Times New Roman"/>
          <w:sz w:val="24"/>
          <w:szCs w:val="24"/>
          <w:lang w:val="es-CO"/>
        </w:rPr>
      </w:pPr>
    </w:p>
    <w:p w14:paraId="6574C550" w14:textId="77777777" w:rsidR="00BB2D57" w:rsidRDefault="00BB2D57" w:rsidP="004B0651">
      <w:pPr>
        <w:spacing w:after="0"/>
        <w:rPr>
          <w:rFonts w:ascii="Times New Roman" w:eastAsia="Times New Roman" w:hAnsi="Times New Roman" w:cs="Times New Roman"/>
          <w:sz w:val="24"/>
          <w:szCs w:val="24"/>
          <w:lang w:val="es-CO"/>
        </w:rPr>
      </w:pPr>
    </w:p>
    <w:p w14:paraId="013A7F7E" w14:textId="77777777" w:rsidR="00BB2D57" w:rsidRDefault="00BB2D57" w:rsidP="004B0651">
      <w:pPr>
        <w:spacing w:after="0"/>
        <w:rPr>
          <w:rFonts w:ascii="Times New Roman" w:eastAsia="Times New Roman" w:hAnsi="Times New Roman" w:cs="Times New Roman"/>
          <w:sz w:val="24"/>
          <w:szCs w:val="24"/>
          <w:lang w:val="es-CO"/>
        </w:rPr>
      </w:pPr>
    </w:p>
    <w:p w14:paraId="0CC5E7C8" w14:textId="77777777" w:rsidR="00BB2D57" w:rsidRDefault="00BB2D57" w:rsidP="004B0651">
      <w:pPr>
        <w:spacing w:after="0"/>
        <w:rPr>
          <w:rFonts w:ascii="Times New Roman" w:eastAsia="Times New Roman" w:hAnsi="Times New Roman" w:cs="Times New Roman"/>
          <w:sz w:val="24"/>
          <w:szCs w:val="24"/>
          <w:lang w:val="es-CO"/>
        </w:rPr>
      </w:pPr>
    </w:p>
    <w:p w14:paraId="4AEB0651" w14:textId="77777777" w:rsidR="00BB2D57" w:rsidRDefault="00BB2D57" w:rsidP="004B0651">
      <w:pPr>
        <w:spacing w:after="0"/>
        <w:rPr>
          <w:rFonts w:ascii="Times New Roman" w:eastAsia="Times New Roman" w:hAnsi="Times New Roman" w:cs="Times New Roman"/>
          <w:sz w:val="24"/>
          <w:szCs w:val="24"/>
          <w:lang w:val="es-CO"/>
        </w:rPr>
      </w:pPr>
    </w:p>
    <w:p w14:paraId="790A9D3C" w14:textId="77777777" w:rsidR="00BB2D57" w:rsidRDefault="00BB2D57" w:rsidP="004B0651">
      <w:pPr>
        <w:spacing w:after="0"/>
        <w:rPr>
          <w:rFonts w:ascii="Times New Roman" w:eastAsia="Times New Roman" w:hAnsi="Times New Roman" w:cs="Times New Roman"/>
          <w:sz w:val="24"/>
          <w:szCs w:val="24"/>
          <w:lang w:val="es-CO"/>
        </w:rPr>
      </w:pPr>
    </w:p>
    <w:p w14:paraId="35673A7E" w14:textId="77777777" w:rsidR="00BB2D57" w:rsidRDefault="00BB2D57" w:rsidP="004B0651">
      <w:pPr>
        <w:spacing w:after="0"/>
        <w:rPr>
          <w:rFonts w:ascii="Times New Roman" w:eastAsia="Times New Roman" w:hAnsi="Times New Roman" w:cs="Times New Roman"/>
          <w:sz w:val="24"/>
          <w:szCs w:val="24"/>
          <w:lang w:val="es-CO"/>
        </w:rPr>
      </w:pPr>
    </w:p>
    <w:p w14:paraId="1496B9DC" w14:textId="77777777" w:rsidR="00BB2D57" w:rsidRDefault="00BB2D57" w:rsidP="004B0651">
      <w:pPr>
        <w:spacing w:after="0"/>
        <w:rPr>
          <w:rFonts w:ascii="Times New Roman" w:eastAsia="Times New Roman" w:hAnsi="Times New Roman" w:cs="Times New Roman"/>
          <w:sz w:val="24"/>
          <w:szCs w:val="24"/>
          <w:lang w:val="es-CO"/>
        </w:rPr>
      </w:pPr>
    </w:p>
    <w:p w14:paraId="5D54EFA2" w14:textId="58622360" w:rsidR="00C73A71" w:rsidRDefault="00C73A71" w:rsidP="004B0651">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Figura #. Estructura Institucional, sector </w:t>
      </w:r>
      <w:r w:rsidR="00664FA3">
        <w:rPr>
          <w:rFonts w:ascii="Times New Roman" w:eastAsia="Times New Roman" w:hAnsi="Times New Roman" w:cs="Times New Roman"/>
          <w:sz w:val="24"/>
          <w:szCs w:val="24"/>
          <w:lang w:val="es-CO"/>
        </w:rPr>
        <w:t>eléctrico</w:t>
      </w:r>
      <w:r>
        <w:rPr>
          <w:rFonts w:ascii="Times New Roman" w:eastAsia="Times New Roman" w:hAnsi="Times New Roman" w:cs="Times New Roman"/>
          <w:sz w:val="24"/>
          <w:szCs w:val="24"/>
          <w:lang w:val="es-CO"/>
        </w:rPr>
        <w:t xml:space="preserve"> </w:t>
      </w:r>
      <w:r w:rsidR="00BB2D57">
        <w:rPr>
          <w:rFonts w:ascii="Times New Roman" w:eastAsia="Times New Roman" w:hAnsi="Times New Roman" w:cs="Times New Roman"/>
          <w:sz w:val="24"/>
          <w:szCs w:val="24"/>
          <w:lang w:val="es-CO"/>
        </w:rPr>
        <w:t>colombiano</w:t>
      </w:r>
      <w:r>
        <w:rPr>
          <w:rFonts w:ascii="Times New Roman" w:eastAsia="Times New Roman" w:hAnsi="Times New Roman" w:cs="Times New Roman"/>
          <w:sz w:val="24"/>
          <w:szCs w:val="24"/>
          <w:lang w:val="es-CO"/>
        </w:rPr>
        <w:t>.</w:t>
      </w:r>
    </w:p>
    <w:p w14:paraId="3612E496" w14:textId="039119F8" w:rsidR="00C73A71" w:rsidRDefault="00C73A71" w:rsidP="004B0651">
      <w:pPr>
        <w:spacing w:after="0"/>
        <w:rPr>
          <w:rFonts w:ascii="Times New Roman" w:eastAsia="Times New Roman" w:hAnsi="Times New Roman" w:cs="Times New Roman"/>
          <w:sz w:val="24"/>
          <w:szCs w:val="24"/>
          <w:lang w:val="es-CO"/>
        </w:rPr>
      </w:pPr>
      <w:r>
        <w:rPr>
          <w:noProof/>
        </w:rPr>
        <w:drawing>
          <wp:inline distT="0" distB="0" distL="0" distR="0" wp14:anchorId="5F4DD408" wp14:editId="7AA82CC9">
            <wp:extent cx="4352145" cy="2448232"/>
            <wp:effectExtent l="0" t="0" r="0" b="9525"/>
            <wp:docPr id="8656999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61737" cy="2453628"/>
                    </a:xfrm>
                    <a:prstGeom prst="rect">
                      <a:avLst/>
                    </a:prstGeom>
                    <a:noFill/>
                    <a:ln>
                      <a:noFill/>
                    </a:ln>
                  </pic:spPr>
                </pic:pic>
              </a:graphicData>
            </a:graphic>
          </wp:inline>
        </w:drawing>
      </w:r>
    </w:p>
    <w:p w14:paraId="6D0F1371" w14:textId="196D335B" w:rsidR="00C73A71" w:rsidRDefault="00C73A71" w:rsidP="004B0651">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w:t>
      </w:r>
      <w:r w:rsidR="00BB2D57">
        <w:rPr>
          <w:rFonts w:ascii="Times New Roman" w:eastAsia="Times New Roman" w:hAnsi="Times New Roman" w:cs="Times New Roman"/>
          <w:sz w:val="24"/>
          <w:szCs w:val="24"/>
          <w:lang w:val="es-CO"/>
        </w:rPr>
        <w:t>Min energía</w:t>
      </w:r>
      <w:r>
        <w:rPr>
          <w:rFonts w:ascii="Times New Roman" w:eastAsia="Times New Roman" w:hAnsi="Times New Roman" w:cs="Times New Roman"/>
          <w:sz w:val="24"/>
          <w:szCs w:val="24"/>
          <w:lang w:val="es-CO"/>
        </w:rPr>
        <w:t>, Colombia Potencia de la vida, funcionamiento del Sector.</w:t>
      </w:r>
    </w:p>
    <w:p w14:paraId="25EF3383" w14:textId="77777777" w:rsidR="00453ADA" w:rsidRDefault="00453ADA" w:rsidP="004B0651">
      <w:pPr>
        <w:spacing w:after="0"/>
        <w:rPr>
          <w:rFonts w:ascii="Times New Roman" w:eastAsia="Times New Roman" w:hAnsi="Times New Roman" w:cs="Times New Roman"/>
          <w:sz w:val="24"/>
          <w:szCs w:val="24"/>
          <w:lang w:val="es-CO"/>
        </w:rPr>
      </w:pPr>
    </w:p>
    <w:p w14:paraId="3429A416" w14:textId="1FCC0CC6" w:rsidR="00453ADA" w:rsidRDefault="00453ADA"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En Colombia los circuitos primarios de distribución urbana son de carácter </w:t>
      </w:r>
      <w:r w:rsidR="00BB2D57">
        <w:rPr>
          <w:rFonts w:ascii="Times New Roman" w:eastAsia="Times New Roman" w:hAnsi="Times New Roman" w:cs="Times New Roman"/>
          <w:sz w:val="24"/>
          <w:szCs w:val="24"/>
          <w:lang w:val="es-CO"/>
        </w:rPr>
        <w:t>trifásico</w:t>
      </w:r>
      <w:r>
        <w:rPr>
          <w:rFonts w:ascii="Times New Roman" w:eastAsia="Times New Roman" w:hAnsi="Times New Roman" w:cs="Times New Roman"/>
          <w:sz w:val="24"/>
          <w:szCs w:val="24"/>
          <w:lang w:val="es-CO"/>
        </w:rPr>
        <w:t xml:space="preserve">, con neutro conectado debidamente a tierra en las subcentrales de abastecimiento. La </w:t>
      </w:r>
      <w:r w:rsidR="00BB2D57">
        <w:rPr>
          <w:rFonts w:ascii="Times New Roman" w:eastAsia="Times New Roman" w:hAnsi="Times New Roman" w:cs="Times New Roman"/>
          <w:sz w:val="24"/>
          <w:szCs w:val="24"/>
          <w:lang w:val="es-CO"/>
        </w:rPr>
        <w:t>tensión</w:t>
      </w:r>
      <w:r>
        <w:rPr>
          <w:rFonts w:ascii="Times New Roman" w:eastAsia="Times New Roman" w:hAnsi="Times New Roman" w:cs="Times New Roman"/>
          <w:sz w:val="24"/>
          <w:szCs w:val="24"/>
          <w:lang w:val="es-CO"/>
        </w:rPr>
        <w:t xml:space="preserve"> nominal esta reglamentada para la ciudad de </w:t>
      </w:r>
      <w:r w:rsidR="00BB2D57">
        <w:rPr>
          <w:rFonts w:ascii="Times New Roman" w:eastAsia="Times New Roman" w:hAnsi="Times New Roman" w:cs="Times New Roman"/>
          <w:sz w:val="24"/>
          <w:szCs w:val="24"/>
          <w:lang w:val="es-CO"/>
        </w:rPr>
        <w:t>Bogotá</w:t>
      </w:r>
      <w:r>
        <w:rPr>
          <w:rFonts w:ascii="Times New Roman" w:eastAsia="Times New Roman" w:hAnsi="Times New Roman" w:cs="Times New Roman"/>
          <w:sz w:val="24"/>
          <w:szCs w:val="24"/>
          <w:lang w:val="es-CO"/>
        </w:rPr>
        <w:t xml:space="preserve"> D.C. en 11.4KV con una frecuencia de 60Hz mientras que para otras zonas del país y los circuitos </w:t>
      </w:r>
      <w:r w:rsidR="00E044FA">
        <w:rPr>
          <w:rFonts w:ascii="Times New Roman" w:eastAsia="Times New Roman" w:hAnsi="Times New Roman" w:cs="Times New Roman"/>
          <w:sz w:val="24"/>
          <w:szCs w:val="24"/>
          <w:lang w:val="es-CO"/>
        </w:rPr>
        <w:t>rurales</w:t>
      </w:r>
      <w:r>
        <w:rPr>
          <w:rFonts w:ascii="Times New Roman" w:eastAsia="Times New Roman" w:hAnsi="Times New Roman" w:cs="Times New Roman"/>
          <w:sz w:val="24"/>
          <w:szCs w:val="24"/>
          <w:lang w:val="es-CO"/>
        </w:rPr>
        <w:t xml:space="preserve"> se posee una </w:t>
      </w:r>
      <w:r w:rsidR="00BB2D57">
        <w:rPr>
          <w:rFonts w:ascii="Times New Roman" w:eastAsia="Times New Roman" w:hAnsi="Times New Roman" w:cs="Times New Roman"/>
          <w:sz w:val="24"/>
          <w:szCs w:val="24"/>
          <w:lang w:val="es-CO"/>
        </w:rPr>
        <w:t>tensión</w:t>
      </w:r>
      <w:r>
        <w:rPr>
          <w:rFonts w:ascii="Times New Roman" w:eastAsia="Times New Roman" w:hAnsi="Times New Roman" w:cs="Times New Roman"/>
          <w:sz w:val="24"/>
          <w:szCs w:val="24"/>
          <w:lang w:val="es-CO"/>
        </w:rPr>
        <w:t xml:space="preserve"> </w:t>
      </w:r>
      <w:r w:rsidR="00BB2D57">
        <w:rPr>
          <w:rFonts w:ascii="Times New Roman" w:eastAsia="Times New Roman" w:hAnsi="Times New Roman" w:cs="Times New Roman"/>
          <w:sz w:val="24"/>
          <w:szCs w:val="24"/>
          <w:lang w:val="es-CO"/>
        </w:rPr>
        <w:t>nómina</w:t>
      </w:r>
      <w:r>
        <w:rPr>
          <w:rFonts w:ascii="Times New Roman" w:eastAsia="Times New Roman" w:hAnsi="Times New Roman" w:cs="Times New Roman"/>
          <w:sz w:val="24"/>
          <w:szCs w:val="24"/>
          <w:lang w:val="es-CO"/>
        </w:rPr>
        <w:t xml:space="preserve"> de 13.2KV con frecuencia en 60Hz, aunque en algunas ocasiones, dadas por la topografía y la distancia entre subestaciones o incluso por ser sectores de alta demanda energética como industrias, la </w:t>
      </w:r>
      <w:r w:rsidR="00BB2D57">
        <w:rPr>
          <w:rFonts w:ascii="Times New Roman" w:eastAsia="Times New Roman" w:hAnsi="Times New Roman" w:cs="Times New Roman"/>
          <w:sz w:val="24"/>
          <w:szCs w:val="24"/>
          <w:lang w:val="es-CO"/>
        </w:rPr>
        <w:t>tensión</w:t>
      </w:r>
      <w:r>
        <w:rPr>
          <w:rFonts w:ascii="Times New Roman" w:eastAsia="Times New Roman" w:hAnsi="Times New Roman" w:cs="Times New Roman"/>
          <w:sz w:val="24"/>
          <w:szCs w:val="24"/>
          <w:lang w:val="es-CO"/>
        </w:rPr>
        <w:t xml:space="preserve"> nominal de los circuitos primarios puede ser de 34.5KV.</w:t>
      </w:r>
    </w:p>
    <w:p w14:paraId="7DA5B775" w14:textId="77777777" w:rsidR="00453ADA" w:rsidRDefault="00453ADA" w:rsidP="00BB2D57">
      <w:pPr>
        <w:spacing w:after="0"/>
        <w:jc w:val="both"/>
        <w:rPr>
          <w:rFonts w:ascii="Times New Roman" w:eastAsia="Times New Roman" w:hAnsi="Times New Roman" w:cs="Times New Roman"/>
          <w:sz w:val="24"/>
          <w:szCs w:val="24"/>
          <w:lang w:val="es-CO"/>
        </w:rPr>
      </w:pPr>
    </w:p>
    <w:p w14:paraId="1E3EA863" w14:textId="3E35ADE3" w:rsidR="00E044FA" w:rsidRDefault="00453ADA"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Estos circuitos primarios son los que encontramos fácilmente en </w:t>
      </w:r>
      <w:r w:rsidR="00BB2D57">
        <w:rPr>
          <w:rFonts w:ascii="Times New Roman" w:eastAsia="Times New Roman" w:hAnsi="Times New Roman" w:cs="Times New Roman"/>
          <w:sz w:val="24"/>
          <w:szCs w:val="24"/>
          <w:lang w:val="es-CO"/>
        </w:rPr>
        <w:t>visibilidad</w:t>
      </w:r>
      <w:r>
        <w:rPr>
          <w:rFonts w:ascii="Times New Roman" w:eastAsia="Times New Roman" w:hAnsi="Times New Roman" w:cs="Times New Roman"/>
          <w:sz w:val="24"/>
          <w:szCs w:val="24"/>
          <w:lang w:val="es-CO"/>
        </w:rPr>
        <w:t xml:space="preserve"> en carreteras nacionales o bien circulando por las montañas de nuestra </w:t>
      </w:r>
      <w:r w:rsidR="00BB2D57">
        <w:rPr>
          <w:rFonts w:ascii="Times New Roman" w:eastAsia="Times New Roman" w:hAnsi="Times New Roman" w:cs="Times New Roman"/>
          <w:sz w:val="24"/>
          <w:szCs w:val="24"/>
          <w:lang w:val="es-CO"/>
        </w:rPr>
        <w:t>topografía</w:t>
      </w:r>
      <w:r>
        <w:rPr>
          <w:rFonts w:ascii="Times New Roman" w:eastAsia="Times New Roman" w:hAnsi="Times New Roman" w:cs="Times New Roman"/>
          <w:sz w:val="24"/>
          <w:szCs w:val="24"/>
          <w:lang w:val="es-CO"/>
        </w:rPr>
        <w:t xml:space="preserve">. Normalmente siendo postes de gran altura con tres hilos conductores y uno en neutro o en algunos casos solo las tres fases de alimentación. </w:t>
      </w:r>
    </w:p>
    <w:p w14:paraId="677A0202" w14:textId="77777777" w:rsidR="00E044FA" w:rsidRDefault="00E044FA" w:rsidP="00BB2D57">
      <w:pPr>
        <w:spacing w:after="0"/>
        <w:jc w:val="both"/>
        <w:rPr>
          <w:rFonts w:ascii="Times New Roman" w:eastAsia="Times New Roman" w:hAnsi="Times New Roman" w:cs="Times New Roman"/>
          <w:sz w:val="24"/>
          <w:szCs w:val="24"/>
          <w:lang w:val="es-CO"/>
        </w:rPr>
      </w:pPr>
    </w:p>
    <w:p w14:paraId="04ACF3AE" w14:textId="7CE27224" w:rsidR="00453ADA" w:rsidRDefault="00E044FA"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Las líneas de alimentación se encuentran suspendidas en el aire entre postes de gran altura y torres de energía, </w:t>
      </w:r>
      <w:r w:rsidR="00453ADA">
        <w:rPr>
          <w:rFonts w:ascii="Times New Roman" w:eastAsia="Times New Roman" w:hAnsi="Times New Roman" w:cs="Times New Roman"/>
          <w:sz w:val="24"/>
          <w:szCs w:val="24"/>
          <w:lang w:val="es-CO"/>
        </w:rPr>
        <w:t>esto es para evitar el contacto directo o por inducción electromagnética con cualquier agente cercano a</w:t>
      </w:r>
      <w:r>
        <w:rPr>
          <w:rFonts w:ascii="Times New Roman" w:eastAsia="Times New Roman" w:hAnsi="Times New Roman" w:cs="Times New Roman"/>
          <w:sz w:val="24"/>
          <w:szCs w:val="24"/>
          <w:lang w:val="es-CO"/>
        </w:rPr>
        <w:t>l</w:t>
      </w:r>
      <w:r w:rsidR="00453ADA">
        <w:rPr>
          <w:rFonts w:ascii="Times New Roman" w:eastAsia="Times New Roman" w:hAnsi="Times New Roman" w:cs="Times New Roman"/>
          <w:sz w:val="24"/>
          <w:szCs w:val="24"/>
          <w:lang w:val="es-CO"/>
        </w:rPr>
        <w:t xml:space="preserve"> suelo, esto mismo por su alta </w:t>
      </w:r>
      <w:r w:rsidR="00BB2D57">
        <w:rPr>
          <w:rFonts w:ascii="Times New Roman" w:eastAsia="Times New Roman" w:hAnsi="Times New Roman" w:cs="Times New Roman"/>
          <w:sz w:val="24"/>
          <w:szCs w:val="24"/>
          <w:lang w:val="es-CO"/>
        </w:rPr>
        <w:t>tensión</w:t>
      </w:r>
      <w:r w:rsidR="00453ADA">
        <w:rPr>
          <w:rFonts w:ascii="Times New Roman" w:eastAsia="Times New Roman" w:hAnsi="Times New Roman" w:cs="Times New Roman"/>
          <w:sz w:val="24"/>
          <w:szCs w:val="24"/>
          <w:lang w:val="es-CO"/>
        </w:rPr>
        <w:t xml:space="preserve"> en el valor de los miles de voltios y su consiguiente peligrosidad.</w:t>
      </w:r>
    </w:p>
    <w:p w14:paraId="5D62E6F4" w14:textId="77777777" w:rsidR="00453ADA" w:rsidRDefault="00453ADA" w:rsidP="004B0651">
      <w:pPr>
        <w:spacing w:after="0"/>
        <w:rPr>
          <w:rFonts w:ascii="Times New Roman" w:eastAsia="Times New Roman" w:hAnsi="Times New Roman" w:cs="Times New Roman"/>
          <w:sz w:val="24"/>
          <w:szCs w:val="24"/>
          <w:lang w:val="es-CO"/>
        </w:rPr>
      </w:pPr>
    </w:p>
    <w:p w14:paraId="4656C969" w14:textId="377D3DB0" w:rsidR="00453ADA" w:rsidRDefault="00453ADA"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El sistema de distribución de potencia de energía eléctrica posee cuatro componentes principales:</w:t>
      </w:r>
    </w:p>
    <w:p w14:paraId="55B9D867" w14:textId="77777777" w:rsidR="00453ADA" w:rsidRDefault="00453ADA" w:rsidP="00BB2D57">
      <w:pPr>
        <w:spacing w:after="0"/>
        <w:jc w:val="both"/>
        <w:rPr>
          <w:rFonts w:ascii="Times New Roman" w:eastAsia="Times New Roman" w:hAnsi="Times New Roman" w:cs="Times New Roman"/>
          <w:sz w:val="24"/>
          <w:szCs w:val="24"/>
          <w:lang w:val="es-CO"/>
        </w:rPr>
      </w:pPr>
    </w:p>
    <w:p w14:paraId="54B51A34" w14:textId="15BDF1D3" w:rsidR="00453ADA" w:rsidRPr="004B4160" w:rsidRDefault="00453ADA" w:rsidP="00BB2D57">
      <w:pPr>
        <w:pStyle w:val="Prrafodelista"/>
        <w:numPr>
          <w:ilvl w:val="0"/>
          <w:numId w:val="21"/>
        </w:numPr>
        <w:spacing w:after="0"/>
        <w:jc w:val="both"/>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Generación</w:t>
      </w:r>
    </w:p>
    <w:p w14:paraId="79998BBC" w14:textId="7586113A" w:rsidR="00453ADA" w:rsidRPr="004B4160" w:rsidRDefault="00BB2D57" w:rsidP="00BB2D57">
      <w:pPr>
        <w:pStyle w:val="Prrafodelista"/>
        <w:numPr>
          <w:ilvl w:val="0"/>
          <w:numId w:val="21"/>
        </w:numPr>
        <w:spacing w:after="0"/>
        <w:jc w:val="both"/>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líneas</w:t>
      </w:r>
      <w:r w:rsidR="00453ADA" w:rsidRPr="004B4160">
        <w:rPr>
          <w:rFonts w:ascii="Times New Roman" w:eastAsia="Times New Roman" w:hAnsi="Times New Roman" w:cs="Times New Roman"/>
          <w:sz w:val="24"/>
          <w:szCs w:val="24"/>
          <w:lang w:val="es-CO"/>
        </w:rPr>
        <w:t xml:space="preserve"> de transmisión</w:t>
      </w:r>
    </w:p>
    <w:p w14:paraId="5CC8F1D9" w14:textId="18C16462" w:rsidR="00453ADA" w:rsidRPr="004B4160" w:rsidRDefault="00453ADA" w:rsidP="00BB2D57">
      <w:pPr>
        <w:pStyle w:val="Prrafodelista"/>
        <w:numPr>
          <w:ilvl w:val="0"/>
          <w:numId w:val="21"/>
        </w:numPr>
        <w:spacing w:after="0"/>
        <w:jc w:val="both"/>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Subestaciones o estaciones transformadoras</w:t>
      </w:r>
    </w:p>
    <w:p w14:paraId="5A34AB59" w14:textId="0D31EAF7" w:rsidR="00453ADA" w:rsidRDefault="00453ADA" w:rsidP="00BB2D57">
      <w:pPr>
        <w:pStyle w:val="Prrafodelista"/>
        <w:numPr>
          <w:ilvl w:val="0"/>
          <w:numId w:val="21"/>
        </w:numPr>
        <w:spacing w:after="0"/>
        <w:jc w:val="both"/>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Sistema de distribución.</w:t>
      </w:r>
    </w:p>
    <w:p w14:paraId="40654ABC" w14:textId="77777777" w:rsidR="00220419" w:rsidRDefault="00220419" w:rsidP="00BB2D57">
      <w:pPr>
        <w:spacing w:after="0"/>
        <w:jc w:val="both"/>
        <w:rPr>
          <w:rFonts w:ascii="Times New Roman" w:eastAsia="Times New Roman" w:hAnsi="Times New Roman" w:cs="Times New Roman"/>
          <w:sz w:val="24"/>
          <w:szCs w:val="24"/>
          <w:lang w:val="es-CO"/>
        </w:rPr>
      </w:pPr>
    </w:p>
    <w:p w14:paraId="19124E61" w14:textId="1AA74E40" w:rsidR="00220419" w:rsidRDefault="00220419"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 xml:space="preserve">Las subestaciones o estaciones de transformación dependiendo de la convención que se utilice puede o no estar dentro </w:t>
      </w:r>
      <w:r w:rsidR="00BB2D57">
        <w:rPr>
          <w:rFonts w:ascii="Times New Roman" w:eastAsia="Times New Roman" w:hAnsi="Times New Roman" w:cs="Times New Roman"/>
          <w:sz w:val="24"/>
          <w:szCs w:val="24"/>
          <w:lang w:val="es-CO"/>
        </w:rPr>
        <w:t>del</w:t>
      </w:r>
      <w:r>
        <w:rPr>
          <w:rFonts w:ascii="Times New Roman" w:eastAsia="Times New Roman" w:hAnsi="Times New Roman" w:cs="Times New Roman"/>
          <w:sz w:val="24"/>
          <w:szCs w:val="24"/>
          <w:lang w:val="es-CO"/>
        </w:rPr>
        <w:t xml:space="preserve"> sistema de distribución eléctrica.</w:t>
      </w:r>
    </w:p>
    <w:p w14:paraId="26FDA1F6" w14:textId="77777777" w:rsidR="00220419" w:rsidRDefault="00220419" w:rsidP="00220419">
      <w:pPr>
        <w:spacing w:after="0"/>
        <w:rPr>
          <w:rFonts w:ascii="Times New Roman" w:eastAsia="Times New Roman" w:hAnsi="Times New Roman" w:cs="Times New Roman"/>
          <w:sz w:val="24"/>
          <w:szCs w:val="24"/>
          <w:lang w:val="es-CO"/>
        </w:rPr>
      </w:pPr>
    </w:p>
    <w:p w14:paraId="5C47FDD9" w14:textId="77777777" w:rsidR="00BB2D57" w:rsidRDefault="00BB2D57" w:rsidP="00220419">
      <w:pPr>
        <w:spacing w:after="0"/>
        <w:rPr>
          <w:rFonts w:ascii="Times New Roman" w:eastAsia="Times New Roman" w:hAnsi="Times New Roman" w:cs="Times New Roman"/>
          <w:sz w:val="24"/>
          <w:szCs w:val="24"/>
          <w:lang w:val="es-CO"/>
        </w:rPr>
      </w:pPr>
    </w:p>
    <w:p w14:paraId="545AFFF5" w14:textId="66E1DDB6" w:rsidR="00220419" w:rsidRDefault="00220419" w:rsidP="00220419">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Figura #. Sistema </w:t>
      </w:r>
      <w:r w:rsidR="00BB2D57">
        <w:rPr>
          <w:rFonts w:ascii="Times New Roman" w:eastAsia="Times New Roman" w:hAnsi="Times New Roman" w:cs="Times New Roman"/>
          <w:sz w:val="24"/>
          <w:szCs w:val="24"/>
          <w:lang w:val="es-CO"/>
        </w:rPr>
        <w:t>eléctrico</w:t>
      </w:r>
      <w:r>
        <w:rPr>
          <w:rFonts w:ascii="Times New Roman" w:eastAsia="Times New Roman" w:hAnsi="Times New Roman" w:cs="Times New Roman"/>
          <w:sz w:val="24"/>
          <w:szCs w:val="24"/>
          <w:lang w:val="es-CO"/>
        </w:rPr>
        <w:t xml:space="preserve"> Nacional.</w:t>
      </w:r>
    </w:p>
    <w:p w14:paraId="1E4C12B6" w14:textId="1A62CE46" w:rsidR="00220419" w:rsidRDefault="00220419" w:rsidP="00220419">
      <w:pPr>
        <w:spacing w:after="0"/>
        <w:rPr>
          <w:rFonts w:ascii="Times New Roman" w:eastAsia="Times New Roman" w:hAnsi="Times New Roman" w:cs="Times New Roman"/>
          <w:sz w:val="24"/>
          <w:szCs w:val="24"/>
          <w:lang w:val="es-CO"/>
        </w:rPr>
      </w:pPr>
      <w:r w:rsidRPr="00220419">
        <w:rPr>
          <w:rFonts w:ascii="Times New Roman" w:eastAsia="Times New Roman" w:hAnsi="Times New Roman" w:cs="Times New Roman"/>
          <w:noProof/>
          <w:sz w:val="24"/>
          <w:szCs w:val="24"/>
          <w:lang w:val="es-CO"/>
        </w:rPr>
        <w:drawing>
          <wp:inline distT="0" distB="0" distL="0" distR="0" wp14:anchorId="5B901C2F" wp14:editId="3F2036E6">
            <wp:extent cx="5732145" cy="1508125"/>
            <wp:effectExtent l="0" t="0" r="1905" b="0"/>
            <wp:docPr id="76807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7091" name=""/>
                    <pic:cNvPicPr/>
                  </pic:nvPicPr>
                  <pic:blipFill>
                    <a:blip r:embed="rId37"/>
                    <a:stretch>
                      <a:fillRect/>
                    </a:stretch>
                  </pic:blipFill>
                  <pic:spPr>
                    <a:xfrm>
                      <a:off x="0" y="0"/>
                      <a:ext cx="5732145" cy="1508125"/>
                    </a:xfrm>
                    <a:prstGeom prst="rect">
                      <a:avLst/>
                    </a:prstGeom>
                  </pic:spPr>
                </pic:pic>
              </a:graphicData>
            </a:graphic>
          </wp:inline>
        </w:drawing>
      </w:r>
    </w:p>
    <w:p w14:paraId="4B3B3204" w14:textId="00EC1721" w:rsidR="00220419" w:rsidRPr="00220419" w:rsidRDefault="00220419" w:rsidP="00220419">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Rafael de Gracia Navarro, </w:t>
      </w:r>
      <w:r w:rsidR="00EB4A84">
        <w:rPr>
          <w:rFonts w:ascii="Times New Roman" w:eastAsia="Times New Roman" w:hAnsi="Times New Roman" w:cs="Times New Roman"/>
          <w:sz w:val="24"/>
          <w:szCs w:val="24"/>
          <w:lang w:val="es-CO"/>
        </w:rPr>
        <w:t>director nacional</w:t>
      </w:r>
      <w:r>
        <w:rPr>
          <w:rFonts w:ascii="Times New Roman" w:eastAsia="Times New Roman" w:hAnsi="Times New Roman" w:cs="Times New Roman"/>
          <w:sz w:val="24"/>
          <w:szCs w:val="24"/>
          <w:lang w:val="es-CO"/>
        </w:rPr>
        <w:t xml:space="preserve"> de Electricidad, agua y alcantarillado Sanitario de la Autoridad Nacional de los Servicios Públicos ASEP, Panamá. La Eficiencia en las Redes: Niveles de Perdidas y Reducción de Fraude Energético.</w:t>
      </w:r>
    </w:p>
    <w:p w14:paraId="27BA0984" w14:textId="77777777" w:rsidR="00453ADA" w:rsidRDefault="00453ADA" w:rsidP="004B0651">
      <w:pPr>
        <w:spacing w:after="0"/>
        <w:rPr>
          <w:rFonts w:ascii="Times New Roman" w:eastAsia="Times New Roman" w:hAnsi="Times New Roman" w:cs="Times New Roman"/>
          <w:sz w:val="24"/>
          <w:szCs w:val="24"/>
          <w:lang w:val="es-CO"/>
        </w:rPr>
      </w:pPr>
    </w:p>
    <w:p w14:paraId="37E6F40C" w14:textId="2262D125" w:rsidR="004B4160" w:rsidRDefault="004B4160" w:rsidP="004B0651">
      <w:pPr>
        <w:spacing w:after="0"/>
        <w:jc w:val="both"/>
        <w:rPr>
          <w:rFonts w:ascii="Times New Roman" w:eastAsiaTheme="minorEastAsia" w:hAnsi="Times New Roman" w:cs="Times New Roman"/>
          <w:sz w:val="24"/>
          <w:szCs w:val="24"/>
          <w:lang w:val="es-CO"/>
        </w:rPr>
      </w:pPr>
      <w:r>
        <w:rPr>
          <w:rFonts w:ascii="Times New Roman" w:hAnsi="Times New Roman" w:cs="Times New Roman"/>
          <w:sz w:val="24"/>
          <w:szCs w:val="24"/>
          <w:lang w:val="es-CO"/>
        </w:rPr>
        <w:t xml:space="preserve">Las líneas transmisión primarias de la energía eléctrica poseen cierta perdida en la potencia de esta </w:t>
      </w:r>
      <w:r w:rsidR="00BB2D57">
        <w:rPr>
          <w:rFonts w:ascii="Times New Roman" w:hAnsi="Times New Roman" w:cs="Times New Roman"/>
          <w:sz w:val="24"/>
          <w:szCs w:val="24"/>
          <w:lang w:val="es-CO"/>
        </w:rPr>
        <w:t>energía</w:t>
      </w:r>
      <w:r>
        <w:rPr>
          <w:rFonts w:ascii="Times New Roman" w:hAnsi="Times New Roman" w:cs="Times New Roman"/>
          <w:sz w:val="24"/>
          <w:szCs w:val="24"/>
          <w:lang w:val="es-CO"/>
        </w:rPr>
        <w:t xml:space="preserve"> que logran transmitir, de </w:t>
      </w:r>
      <w:r w:rsidR="00E044FA">
        <w:rPr>
          <w:rFonts w:ascii="Times New Roman" w:hAnsi="Times New Roman" w:cs="Times New Roman"/>
          <w:sz w:val="24"/>
          <w:szCs w:val="24"/>
          <w:lang w:val="es-CO"/>
        </w:rPr>
        <w:t>hecho,</w:t>
      </w:r>
      <w:r>
        <w:rPr>
          <w:rFonts w:ascii="Times New Roman" w:hAnsi="Times New Roman" w:cs="Times New Roman"/>
          <w:sz w:val="24"/>
          <w:szCs w:val="24"/>
          <w:lang w:val="es-CO"/>
        </w:rPr>
        <w:t xml:space="preserve"> </w:t>
      </w:r>
      <w:r w:rsidR="00E044FA">
        <w:rPr>
          <w:rFonts w:ascii="Times New Roman" w:hAnsi="Times New Roman" w:cs="Times New Roman"/>
          <w:sz w:val="24"/>
          <w:szCs w:val="24"/>
          <w:lang w:val="es-CO"/>
        </w:rPr>
        <w:t>está</w:t>
      </w:r>
      <w:r>
        <w:rPr>
          <w:rFonts w:ascii="Times New Roman" w:hAnsi="Times New Roman" w:cs="Times New Roman"/>
          <w:sz w:val="24"/>
          <w:szCs w:val="24"/>
          <w:lang w:val="es-CO"/>
        </w:rPr>
        <w:t xml:space="preserve"> perdida crece con el cuadrado de la corriente (</w:t>
      </w:r>
      <m:oMath>
        <m:sSup>
          <m:sSupPr>
            <m:ctrlPr>
              <w:rPr>
                <w:rFonts w:ascii="Cambria Math" w:hAnsi="Cambria Math" w:cs="Times New Roman"/>
                <w:i/>
                <w:sz w:val="24"/>
                <w:szCs w:val="24"/>
                <w:lang w:val="es-CO"/>
              </w:rPr>
            </m:ctrlPr>
          </m:sSupPr>
          <m:e>
            <m:r>
              <w:rPr>
                <w:rFonts w:ascii="Cambria Math" w:hAnsi="Cambria Math" w:cs="Times New Roman"/>
                <w:sz w:val="24"/>
                <w:szCs w:val="24"/>
                <w:lang w:val="es-CO"/>
              </w:rPr>
              <m:t>I</m:t>
            </m:r>
          </m:e>
          <m:sup>
            <m:r>
              <w:rPr>
                <w:rFonts w:ascii="Cambria Math" w:hAnsi="Cambria Math" w:cs="Times New Roman"/>
                <w:sz w:val="24"/>
                <w:szCs w:val="24"/>
                <w:lang w:val="es-CO"/>
              </w:rPr>
              <m:t>2</m:t>
            </m:r>
          </m:sup>
        </m:sSup>
        <m:r>
          <w:rPr>
            <w:rFonts w:ascii="Cambria Math" w:hAnsi="Cambria Math" w:cs="Times New Roman"/>
            <w:sz w:val="24"/>
            <w:szCs w:val="24"/>
            <w:lang w:val="es-CO"/>
          </w:rPr>
          <m:t>)</m:t>
        </m:r>
      </m:oMath>
      <w:r>
        <w:rPr>
          <w:rFonts w:ascii="Times New Roman" w:eastAsiaTheme="minorEastAsia" w:hAnsi="Times New Roman" w:cs="Times New Roman"/>
          <w:sz w:val="24"/>
          <w:szCs w:val="24"/>
          <w:lang w:val="es-CO"/>
        </w:rPr>
        <w:t>, es por este motivo que se debe mantener el nivel de (I) lo mas bajo que sea posible y mas con las grandes distancias que deben tenderse los conductores para llegar a cada sector del territorio nacional.</w:t>
      </w:r>
    </w:p>
    <w:p w14:paraId="26435438" w14:textId="77777777" w:rsidR="00E044FA" w:rsidRDefault="00E044FA" w:rsidP="004B0651">
      <w:pPr>
        <w:spacing w:after="0"/>
        <w:jc w:val="both"/>
        <w:rPr>
          <w:rFonts w:ascii="Times New Roman" w:eastAsiaTheme="minorEastAsia" w:hAnsi="Times New Roman" w:cs="Times New Roman"/>
          <w:sz w:val="24"/>
          <w:szCs w:val="24"/>
          <w:lang w:val="es-CO"/>
        </w:rPr>
      </w:pPr>
    </w:p>
    <w:p w14:paraId="551BC5BF" w14:textId="7B322F92" w:rsidR="00E044FA" w:rsidRPr="00E044FA" w:rsidRDefault="00000000" w:rsidP="00E044FA">
      <w:pPr>
        <w:spacing w:after="0"/>
        <w:jc w:val="both"/>
        <w:rPr>
          <w:rFonts w:ascii="Times New Roman" w:eastAsiaTheme="minorEastAsia" w:hAnsi="Times New Roman" w:cs="Times New Roman"/>
          <w:sz w:val="24"/>
          <w:szCs w:val="24"/>
          <w:lang w:val="es-CO"/>
        </w:rPr>
      </w:pPr>
      <m:oMathPara>
        <m:oMath>
          <m:sSup>
            <m:sSupPr>
              <m:ctrlPr>
                <w:rPr>
                  <w:rFonts w:ascii="Cambria Math" w:eastAsiaTheme="minorEastAsia" w:hAnsi="Cambria Math" w:cs="Times New Roman"/>
                  <w:i/>
                  <w:sz w:val="24"/>
                  <w:szCs w:val="24"/>
                  <w:lang w:val="es-CO"/>
                </w:rPr>
              </m:ctrlPr>
            </m:sSupPr>
            <m:e>
              <m:r>
                <m:rPr>
                  <m:scr m:val="script"/>
                </m:rPr>
                <w:rPr>
                  <w:rFonts w:ascii="Cambria Math" w:eastAsiaTheme="minorEastAsia" w:hAnsi="Cambria Math" w:cs="Times New Roman"/>
                  <w:sz w:val="24"/>
                  <w:szCs w:val="24"/>
                  <w:lang w:val="es-CO"/>
                </w:rPr>
                <m:t xml:space="preserve">l⇧ = </m:t>
              </m:r>
              <m:r>
                <w:rPr>
                  <w:rFonts w:ascii="Cambria Math" w:eastAsiaTheme="minorEastAsia" w:hAnsi="Cambria Math" w:cs="Times New Roman"/>
                  <w:sz w:val="24"/>
                  <w:szCs w:val="24"/>
                  <w:lang w:val="es-CO"/>
                </w:rPr>
                <m:t>d⇧ = R⇧</m:t>
              </m:r>
              <m: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s-CO"/>
                </w:rPr>
                <m:t>W⇩ = perdidas en I</m:t>
              </m:r>
            </m:e>
            <m:sup>
              <m:r>
                <w:rPr>
                  <w:rFonts w:ascii="Cambria Math" w:eastAsiaTheme="minorEastAsia" w:hAnsi="Cambria Math" w:cs="Times New Roman"/>
                  <w:sz w:val="24"/>
                  <w:szCs w:val="24"/>
                  <w:lang w:val="es-CO"/>
                </w:rPr>
                <m:t>2</m:t>
              </m:r>
            </m:sup>
          </m:sSup>
        </m:oMath>
      </m:oMathPara>
    </w:p>
    <w:p w14:paraId="6F371905" w14:textId="77777777" w:rsidR="00E044FA" w:rsidRPr="00E044FA" w:rsidRDefault="00E044FA" w:rsidP="00E044FA">
      <w:pPr>
        <w:spacing w:after="0"/>
        <w:jc w:val="both"/>
        <w:rPr>
          <w:rFonts w:ascii="Times New Roman" w:eastAsiaTheme="minorEastAsia" w:hAnsi="Times New Roman" w:cs="Times New Roman"/>
          <w:sz w:val="24"/>
          <w:szCs w:val="24"/>
          <w:lang w:val="es-CO"/>
        </w:rPr>
      </w:pPr>
    </w:p>
    <w:p w14:paraId="3EE42E70" w14:textId="0A93418D" w:rsidR="00E044FA" w:rsidRPr="00E044FA" w:rsidRDefault="00000000" w:rsidP="004B0651">
      <w:pPr>
        <w:spacing w:after="0"/>
        <w:jc w:val="both"/>
        <w:rPr>
          <w:rFonts w:ascii="Times New Roman" w:eastAsiaTheme="minorEastAsia" w:hAnsi="Times New Roman" w:cs="Times New Roman"/>
          <w:sz w:val="24"/>
          <w:szCs w:val="24"/>
          <w:lang w:val="es-CO"/>
        </w:rPr>
      </w:pPr>
      <m:oMathPara>
        <m:oMath>
          <m:sSup>
            <m:sSupPr>
              <m:ctrlPr>
                <w:rPr>
                  <w:rFonts w:ascii="Cambria Math" w:eastAsiaTheme="minorEastAsia" w:hAnsi="Cambria Math" w:cs="Times New Roman"/>
                  <w:i/>
                  <w:sz w:val="24"/>
                  <w:szCs w:val="24"/>
                  <w:lang w:val="es-CO"/>
                </w:rPr>
              </m:ctrlPr>
            </m:sSupPr>
            <m:e>
              <m:eqArr>
                <m:eqArrPr>
                  <m:ctrlPr>
                    <w:rPr>
                      <w:rFonts w:ascii="Cambria Math" w:eastAsiaTheme="minorEastAsia" w:hAnsi="Cambria Math" w:cs="Times New Roman"/>
                      <w:i/>
                      <w:sz w:val="24"/>
                      <w:szCs w:val="24"/>
                      <w:lang w:val="es-CO"/>
                    </w:rPr>
                  </m:ctrlPr>
                </m:eqArrPr>
                <m:e>
                  <m:r>
                    <w:rPr>
                      <w:rFonts w:ascii="Cambria Math" w:eastAsiaTheme="minorEastAsia" w:hAnsi="Cambria Math" w:cs="Times New Roman"/>
                      <w:sz w:val="24"/>
                      <w:szCs w:val="24"/>
                      <w:lang w:val="es-CO"/>
                    </w:rPr>
                    <m:t xml:space="preserve">Aumento largo del conductor </m:t>
                  </m:r>
                </m:e>
                <m:e>
                  <m:r>
                    <w:rPr>
                      <w:rFonts w:ascii="Cambria Math" w:eastAsiaTheme="minorEastAsia" w:hAnsi="Cambria Math" w:cs="Times New Roman"/>
                      <w:sz w:val="24"/>
                      <w:szCs w:val="24"/>
                      <w:lang w:val="es-CO"/>
                    </w:rPr>
                    <m:t>Aumento de la distancia=</m:t>
                  </m:r>
                  <m:ctrlPr>
                    <w:rPr>
                      <w:rFonts w:ascii="Cambria Math" w:eastAsia="Cambria Math" w:hAnsi="Cambria Math" w:cs="Cambria Math"/>
                      <w:i/>
                    </w:rPr>
                  </m:ctrlPr>
                </m:e>
                <m:e>
                  <m:r>
                    <w:rPr>
                      <w:rFonts w:ascii="Cambria Math" w:eastAsiaTheme="minorEastAsia" w:hAnsi="Cambria Math" w:cs="Times New Roman"/>
                      <w:sz w:val="24"/>
                      <w:szCs w:val="24"/>
                      <w:lang w:val="es-CO"/>
                    </w:rPr>
                    <m:t>Aumeto Resistencia total =</m:t>
                  </m:r>
                  <m:ctrlPr>
                    <w:rPr>
                      <w:rFonts w:ascii="Cambria Math" w:eastAsia="Cambria Math" w:hAnsi="Cambria Math" w:cs="Cambria Math"/>
                      <w:i/>
                    </w:rPr>
                  </m:ctrlPr>
                </m:e>
                <m:e>
                  <m:r>
                    <w:rPr>
                      <w:rFonts w:ascii="Cambria Math" w:eastAsiaTheme="minorEastAsia" w:hAnsi="Cambria Math" w:cs="Times New Roman"/>
                      <w:sz w:val="24"/>
                      <w:szCs w:val="24"/>
                      <w:lang w:val="es-CO"/>
                    </w:rPr>
                    <m:t>Disminusion Potencia Watts=</m:t>
                  </m:r>
                  <m:ctrlPr>
                    <w:rPr>
                      <w:rFonts w:ascii="Cambria Math" w:eastAsia="Cambria Math" w:hAnsi="Cambria Math" w:cs="Cambria Math"/>
                      <w:i/>
                    </w:rPr>
                  </m:ctrlPr>
                </m:e>
                <m:e>
                  <m:r>
                    <w:rPr>
                      <w:rFonts w:ascii="Cambria Math" w:eastAsiaTheme="minorEastAsia" w:hAnsi="Cambria Math" w:cs="Times New Roman"/>
                      <w:sz w:val="24"/>
                      <w:szCs w:val="24"/>
                      <w:lang w:val="es-CO"/>
                    </w:rPr>
                    <m:t>Perdidas Corriente</m:t>
                  </m:r>
                </m:e>
              </m:eqArr>
            </m:e>
            <m:sup/>
          </m:sSup>
        </m:oMath>
      </m:oMathPara>
    </w:p>
    <w:p w14:paraId="0D312777" w14:textId="77777777" w:rsidR="004B4160" w:rsidRDefault="004B4160" w:rsidP="004B0651">
      <w:pPr>
        <w:spacing w:after="0"/>
        <w:jc w:val="both"/>
        <w:rPr>
          <w:rFonts w:ascii="Times New Roman" w:eastAsiaTheme="minorEastAsia" w:hAnsi="Times New Roman" w:cs="Times New Roman"/>
          <w:sz w:val="24"/>
          <w:szCs w:val="24"/>
          <w:lang w:val="es-CO"/>
        </w:rPr>
      </w:pPr>
    </w:p>
    <w:p w14:paraId="3DA514E8" w14:textId="2E6B4E7B" w:rsidR="00E044FA" w:rsidRDefault="00E044FA"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Generalmente el sector de generación eléctrica esta situado , debido a razones logísticas y ambientales, lejos de los principales centros de consumo como ciudades, áreas rurales e industrias, esto sin olvidar que gran parte de la energía eléctrica en el territorio nacional es producida mediante las plantas hidroeléctricas o la quema de combustibles como el </w:t>
      </w:r>
      <w:r w:rsidR="00EB4A84">
        <w:rPr>
          <w:rFonts w:ascii="Times New Roman" w:eastAsiaTheme="minorEastAsia" w:hAnsi="Times New Roman" w:cs="Times New Roman"/>
          <w:sz w:val="24"/>
          <w:szCs w:val="24"/>
          <w:lang w:val="es-CO"/>
        </w:rPr>
        <w:t>carbón</w:t>
      </w:r>
      <w:r>
        <w:rPr>
          <w:rFonts w:ascii="Times New Roman" w:eastAsiaTheme="minorEastAsia" w:hAnsi="Times New Roman" w:cs="Times New Roman"/>
          <w:sz w:val="24"/>
          <w:szCs w:val="24"/>
          <w:lang w:val="es-CO"/>
        </w:rPr>
        <w:t xml:space="preserve">, diese o el gas natural, es así que la selección de la ubicación de estas plantas de energía eléctrica depende en cierta forma de las facilidades del transporte y descarga de los combustibles o medios necesarios para la producción de la misma energía, </w:t>
      </w:r>
      <w:r w:rsidR="00BB2D57">
        <w:rPr>
          <w:rFonts w:ascii="Times New Roman" w:eastAsiaTheme="minorEastAsia" w:hAnsi="Times New Roman" w:cs="Times New Roman"/>
          <w:sz w:val="24"/>
          <w:szCs w:val="24"/>
          <w:lang w:val="es-CO"/>
        </w:rPr>
        <w:t>también</w:t>
      </w:r>
      <w:r>
        <w:rPr>
          <w:rFonts w:ascii="Times New Roman" w:eastAsiaTheme="minorEastAsia" w:hAnsi="Times New Roman" w:cs="Times New Roman"/>
          <w:sz w:val="24"/>
          <w:szCs w:val="24"/>
          <w:lang w:val="es-CO"/>
        </w:rPr>
        <w:t xml:space="preserve"> así influyendo la disponibilidad de la fuente natural de energía.</w:t>
      </w:r>
    </w:p>
    <w:p w14:paraId="64473DFA" w14:textId="77777777" w:rsidR="00220419" w:rsidRDefault="00220419" w:rsidP="004B0651">
      <w:pPr>
        <w:spacing w:after="0"/>
        <w:jc w:val="both"/>
        <w:rPr>
          <w:rFonts w:ascii="Times New Roman" w:eastAsiaTheme="minorEastAsia" w:hAnsi="Times New Roman" w:cs="Times New Roman"/>
          <w:sz w:val="24"/>
          <w:szCs w:val="24"/>
          <w:lang w:val="es-CO"/>
        </w:rPr>
      </w:pPr>
    </w:p>
    <w:p w14:paraId="4E24F8F5" w14:textId="20FA4430"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La razón de la alta </w:t>
      </w:r>
      <w:r w:rsidR="00BB2D57">
        <w:rPr>
          <w:rFonts w:ascii="Times New Roman" w:eastAsiaTheme="minorEastAsia" w:hAnsi="Times New Roman" w:cs="Times New Roman"/>
          <w:sz w:val="24"/>
          <w:szCs w:val="24"/>
          <w:lang w:val="es-CO"/>
        </w:rPr>
        <w:t>tensión</w:t>
      </w:r>
      <w:r>
        <w:rPr>
          <w:rFonts w:ascii="Times New Roman" w:eastAsiaTheme="minorEastAsia" w:hAnsi="Times New Roman" w:cs="Times New Roman"/>
          <w:sz w:val="24"/>
          <w:szCs w:val="24"/>
          <w:lang w:val="es-CO"/>
        </w:rPr>
        <w:t xml:space="preserve"> en las líneas primarias de transmisión es precisamente las </w:t>
      </w:r>
      <w:r w:rsidR="00BB2D57">
        <w:rPr>
          <w:rFonts w:ascii="Times New Roman" w:eastAsiaTheme="minorEastAsia" w:hAnsi="Times New Roman" w:cs="Times New Roman"/>
          <w:sz w:val="24"/>
          <w:szCs w:val="24"/>
          <w:lang w:val="es-CO"/>
        </w:rPr>
        <w:t>pérdidas</w:t>
      </w:r>
      <w:r>
        <w:rPr>
          <w:rFonts w:ascii="Times New Roman" w:eastAsiaTheme="minorEastAsia" w:hAnsi="Times New Roman" w:cs="Times New Roman"/>
          <w:sz w:val="24"/>
          <w:szCs w:val="24"/>
          <w:lang w:val="es-CO"/>
        </w:rPr>
        <w:t xml:space="preserve"> de potencia por la corriente pues, para que la energía pueda recorrer grandes distancias sin necesidad de utilizar equipos especiales cada cierta distancia para minimizar </w:t>
      </w:r>
      <w:r w:rsidR="00BB2D57">
        <w:rPr>
          <w:rFonts w:ascii="Times New Roman" w:eastAsiaTheme="minorEastAsia" w:hAnsi="Times New Roman" w:cs="Times New Roman"/>
          <w:sz w:val="24"/>
          <w:szCs w:val="24"/>
          <w:lang w:val="es-CO"/>
        </w:rPr>
        <w:t>perdidas</w:t>
      </w:r>
      <w:r>
        <w:rPr>
          <w:rFonts w:ascii="Times New Roman" w:eastAsiaTheme="minorEastAsia" w:hAnsi="Times New Roman" w:cs="Times New Roman"/>
          <w:sz w:val="24"/>
          <w:szCs w:val="24"/>
          <w:lang w:val="es-CO"/>
        </w:rPr>
        <w:t xml:space="preserve"> se recurre a utilizar este alto voltaje.</w:t>
      </w:r>
    </w:p>
    <w:p w14:paraId="231D6F57" w14:textId="77777777" w:rsidR="00220419" w:rsidRDefault="00220419" w:rsidP="004B0651">
      <w:pPr>
        <w:spacing w:after="0"/>
        <w:jc w:val="both"/>
        <w:rPr>
          <w:rFonts w:ascii="Times New Roman" w:eastAsiaTheme="minorEastAsia" w:hAnsi="Times New Roman" w:cs="Times New Roman"/>
          <w:sz w:val="24"/>
          <w:szCs w:val="24"/>
          <w:lang w:val="es-CO"/>
        </w:rPr>
      </w:pPr>
    </w:p>
    <w:p w14:paraId="25D85814" w14:textId="386E0F90" w:rsidR="00220419" w:rsidRDefault="00220419" w:rsidP="00220419">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lastRenderedPageBreak/>
        <w:t xml:space="preserve">Para las líneas de distribución en una ciudad o de ciudad a ciudad se utilizan ya valores de 300KV que se comprende como extra alto voltaje o EHV, cuando este llega a las subestaciones, se circula la energía a 36KV o alto </w:t>
      </w:r>
      <w:r w:rsidR="00BB2D57">
        <w:rPr>
          <w:rFonts w:ascii="Times New Roman" w:eastAsiaTheme="minorEastAsia" w:hAnsi="Times New Roman" w:cs="Times New Roman"/>
          <w:sz w:val="24"/>
          <w:szCs w:val="24"/>
          <w:lang w:val="es-CO"/>
        </w:rPr>
        <w:t>voltaje</w:t>
      </w:r>
      <w:r>
        <w:rPr>
          <w:rFonts w:ascii="Times New Roman" w:eastAsiaTheme="minorEastAsia" w:hAnsi="Times New Roman" w:cs="Times New Roman"/>
          <w:sz w:val="24"/>
          <w:szCs w:val="24"/>
          <w:lang w:val="es-CO"/>
        </w:rPr>
        <w:t xml:space="preserve"> HV, este valor </w:t>
      </w:r>
      <w:r w:rsidR="00BB2D57">
        <w:rPr>
          <w:rFonts w:ascii="Times New Roman" w:eastAsiaTheme="minorEastAsia" w:hAnsi="Times New Roman" w:cs="Times New Roman"/>
          <w:sz w:val="24"/>
          <w:szCs w:val="24"/>
          <w:lang w:val="es-CO"/>
        </w:rPr>
        <w:t>va</w:t>
      </w:r>
      <w:r>
        <w:rPr>
          <w:rFonts w:ascii="Times New Roman" w:eastAsiaTheme="minorEastAsia" w:hAnsi="Times New Roman" w:cs="Times New Roman"/>
          <w:sz w:val="24"/>
          <w:szCs w:val="24"/>
          <w:lang w:val="es-CO"/>
        </w:rPr>
        <w:t xml:space="preserve"> bajando a Medio voltaje o MV comprendido entre 1 a 36</w:t>
      </w:r>
      <w:r w:rsidR="00BB2D57">
        <w:rPr>
          <w:rFonts w:ascii="Times New Roman" w:eastAsiaTheme="minorEastAsia" w:hAnsi="Times New Roman" w:cs="Times New Roman"/>
          <w:sz w:val="24"/>
          <w:szCs w:val="24"/>
          <w:lang w:val="es-CO"/>
        </w:rPr>
        <w:t>KV y</w:t>
      </w:r>
      <w:r>
        <w:rPr>
          <w:rFonts w:ascii="Times New Roman" w:eastAsiaTheme="minorEastAsia" w:hAnsi="Times New Roman" w:cs="Times New Roman"/>
          <w:sz w:val="24"/>
          <w:szCs w:val="24"/>
          <w:lang w:val="es-CO"/>
        </w:rPr>
        <w:t xml:space="preserve"> baja a LV o bajo voltaje en zonas </w:t>
      </w:r>
      <w:r w:rsidR="00BB2D57">
        <w:rPr>
          <w:rFonts w:ascii="Times New Roman" w:eastAsiaTheme="minorEastAsia" w:hAnsi="Times New Roman" w:cs="Times New Roman"/>
          <w:sz w:val="24"/>
          <w:szCs w:val="24"/>
          <w:lang w:val="es-CO"/>
        </w:rPr>
        <w:t>residenciales</w:t>
      </w:r>
      <w:r>
        <w:rPr>
          <w:rFonts w:ascii="Times New Roman" w:eastAsiaTheme="minorEastAsia" w:hAnsi="Times New Roman" w:cs="Times New Roman"/>
          <w:sz w:val="24"/>
          <w:szCs w:val="24"/>
          <w:lang w:val="es-CO"/>
        </w:rPr>
        <w:t xml:space="preserve"> con 1KV, este </w:t>
      </w:r>
      <w:r w:rsidR="00BB2D57">
        <w:rPr>
          <w:rFonts w:ascii="Times New Roman" w:eastAsiaTheme="minorEastAsia" w:hAnsi="Times New Roman" w:cs="Times New Roman"/>
          <w:sz w:val="24"/>
          <w:szCs w:val="24"/>
          <w:lang w:val="es-CO"/>
        </w:rPr>
        <w:t>último</w:t>
      </w:r>
      <w:r>
        <w:rPr>
          <w:rFonts w:ascii="Times New Roman" w:eastAsiaTheme="minorEastAsia" w:hAnsi="Times New Roman" w:cs="Times New Roman"/>
          <w:sz w:val="24"/>
          <w:szCs w:val="24"/>
          <w:lang w:val="es-CO"/>
        </w:rPr>
        <w:t xml:space="preserve"> se vuelve a bajar por cada hogar por medio de transformadores de energía a 115 a 120V.</w:t>
      </w:r>
    </w:p>
    <w:p w14:paraId="3CABCE08" w14:textId="77777777" w:rsidR="00E044FA" w:rsidRDefault="00E044FA" w:rsidP="004B0651">
      <w:pPr>
        <w:spacing w:after="0"/>
        <w:jc w:val="both"/>
        <w:rPr>
          <w:rFonts w:ascii="Times New Roman" w:eastAsiaTheme="minorEastAsia" w:hAnsi="Times New Roman" w:cs="Times New Roman"/>
          <w:sz w:val="24"/>
          <w:szCs w:val="24"/>
          <w:lang w:val="es-CO"/>
        </w:rPr>
      </w:pPr>
    </w:p>
    <w:p w14:paraId="31EF6C0C" w14:textId="6564CF1E" w:rsidR="00E044FA" w:rsidRDefault="00E044FA"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Usualmente el nivel de perdidas que se genera</w:t>
      </w:r>
      <w:r w:rsidR="00BB2D57">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 xml:space="preserve"> </w:t>
      </w:r>
      <w:r w:rsidR="00BB2D57">
        <w:rPr>
          <w:rFonts w:ascii="Times New Roman" w:eastAsiaTheme="minorEastAsia" w:hAnsi="Times New Roman" w:cs="Times New Roman"/>
          <w:sz w:val="24"/>
          <w:szCs w:val="24"/>
          <w:lang w:val="es-CO"/>
        </w:rPr>
        <w:t>esta dado</w:t>
      </w:r>
      <w:r>
        <w:rPr>
          <w:rFonts w:ascii="Times New Roman" w:eastAsiaTheme="minorEastAsia" w:hAnsi="Times New Roman" w:cs="Times New Roman"/>
          <w:sz w:val="24"/>
          <w:szCs w:val="24"/>
          <w:lang w:val="es-CO"/>
        </w:rPr>
        <w:t xml:space="preserve"> principalmente como ya se menciona por la distancia de las líneas de transmisión de la energía, estas perdidas suelen estar entre un rango de 1% a 2%</w:t>
      </w:r>
      <w:r w:rsidR="00220419">
        <w:rPr>
          <w:rFonts w:ascii="Times New Roman" w:eastAsiaTheme="minorEastAsia" w:hAnsi="Times New Roman" w:cs="Times New Roman"/>
          <w:sz w:val="24"/>
          <w:szCs w:val="24"/>
          <w:lang w:val="es-CO"/>
        </w:rPr>
        <w:t xml:space="preserve"> y en las líneas de distribución entre un 5% a 6%; es así que para un sistema eficiente en el suministro de la anergia eléctrica no se deben superar perdidas por mas del 8% considerando la suma de transmisión y distribución.</w:t>
      </w:r>
    </w:p>
    <w:p w14:paraId="28358B07" w14:textId="77777777" w:rsidR="00E044FA" w:rsidRDefault="00E044FA" w:rsidP="004B0651">
      <w:pPr>
        <w:spacing w:after="0"/>
        <w:jc w:val="both"/>
        <w:rPr>
          <w:rFonts w:ascii="Times New Roman" w:eastAsiaTheme="minorEastAsia" w:hAnsi="Times New Roman" w:cs="Times New Roman"/>
          <w:sz w:val="24"/>
          <w:szCs w:val="24"/>
          <w:lang w:val="es-CO"/>
        </w:rPr>
      </w:pPr>
    </w:p>
    <w:p w14:paraId="175BC55B" w14:textId="10068F93"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Tabla #. Porcentajes de perdidas en el sistema de suministro </w:t>
      </w:r>
      <w:r w:rsidR="00BB2D57">
        <w:rPr>
          <w:rFonts w:ascii="Times New Roman" w:eastAsiaTheme="minorEastAsia" w:hAnsi="Times New Roman" w:cs="Times New Roman"/>
          <w:sz w:val="24"/>
          <w:szCs w:val="24"/>
          <w:lang w:val="es-CO"/>
        </w:rPr>
        <w:t>eléctrico</w:t>
      </w:r>
      <w:r>
        <w:rPr>
          <w:rFonts w:ascii="Times New Roman" w:eastAsiaTheme="minorEastAsia" w:hAnsi="Times New Roman" w:cs="Times New Roman"/>
          <w:sz w:val="24"/>
          <w:szCs w:val="24"/>
          <w:lang w:val="es-CO"/>
        </w:rPr>
        <w:t xml:space="preserve"> nacional.</w:t>
      </w:r>
    </w:p>
    <w:p w14:paraId="22AB95D2" w14:textId="77777777" w:rsidR="00BB2D57" w:rsidRDefault="00BB2D57" w:rsidP="004B0651">
      <w:pPr>
        <w:spacing w:after="0"/>
        <w:jc w:val="both"/>
        <w:rPr>
          <w:rFonts w:ascii="Times New Roman" w:eastAsiaTheme="minorEastAsia" w:hAnsi="Times New Roman" w:cs="Times New Roman"/>
          <w:sz w:val="24"/>
          <w:szCs w:val="24"/>
          <w:lang w:val="es-CO"/>
        </w:rPr>
      </w:pPr>
    </w:p>
    <w:tbl>
      <w:tblPr>
        <w:tblStyle w:val="Tablaconcuadrcula"/>
        <w:tblW w:w="0" w:type="auto"/>
        <w:tblLook w:val="04A0" w:firstRow="1" w:lastRow="0" w:firstColumn="1" w:lastColumn="0" w:noHBand="0" w:noVBand="1"/>
      </w:tblPr>
      <w:tblGrid>
        <w:gridCol w:w="3005"/>
        <w:gridCol w:w="3006"/>
        <w:gridCol w:w="3006"/>
      </w:tblGrid>
      <w:tr w:rsidR="00220419" w14:paraId="52FD6648" w14:textId="77777777" w:rsidTr="00220419">
        <w:tc>
          <w:tcPr>
            <w:tcW w:w="3005" w:type="dxa"/>
          </w:tcPr>
          <w:p w14:paraId="04C5F33D" w14:textId="5F75C67A" w:rsidR="00220419" w:rsidRDefault="00BB2D57"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Generación</w:t>
            </w:r>
          </w:p>
        </w:tc>
        <w:tc>
          <w:tcPr>
            <w:tcW w:w="3006" w:type="dxa"/>
          </w:tcPr>
          <w:p w14:paraId="39110B28" w14:textId="3695F53D" w:rsidR="00220419" w:rsidRDefault="00BB2D57"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Transmisión</w:t>
            </w:r>
          </w:p>
        </w:tc>
        <w:tc>
          <w:tcPr>
            <w:tcW w:w="3006" w:type="dxa"/>
          </w:tcPr>
          <w:p w14:paraId="5DE5C683" w14:textId="4654E444" w:rsidR="00220419" w:rsidRDefault="00BB2D57"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Distribución</w:t>
            </w:r>
          </w:p>
        </w:tc>
      </w:tr>
      <w:tr w:rsidR="00220419" w14:paraId="74FF4E00" w14:textId="77777777" w:rsidTr="00220419">
        <w:tc>
          <w:tcPr>
            <w:tcW w:w="3005" w:type="dxa"/>
          </w:tcPr>
          <w:p w14:paraId="5E49B810" w14:textId="0EC4752E" w:rsidR="00220419" w:rsidRDefault="00220419"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Perdidas de </w:t>
            </w:r>
            <w:r w:rsidR="00BB2D57">
              <w:rPr>
                <w:rFonts w:ascii="Times New Roman" w:eastAsiaTheme="minorEastAsia" w:hAnsi="Times New Roman" w:cs="Times New Roman"/>
                <w:sz w:val="24"/>
                <w:szCs w:val="24"/>
              </w:rPr>
              <w:t>energía</w:t>
            </w:r>
          </w:p>
        </w:tc>
        <w:tc>
          <w:tcPr>
            <w:tcW w:w="3006" w:type="dxa"/>
          </w:tcPr>
          <w:p w14:paraId="4D272AD5" w14:textId="24E53589" w:rsidR="00220419" w:rsidRDefault="00220419"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1% - 2%</w:t>
            </w:r>
          </w:p>
        </w:tc>
        <w:tc>
          <w:tcPr>
            <w:tcW w:w="3006" w:type="dxa"/>
          </w:tcPr>
          <w:p w14:paraId="72A3123B" w14:textId="464F9CCA" w:rsidR="00220419" w:rsidRDefault="00220419"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5% - 6%</w:t>
            </w:r>
          </w:p>
        </w:tc>
      </w:tr>
    </w:tbl>
    <w:p w14:paraId="1EC00E49" w14:textId="77777777" w:rsidR="00BB2D57" w:rsidRDefault="00BB2D57" w:rsidP="004B0651">
      <w:pPr>
        <w:spacing w:after="0"/>
        <w:jc w:val="both"/>
        <w:rPr>
          <w:rFonts w:ascii="Times New Roman" w:eastAsiaTheme="minorEastAsia" w:hAnsi="Times New Roman" w:cs="Times New Roman"/>
          <w:sz w:val="24"/>
          <w:szCs w:val="24"/>
          <w:lang w:val="es-CO"/>
        </w:rPr>
      </w:pPr>
    </w:p>
    <w:p w14:paraId="65668089" w14:textId="2B9F7108"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Fuente: </w:t>
      </w:r>
      <w:r>
        <w:rPr>
          <w:rFonts w:ascii="Times New Roman" w:eastAsia="Times New Roman" w:hAnsi="Times New Roman" w:cs="Times New Roman"/>
          <w:sz w:val="24"/>
          <w:szCs w:val="24"/>
          <w:lang w:val="es-CO"/>
        </w:rPr>
        <w:t xml:space="preserve">Rafael de Gracia Navarro, </w:t>
      </w:r>
      <w:r w:rsidR="00BB2D57">
        <w:rPr>
          <w:rFonts w:ascii="Times New Roman" w:eastAsia="Times New Roman" w:hAnsi="Times New Roman" w:cs="Times New Roman"/>
          <w:sz w:val="24"/>
          <w:szCs w:val="24"/>
          <w:lang w:val="es-CO"/>
        </w:rPr>
        <w:t>director nacional</w:t>
      </w:r>
      <w:r>
        <w:rPr>
          <w:rFonts w:ascii="Times New Roman" w:eastAsia="Times New Roman" w:hAnsi="Times New Roman" w:cs="Times New Roman"/>
          <w:sz w:val="24"/>
          <w:szCs w:val="24"/>
          <w:lang w:val="es-CO"/>
        </w:rPr>
        <w:t xml:space="preserve"> de Electricidad, agua y alcantarillado Sanitario de la Autoridad Nacional de los Servicios Públicos ASEP, Panamá. La Eficiencia en las Redes: Niveles de Perdidas y Reducción de Fraude Energético.</w:t>
      </w:r>
    </w:p>
    <w:p w14:paraId="4C2F06B5" w14:textId="77777777" w:rsidR="00E044FA" w:rsidRDefault="00E044FA" w:rsidP="004B0651">
      <w:pPr>
        <w:spacing w:after="0"/>
        <w:jc w:val="both"/>
        <w:rPr>
          <w:rFonts w:ascii="Times New Roman" w:eastAsiaTheme="minorEastAsia" w:hAnsi="Times New Roman" w:cs="Times New Roman"/>
          <w:sz w:val="24"/>
          <w:szCs w:val="24"/>
          <w:lang w:val="es-CO"/>
        </w:rPr>
      </w:pPr>
    </w:p>
    <w:p w14:paraId="3FEFF0E7" w14:textId="7F656D79"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Una forma fácil de poder calcular las perdidas que se tienen en el suministro eléctrico en cada uno de sus </w:t>
      </w:r>
      <w:r w:rsidR="00BB2D57">
        <w:rPr>
          <w:rFonts w:ascii="Times New Roman" w:eastAsiaTheme="minorEastAsia" w:hAnsi="Times New Roman" w:cs="Times New Roman"/>
          <w:sz w:val="24"/>
          <w:szCs w:val="24"/>
          <w:lang w:val="es-CO"/>
        </w:rPr>
        <w:t>segmentos</w:t>
      </w:r>
      <w:r>
        <w:rPr>
          <w:rFonts w:ascii="Times New Roman" w:eastAsiaTheme="minorEastAsia" w:hAnsi="Times New Roman" w:cs="Times New Roman"/>
          <w:sz w:val="24"/>
          <w:szCs w:val="24"/>
          <w:lang w:val="es-CO"/>
        </w:rPr>
        <w:t xml:space="preserve"> es con el uso de la siguiente formula:</w:t>
      </w:r>
    </w:p>
    <w:p w14:paraId="697F711A" w14:textId="77777777" w:rsidR="00220419" w:rsidRDefault="00220419" w:rsidP="004B0651">
      <w:pPr>
        <w:spacing w:after="0"/>
        <w:jc w:val="both"/>
        <w:rPr>
          <w:rFonts w:ascii="Times New Roman" w:eastAsiaTheme="minorEastAsia" w:hAnsi="Times New Roman" w:cs="Times New Roman"/>
          <w:sz w:val="24"/>
          <w:szCs w:val="24"/>
          <w:lang w:val="es-CO"/>
        </w:rPr>
      </w:pPr>
    </w:p>
    <w:p w14:paraId="2B2E4E37" w14:textId="722B3B21" w:rsidR="00220419" w:rsidRPr="00220419" w:rsidRDefault="00220419"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 </m:t>
          </m:r>
          <m:f>
            <m:fPr>
              <m:ctrlPr>
                <w:rPr>
                  <w:rFonts w:ascii="Cambria Math" w:eastAsiaTheme="minorEastAsia" w:hAnsi="Cambria Math" w:cs="Times New Roman"/>
                  <w:i/>
                  <w:sz w:val="24"/>
                  <w:szCs w:val="24"/>
                  <w:lang w:val="es-CO"/>
                </w:rPr>
              </m:ctrlPr>
            </m:fPr>
            <m:num>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 xml:space="preserve">i  </m:t>
                  </m:r>
                </m:sub>
              </m:sSub>
              <m:r>
                <w:rPr>
                  <w:rFonts w:ascii="Cambria Math" w:eastAsiaTheme="minorEastAsia" w:hAnsi="Cambria Math" w:cs="Times New Roman"/>
                  <w:sz w:val="24"/>
                  <w:szCs w:val="24"/>
                  <w:lang w:val="es-CO"/>
                </w:rPr>
                <m:t xml:space="preserve">-  </m:t>
              </m:r>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o</m:t>
                  </m:r>
                </m:sub>
              </m:sSub>
            </m:num>
            <m:den>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o</m:t>
                  </m:r>
                </m:sub>
              </m:sSub>
            </m:den>
          </m:f>
          <m:r>
            <w:rPr>
              <w:rFonts w:ascii="Cambria Math" w:eastAsiaTheme="minorEastAsia" w:hAnsi="Cambria Math" w:cs="Times New Roman"/>
              <w:sz w:val="24"/>
              <w:szCs w:val="24"/>
              <w:lang w:val="es-CO"/>
            </w:rPr>
            <m:t>*100</m:t>
          </m:r>
        </m:oMath>
      </m:oMathPara>
    </w:p>
    <w:p w14:paraId="2D3686CA" w14:textId="77777777" w:rsidR="00220419" w:rsidRDefault="00220419" w:rsidP="004B0651">
      <w:pPr>
        <w:spacing w:after="0"/>
        <w:jc w:val="both"/>
        <w:rPr>
          <w:rFonts w:ascii="Times New Roman" w:eastAsiaTheme="minorEastAsia" w:hAnsi="Times New Roman" w:cs="Times New Roman"/>
          <w:sz w:val="24"/>
          <w:szCs w:val="24"/>
          <w:lang w:val="es-CO"/>
        </w:rPr>
      </w:pPr>
    </w:p>
    <w:p w14:paraId="1825B744" w14:textId="105E4B54"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En la anterior Formula:</w:t>
      </w:r>
    </w:p>
    <w:p w14:paraId="2066CC89" w14:textId="77777777" w:rsidR="00220419" w:rsidRDefault="00220419" w:rsidP="004B0651">
      <w:pPr>
        <w:spacing w:after="0"/>
        <w:jc w:val="both"/>
        <w:rPr>
          <w:rFonts w:ascii="Times New Roman" w:eastAsiaTheme="minorEastAsia" w:hAnsi="Times New Roman" w:cs="Times New Roman"/>
          <w:sz w:val="24"/>
          <w:szCs w:val="24"/>
          <w:lang w:val="es-CO"/>
        </w:rPr>
      </w:pPr>
    </w:p>
    <w:p w14:paraId="6F061481" w14:textId="69976905" w:rsidR="00220419" w:rsidRPr="00220419" w:rsidRDefault="00220419" w:rsidP="00220419">
      <w:pPr>
        <w:pStyle w:val="Prrafodelista"/>
        <w:numPr>
          <w:ilvl w:val="0"/>
          <w:numId w:val="24"/>
        </w:numPr>
        <w:spacing w:after="0"/>
        <w:jc w:val="both"/>
        <w:rPr>
          <w:rFonts w:ascii="Times New Roman" w:eastAsiaTheme="minorEastAsia" w:hAnsi="Times New Roman" w:cs="Times New Roman"/>
          <w:sz w:val="24"/>
          <w:szCs w:val="24"/>
          <w:lang w:val="es-CO"/>
        </w:rPr>
      </w:pPr>
      <m:oMath>
        <m:r>
          <w:rPr>
            <w:rFonts w:ascii="Cambria Math" w:eastAsiaTheme="minorEastAsia" w:hAnsi="Cambria Math" w:cs="Times New Roman"/>
            <w:sz w:val="24"/>
            <w:szCs w:val="24"/>
            <w:lang w:val="es-CO"/>
          </w:rPr>
          <m:t>%P</m:t>
        </m:r>
      </m:oMath>
      <w:r w:rsidRPr="00220419">
        <w:rPr>
          <w:rFonts w:ascii="Times New Roman" w:eastAsiaTheme="minorEastAsia" w:hAnsi="Times New Roman" w:cs="Times New Roman"/>
          <w:sz w:val="24"/>
          <w:szCs w:val="24"/>
          <w:lang w:val="es-CO"/>
        </w:rPr>
        <w:t xml:space="preserve"> Es el porcentaje de Perdidas en el suministro eléctrico.</w:t>
      </w:r>
    </w:p>
    <w:p w14:paraId="7F941243" w14:textId="4E9590B5" w:rsidR="00220419" w:rsidRPr="00220419" w:rsidRDefault="00000000" w:rsidP="00220419">
      <w:pPr>
        <w:pStyle w:val="Prrafodelista"/>
        <w:numPr>
          <w:ilvl w:val="0"/>
          <w:numId w:val="24"/>
        </w:numPr>
        <w:spacing w:after="0"/>
        <w:jc w:val="both"/>
        <w:rPr>
          <w:rFonts w:ascii="Times New Roman" w:eastAsiaTheme="minorEastAsia" w:hAnsi="Times New Roman" w:cs="Times New Roman"/>
          <w:sz w:val="24"/>
          <w:szCs w:val="24"/>
          <w:lang w:val="es-CO"/>
        </w:rPr>
      </w:pPr>
      <m:oMath>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 xml:space="preserve">i  </m:t>
            </m:r>
          </m:sub>
        </m:sSub>
      </m:oMath>
      <w:r w:rsidR="00220419" w:rsidRPr="00220419">
        <w:rPr>
          <w:rFonts w:ascii="Times New Roman" w:eastAsiaTheme="minorEastAsia" w:hAnsi="Times New Roman" w:cs="Times New Roman"/>
          <w:sz w:val="24"/>
          <w:szCs w:val="24"/>
          <w:lang w:val="es-CO"/>
        </w:rPr>
        <w:t xml:space="preserve"> Es la energía Entrante el sistema o por defecto el producido en el segmento de </w:t>
      </w:r>
      <w:r w:rsidR="00BB2D57" w:rsidRPr="00220419">
        <w:rPr>
          <w:rFonts w:ascii="Times New Roman" w:eastAsiaTheme="minorEastAsia" w:hAnsi="Times New Roman" w:cs="Times New Roman"/>
          <w:sz w:val="24"/>
          <w:szCs w:val="24"/>
          <w:lang w:val="es-CO"/>
        </w:rPr>
        <w:t>generación</w:t>
      </w:r>
      <w:r w:rsidR="00220419" w:rsidRPr="00220419">
        <w:rPr>
          <w:rFonts w:ascii="Times New Roman" w:eastAsiaTheme="minorEastAsia" w:hAnsi="Times New Roman" w:cs="Times New Roman"/>
          <w:sz w:val="24"/>
          <w:szCs w:val="24"/>
          <w:lang w:val="es-CO"/>
        </w:rPr>
        <w:t xml:space="preserve"> eléctrica.</w:t>
      </w:r>
    </w:p>
    <w:p w14:paraId="0E101F22" w14:textId="305715D5" w:rsidR="00220419" w:rsidRPr="00220419" w:rsidRDefault="00000000" w:rsidP="00220419">
      <w:pPr>
        <w:pStyle w:val="Prrafodelista"/>
        <w:numPr>
          <w:ilvl w:val="0"/>
          <w:numId w:val="24"/>
        </w:numPr>
        <w:spacing w:after="0"/>
        <w:jc w:val="both"/>
        <w:rPr>
          <w:rFonts w:ascii="Times New Roman" w:eastAsiaTheme="minorEastAsia" w:hAnsi="Times New Roman" w:cs="Times New Roman"/>
          <w:sz w:val="24"/>
          <w:szCs w:val="24"/>
          <w:lang w:val="es-CO"/>
        </w:rPr>
      </w:pPr>
      <m:oMath>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o</m:t>
            </m:r>
          </m:sub>
        </m:sSub>
      </m:oMath>
      <w:r w:rsidR="00220419" w:rsidRPr="00220419">
        <w:rPr>
          <w:rFonts w:ascii="Times New Roman" w:eastAsiaTheme="minorEastAsia" w:hAnsi="Times New Roman" w:cs="Times New Roman"/>
          <w:sz w:val="24"/>
          <w:szCs w:val="24"/>
          <w:lang w:val="es-CO"/>
        </w:rPr>
        <w:t xml:space="preserve"> Es la energía Saliente del sistema o por defecto la que se entrega ya al final de la cadena de suministro en el segmento de distribución.</w:t>
      </w:r>
    </w:p>
    <w:p w14:paraId="41281DE1" w14:textId="77777777" w:rsidR="00074CEB" w:rsidRDefault="00074CEB" w:rsidP="004B0651">
      <w:pPr>
        <w:spacing w:after="0"/>
        <w:jc w:val="both"/>
        <w:rPr>
          <w:rFonts w:ascii="Times New Roman" w:eastAsiaTheme="minorEastAsia" w:hAnsi="Times New Roman" w:cs="Times New Roman"/>
          <w:sz w:val="24"/>
          <w:szCs w:val="24"/>
          <w:lang w:val="es-CO"/>
        </w:rPr>
      </w:pPr>
    </w:p>
    <w:p w14:paraId="47E52849" w14:textId="77777777" w:rsidR="00BB2D57"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En una red eléctrica estándar, </w:t>
      </w:r>
      <w:r w:rsidR="00BB2D57">
        <w:rPr>
          <w:rFonts w:ascii="Times New Roman" w:eastAsiaTheme="minorEastAsia" w:hAnsi="Times New Roman" w:cs="Times New Roman"/>
          <w:sz w:val="24"/>
          <w:szCs w:val="24"/>
          <w:lang w:val="es-CO"/>
        </w:rPr>
        <w:t>las perdidas energéticas atribuibles a las líneas eléctricas son</w:t>
      </w:r>
      <w:r>
        <w:rPr>
          <w:rFonts w:ascii="Times New Roman" w:eastAsiaTheme="minorEastAsia" w:hAnsi="Times New Roman" w:cs="Times New Roman"/>
          <w:sz w:val="24"/>
          <w:szCs w:val="24"/>
          <w:lang w:val="es-CO"/>
        </w:rPr>
        <w:t xml:space="preserve"> de un valor del 60%, mientras que el restante 40% se debe a los mismos equipos de transformación como transformadores, elevadores, etc, dados en el segmento de distribución. </w:t>
      </w:r>
    </w:p>
    <w:p w14:paraId="732CB0BB" w14:textId="77777777" w:rsidR="00BB2D57" w:rsidRDefault="00BB2D57" w:rsidP="004B0651">
      <w:pPr>
        <w:spacing w:after="0"/>
        <w:jc w:val="both"/>
        <w:rPr>
          <w:rFonts w:ascii="Times New Roman" w:eastAsiaTheme="minorEastAsia" w:hAnsi="Times New Roman" w:cs="Times New Roman"/>
          <w:sz w:val="24"/>
          <w:szCs w:val="24"/>
          <w:lang w:val="es-CO"/>
        </w:rPr>
      </w:pPr>
    </w:p>
    <w:p w14:paraId="33C71E63" w14:textId="49B9A87D"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Existe dentro del sistema un valor de </w:t>
      </w:r>
      <w:r w:rsidR="00BB2D57">
        <w:rPr>
          <w:rFonts w:ascii="Times New Roman" w:eastAsiaTheme="minorEastAsia" w:hAnsi="Times New Roman" w:cs="Times New Roman"/>
          <w:sz w:val="24"/>
          <w:szCs w:val="24"/>
          <w:lang w:val="es-CO"/>
        </w:rPr>
        <w:t>perdida dado</w:t>
      </w:r>
      <w:r>
        <w:rPr>
          <w:rFonts w:ascii="Times New Roman" w:eastAsiaTheme="minorEastAsia" w:hAnsi="Times New Roman" w:cs="Times New Roman"/>
          <w:sz w:val="24"/>
          <w:szCs w:val="24"/>
          <w:lang w:val="es-CO"/>
        </w:rPr>
        <w:t xml:space="preserve"> por el fraude energético, el cual es energía no factura en la distribución y consumo de la energía, este tipo de hurto se conoce como perdidas de energía de </w:t>
      </w:r>
      <w:r w:rsidR="00BB2D57">
        <w:rPr>
          <w:rFonts w:ascii="Times New Roman" w:eastAsiaTheme="minorEastAsia" w:hAnsi="Times New Roman" w:cs="Times New Roman"/>
          <w:sz w:val="24"/>
          <w:szCs w:val="24"/>
          <w:lang w:val="es-CO"/>
        </w:rPr>
        <w:t>especificación</w:t>
      </w:r>
      <w:r>
        <w:rPr>
          <w:rFonts w:ascii="Times New Roman" w:eastAsiaTheme="minorEastAsia" w:hAnsi="Times New Roman" w:cs="Times New Roman"/>
          <w:sz w:val="24"/>
          <w:szCs w:val="24"/>
          <w:lang w:val="es-CO"/>
        </w:rPr>
        <w:t xml:space="preserve"> no técnica o </w:t>
      </w:r>
      <w:r w:rsidR="00BB2D57">
        <w:rPr>
          <w:rFonts w:ascii="Times New Roman" w:eastAsiaTheme="minorEastAsia" w:hAnsi="Times New Roman" w:cs="Times New Roman"/>
          <w:sz w:val="24"/>
          <w:szCs w:val="24"/>
          <w:lang w:val="es-CO"/>
        </w:rPr>
        <w:t>perdidas</w:t>
      </w:r>
      <w:r>
        <w:rPr>
          <w:rFonts w:ascii="Times New Roman" w:eastAsiaTheme="minorEastAsia" w:hAnsi="Times New Roman" w:cs="Times New Roman"/>
          <w:sz w:val="24"/>
          <w:szCs w:val="24"/>
          <w:lang w:val="es-CO"/>
        </w:rPr>
        <w:t xml:space="preserve"> no técnicas.</w:t>
      </w:r>
    </w:p>
    <w:p w14:paraId="0D57F6BD" w14:textId="77777777" w:rsidR="00220419" w:rsidRDefault="00220419" w:rsidP="004B0651">
      <w:pPr>
        <w:spacing w:after="0"/>
        <w:jc w:val="both"/>
        <w:rPr>
          <w:rFonts w:ascii="Times New Roman" w:eastAsiaTheme="minorEastAsia" w:hAnsi="Times New Roman" w:cs="Times New Roman"/>
          <w:sz w:val="24"/>
          <w:szCs w:val="24"/>
          <w:lang w:val="es-CO"/>
        </w:rPr>
      </w:pPr>
    </w:p>
    <w:p w14:paraId="07C45F46" w14:textId="02B55E01"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Debemos recordar que las perdidas técnicas de energía eléctrica en el sistema de distribución estan dados por factores inherentes a la manipulación de dicha energía, pues físicamente no </w:t>
      </w:r>
      <w:r>
        <w:rPr>
          <w:rFonts w:ascii="Times New Roman" w:eastAsiaTheme="minorEastAsia" w:hAnsi="Times New Roman" w:cs="Times New Roman"/>
          <w:sz w:val="24"/>
          <w:szCs w:val="24"/>
          <w:lang w:val="es-CO"/>
        </w:rPr>
        <w:lastRenderedPageBreak/>
        <w:t>hay tecnología actual que pueda hacer uso de la electricidad con una eficiencia del 100%, es decir, que siempre que se manipule la electricidad, parte de la energía se dispersara en los materiales que hacen uso de ella, así sea para transportarla o generarla.</w:t>
      </w:r>
    </w:p>
    <w:p w14:paraId="7EC3D952" w14:textId="77777777" w:rsidR="00220419" w:rsidRDefault="00220419" w:rsidP="004B0651">
      <w:pPr>
        <w:spacing w:after="0"/>
        <w:jc w:val="both"/>
        <w:rPr>
          <w:rFonts w:ascii="Times New Roman" w:eastAsiaTheme="minorEastAsia" w:hAnsi="Times New Roman" w:cs="Times New Roman"/>
          <w:sz w:val="24"/>
          <w:szCs w:val="24"/>
          <w:lang w:val="es-CO"/>
        </w:rPr>
      </w:pPr>
    </w:p>
    <w:p w14:paraId="3A3E197F" w14:textId="4DFD12B4"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Recordando el fenómeno fisico que dicta que, la energía no se crea ni se elimina, solo se transforma; en el sistema de </w:t>
      </w:r>
      <w:r w:rsidR="00BB2D57">
        <w:rPr>
          <w:rFonts w:ascii="Times New Roman" w:eastAsiaTheme="minorEastAsia" w:hAnsi="Times New Roman" w:cs="Times New Roman"/>
          <w:sz w:val="24"/>
          <w:szCs w:val="24"/>
          <w:lang w:val="es-CO"/>
        </w:rPr>
        <w:t>distribución energético</w:t>
      </w:r>
      <w:r>
        <w:rPr>
          <w:rFonts w:ascii="Times New Roman" w:eastAsiaTheme="minorEastAsia" w:hAnsi="Times New Roman" w:cs="Times New Roman"/>
          <w:sz w:val="24"/>
          <w:szCs w:val="24"/>
          <w:lang w:val="es-CO"/>
        </w:rPr>
        <w:t xml:space="preserve"> nacional, parte de la energía producida es perdida por la resistencia de los materiales que la manipulan, convirtiéndola en calor, luz, fuerza mecánica y otras derivaciones.</w:t>
      </w:r>
    </w:p>
    <w:p w14:paraId="2E9C4F5F" w14:textId="77777777" w:rsidR="00220419" w:rsidRDefault="00220419" w:rsidP="004B0651">
      <w:pPr>
        <w:spacing w:after="0"/>
        <w:jc w:val="both"/>
        <w:rPr>
          <w:rFonts w:ascii="Times New Roman" w:eastAsiaTheme="minorEastAsia" w:hAnsi="Times New Roman" w:cs="Times New Roman"/>
          <w:sz w:val="24"/>
          <w:szCs w:val="24"/>
          <w:lang w:val="es-CO"/>
        </w:rPr>
      </w:pPr>
    </w:p>
    <w:p w14:paraId="6798E681" w14:textId="42245823"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En el tendido eléctrico, cada hilo conductor tiene un cierto grado de resistencia a la </w:t>
      </w:r>
      <w:r w:rsidR="00BB2D57">
        <w:rPr>
          <w:rFonts w:ascii="Times New Roman" w:eastAsiaTheme="minorEastAsia" w:hAnsi="Times New Roman" w:cs="Times New Roman"/>
          <w:sz w:val="24"/>
          <w:szCs w:val="24"/>
          <w:lang w:val="es-CO"/>
        </w:rPr>
        <w:t>circulación</w:t>
      </w:r>
      <w:r>
        <w:rPr>
          <w:rFonts w:ascii="Times New Roman" w:eastAsiaTheme="minorEastAsia" w:hAnsi="Times New Roman" w:cs="Times New Roman"/>
          <w:sz w:val="24"/>
          <w:szCs w:val="24"/>
          <w:lang w:val="es-CO"/>
        </w:rPr>
        <w:t xml:space="preserve"> de la corriente eléctrica </w:t>
      </w:r>
      <w:r w:rsidR="0037128B">
        <w:rPr>
          <w:rFonts w:ascii="Times New Roman" w:eastAsiaTheme="minorEastAsia" w:hAnsi="Times New Roman" w:cs="Times New Roman"/>
          <w:sz w:val="24"/>
          <w:szCs w:val="24"/>
          <w:lang w:val="es-CO"/>
        </w:rPr>
        <w:t>inherente</w:t>
      </w:r>
      <w:r>
        <w:rPr>
          <w:rFonts w:ascii="Times New Roman" w:eastAsiaTheme="minorEastAsia" w:hAnsi="Times New Roman" w:cs="Times New Roman"/>
          <w:sz w:val="24"/>
          <w:szCs w:val="24"/>
          <w:lang w:val="es-CO"/>
        </w:rPr>
        <w:t xml:space="preserve"> en el </w:t>
      </w:r>
      <w:r w:rsidR="00BB2D57">
        <w:rPr>
          <w:rFonts w:ascii="Times New Roman" w:eastAsiaTheme="minorEastAsia" w:hAnsi="Times New Roman" w:cs="Times New Roman"/>
          <w:sz w:val="24"/>
          <w:szCs w:val="24"/>
          <w:lang w:val="es-CO"/>
        </w:rPr>
        <w:t>material,</w:t>
      </w:r>
      <w:r>
        <w:rPr>
          <w:rFonts w:ascii="Times New Roman" w:eastAsiaTheme="minorEastAsia" w:hAnsi="Times New Roman" w:cs="Times New Roman"/>
          <w:sz w:val="24"/>
          <w:szCs w:val="24"/>
          <w:lang w:val="es-CO"/>
        </w:rPr>
        <w:t xml:space="preserve"> no se usan conductores perfectos, por </w:t>
      </w:r>
      <w:r w:rsidR="00BB2D57">
        <w:rPr>
          <w:rFonts w:ascii="Times New Roman" w:eastAsiaTheme="minorEastAsia" w:hAnsi="Times New Roman" w:cs="Times New Roman"/>
          <w:sz w:val="24"/>
          <w:szCs w:val="24"/>
          <w:lang w:val="es-CO"/>
        </w:rPr>
        <w:t>tanto,</w:t>
      </w:r>
      <w:r>
        <w:rPr>
          <w:rFonts w:ascii="Times New Roman" w:eastAsiaTheme="minorEastAsia" w:hAnsi="Times New Roman" w:cs="Times New Roman"/>
          <w:sz w:val="24"/>
          <w:szCs w:val="24"/>
          <w:lang w:val="es-CO"/>
        </w:rPr>
        <w:t xml:space="preserve"> parte de la energía es perdida mayor mente en calor. A esto le sumamos que mientras mas largo el tendido eléctrico, </w:t>
      </w:r>
      <w:r w:rsidR="00BB2D57">
        <w:rPr>
          <w:rFonts w:ascii="Times New Roman" w:eastAsiaTheme="minorEastAsia" w:hAnsi="Times New Roman" w:cs="Times New Roman"/>
          <w:sz w:val="24"/>
          <w:szCs w:val="24"/>
          <w:lang w:val="es-CO"/>
        </w:rPr>
        <w:t>más</w:t>
      </w:r>
      <w:r>
        <w:rPr>
          <w:rFonts w:ascii="Times New Roman" w:eastAsiaTheme="minorEastAsia" w:hAnsi="Times New Roman" w:cs="Times New Roman"/>
          <w:sz w:val="24"/>
          <w:szCs w:val="24"/>
          <w:lang w:val="es-CO"/>
        </w:rPr>
        <w:t xml:space="preserve"> material </w:t>
      </w:r>
      <w:r w:rsidR="00BB2D57">
        <w:rPr>
          <w:rFonts w:ascii="Times New Roman" w:eastAsiaTheme="minorEastAsia" w:hAnsi="Times New Roman" w:cs="Times New Roman"/>
          <w:sz w:val="24"/>
          <w:szCs w:val="24"/>
          <w:lang w:val="es-CO"/>
        </w:rPr>
        <w:t>tendrá</w:t>
      </w:r>
      <w:r>
        <w:rPr>
          <w:rFonts w:ascii="Times New Roman" w:eastAsiaTheme="minorEastAsia" w:hAnsi="Times New Roman" w:cs="Times New Roman"/>
          <w:sz w:val="24"/>
          <w:szCs w:val="24"/>
          <w:lang w:val="es-CO"/>
        </w:rPr>
        <w:t xml:space="preserve"> </w:t>
      </w:r>
      <w:r w:rsidR="0037128B">
        <w:rPr>
          <w:rFonts w:ascii="Times New Roman" w:eastAsiaTheme="minorEastAsia" w:hAnsi="Times New Roman" w:cs="Times New Roman"/>
          <w:sz w:val="24"/>
          <w:szCs w:val="24"/>
          <w:lang w:val="es-CO"/>
        </w:rPr>
        <w:t xml:space="preserve">atravesar los electrones y mayores </w:t>
      </w:r>
      <w:r w:rsidR="00BB2D57">
        <w:rPr>
          <w:rFonts w:ascii="Times New Roman" w:eastAsiaTheme="minorEastAsia" w:hAnsi="Times New Roman" w:cs="Times New Roman"/>
          <w:sz w:val="24"/>
          <w:szCs w:val="24"/>
          <w:lang w:val="es-CO"/>
        </w:rPr>
        <w:t>pérdidas</w:t>
      </w:r>
      <w:r w:rsidR="0037128B">
        <w:rPr>
          <w:rFonts w:ascii="Times New Roman" w:eastAsiaTheme="minorEastAsia" w:hAnsi="Times New Roman" w:cs="Times New Roman"/>
          <w:sz w:val="24"/>
          <w:szCs w:val="24"/>
          <w:lang w:val="es-CO"/>
        </w:rPr>
        <w:t xml:space="preserve"> se darán por calor.</w:t>
      </w:r>
    </w:p>
    <w:p w14:paraId="28A1A9DD" w14:textId="77777777" w:rsidR="0037128B" w:rsidRDefault="0037128B" w:rsidP="004B0651">
      <w:pPr>
        <w:spacing w:after="0"/>
        <w:jc w:val="both"/>
        <w:rPr>
          <w:rFonts w:ascii="Times New Roman" w:eastAsiaTheme="minorEastAsia" w:hAnsi="Times New Roman" w:cs="Times New Roman"/>
          <w:sz w:val="24"/>
          <w:szCs w:val="24"/>
          <w:lang w:val="es-CO"/>
        </w:rPr>
      </w:pPr>
    </w:p>
    <w:p w14:paraId="20901C9E" w14:textId="0AB7B56B" w:rsidR="0037128B" w:rsidRDefault="0037128B"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La cuantificación de estas </w:t>
      </w:r>
      <w:r w:rsidR="00BB2D57">
        <w:rPr>
          <w:rFonts w:ascii="Times New Roman" w:eastAsiaTheme="minorEastAsia" w:hAnsi="Times New Roman" w:cs="Times New Roman"/>
          <w:sz w:val="24"/>
          <w:szCs w:val="24"/>
          <w:lang w:val="es-CO"/>
        </w:rPr>
        <w:t>pérdidas</w:t>
      </w:r>
      <w:r>
        <w:rPr>
          <w:rFonts w:ascii="Times New Roman" w:eastAsiaTheme="minorEastAsia" w:hAnsi="Times New Roman" w:cs="Times New Roman"/>
          <w:sz w:val="24"/>
          <w:szCs w:val="24"/>
          <w:lang w:val="es-CO"/>
        </w:rPr>
        <w:t xml:space="preserve"> dadas principalmente por la oposición de un material a al flujo de electrones, se da mediante la ecuación:</w:t>
      </w:r>
    </w:p>
    <w:p w14:paraId="0F063A4A" w14:textId="77777777" w:rsidR="0037128B" w:rsidRDefault="0037128B" w:rsidP="004B0651">
      <w:pPr>
        <w:spacing w:after="0"/>
        <w:jc w:val="both"/>
        <w:rPr>
          <w:rFonts w:ascii="Times New Roman" w:eastAsiaTheme="minorEastAsia" w:hAnsi="Times New Roman" w:cs="Times New Roman"/>
          <w:sz w:val="24"/>
          <w:szCs w:val="24"/>
          <w:lang w:val="es-CO"/>
        </w:rPr>
      </w:pPr>
    </w:p>
    <w:p w14:paraId="28FFBE19" w14:textId="4335F7AA" w:rsidR="0037128B" w:rsidRDefault="0037128B"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Perdidas= </m:t>
          </m:r>
          <m:sSup>
            <m:sSupPr>
              <m:ctrlPr>
                <w:rPr>
                  <w:rFonts w:ascii="Cambria Math" w:eastAsiaTheme="minorEastAsia" w:hAnsi="Cambria Math" w:cs="Times New Roman"/>
                  <w:i/>
                  <w:sz w:val="24"/>
                  <w:szCs w:val="24"/>
                  <w:lang w:val="es-CO"/>
                </w:rPr>
              </m:ctrlPr>
            </m:sSupPr>
            <m:e>
              <m:r>
                <w:rPr>
                  <w:rFonts w:ascii="Cambria Math" w:eastAsiaTheme="minorEastAsia" w:hAnsi="Cambria Math" w:cs="Times New Roman"/>
                  <w:sz w:val="24"/>
                  <w:szCs w:val="24"/>
                  <w:lang w:val="es-CO"/>
                </w:rPr>
                <m:t>I</m:t>
              </m:r>
            </m:e>
            <m:sup>
              <m:r>
                <w:rPr>
                  <w:rFonts w:ascii="Cambria Math" w:eastAsiaTheme="minorEastAsia" w:hAnsi="Cambria Math" w:cs="Times New Roman"/>
                  <w:sz w:val="24"/>
                  <w:szCs w:val="24"/>
                  <w:lang w:val="es-CO"/>
                </w:rPr>
                <m:t>2</m:t>
              </m:r>
            </m:sup>
          </m:sSup>
          <m:r>
            <w:rPr>
              <w:rFonts w:ascii="Cambria Math" w:eastAsiaTheme="minorEastAsia" w:hAnsi="Cambria Math" w:cs="Times New Roman"/>
              <w:sz w:val="24"/>
              <w:szCs w:val="24"/>
              <w:lang w:val="es-CO"/>
            </w:rPr>
            <m:t>R</m:t>
          </m:r>
        </m:oMath>
      </m:oMathPara>
    </w:p>
    <w:p w14:paraId="110CBC12" w14:textId="77777777" w:rsidR="0037128B" w:rsidRDefault="0037128B" w:rsidP="004B0651">
      <w:pPr>
        <w:spacing w:after="0"/>
        <w:jc w:val="both"/>
        <w:rPr>
          <w:rFonts w:ascii="Times New Roman" w:eastAsiaTheme="minorEastAsia" w:hAnsi="Times New Roman" w:cs="Times New Roman"/>
          <w:sz w:val="24"/>
          <w:szCs w:val="24"/>
          <w:lang w:val="es-CO"/>
        </w:rPr>
      </w:pPr>
    </w:p>
    <w:p w14:paraId="45D47DCA" w14:textId="5D4B718B" w:rsidR="0037128B" w:rsidRDefault="0037128B"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Donde:</w:t>
      </w:r>
    </w:p>
    <w:p w14:paraId="4F08E26D" w14:textId="77777777" w:rsidR="0037128B" w:rsidRDefault="0037128B" w:rsidP="004B0651">
      <w:pPr>
        <w:spacing w:after="0"/>
        <w:jc w:val="both"/>
        <w:rPr>
          <w:rFonts w:ascii="Times New Roman" w:eastAsiaTheme="minorEastAsia" w:hAnsi="Times New Roman" w:cs="Times New Roman"/>
          <w:sz w:val="24"/>
          <w:szCs w:val="24"/>
          <w:lang w:val="es-CO"/>
        </w:rPr>
      </w:pPr>
    </w:p>
    <w:p w14:paraId="16E6A795" w14:textId="6952BDD1" w:rsidR="0037128B" w:rsidRPr="0037128B" w:rsidRDefault="00000000" w:rsidP="0037128B">
      <w:pPr>
        <w:pStyle w:val="Prrafodelista"/>
        <w:numPr>
          <w:ilvl w:val="0"/>
          <w:numId w:val="25"/>
        </w:numPr>
        <w:spacing w:after="0"/>
        <w:jc w:val="both"/>
        <w:rPr>
          <w:rFonts w:ascii="Times New Roman" w:eastAsiaTheme="minorEastAsia" w:hAnsi="Times New Roman" w:cs="Times New Roman"/>
          <w:sz w:val="24"/>
          <w:szCs w:val="24"/>
          <w:lang w:val="es-CO"/>
        </w:rPr>
      </w:pPr>
      <m:oMath>
        <m:sSup>
          <m:sSupPr>
            <m:ctrlPr>
              <w:rPr>
                <w:rFonts w:ascii="Cambria Math" w:eastAsiaTheme="minorEastAsia" w:hAnsi="Cambria Math" w:cs="Times New Roman"/>
                <w:i/>
                <w:sz w:val="24"/>
                <w:szCs w:val="24"/>
                <w:lang w:val="es-CO"/>
              </w:rPr>
            </m:ctrlPr>
          </m:sSupPr>
          <m:e>
            <m:r>
              <w:rPr>
                <w:rFonts w:ascii="Cambria Math" w:eastAsiaTheme="minorEastAsia" w:hAnsi="Cambria Math" w:cs="Times New Roman"/>
                <w:sz w:val="24"/>
                <w:szCs w:val="24"/>
                <w:lang w:val="es-CO"/>
              </w:rPr>
              <m:t>I</m:t>
            </m:r>
          </m:e>
          <m:sup>
            <m:r>
              <w:rPr>
                <w:rFonts w:ascii="Cambria Math" w:eastAsiaTheme="minorEastAsia" w:hAnsi="Cambria Math" w:cs="Times New Roman"/>
                <w:sz w:val="24"/>
                <w:szCs w:val="24"/>
                <w:lang w:val="es-CO"/>
              </w:rPr>
              <m:t>2</m:t>
            </m:r>
          </m:sup>
        </m:sSup>
        <m:r>
          <w:rPr>
            <w:rFonts w:ascii="Cambria Math" w:eastAsiaTheme="minorEastAsia" w:hAnsi="Cambria Math" w:cs="Times New Roman"/>
            <w:sz w:val="24"/>
            <w:szCs w:val="24"/>
            <w:lang w:val="es-CO"/>
          </w:rPr>
          <m:t xml:space="preserve"> </m:t>
        </m:r>
      </m:oMath>
      <w:r w:rsidR="0037128B" w:rsidRPr="0037128B">
        <w:rPr>
          <w:rFonts w:ascii="Times New Roman" w:eastAsiaTheme="minorEastAsia" w:hAnsi="Times New Roman" w:cs="Times New Roman"/>
          <w:sz w:val="24"/>
          <w:szCs w:val="24"/>
          <w:lang w:val="es-CO"/>
        </w:rPr>
        <w:t>Es el valor de la corriente eléctrica expresada en amperios que circula por un material conductor.</w:t>
      </w:r>
    </w:p>
    <w:p w14:paraId="7F4D0BF8" w14:textId="5F4D8CB6" w:rsidR="0037128B" w:rsidRPr="0037128B" w:rsidRDefault="0037128B" w:rsidP="0037128B">
      <w:pPr>
        <w:pStyle w:val="Prrafodelista"/>
        <w:numPr>
          <w:ilvl w:val="0"/>
          <w:numId w:val="25"/>
        </w:numPr>
        <w:spacing w:after="0"/>
        <w:jc w:val="both"/>
        <w:rPr>
          <w:rFonts w:ascii="Times New Roman" w:eastAsiaTheme="minorEastAsia" w:hAnsi="Times New Roman" w:cs="Times New Roman"/>
          <w:sz w:val="24"/>
          <w:szCs w:val="24"/>
          <w:lang w:val="es-CO"/>
        </w:rPr>
      </w:pPr>
      <m:oMath>
        <m:r>
          <w:rPr>
            <w:rFonts w:ascii="Cambria Math" w:eastAsiaTheme="minorEastAsia" w:hAnsi="Cambria Math" w:cs="Times New Roman"/>
            <w:sz w:val="24"/>
            <w:szCs w:val="24"/>
            <w:lang w:val="es-CO"/>
          </w:rPr>
          <m:t xml:space="preserve">R  </m:t>
        </m:r>
      </m:oMath>
      <w:r w:rsidRPr="0037128B">
        <w:rPr>
          <w:rFonts w:ascii="Times New Roman" w:eastAsiaTheme="minorEastAsia" w:hAnsi="Times New Roman" w:cs="Times New Roman"/>
          <w:sz w:val="24"/>
          <w:szCs w:val="24"/>
          <w:lang w:val="es-CO"/>
        </w:rPr>
        <w:t>Es el valor de la resistencia eléctrica expresada en ohmios, que es la oposición al flujo de electrones inherente en un material.</w:t>
      </w:r>
    </w:p>
    <w:p w14:paraId="37206BEF" w14:textId="77777777" w:rsidR="0037128B" w:rsidRDefault="0037128B" w:rsidP="004B0651">
      <w:pPr>
        <w:spacing w:after="0"/>
        <w:jc w:val="both"/>
        <w:rPr>
          <w:rFonts w:ascii="Times New Roman" w:eastAsiaTheme="minorEastAsia" w:hAnsi="Times New Roman" w:cs="Times New Roman"/>
          <w:sz w:val="24"/>
          <w:szCs w:val="24"/>
          <w:lang w:val="es-CO"/>
        </w:rPr>
      </w:pPr>
    </w:p>
    <w:p w14:paraId="4C05C240" w14:textId="4ECF0B50" w:rsidR="00074CEB" w:rsidRDefault="00C71D51"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Los circuitos secundarios o LV</w:t>
      </w:r>
      <w:r w:rsidR="009F4558">
        <w:rPr>
          <w:rFonts w:ascii="Times New Roman" w:eastAsiaTheme="minorEastAsia" w:hAnsi="Times New Roman" w:cs="Times New Roman"/>
          <w:sz w:val="24"/>
          <w:szCs w:val="24"/>
          <w:lang w:val="es-CO"/>
        </w:rPr>
        <w:t xml:space="preserve"> (Lower Voltage) </w:t>
      </w:r>
      <w:r>
        <w:rPr>
          <w:rFonts w:ascii="Times New Roman" w:eastAsiaTheme="minorEastAsia" w:hAnsi="Times New Roman" w:cs="Times New Roman"/>
          <w:sz w:val="24"/>
          <w:szCs w:val="24"/>
          <w:lang w:val="es-CO"/>
        </w:rPr>
        <w:t xml:space="preserve">son de tipo </w:t>
      </w:r>
      <w:r w:rsidR="00BB2D57">
        <w:rPr>
          <w:rFonts w:ascii="Times New Roman" w:eastAsiaTheme="minorEastAsia" w:hAnsi="Times New Roman" w:cs="Times New Roman"/>
          <w:sz w:val="24"/>
          <w:szCs w:val="24"/>
          <w:lang w:val="es-CO"/>
        </w:rPr>
        <w:t>trifásico</w:t>
      </w:r>
      <w:r>
        <w:rPr>
          <w:rFonts w:ascii="Times New Roman" w:eastAsiaTheme="minorEastAsia" w:hAnsi="Times New Roman" w:cs="Times New Roman"/>
          <w:sz w:val="24"/>
          <w:szCs w:val="24"/>
          <w:lang w:val="es-CO"/>
        </w:rPr>
        <w:t xml:space="preserve"> tetrafilar, es decir, de tres fases con neutro circulado en cuatro hilos conductores</w:t>
      </w:r>
      <w:r w:rsidR="009F4558">
        <w:rPr>
          <w:rFonts w:ascii="Times New Roman" w:eastAsiaTheme="minorEastAsia" w:hAnsi="Times New Roman" w:cs="Times New Roman"/>
          <w:sz w:val="24"/>
          <w:szCs w:val="24"/>
          <w:lang w:val="es-CO"/>
        </w:rPr>
        <w:t xml:space="preserve">, estos los podemos encontrar mayormente en el segmento de distribución de la cadena de suministro eléctrico. Su nombre hace referencia a que tenemos tres fases de voltaje y un neutro, </w:t>
      </w:r>
      <w:r>
        <w:rPr>
          <w:rFonts w:ascii="Times New Roman" w:eastAsiaTheme="minorEastAsia" w:hAnsi="Times New Roman" w:cs="Times New Roman"/>
          <w:sz w:val="24"/>
          <w:szCs w:val="24"/>
          <w:lang w:val="es-CO"/>
        </w:rPr>
        <w:t xml:space="preserve">con las fases conectados en convención de estrella con el neutro puesto en tierra en los transformadores cada tercer poste y en los </w:t>
      </w:r>
      <w:r w:rsidR="009F4558">
        <w:rPr>
          <w:rFonts w:ascii="Times New Roman" w:eastAsiaTheme="minorEastAsia" w:hAnsi="Times New Roman" w:cs="Times New Roman"/>
          <w:sz w:val="24"/>
          <w:szCs w:val="24"/>
          <w:lang w:val="es-CO"/>
        </w:rPr>
        <w:t>terminales</w:t>
      </w:r>
      <w:r>
        <w:rPr>
          <w:rFonts w:ascii="Times New Roman" w:eastAsiaTheme="minorEastAsia" w:hAnsi="Times New Roman" w:cs="Times New Roman"/>
          <w:sz w:val="24"/>
          <w:szCs w:val="24"/>
          <w:lang w:val="es-CO"/>
        </w:rPr>
        <w:t xml:space="preserve"> de circuito para poder llegar a los hogares.</w:t>
      </w:r>
    </w:p>
    <w:p w14:paraId="4174561B" w14:textId="3D395AE1" w:rsidR="00C71D51" w:rsidRDefault="00C71D51" w:rsidP="004B0651">
      <w:pPr>
        <w:spacing w:after="0"/>
        <w:jc w:val="both"/>
        <w:rPr>
          <w:rFonts w:ascii="Times New Roman" w:eastAsiaTheme="minorEastAsia" w:hAnsi="Times New Roman" w:cs="Times New Roman"/>
          <w:sz w:val="24"/>
          <w:szCs w:val="24"/>
          <w:lang w:val="es-CO"/>
        </w:rPr>
      </w:pPr>
    </w:p>
    <w:p w14:paraId="75778624" w14:textId="118DB68F" w:rsidR="00C71D51" w:rsidRDefault="00C71D51"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Los valores nominales utilizados para el suministro de energía son los siguientes:</w:t>
      </w:r>
    </w:p>
    <w:p w14:paraId="0B33C5C4" w14:textId="77777777" w:rsidR="009F4558" w:rsidRDefault="009F4558" w:rsidP="004B0651">
      <w:pPr>
        <w:spacing w:after="0"/>
        <w:jc w:val="both"/>
        <w:rPr>
          <w:rFonts w:ascii="Times New Roman" w:eastAsiaTheme="minorEastAsia" w:hAnsi="Times New Roman" w:cs="Times New Roman"/>
          <w:sz w:val="24"/>
          <w:szCs w:val="24"/>
          <w:lang w:val="es-CO"/>
        </w:rPr>
      </w:pPr>
    </w:p>
    <w:p w14:paraId="002992E4" w14:textId="1528FF43" w:rsidR="009F4558" w:rsidRPr="009F4558" w:rsidRDefault="00BB2D57" w:rsidP="009F4558">
      <w:pPr>
        <w:pStyle w:val="Prrafodelista"/>
        <w:numPr>
          <w:ilvl w:val="0"/>
          <w:numId w:val="26"/>
        </w:numPr>
        <w:spacing w:after="0"/>
        <w:jc w:val="both"/>
        <w:rPr>
          <w:rFonts w:ascii="Times New Roman" w:eastAsiaTheme="minorEastAsia" w:hAnsi="Times New Roman" w:cs="Times New Roman"/>
          <w:sz w:val="24"/>
          <w:szCs w:val="24"/>
          <w:lang w:val="es-CO"/>
        </w:rPr>
      </w:pPr>
      <w:r w:rsidRPr="009F4558">
        <w:rPr>
          <w:rFonts w:ascii="Times New Roman" w:eastAsiaTheme="minorEastAsia" w:hAnsi="Times New Roman" w:cs="Times New Roman"/>
          <w:sz w:val="24"/>
          <w:szCs w:val="24"/>
          <w:lang w:val="es-CO"/>
        </w:rPr>
        <w:t>monofásico</w:t>
      </w:r>
      <w:r w:rsidR="009F4558" w:rsidRPr="009F4558">
        <w:rPr>
          <w:rFonts w:ascii="Times New Roman" w:eastAsiaTheme="minorEastAsia" w:hAnsi="Times New Roman" w:cs="Times New Roman"/>
          <w:sz w:val="24"/>
          <w:szCs w:val="24"/>
          <w:lang w:val="es-CO"/>
        </w:rPr>
        <w:t xml:space="preserve"> bifilar: ~120VAC 5%.</w:t>
      </w:r>
    </w:p>
    <w:p w14:paraId="55F4F0C5" w14:textId="7859DC48" w:rsidR="009F4558" w:rsidRPr="009F4558" w:rsidRDefault="00BB2D57" w:rsidP="009F4558">
      <w:pPr>
        <w:pStyle w:val="Prrafodelista"/>
        <w:numPr>
          <w:ilvl w:val="0"/>
          <w:numId w:val="26"/>
        </w:numPr>
        <w:spacing w:after="0"/>
        <w:jc w:val="both"/>
        <w:rPr>
          <w:rFonts w:ascii="Times New Roman" w:eastAsiaTheme="minorEastAsia" w:hAnsi="Times New Roman" w:cs="Times New Roman"/>
          <w:sz w:val="24"/>
          <w:szCs w:val="24"/>
          <w:lang w:val="es-CO"/>
        </w:rPr>
      </w:pPr>
      <w:r w:rsidRPr="009F4558">
        <w:rPr>
          <w:rFonts w:ascii="Times New Roman" w:eastAsiaTheme="minorEastAsia" w:hAnsi="Times New Roman" w:cs="Times New Roman"/>
          <w:sz w:val="24"/>
          <w:szCs w:val="24"/>
          <w:lang w:val="es-CO"/>
        </w:rPr>
        <w:t>monofásico</w:t>
      </w:r>
      <w:r w:rsidR="009F4558" w:rsidRPr="009F4558">
        <w:rPr>
          <w:rFonts w:ascii="Times New Roman" w:eastAsiaTheme="minorEastAsia" w:hAnsi="Times New Roman" w:cs="Times New Roman"/>
          <w:sz w:val="24"/>
          <w:szCs w:val="24"/>
          <w:lang w:val="es-CO"/>
        </w:rPr>
        <w:t xml:space="preserve"> Trifilar: ~110-120VAC 5% o ~120-240V AC 5% </w:t>
      </w:r>
    </w:p>
    <w:p w14:paraId="30C59B66" w14:textId="70DDA565" w:rsidR="009F4558" w:rsidRPr="009F4558" w:rsidRDefault="00BB2D57" w:rsidP="009F4558">
      <w:pPr>
        <w:pStyle w:val="Prrafodelista"/>
        <w:numPr>
          <w:ilvl w:val="0"/>
          <w:numId w:val="26"/>
        </w:numPr>
        <w:spacing w:after="0"/>
        <w:jc w:val="both"/>
        <w:rPr>
          <w:rFonts w:ascii="Times New Roman" w:eastAsiaTheme="minorEastAsia" w:hAnsi="Times New Roman" w:cs="Times New Roman"/>
          <w:sz w:val="24"/>
          <w:szCs w:val="24"/>
          <w:lang w:val="es-CO"/>
        </w:rPr>
      </w:pPr>
      <w:r w:rsidRPr="009F4558">
        <w:rPr>
          <w:rFonts w:ascii="Times New Roman" w:eastAsiaTheme="minorEastAsia" w:hAnsi="Times New Roman" w:cs="Times New Roman"/>
          <w:sz w:val="24"/>
          <w:szCs w:val="24"/>
          <w:lang w:val="es-CO"/>
        </w:rPr>
        <w:t>trifásico</w:t>
      </w:r>
      <w:r w:rsidR="009F4558" w:rsidRPr="009F4558">
        <w:rPr>
          <w:rFonts w:ascii="Times New Roman" w:eastAsiaTheme="minorEastAsia" w:hAnsi="Times New Roman" w:cs="Times New Roman"/>
          <w:sz w:val="24"/>
          <w:szCs w:val="24"/>
          <w:lang w:val="es-CO"/>
        </w:rPr>
        <w:t>: ~120-208V AC 5%</w:t>
      </w:r>
    </w:p>
    <w:p w14:paraId="395B86A6" w14:textId="77777777" w:rsidR="00C71D51" w:rsidRDefault="00C71D51" w:rsidP="004B0651">
      <w:pPr>
        <w:spacing w:after="0"/>
        <w:jc w:val="both"/>
        <w:rPr>
          <w:rFonts w:ascii="Times New Roman" w:eastAsiaTheme="minorEastAsia" w:hAnsi="Times New Roman" w:cs="Times New Roman"/>
          <w:sz w:val="24"/>
          <w:szCs w:val="24"/>
          <w:lang w:val="es-CO"/>
        </w:rPr>
      </w:pPr>
    </w:p>
    <w:p w14:paraId="339EE774" w14:textId="6E4EA8B8"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En estos valores manejamos cargas regulares de uso básico o semi industrial y en nuestro caso son estos valores los que podemos </w:t>
      </w:r>
      <w:r w:rsidR="00BB2D57">
        <w:rPr>
          <w:rFonts w:ascii="Times New Roman" w:eastAsiaTheme="minorEastAsia" w:hAnsi="Times New Roman" w:cs="Times New Roman"/>
          <w:sz w:val="24"/>
          <w:szCs w:val="24"/>
          <w:lang w:val="es-CO"/>
        </w:rPr>
        <w:t>encontrar</w:t>
      </w:r>
      <w:r>
        <w:rPr>
          <w:rFonts w:ascii="Times New Roman" w:eastAsiaTheme="minorEastAsia" w:hAnsi="Times New Roman" w:cs="Times New Roman"/>
          <w:sz w:val="24"/>
          <w:szCs w:val="24"/>
          <w:lang w:val="es-CO"/>
        </w:rPr>
        <w:t xml:space="preserve"> en la Universidad Santo toma seccional Tunja, en especial las conexiones a alimentación de </w:t>
      </w:r>
      <w:r w:rsidR="00BB2D57">
        <w:rPr>
          <w:rFonts w:ascii="Times New Roman" w:eastAsiaTheme="minorEastAsia" w:hAnsi="Times New Roman" w:cs="Times New Roman"/>
          <w:sz w:val="24"/>
          <w:szCs w:val="24"/>
          <w:lang w:val="es-CO"/>
        </w:rPr>
        <w:t>monofásico</w:t>
      </w:r>
      <w:r>
        <w:rPr>
          <w:rFonts w:ascii="Times New Roman" w:eastAsiaTheme="minorEastAsia" w:hAnsi="Times New Roman" w:cs="Times New Roman"/>
          <w:sz w:val="24"/>
          <w:szCs w:val="24"/>
          <w:lang w:val="es-CO"/>
        </w:rPr>
        <w:t xml:space="preserve"> Bifilar, </w:t>
      </w:r>
      <w:r w:rsidR="00BB2D57">
        <w:rPr>
          <w:rFonts w:ascii="Times New Roman" w:eastAsiaTheme="minorEastAsia" w:hAnsi="Times New Roman" w:cs="Times New Roman"/>
          <w:sz w:val="24"/>
          <w:szCs w:val="24"/>
          <w:lang w:val="es-CO"/>
        </w:rPr>
        <w:t>monofásico</w:t>
      </w:r>
      <w:r>
        <w:rPr>
          <w:rFonts w:ascii="Times New Roman" w:eastAsiaTheme="minorEastAsia" w:hAnsi="Times New Roman" w:cs="Times New Roman"/>
          <w:sz w:val="24"/>
          <w:szCs w:val="24"/>
          <w:lang w:val="es-CO"/>
        </w:rPr>
        <w:t xml:space="preserve"> Trifilar y </w:t>
      </w:r>
      <w:r w:rsidR="00BB2D57">
        <w:rPr>
          <w:rFonts w:ascii="Times New Roman" w:eastAsiaTheme="minorEastAsia" w:hAnsi="Times New Roman" w:cs="Times New Roman"/>
          <w:sz w:val="24"/>
          <w:szCs w:val="24"/>
          <w:lang w:val="es-CO"/>
        </w:rPr>
        <w:t>trifásico</w:t>
      </w:r>
      <w:r>
        <w:rPr>
          <w:rFonts w:ascii="Times New Roman" w:eastAsiaTheme="minorEastAsia" w:hAnsi="Times New Roman" w:cs="Times New Roman"/>
          <w:sz w:val="24"/>
          <w:szCs w:val="24"/>
          <w:lang w:val="es-CO"/>
        </w:rPr>
        <w:t>.</w:t>
      </w:r>
    </w:p>
    <w:p w14:paraId="17E9403D" w14:textId="77777777" w:rsidR="009F4558" w:rsidRDefault="009F4558" w:rsidP="004B0651">
      <w:pPr>
        <w:spacing w:after="0"/>
        <w:jc w:val="both"/>
        <w:rPr>
          <w:rFonts w:ascii="Times New Roman" w:eastAsiaTheme="minorEastAsia" w:hAnsi="Times New Roman" w:cs="Times New Roman"/>
          <w:sz w:val="24"/>
          <w:szCs w:val="24"/>
          <w:lang w:val="es-CO"/>
        </w:rPr>
      </w:pPr>
    </w:p>
    <w:p w14:paraId="783F618A" w14:textId="01852E6C"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lastRenderedPageBreak/>
        <w:t xml:space="preserve">Por convención dada la naturaleza de experimentación y uso en laboratorio con maquinas o circuitos fijos, se posee una segmentación interna en el plantel sobre cada una de las diferentes aulas que este posee, esto permite poder alimentar diferentes equipos eléctricos en una sala que mediante elementos aislantes como diodos de potencia , fusibles, </w:t>
      </w:r>
      <w:r w:rsidR="00BB2D57">
        <w:rPr>
          <w:rFonts w:ascii="Times New Roman" w:eastAsiaTheme="minorEastAsia" w:hAnsi="Times New Roman" w:cs="Times New Roman"/>
          <w:sz w:val="24"/>
          <w:szCs w:val="24"/>
          <w:lang w:val="es-CO"/>
        </w:rPr>
        <w:t>relés</w:t>
      </w:r>
      <w:r>
        <w:rPr>
          <w:rFonts w:ascii="Times New Roman" w:eastAsiaTheme="minorEastAsia" w:hAnsi="Times New Roman" w:cs="Times New Roman"/>
          <w:sz w:val="24"/>
          <w:szCs w:val="24"/>
          <w:lang w:val="es-CO"/>
        </w:rPr>
        <w:t xml:space="preserve"> y el uso de brakers termoeléctricos o electromagnéticos; en caso de presentarse cortos circuitos o sobrecargas, no afecte a la institución en general si no solo al segmento de circuito eléctrico del aula en cuestión.</w:t>
      </w:r>
    </w:p>
    <w:p w14:paraId="5DD4CAB2" w14:textId="77777777" w:rsidR="009F4558" w:rsidRDefault="009F4558" w:rsidP="004B0651">
      <w:pPr>
        <w:spacing w:after="0"/>
        <w:jc w:val="both"/>
        <w:rPr>
          <w:rFonts w:ascii="Times New Roman" w:eastAsiaTheme="minorEastAsia" w:hAnsi="Times New Roman" w:cs="Times New Roman"/>
          <w:sz w:val="24"/>
          <w:szCs w:val="24"/>
          <w:lang w:val="es-CO"/>
        </w:rPr>
      </w:pPr>
    </w:p>
    <w:p w14:paraId="6B980BEB" w14:textId="20C0BA71"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Dependiendo del aula en que nos encontremos podemos encontrar una o ambas opciones de conexión eléctrica para alimentar maquinaria que especifica que así lo requiera, un ejemplo de esto son los motores trifásicos de jaula de ardilla que necesitan una alimentación eléctrica de tres fases, a diferencia de un motor compresor monofásico, como el que está instalado en el prototipó de Maquina de Niebla Salina, el cual requiera una alimentación eléctrica de una fase.</w:t>
      </w:r>
    </w:p>
    <w:p w14:paraId="5EBF8BE3" w14:textId="223C4E33" w:rsidR="009F4558" w:rsidRDefault="009F4558" w:rsidP="004B0651">
      <w:pPr>
        <w:spacing w:after="0"/>
        <w:jc w:val="both"/>
        <w:rPr>
          <w:rFonts w:ascii="Times New Roman" w:eastAsiaTheme="minorEastAsia" w:hAnsi="Times New Roman" w:cs="Times New Roman"/>
          <w:sz w:val="24"/>
          <w:szCs w:val="24"/>
          <w:lang w:val="es-CO"/>
        </w:rPr>
      </w:pPr>
    </w:p>
    <w:p w14:paraId="11C05366" w14:textId="6D0F175E"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Figura #. Clasificación de hilos de alimentación según su tipo en red de Lower Voltage. Redes de distribución colombiana.</w:t>
      </w:r>
    </w:p>
    <w:p w14:paraId="0BEF0290" w14:textId="5D3B2C24" w:rsidR="00C71D51" w:rsidRDefault="005804BB" w:rsidP="004B0651">
      <w:pPr>
        <w:spacing w:after="0"/>
        <w:jc w:val="both"/>
        <w:rPr>
          <w:rFonts w:ascii="Times New Roman" w:eastAsiaTheme="minorEastAsia" w:hAnsi="Times New Roman" w:cs="Times New Roman"/>
          <w:sz w:val="24"/>
          <w:szCs w:val="24"/>
          <w:lang w:val="es-CO"/>
        </w:rPr>
      </w:pPr>
      <w:r w:rsidRPr="005804BB">
        <w:rPr>
          <w:rFonts w:ascii="Times New Roman" w:eastAsiaTheme="minorEastAsia" w:hAnsi="Times New Roman" w:cs="Times New Roman"/>
          <w:noProof/>
          <w:sz w:val="24"/>
          <w:szCs w:val="24"/>
          <w:lang w:val="es-CO"/>
        </w:rPr>
        <w:drawing>
          <wp:inline distT="0" distB="0" distL="0" distR="0" wp14:anchorId="421947CE" wp14:editId="322A3D57">
            <wp:extent cx="3834581" cy="3017198"/>
            <wp:effectExtent l="0" t="0" r="0" b="0"/>
            <wp:docPr id="186744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4103" name=""/>
                    <pic:cNvPicPr/>
                  </pic:nvPicPr>
                  <pic:blipFill rotWithShape="1">
                    <a:blip r:embed="rId38"/>
                    <a:srcRect b="8532"/>
                    <a:stretch/>
                  </pic:blipFill>
                  <pic:spPr bwMode="auto">
                    <a:xfrm>
                      <a:off x="0" y="0"/>
                      <a:ext cx="3866973" cy="3042685"/>
                    </a:xfrm>
                    <a:prstGeom prst="rect">
                      <a:avLst/>
                    </a:prstGeom>
                    <a:ln>
                      <a:noFill/>
                    </a:ln>
                    <a:extLst>
                      <a:ext uri="{53640926-AAD7-44D8-BBD7-CCE9431645EC}">
                        <a14:shadowObscured xmlns:a14="http://schemas.microsoft.com/office/drawing/2010/main"/>
                      </a:ext>
                    </a:extLst>
                  </pic:spPr>
                </pic:pic>
              </a:graphicData>
            </a:graphic>
          </wp:inline>
        </w:drawing>
      </w:r>
    </w:p>
    <w:p w14:paraId="5E6832C3" w14:textId="1BD0563F" w:rsidR="00C71D51"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Fuente: Henry Arturo Bastias Mora. </w:t>
      </w:r>
      <w:r w:rsidRPr="009F4558">
        <w:rPr>
          <w:rFonts w:ascii="Times New Roman" w:eastAsiaTheme="minorEastAsia" w:hAnsi="Times New Roman" w:cs="Times New Roman"/>
          <w:sz w:val="24"/>
          <w:szCs w:val="24"/>
          <w:lang w:val="es-CO"/>
        </w:rPr>
        <w:t>Modelando algunas características de las redes eléctricas usadas como canal para proveer telecomunicaciones</w:t>
      </w:r>
      <w:r>
        <w:rPr>
          <w:rFonts w:ascii="Times New Roman" w:eastAsiaTheme="minorEastAsia" w:hAnsi="Times New Roman" w:cs="Times New Roman"/>
          <w:sz w:val="24"/>
          <w:szCs w:val="24"/>
          <w:lang w:val="es-CO"/>
        </w:rPr>
        <w:t>. SCIELO.</w:t>
      </w:r>
    </w:p>
    <w:p w14:paraId="186334E9" w14:textId="77777777" w:rsidR="00E044FA" w:rsidRDefault="00E044FA" w:rsidP="004B0651">
      <w:pPr>
        <w:spacing w:after="0"/>
        <w:jc w:val="both"/>
        <w:rPr>
          <w:rFonts w:ascii="Times New Roman" w:eastAsiaTheme="minorEastAsia" w:hAnsi="Times New Roman" w:cs="Times New Roman"/>
          <w:sz w:val="24"/>
          <w:szCs w:val="24"/>
          <w:lang w:val="es-CO"/>
        </w:rPr>
      </w:pPr>
    </w:p>
    <w:p w14:paraId="0F246935" w14:textId="1A57ABDB"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En los laboratorios de </w:t>
      </w:r>
      <w:r w:rsidR="00BB2D57">
        <w:rPr>
          <w:rFonts w:ascii="Times New Roman" w:eastAsiaTheme="minorEastAsia" w:hAnsi="Times New Roman" w:cs="Times New Roman"/>
          <w:sz w:val="24"/>
          <w:szCs w:val="24"/>
          <w:lang w:val="es-CO"/>
        </w:rPr>
        <w:t>mecánica</w:t>
      </w:r>
      <w:r>
        <w:rPr>
          <w:rFonts w:ascii="Times New Roman" w:eastAsiaTheme="minorEastAsia" w:hAnsi="Times New Roman" w:cs="Times New Roman"/>
          <w:sz w:val="24"/>
          <w:szCs w:val="24"/>
          <w:lang w:val="es-CO"/>
        </w:rPr>
        <w:t xml:space="preserve"> de la Universidad Santo Tomas podemos encontrar tomas de alimentación trifásica. Como ya ha mencionado anteriormente, las redes de alimentación trifásica, posee tres hilos de alimentación eléctrica desfasados entre </w:t>
      </w:r>
      <w:r w:rsidR="00BB2D57">
        <w:rPr>
          <w:rFonts w:ascii="Times New Roman" w:eastAsiaTheme="minorEastAsia" w:hAnsi="Times New Roman" w:cs="Times New Roman"/>
          <w:sz w:val="24"/>
          <w:szCs w:val="24"/>
          <w:lang w:val="es-CO"/>
        </w:rPr>
        <w:t>sí</w:t>
      </w:r>
      <w:r>
        <w:rPr>
          <w:rFonts w:ascii="Times New Roman" w:eastAsiaTheme="minorEastAsia" w:hAnsi="Times New Roman" w:cs="Times New Roman"/>
          <w:sz w:val="24"/>
          <w:szCs w:val="24"/>
          <w:lang w:val="es-CO"/>
        </w:rPr>
        <w:t xml:space="preserve"> en 120°, las ecuaciones correspondientes para cada fase son las siguientes:</w:t>
      </w:r>
    </w:p>
    <w:p w14:paraId="623507AB" w14:textId="77777777" w:rsidR="009F4558" w:rsidRDefault="009F4558" w:rsidP="004B0651">
      <w:pPr>
        <w:spacing w:after="0"/>
        <w:jc w:val="both"/>
        <w:rPr>
          <w:rFonts w:ascii="Times New Roman" w:eastAsiaTheme="minorEastAsia" w:hAnsi="Times New Roman" w:cs="Times New Roman"/>
          <w:sz w:val="24"/>
          <w:szCs w:val="24"/>
          <w:lang w:val="es-CO"/>
        </w:rPr>
      </w:pPr>
    </w:p>
    <w:p w14:paraId="45BB14A7" w14:textId="77777777" w:rsidR="009F4558" w:rsidRPr="00F73102" w:rsidRDefault="00000000" w:rsidP="009F4558">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1</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wt     ,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2</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wt+2</m:t>
              </m:r>
              <m:f>
                <m:fPr>
                  <m:ctrlPr>
                    <w:rPr>
                      <w:rFonts w:ascii="Cambria Math" w:hAnsi="Cambria Math" w:cs="Times New Roman"/>
                      <w:i/>
                      <w:sz w:val="24"/>
                      <w:szCs w:val="24"/>
                      <w:lang w:val="es-CO"/>
                    </w:rPr>
                  </m:ctrlPr>
                </m:fPr>
                <m:num>
                  <m:r>
                    <w:rPr>
                      <w:rFonts w:ascii="Cambria Math" w:hAnsi="Cambria Math" w:cs="Times New Roman"/>
                      <w:sz w:val="24"/>
                      <w:szCs w:val="24"/>
                      <w:lang w:val="es-CO"/>
                    </w:rPr>
                    <m:t>π</m:t>
                  </m:r>
                </m:num>
                <m:den>
                  <m:r>
                    <w:rPr>
                      <w:rFonts w:ascii="Cambria Math" w:hAnsi="Cambria Math" w:cs="Times New Roman"/>
                      <w:sz w:val="24"/>
                      <w:szCs w:val="24"/>
                      <w:lang w:val="es-CO"/>
                    </w:rPr>
                    <m:t>3</m:t>
                  </m:r>
                </m:den>
              </m:f>
            </m:e>
          </m:d>
          <m:r>
            <w:rPr>
              <w:rFonts w:ascii="Cambria Math" w:hAnsi="Cambria Math" w:cs="Times New Roman"/>
              <w:sz w:val="24"/>
              <w:szCs w:val="24"/>
              <w:lang w:val="es-CO"/>
            </w:rPr>
            <m:t xml:space="preserve">    ,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3</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wt</m:t>
              </m:r>
              <m:r>
                <w:rPr>
                  <w:rFonts w:ascii="Cambria Math" w:eastAsiaTheme="minorEastAsia" w:hAnsi="Cambria Math" w:cs="Times New Roman"/>
                  <w:sz w:val="24"/>
                  <w:szCs w:val="24"/>
                  <w:lang w:val="es-CO"/>
                </w:rPr>
                <m:t>-2</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π</m:t>
                  </m:r>
                </m:num>
                <m:den>
                  <m:r>
                    <w:rPr>
                      <w:rFonts w:ascii="Cambria Math" w:eastAsiaTheme="minorEastAsia" w:hAnsi="Cambria Math" w:cs="Times New Roman"/>
                      <w:sz w:val="24"/>
                      <w:szCs w:val="24"/>
                      <w:lang w:val="es-CO"/>
                    </w:rPr>
                    <m:t>3</m:t>
                  </m:r>
                </m:den>
              </m:f>
              <m:r>
                <w:rPr>
                  <w:rFonts w:ascii="Cambria Math" w:eastAsiaTheme="minorEastAsia" w:hAnsi="Cambria Math" w:cs="Times New Roman"/>
                  <w:sz w:val="24"/>
                  <w:szCs w:val="24"/>
                  <w:lang w:val="es-CO"/>
                </w:rPr>
                <m:t xml:space="preserve"> </m:t>
              </m:r>
              <m:ctrlPr>
                <w:rPr>
                  <w:rFonts w:ascii="Cambria Math" w:eastAsiaTheme="minorEastAsia" w:hAnsi="Cambria Math" w:cs="Times New Roman"/>
                  <w:i/>
                  <w:sz w:val="24"/>
                  <w:szCs w:val="24"/>
                  <w:lang w:val="es-CO"/>
                </w:rPr>
              </m:ctrlPr>
            </m:e>
          </m:d>
        </m:oMath>
      </m:oMathPara>
    </w:p>
    <w:p w14:paraId="5FD93F3D" w14:textId="77777777" w:rsidR="00963078" w:rsidRDefault="00963078" w:rsidP="004B0651">
      <w:pPr>
        <w:spacing w:after="0"/>
        <w:jc w:val="both"/>
        <w:rPr>
          <w:rFonts w:ascii="Times New Roman" w:hAnsi="Times New Roman" w:cs="Times New Roman"/>
          <w:sz w:val="24"/>
          <w:szCs w:val="24"/>
          <w:lang w:val="es-CO"/>
        </w:rPr>
      </w:pPr>
    </w:p>
    <w:p w14:paraId="23BD84D2" w14:textId="50041518" w:rsidR="009F4558" w:rsidRDefault="009F455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la fase numero 1 podemos observar una semejanza con la ecuación de una red </w:t>
      </w:r>
      <w:r w:rsidR="00BB2D57">
        <w:rPr>
          <w:rFonts w:ascii="Times New Roman" w:hAnsi="Times New Roman" w:cs="Times New Roman"/>
          <w:sz w:val="24"/>
          <w:szCs w:val="24"/>
          <w:lang w:val="es-CO"/>
        </w:rPr>
        <w:t>monofásica</w:t>
      </w:r>
      <w:r>
        <w:rPr>
          <w:rFonts w:ascii="Times New Roman" w:hAnsi="Times New Roman" w:cs="Times New Roman"/>
          <w:sz w:val="24"/>
          <w:szCs w:val="24"/>
          <w:lang w:val="es-CO"/>
        </w:rPr>
        <w:t>, situando a esta misma como la señal</w:t>
      </w:r>
      <w:r w:rsidRPr="009F4558">
        <w:rPr>
          <w:rFonts w:ascii="Times New Roman" w:hAnsi="Times New Roman" w:cs="Times New Roman"/>
          <w:sz w:val="24"/>
          <w:szCs w:val="24"/>
          <w:lang w:val="es-CO"/>
        </w:rPr>
        <w:t xml:space="preserve"> </w:t>
      </w:r>
      <w:r>
        <w:rPr>
          <w:rFonts w:ascii="Times New Roman" w:hAnsi="Times New Roman" w:cs="Times New Roman"/>
          <w:sz w:val="24"/>
          <w:szCs w:val="24"/>
          <w:lang w:val="es-CO"/>
        </w:rPr>
        <w:t xml:space="preserve">de red principal a tomar a referencia para </w:t>
      </w:r>
      <w:r>
        <w:rPr>
          <w:rFonts w:ascii="Times New Roman" w:hAnsi="Times New Roman" w:cs="Times New Roman"/>
          <w:sz w:val="24"/>
          <w:szCs w:val="24"/>
          <w:lang w:val="es-CO"/>
        </w:rPr>
        <w:lastRenderedPageBreak/>
        <w:t xml:space="preserve">las otras dos fases de alimentación, siendo estas un adelanto de 120° para la segunda fase y un </w:t>
      </w:r>
      <w:r w:rsidR="00BB2D57">
        <w:rPr>
          <w:rFonts w:ascii="Times New Roman" w:hAnsi="Times New Roman" w:cs="Times New Roman"/>
          <w:sz w:val="24"/>
          <w:szCs w:val="24"/>
          <w:lang w:val="es-CO"/>
        </w:rPr>
        <w:t>atraso</w:t>
      </w:r>
      <w:r>
        <w:rPr>
          <w:rFonts w:ascii="Times New Roman" w:hAnsi="Times New Roman" w:cs="Times New Roman"/>
          <w:sz w:val="24"/>
          <w:szCs w:val="24"/>
          <w:lang w:val="es-CO"/>
        </w:rPr>
        <w:t xml:space="preserve"> de 120° para la tercera. </w:t>
      </w:r>
    </w:p>
    <w:p w14:paraId="0C388C20" w14:textId="77777777" w:rsidR="009F4558" w:rsidRDefault="009F4558" w:rsidP="004B0651">
      <w:pPr>
        <w:spacing w:after="0"/>
        <w:jc w:val="both"/>
        <w:rPr>
          <w:rFonts w:ascii="Times New Roman" w:hAnsi="Times New Roman" w:cs="Times New Roman"/>
          <w:sz w:val="24"/>
          <w:szCs w:val="24"/>
          <w:lang w:val="es-CO"/>
        </w:rPr>
      </w:pPr>
    </w:p>
    <w:p w14:paraId="06CFA642" w14:textId="2C595F32" w:rsidR="009F4558" w:rsidRDefault="00BB2D5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matemáticamente</w:t>
      </w:r>
      <w:r w:rsidR="009F4558">
        <w:rPr>
          <w:rFonts w:ascii="Times New Roman" w:hAnsi="Times New Roman" w:cs="Times New Roman"/>
          <w:sz w:val="24"/>
          <w:szCs w:val="24"/>
          <w:lang w:val="es-CO"/>
        </w:rPr>
        <w:t xml:space="preserve"> podemos </w:t>
      </w:r>
      <w:r>
        <w:rPr>
          <w:rFonts w:ascii="Times New Roman" w:hAnsi="Times New Roman" w:cs="Times New Roman"/>
          <w:sz w:val="24"/>
          <w:szCs w:val="24"/>
          <w:lang w:val="es-CO"/>
        </w:rPr>
        <w:t>atrasar</w:t>
      </w:r>
      <w:r w:rsidR="009F4558">
        <w:rPr>
          <w:rFonts w:ascii="Times New Roman" w:hAnsi="Times New Roman" w:cs="Times New Roman"/>
          <w:sz w:val="24"/>
          <w:szCs w:val="24"/>
          <w:lang w:val="es-CO"/>
        </w:rPr>
        <w:t xml:space="preserve"> o adelantar una señal </w:t>
      </w:r>
      <w:r>
        <w:rPr>
          <w:rFonts w:ascii="Times New Roman" w:hAnsi="Times New Roman" w:cs="Times New Roman"/>
          <w:sz w:val="24"/>
          <w:szCs w:val="24"/>
          <w:lang w:val="es-CO"/>
        </w:rPr>
        <w:t>senoidal</w:t>
      </w:r>
      <w:r w:rsidR="009F4558">
        <w:rPr>
          <w:rFonts w:ascii="Times New Roman" w:hAnsi="Times New Roman" w:cs="Times New Roman"/>
          <w:sz w:val="24"/>
          <w:szCs w:val="24"/>
          <w:lang w:val="es-CO"/>
        </w:rPr>
        <w:t xml:space="preserve"> agregando o restando un valor de fase </w:t>
      </w:r>
      <w:r w:rsidR="009F4558" w:rsidRPr="009F4558">
        <w:rPr>
          <w:rFonts w:ascii="Times New Roman" w:hAnsi="Times New Roman" w:cs="Times New Roman"/>
          <w:sz w:val="24"/>
          <w:szCs w:val="24"/>
          <w:lang w:val="es-CO"/>
        </w:rPr>
        <w:t>(</w:t>
      </w:r>
      <w:r w:rsidR="009F4558">
        <w:rPr>
          <w:rFonts w:ascii="Times New Roman" w:hAnsi="Times New Roman" w:cs="Times New Roman"/>
          <w:sz w:val="24"/>
          <w:szCs w:val="24"/>
          <w:lang w:val="es-CO"/>
        </w:rPr>
        <w:t xml:space="preserve">b) expresado en (π) , pues recordemos que, generalizando,  una onda </w:t>
      </w:r>
      <w:r>
        <w:rPr>
          <w:rFonts w:ascii="Times New Roman" w:hAnsi="Times New Roman" w:cs="Times New Roman"/>
          <w:sz w:val="24"/>
          <w:szCs w:val="24"/>
          <w:lang w:val="es-CO"/>
        </w:rPr>
        <w:t>senoidal</w:t>
      </w:r>
      <w:r w:rsidR="009F4558">
        <w:rPr>
          <w:rFonts w:ascii="Times New Roman" w:hAnsi="Times New Roman" w:cs="Times New Roman"/>
          <w:sz w:val="24"/>
          <w:szCs w:val="24"/>
          <w:lang w:val="es-CO"/>
        </w:rPr>
        <w:t xml:space="preserve"> es la </w:t>
      </w:r>
      <w:r>
        <w:rPr>
          <w:rFonts w:ascii="Times New Roman" w:hAnsi="Times New Roman" w:cs="Times New Roman"/>
          <w:sz w:val="24"/>
          <w:szCs w:val="24"/>
          <w:lang w:val="es-CO"/>
        </w:rPr>
        <w:t>representación</w:t>
      </w:r>
      <w:r w:rsidR="009F4558">
        <w:rPr>
          <w:rFonts w:ascii="Times New Roman" w:hAnsi="Times New Roman" w:cs="Times New Roman"/>
          <w:sz w:val="24"/>
          <w:szCs w:val="24"/>
          <w:lang w:val="es-CO"/>
        </w:rPr>
        <w:t xml:space="preserve"> en el tiempo del paso de una variable por una circunferencia donde el eje X de la grafica corresponde al centro del radio de la misma circunferencia, proporcionando cualquier desplazamiento de la señal  como una expresión dada en términos de π. Esto lo podemos visualizar de mejor manera con la siguiente </w:t>
      </w:r>
      <w:r>
        <w:rPr>
          <w:rFonts w:ascii="Times New Roman" w:hAnsi="Times New Roman" w:cs="Times New Roman"/>
          <w:sz w:val="24"/>
          <w:szCs w:val="24"/>
          <w:lang w:val="es-CO"/>
        </w:rPr>
        <w:t>gráfica</w:t>
      </w:r>
      <w:r w:rsidR="009F4558" w:rsidRPr="009F4558">
        <w:rPr>
          <w:rFonts w:ascii="Times New Roman" w:hAnsi="Times New Roman" w:cs="Times New Roman"/>
          <w:sz w:val="24"/>
          <w:szCs w:val="24"/>
          <w:lang w:val="es-CO"/>
        </w:rPr>
        <w:t>:</w:t>
      </w:r>
    </w:p>
    <w:p w14:paraId="140D8859" w14:textId="77777777" w:rsidR="009F4558" w:rsidRPr="009F4558" w:rsidRDefault="009F4558" w:rsidP="004B0651">
      <w:pPr>
        <w:spacing w:after="0"/>
        <w:jc w:val="both"/>
        <w:rPr>
          <w:rFonts w:ascii="Times New Roman" w:hAnsi="Times New Roman" w:cs="Times New Roman"/>
          <w:sz w:val="24"/>
          <w:szCs w:val="24"/>
          <w:lang w:val="es-CO"/>
        </w:rPr>
      </w:pPr>
    </w:p>
    <w:p w14:paraId="3BFDF5F0" w14:textId="18FCEBC6" w:rsidR="005C21F7" w:rsidRDefault="005C21F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Representación de Corriente alterna Trifasica.</w:t>
      </w:r>
    </w:p>
    <w:p w14:paraId="285F5333" w14:textId="07149753" w:rsidR="00435E01" w:rsidRDefault="005C21F7" w:rsidP="004B0651">
      <w:pPr>
        <w:spacing w:after="0"/>
        <w:jc w:val="both"/>
        <w:rPr>
          <w:rFonts w:ascii="Times New Roman" w:hAnsi="Times New Roman" w:cs="Times New Roman"/>
          <w:sz w:val="24"/>
          <w:szCs w:val="24"/>
          <w:lang w:val="es-CO"/>
        </w:rPr>
      </w:pPr>
      <w:r>
        <w:rPr>
          <w:noProof/>
        </w:rPr>
        <w:drawing>
          <wp:inline distT="0" distB="0" distL="0" distR="0" wp14:anchorId="7055360F" wp14:editId="6A80255D">
            <wp:extent cx="4648935" cy="1737360"/>
            <wp:effectExtent l="0" t="0" r="0" b="0"/>
            <wp:docPr id="13779042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t="9547" b="17589"/>
                    <a:stretch/>
                  </pic:blipFill>
                  <pic:spPr bwMode="auto">
                    <a:xfrm>
                      <a:off x="0" y="0"/>
                      <a:ext cx="4697772" cy="1755611"/>
                    </a:xfrm>
                    <a:prstGeom prst="rect">
                      <a:avLst/>
                    </a:prstGeom>
                    <a:noFill/>
                    <a:ln>
                      <a:noFill/>
                    </a:ln>
                    <a:extLst>
                      <a:ext uri="{53640926-AAD7-44D8-BBD7-CCE9431645EC}">
                        <a14:shadowObscured xmlns:a14="http://schemas.microsoft.com/office/drawing/2010/main"/>
                      </a:ext>
                    </a:extLst>
                  </pic:spPr>
                </pic:pic>
              </a:graphicData>
            </a:graphic>
          </wp:inline>
        </w:drawing>
      </w:r>
    </w:p>
    <w:p w14:paraId="72241CA3" w14:textId="57CAB00A" w:rsidR="005C21F7" w:rsidRDefault="005C21F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EcuRed, Libro Electricidad y Magnetismo. </w:t>
      </w:r>
      <w:r w:rsidRPr="005C21F7">
        <w:rPr>
          <w:rFonts w:ascii="Times New Roman" w:hAnsi="Times New Roman" w:cs="Times New Roman"/>
          <w:sz w:val="24"/>
          <w:szCs w:val="24"/>
          <w:lang w:val="es-CO"/>
        </w:rPr>
        <w:t>A. N. Mateveev. Editorial Mir (1988). Traducido del ruso por la Licenciada en Física C. Fernández</w:t>
      </w:r>
    </w:p>
    <w:p w14:paraId="64C56944" w14:textId="77777777" w:rsidR="009F4558" w:rsidRDefault="009F4558" w:rsidP="004B0651">
      <w:pPr>
        <w:spacing w:after="0"/>
        <w:jc w:val="both"/>
        <w:rPr>
          <w:rFonts w:ascii="Times New Roman" w:hAnsi="Times New Roman" w:cs="Times New Roman"/>
          <w:sz w:val="24"/>
          <w:szCs w:val="24"/>
          <w:lang w:val="es-CO"/>
        </w:rPr>
      </w:pPr>
    </w:p>
    <w:p w14:paraId="12FC539C" w14:textId="251763CE" w:rsidR="009F4558" w:rsidRDefault="009F455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Si aplicamos las mismas ecuaciones explicadas anteriormente para una mejor representación de cada fase en el software en línea de </w:t>
      </w:r>
      <w:r w:rsidR="00BB2D57">
        <w:rPr>
          <w:rFonts w:ascii="Times New Roman" w:hAnsi="Times New Roman" w:cs="Times New Roman"/>
          <w:sz w:val="24"/>
          <w:szCs w:val="24"/>
          <w:lang w:val="es-CO"/>
        </w:rPr>
        <w:t>GeoGebra</w:t>
      </w:r>
      <w:r>
        <w:rPr>
          <w:rFonts w:ascii="Times New Roman" w:hAnsi="Times New Roman" w:cs="Times New Roman"/>
          <w:sz w:val="24"/>
          <w:szCs w:val="24"/>
          <w:lang w:val="es-CO"/>
        </w:rPr>
        <w:t xml:space="preserve"> podemos obtener lo siguiente:</w:t>
      </w:r>
    </w:p>
    <w:p w14:paraId="44D59832" w14:textId="77777777" w:rsidR="009F4558" w:rsidRDefault="009F4558" w:rsidP="009F4558">
      <w:pPr>
        <w:spacing w:after="0"/>
        <w:jc w:val="both"/>
        <w:rPr>
          <w:rFonts w:ascii="Times New Roman" w:eastAsiaTheme="minorEastAsia" w:hAnsi="Times New Roman" w:cs="Times New Roman"/>
          <w:sz w:val="24"/>
          <w:szCs w:val="24"/>
          <w:lang w:val="es-CO"/>
        </w:rPr>
      </w:pPr>
    </w:p>
    <w:p w14:paraId="513C96D2" w14:textId="77777777" w:rsidR="009F4558" w:rsidRPr="00074CEB" w:rsidRDefault="009F4558" w:rsidP="009F4558">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FASE 1:</w:t>
      </w:r>
    </w:p>
    <w:p w14:paraId="1C72DC45" w14:textId="77777777" w:rsidR="009F4558" w:rsidRDefault="009F4558" w:rsidP="009F4558">
      <w:pPr>
        <w:spacing w:after="0"/>
        <w:jc w:val="both"/>
        <w:rPr>
          <w:rFonts w:ascii="Times New Roman" w:hAnsi="Times New Roman" w:cs="Times New Roman"/>
          <w:sz w:val="24"/>
          <w:szCs w:val="24"/>
          <w:lang w:val="es-CO"/>
        </w:rPr>
      </w:pPr>
    </w:p>
    <w:p w14:paraId="7D78FEB5" w14:textId="4AEA8F6A" w:rsidR="009F4558" w:rsidRPr="009F4558" w:rsidRDefault="00000000" w:rsidP="009F4558">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1 </m:t>
              </m:r>
            </m:sub>
          </m:sSub>
          <m:r>
            <w:rPr>
              <w:rFonts w:ascii="Cambria Math" w:hAnsi="Cambria Math" w:cs="Times New Roman"/>
              <w:sz w:val="24"/>
              <w:szCs w:val="24"/>
              <w:lang w:val="es-CO"/>
            </w:rPr>
            <m:t xml:space="preserve">=g(t)=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0.016t     ,  </m:t>
          </m:r>
        </m:oMath>
      </m:oMathPara>
    </w:p>
    <w:p w14:paraId="25D05613" w14:textId="77777777" w:rsidR="009F4558" w:rsidRPr="00742EC5" w:rsidRDefault="009F4558" w:rsidP="009F4558">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FASE 2:</w:t>
      </w:r>
    </w:p>
    <w:p w14:paraId="4482D52B" w14:textId="77777777" w:rsidR="009F4558" w:rsidRPr="00742EC5" w:rsidRDefault="009F4558" w:rsidP="009F4558">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 xml:space="preserve">  </m:t>
          </m:r>
        </m:oMath>
      </m:oMathPara>
    </w:p>
    <w:p w14:paraId="6A38AA49" w14:textId="4E565D56" w:rsidR="009F4558" w:rsidRPr="009F4558" w:rsidRDefault="00000000" w:rsidP="009F4558">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2</m:t>
              </m:r>
            </m:sub>
          </m:sSub>
          <m:r>
            <w:rPr>
              <w:rFonts w:ascii="Cambria Math" w:hAnsi="Cambria Math" w:cs="Times New Roman"/>
              <w:sz w:val="24"/>
              <w:szCs w:val="24"/>
              <w:lang w:val="es-CO"/>
            </w:rPr>
            <m:t>=h</m:t>
          </m:r>
          <m:d>
            <m:dPr>
              <m:ctrlPr>
                <w:rPr>
                  <w:rFonts w:ascii="Cambria Math" w:hAnsi="Cambria Math" w:cs="Times New Roman"/>
                  <w:i/>
                  <w:sz w:val="24"/>
                  <w:szCs w:val="24"/>
                  <w:lang w:val="es-CO"/>
                </w:rPr>
              </m:ctrlPr>
            </m:dPr>
            <m:e>
              <m:r>
                <w:rPr>
                  <w:rFonts w:ascii="Cambria Math" w:hAnsi="Cambria Math" w:cs="Times New Roman"/>
                  <w:sz w:val="24"/>
                  <w:szCs w:val="24"/>
                  <w:lang w:val="es-CO"/>
                </w:rPr>
                <m:t>t</m:t>
              </m:r>
            </m:e>
          </m:d>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0.016t+2</m:t>
              </m:r>
              <m:f>
                <m:fPr>
                  <m:ctrlPr>
                    <w:rPr>
                      <w:rFonts w:ascii="Cambria Math" w:hAnsi="Cambria Math" w:cs="Times New Roman"/>
                      <w:i/>
                      <w:sz w:val="24"/>
                      <w:szCs w:val="24"/>
                      <w:lang w:val="es-CO"/>
                    </w:rPr>
                  </m:ctrlPr>
                </m:fPr>
                <m:num>
                  <m:r>
                    <w:rPr>
                      <w:rFonts w:ascii="Cambria Math" w:hAnsi="Cambria Math" w:cs="Times New Roman"/>
                      <w:sz w:val="24"/>
                      <w:szCs w:val="24"/>
                      <w:lang w:val="es-CO"/>
                    </w:rPr>
                    <m:t>π</m:t>
                  </m:r>
                </m:num>
                <m:den>
                  <m:r>
                    <w:rPr>
                      <w:rFonts w:ascii="Cambria Math" w:hAnsi="Cambria Math" w:cs="Times New Roman"/>
                      <w:sz w:val="24"/>
                      <w:szCs w:val="24"/>
                      <w:lang w:val="es-CO"/>
                    </w:rPr>
                    <m:t>3</m:t>
                  </m:r>
                </m:den>
              </m:f>
            </m:e>
          </m:d>
          <m:r>
            <w:rPr>
              <w:rFonts w:ascii="Cambria Math" w:hAnsi="Cambria Math" w:cs="Times New Roman"/>
              <w:sz w:val="24"/>
              <w:szCs w:val="24"/>
              <w:lang w:val="es-CO"/>
            </w:rPr>
            <m:t xml:space="preserve">    ,     </m:t>
          </m:r>
        </m:oMath>
      </m:oMathPara>
    </w:p>
    <w:p w14:paraId="1AE9A04B" w14:textId="77777777" w:rsidR="009F4558" w:rsidRPr="00742EC5" w:rsidRDefault="009F4558" w:rsidP="009F4558">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FASE 3:</w:t>
      </w:r>
    </w:p>
    <w:p w14:paraId="0FB714B2" w14:textId="77777777" w:rsidR="009F4558" w:rsidRPr="00413A14" w:rsidRDefault="009F4558" w:rsidP="009F4558">
      <w:pPr>
        <w:spacing w:after="0"/>
        <w:jc w:val="both"/>
        <w:rPr>
          <w:rFonts w:ascii="Times New Roman" w:eastAsiaTheme="minorEastAsia" w:hAnsi="Times New Roman" w:cs="Times New Roman"/>
          <w:sz w:val="24"/>
          <w:szCs w:val="24"/>
          <w:lang w:val="es-CO"/>
        </w:rPr>
      </w:pPr>
    </w:p>
    <w:p w14:paraId="7DA1B405" w14:textId="63AF7770" w:rsidR="009F4558" w:rsidRPr="00F73102" w:rsidRDefault="00000000" w:rsidP="009F4558">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3</m:t>
              </m:r>
            </m:sub>
          </m:sSub>
          <m:r>
            <w:rPr>
              <w:rFonts w:ascii="Cambria Math" w:hAnsi="Cambria Math" w:cs="Times New Roman"/>
              <w:sz w:val="24"/>
              <w:szCs w:val="24"/>
              <w:lang w:val="es-CO"/>
            </w:rPr>
            <m:t>=p</m:t>
          </m:r>
          <m:d>
            <m:dPr>
              <m:ctrlPr>
                <w:rPr>
                  <w:rFonts w:ascii="Cambria Math" w:hAnsi="Cambria Math" w:cs="Times New Roman"/>
                  <w:i/>
                  <w:sz w:val="24"/>
                  <w:szCs w:val="24"/>
                  <w:lang w:val="es-CO"/>
                </w:rPr>
              </m:ctrlPr>
            </m:dPr>
            <m:e>
              <m:r>
                <w:rPr>
                  <w:rFonts w:ascii="Cambria Math" w:hAnsi="Cambria Math" w:cs="Times New Roman"/>
                  <w:sz w:val="24"/>
                  <w:szCs w:val="24"/>
                  <w:lang w:val="es-CO"/>
                </w:rPr>
                <m:t>t</m:t>
              </m:r>
            </m:e>
          </m:d>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0.016t</m:t>
              </m:r>
              <m:r>
                <w:rPr>
                  <w:rFonts w:ascii="Cambria Math" w:eastAsiaTheme="minorEastAsia" w:hAnsi="Cambria Math" w:cs="Times New Roman"/>
                  <w:sz w:val="24"/>
                  <w:szCs w:val="24"/>
                  <w:lang w:val="es-CO"/>
                </w:rPr>
                <m:t>-2</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π</m:t>
                  </m:r>
                </m:num>
                <m:den>
                  <m:r>
                    <w:rPr>
                      <w:rFonts w:ascii="Cambria Math" w:eastAsiaTheme="minorEastAsia" w:hAnsi="Cambria Math" w:cs="Times New Roman"/>
                      <w:sz w:val="24"/>
                      <w:szCs w:val="24"/>
                      <w:lang w:val="es-CO"/>
                    </w:rPr>
                    <m:t>3</m:t>
                  </m:r>
                </m:den>
              </m:f>
              <m:r>
                <w:rPr>
                  <w:rFonts w:ascii="Cambria Math" w:eastAsiaTheme="minorEastAsia" w:hAnsi="Cambria Math" w:cs="Times New Roman"/>
                  <w:sz w:val="24"/>
                  <w:szCs w:val="24"/>
                  <w:lang w:val="es-CO"/>
                </w:rPr>
                <m:t xml:space="preserve"> </m:t>
              </m:r>
              <m:ctrlPr>
                <w:rPr>
                  <w:rFonts w:ascii="Cambria Math" w:eastAsiaTheme="minorEastAsia" w:hAnsi="Cambria Math" w:cs="Times New Roman"/>
                  <w:i/>
                  <w:sz w:val="24"/>
                  <w:szCs w:val="24"/>
                  <w:lang w:val="es-CO"/>
                </w:rPr>
              </m:ctrlPr>
            </m:e>
          </m:d>
        </m:oMath>
      </m:oMathPara>
    </w:p>
    <w:p w14:paraId="65E60834" w14:textId="77777777" w:rsidR="009F4558" w:rsidRDefault="009F4558" w:rsidP="004B0651">
      <w:pPr>
        <w:spacing w:after="0"/>
        <w:jc w:val="both"/>
        <w:rPr>
          <w:rFonts w:ascii="Times New Roman" w:hAnsi="Times New Roman" w:cs="Times New Roman"/>
          <w:sz w:val="24"/>
          <w:szCs w:val="24"/>
          <w:lang w:val="es-CO"/>
        </w:rPr>
      </w:pPr>
    </w:p>
    <w:p w14:paraId="12F24B4E" w14:textId="33CCFF90" w:rsidR="009F4558" w:rsidRDefault="009F455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Figura #. </w:t>
      </w:r>
      <w:r w:rsidR="00DC5793">
        <w:rPr>
          <w:rFonts w:ascii="Times New Roman" w:hAnsi="Times New Roman" w:cs="Times New Roman"/>
          <w:sz w:val="24"/>
          <w:szCs w:val="24"/>
          <w:lang w:val="es-CO"/>
        </w:rPr>
        <w:t>Representación</w:t>
      </w:r>
      <w:r>
        <w:rPr>
          <w:rFonts w:ascii="Times New Roman" w:hAnsi="Times New Roman" w:cs="Times New Roman"/>
          <w:sz w:val="24"/>
          <w:szCs w:val="24"/>
          <w:lang w:val="es-CO"/>
        </w:rPr>
        <w:t xml:space="preserve"> de red trifásica en el software de </w:t>
      </w:r>
      <w:r w:rsidR="00BB2D57">
        <w:rPr>
          <w:rFonts w:ascii="Times New Roman" w:hAnsi="Times New Roman" w:cs="Times New Roman"/>
          <w:sz w:val="24"/>
          <w:szCs w:val="24"/>
          <w:lang w:val="es-CO"/>
        </w:rPr>
        <w:t>GeoGebra</w:t>
      </w:r>
      <w:r>
        <w:rPr>
          <w:rFonts w:ascii="Times New Roman" w:hAnsi="Times New Roman" w:cs="Times New Roman"/>
          <w:sz w:val="24"/>
          <w:szCs w:val="24"/>
          <w:lang w:val="es-CO"/>
        </w:rPr>
        <w:t>.</w:t>
      </w:r>
    </w:p>
    <w:p w14:paraId="1352102D" w14:textId="09B26495" w:rsidR="00742EC5" w:rsidRDefault="00742EC5" w:rsidP="004B0651">
      <w:pPr>
        <w:spacing w:after="0"/>
        <w:jc w:val="both"/>
        <w:rPr>
          <w:rFonts w:ascii="Times New Roman" w:hAnsi="Times New Roman" w:cs="Times New Roman"/>
          <w:sz w:val="24"/>
          <w:szCs w:val="24"/>
          <w:lang w:val="es-CO"/>
        </w:rPr>
      </w:pPr>
      <w:r w:rsidRPr="00742EC5">
        <w:rPr>
          <w:rFonts w:ascii="Times New Roman" w:hAnsi="Times New Roman" w:cs="Times New Roman"/>
          <w:noProof/>
          <w:sz w:val="24"/>
          <w:szCs w:val="24"/>
          <w:lang w:val="es-CO"/>
        </w:rPr>
        <w:lastRenderedPageBreak/>
        <w:drawing>
          <wp:inline distT="0" distB="0" distL="0" distR="0" wp14:anchorId="1BC94DD2" wp14:editId="58D8A958">
            <wp:extent cx="5732145" cy="2216150"/>
            <wp:effectExtent l="0" t="0" r="1905" b="0"/>
            <wp:docPr id="1852932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553" name=""/>
                    <pic:cNvPicPr/>
                  </pic:nvPicPr>
                  <pic:blipFill>
                    <a:blip r:embed="rId40"/>
                    <a:stretch>
                      <a:fillRect/>
                    </a:stretch>
                  </pic:blipFill>
                  <pic:spPr>
                    <a:xfrm>
                      <a:off x="0" y="0"/>
                      <a:ext cx="5732145" cy="2216150"/>
                    </a:xfrm>
                    <a:prstGeom prst="rect">
                      <a:avLst/>
                    </a:prstGeom>
                  </pic:spPr>
                </pic:pic>
              </a:graphicData>
            </a:graphic>
          </wp:inline>
        </w:drawing>
      </w:r>
    </w:p>
    <w:p w14:paraId="03ABBF90" w14:textId="4345DCF7" w:rsidR="00742EC5" w:rsidRDefault="009F455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Luis Felipe Narvaez Gomez.</w:t>
      </w:r>
    </w:p>
    <w:p w14:paraId="771F5DF7" w14:textId="610CFD9F" w:rsidR="005C21F7" w:rsidRDefault="005C21F7" w:rsidP="004B0651">
      <w:pPr>
        <w:spacing w:after="0"/>
        <w:jc w:val="both"/>
        <w:rPr>
          <w:rFonts w:ascii="Times New Roman" w:hAnsi="Times New Roman" w:cs="Times New Roman"/>
          <w:sz w:val="24"/>
          <w:szCs w:val="24"/>
          <w:lang w:val="es-CO"/>
        </w:rPr>
      </w:pPr>
    </w:p>
    <w:p w14:paraId="76DB3B35" w14:textId="500595BE" w:rsidR="005C21F7" w:rsidRDefault="009F4558" w:rsidP="009F4558">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red </w:t>
      </w:r>
      <w:r w:rsidR="00E16683">
        <w:rPr>
          <w:rFonts w:ascii="Times New Roman" w:hAnsi="Times New Roman" w:cs="Times New Roman"/>
          <w:sz w:val="24"/>
          <w:szCs w:val="24"/>
          <w:lang w:val="es-CO"/>
        </w:rPr>
        <w:t>Trifásica</w:t>
      </w:r>
      <w:r>
        <w:rPr>
          <w:rFonts w:ascii="Times New Roman" w:hAnsi="Times New Roman" w:cs="Times New Roman"/>
          <w:sz w:val="24"/>
          <w:szCs w:val="24"/>
          <w:lang w:val="es-CO"/>
        </w:rPr>
        <w:t xml:space="preserve"> tanto en el segmento de la generación en </w:t>
      </w:r>
      <w:r w:rsidR="00BB2D57">
        <w:rPr>
          <w:rFonts w:ascii="Times New Roman" w:hAnsi="Times New Roman" w:cs="Times New Roman"/>
          <w:sz w:val="24"/>
          <w:szCs w:val="24"/>
          <w:lang w:val="es-CO"/>
        </w:rPr>
        <w:t xml:space="preserve">él </w:t>
      </w:r>
      <w:r>
        <w:rPr>
          <w:rFonts w:ascii="Times New Roman" w:hAnsi="Times New Roman" w:cs="Times New Roman"/>
          <w:sz w:val="24"/>
          <w:szCs w:val="24"/>
          <w:lang w:val="es-CO"/>
        </w:rPr>
        <w:t xml:space="preserve">sistema de suministro </w:t>
      </w:r>
      <w:r w:rsidR="00BB2D57">
        <w:rPr>
          <w:rFonts w:ascii="Times New Roman" w:hAnsi="Times New Roman" w:cs="Times New Roman"/>
          <w:sz w:val="24"/>
          <w:szCs w:val="24"/>
          <w:lang w:val="es-CO"/>
        </w:rPr>
        <w:t>eléctrico</w:t>
      </w:r>
      <w:r>
        <w:rPr>
          <w:rFonts w:ascii="Times New Roman" w:hAnsi="Times New Roman" w:cs="Times New Roman"/>
          <w:sz w:val="24"/>
          <w:szCs w:val="24"/>
          <w:lang w:val="es-CO"/>
        </w:rPr>
        <w:t xml:space="preserve"> colombiano en HV (High Voltage), en la de transmisión MV (Medium Voltage) y en la de distribución LV (Lower Voltage), es obtenida </w:t>
      </w:r>
      <w:r w:rsidR="00BB2D57">
        <w:rPr>
          <w:rFonts w:ascii="Times New Roman" w:hAnsi="Times New Roman" w:cs="Times New Roman"/>
          <w:sz w:val="24"/>
          <w:szCs w:val="24"/>
          <w:lang w:val="es-CO"/>
        </w:rPr>
        <w:t>a partir</w:t>
      </w:r>
      <w:r>
        <w:rPr>
          <w:rFonts w:ascii="Times New Roman" w:hAnsi="Times New Roman" w:cs="Times New Roman"/>
          <w:sz w:val="24"/>
          <w:szCs w:val="24"/>
          <w:lang w:val="es-CO"/>
        </w:rPr>
        <w:t xml:space="preserve"> de</w:t>
      </w:r>
      <w:r w:rsidR="00504660">
        <w:rPr>
          <w:rFonts w:ascii="Times New Roman" w:hAnsi="Times New Roman" w:cs="Times New Roman"/>
          <w:sz w:val="24"/>
          <w:szCs w:val="24"/>
          <w:lang w:val="es-CO"/>
        </w:rPr>
        <w:t xml:space="preserve"> situar un generador de corriente eléctrica con tres devanados aislados que producen energía con un </w:t>
      </w:r>
      <w:r w:rsidR="00BB2D57">
        <w:rPr>
          <w:rFonts w:ascii="Times New Roman" w:hAnsi="Times New Roman" w:cs="Times New Roman"/>
          <w:sz w:val="24"/>
          <w:szCs w:val="24"/>
          <w:lang w:val="es-CO"/>
        </w:rPr>
        <w:t>ángulo</w:t>
      </w:r>
      <w:r w:rsidR="00504660">
        <w:rPr>
          <w:rFonts w:ascii="Times New Roman" w:hAnsi="Times New Roman" w:cs="Times New Roman"/>
          <w:sz w:val="24"/>
          <w:szCs w:val="24"/>
          <w:lang w:val="es-CO"/>
        </w:rPr>
        <w:t xml:space="preserve"> de 120° uno con respecto al otro, en este generador se sitúa común mente </w:t>
      </w:r>
      <w:r w:rsidR="00DC5793">
        <w:rPr>
          <w:rFonts w:ascii="Times New Roman" w:hAnsi="Times New Roman" w:cs="Times New Roman"/>
          <w:sz w:val="24"/>
          <w:szCs w:val="24"/>
          <w:lang w:val="es-CO"/>
        </w:rPr>
        <w:t xml:space="preserve">con </w:t>
      </w:r>
      <w:r w:rsidR="00504660">
        <w:rPr>
          <w:rFonts w:ascii="Times New Roman" w:hAnsi="Times New Roman" w:cs="Times New Roman"/>
          <w:sz w:val="24"/>
          <w:szCs w:val="24"/>
          <w:lang w:val="es-CO"/>
        </w:rPr>
        <w:t xml:space="preserve">un imán permanente en rotación, el cual produce un </w:t>
      </w:r>
      <w:r w:rsidR="00E16683">
        <w:rPr>
          <w:rFonts w:ascii="Times New Roman" w:hAnsi="Times New Roman" w:cs="Times New Roman"/>
          <w:sz w:val="24"/>
          <w:szCs w:val="24"/>
          <w:lang w:val="es-CO"/>
        </w:rPr>
        <w:t>campo</w:t>
      </w:r>
      <w:r w:rsidR="00504660">
        <w:rPr>
          <w:rFonts w:ascii="Times New Roman" w:hAnsi="Times New Roman" w:cs="Times New Roman"/>
          <w:sz w:val="24"/>
          <w:szCs w:val="24"/>
          <w:lang w:val="es-CO"/>
        </w:rPr>
        <w:t xml:space="preserve"> magnético giratorio que hace que los devanados de por resultado una tensión similar pero con desface.</w:t>
      </w:r>
    </w:p>
    <w:p w14:paraId="37FC6B43" w14:textId="77777777" w:rsidR="00BB2D57" w:rsidRDefault="00BB2D57" w:rsidP="009F4558">
      <w:pPr>
        <w:spacing w:after="0"/>
        <w:jc w:val="both"/>
        <w:rPr>
          <w:rFonts w:ascii="Times New Roman" w:hAnsi="Times New Roman" w:cs="Times New Roman"/>
          <w:sz w:val="24"/>
          <w:szCs w:val="24"/>
          <w:lang w:val="es-CO"/>
        </w:rPr>
      </w:pPr>
    </w:p>
    <w:p w14:paraId="473BCAF9" w14:textId="557B7C0A" w:rsidR="00DC5793" w:rsidRDefault="00DC5793"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Podemos analizar hasta el momento que la alimentación eléctrica de la cámara de niebla salina posee </w:t>
      </w:r>
      <w:r w:rsidR="00E16683">
        <w:rPr>
          <w:rFonts w:ascii="Times New Roman" w:eastAsia="Times New Roman" w:hAnsi="Times New Roman" w:cs="Times New Roman"/>
          <w:sz w:val="24"/>
          <w:szCs w:val="24"/>
          <w:lang w:val="es-CO"/>
        </w:rPr>
        <w:t>inherentemente</w:t>
      </w:r>
      <w:r>
        <w:rPr>
          <w:rFonts w:ascii="Times New Roman" w:eastAsia="Times New Roman" w:hAnsi="Times New Roman" w:cs="Times New Roman"/>
          <w:sz w:val="24"/>
          <w:szCs w:val="24"/>
          <w:lang w:val="es-CO"/>
        </w:rPr>
        <w:t xml:space="preserve"> una serie de limitaciones y </w:t>
      </w:r>
      <w:r w:rsidR="00E16683">
        <w:rPr>
          <w:rFonts w:ascii="Times New Roman" w:eastAsia="Times New Roman" w:hAnsi="Times New Roman" w:cs="Times New Roman"/>
          <w:sz w:val="24"/>
          <w:szCs w:val="24"/>
          <w:lang w:val="es-CO"/>
        </w:rPr>
        <w:t>circunstancias</w:t>
      </w:r>
      <w:r>
        <w:rPr>
          <w:rFonts w:ascii="Times New Roman" w:eastAsia="Times New Roman" w:hAnsi="Times New Roman" w:cs="Times New Roman"/>
          <w:sz w:val="24"/>
          <w:szCs w:val="24"/>
          <w:lang w:val="es-CO"/>
        </w:rPr>
        <w:t xml:space="preserve"> de trabajo a las que debemos adecuarnos para el desarrollo del prototipo.</w:t>
      </w:r>
    </w:p>
    <w:p w14:paraId="31C4E6BF" w14:textId="77777777" w:rsidR="00DC5793" w:rsidRDefault="00DC5793" w:rsidP="007F05B9">
      <w:pPr>
        <w:spacing w:after="0"/>
        <w:jc w:val="both"/>
        <w:rPr>
          <w:rFonts w:ascii="Times New Roman" w:eastAsia="Times New Roman" w:hAnsi="Times New Roman" w:cs="Times New Roman"/>
          <w:sz w:val="24"/>
          <w:szCs w:val="24"/>
          <w:lang w:val="es-CO"/>
        </w:rPr>
      </w:pPr>
    </w:p>
    <w:p w14:paraId="2B411C3A" w14:textId="37B1706E" w:rsidR="00DC5793" w:rsidRDefault="00DC5793"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No se puede fabricar una Maquina que haga uso de un voltaje mayor a 120VAC aproximadamente en caso de conectarlo a una red </w:t>
      </w:r>
      <w:r w:rsidR="00E16683">
        <w:rPr>
          <w:rFonts w:ascii="Times New Roman" w:eastAsia="Times New Roman" w:hAnsi="Times New Roman" w:cs="Times New Roman"/>
          <w:sz w:val="24"/>
          <w:szCs w:val="24"/>
          <w:lang w:val="es-CO"/>
        </w:rPr>
        <w:t>Monofásica</w:t>
      </w:r>
      <w:r>
        <w:rPr>
          <w:rFonts w:ascii="Times New Roman" w:eastAsia="Times New Roman" w:hAnsi="Times New Roman" w:cs="Times New Roman"/>
          <w:sz w:val="24"/>
          <w:szCs w:val="24"/>
          <w:lang w:val="es-CO"/>
        </w:rPr>
        <w:t>, y en caso de utilizar una red trifásica, el diseño eléctrico</w:t>
      </w:r>
      <w:r w:rsidRPr="00DC5793">
        <w:rPr>
          <w:rFonts w:ascii="Times New Roman" w:eastAsia="Times New Roman" w:hAnsi="Times New Roman" w:cs="Times New Roman"/>
          <w:sz w:val="24"/>
          <w:szCs w:val="24"/>
          <w:lang w:val="es-CO"/>
        </w:rPr>
        <w:t xml:space="preserve"> </w:t>
      </w:r>
      <w:r>
        <w:rPr>
          <w:rFonts w:ascii="Times New Roman" w:eastAsia="Times New Roman" w:hAnsi="Times New Roman" w:cs="Times New Roman"/>
          <w:sz w:val="24"/>
          <w:szCs w:val="24"/>
          <w:lang w:val="es-CO"/>
        </w:rPr>
        <w:t>no puede superar los 240VAC de alimentación por fase aproximadamente.</w:t>
      </w:r>
    </w:p>
    <w:p w14:paraId="3ADDC63E" w14:textId="77777777" w:rsidR="00DC5793" w:rsidRDefault="00DC5793" w:rsidP="007F05B9">
      <w:pPr>
        <w:spacing w:after="0"/>
        <w:jc w:val="both"/>
        <w:rPr>
          <w:rFonts w:ascii="Times New Roman" w:eastAsia="Times New Roman" w:hAnsi="Times New Roman" w:cs="Times New Roman"/>
          <w:sz w:val="24"/>
          <w:szCs w:val="24"/>
          <w:lang w:val="es-CO"/>
        </w:rPr>
      </w:pPr>
    </w:p>
    <w:p w14:paraId="6905C8DE" w14:textId="63CC683C" w:rsidR="00DC5793" w:rsidRDefault="00DC5793"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Añadido a esto sabemos que la red eléctrica de la institución posee segmentaciones de circuito aislado en cada una de las aulas, por tanto, </w:t>
      </w:r>
      <w:r w:rsidR="00E16683">
        <w:rPr>
          <w:rFonts w:ascii="Times New Roman" w:eastAsia="Times New Roman" w:hAnsi="Times New Roman" w:cs="Times New Roman"/>
          <w:sz w:val="24"/>
          <w:szCs w:val="24"/>
          <w:lang w:val="es-CO"/>
        </w:rPr>
        <w:t>el consumó</w:t>
      </w:r>
      <w:r>
        <w:rPr>
          <w:rFonts w:ascii="Times New Roman" w:eastAsia="Times New Roman" w:hAnsi="Times New Roman" w:cs="Times New Roman"/>
          <w:sz w:val="24"/>
          <w:szCs w:val="24"/>
          <w:lang w:val="es-CO"/>
        </w:rPr>
        <w:t xml:space="preserve"> general de la Maquina de niebla salina no debe superar el amperaje máximo que ofrecen de resistencia los brakers termoeléctricos, pues en caso de que esto pasase, no se afectaría la red general del edificio Santo Domingo, pero si saltaría la protección y abriría el circuito eléctrico para todo el laboratorio de Materiales, dejando todos sus equipos sin alimentación eléctrica.</w:t>
      </w:r>
    </w:p>
    <w:p w14:paraId="366DB74F" w14:textId="77777777" w:rsidR="00DC5793" w:rsidRDefault="00DC5793" w:rsidP="007F05B9">
      <w:pPr>
        <w:spacing w:after="0"/>
        <w:jc w:val="both"/>
        <w:rPr>
          <w:rFonts w:ascii="Times New Roman" w:eastAsia="Times New Roman" w:hAnsi="Times New Roman" w:cs="Times New Roman"/>
          <w:sz w:val="24"/>
          <w:szCs w:val="24"/>
          <w:lang w:val="es-CO"/>
        </w:rPr>
      </w:pPr>
    </w:p>
    <w:p w14:paraId="6017BA38" w14:textId="781D406A" w:rsidR="00DC5793" w:rsidRDefault="007F05B9"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También</w:t>
      </w:r>
      <w:r w:rsidR="00DC5793">
        <w:rPr>
          <w:rFonts w:ascii="Times New Roman" w:eastAsia="Times New Roman" w:hAnsi="Times New Roman" w:cs="Times New Roman"/>
          <w:sz w:val="24"/>
          <w:szCs w:val="24"/>
          <w:lang w:val="es-CO"/>
        </w:rPr>
        <w:t xml:space="preserve"> asumimos que la red eléctrica que utilizaremos </w:t>
      </w:r>
      <w:r w:rsidR="007B723E">
        <w:rPr>
          <w:rFonts w:ascii="Times New Roman" w:eastAsia="Times New Roman" w:hAnsi="Times New Roman" w:cs="Times New Roman"/>
          <w:sz w:val="24"/>
          <w:szCs w:val="24"/>
          <w:lang w:val="es-CO"/>
        </w:rPr>
        <w:t>ya posee ciertas perdidas eléctricas y cae en la forma de conexión, soladuras y empalmes eléctricos que realicemos no aportar demasiado a acrecentar este porcentaje del 5</w:t>
      </w:r>
      <w:r>
        <w:rPr>
          <w:rFonts w:ascii="Times New Roman" w:eastAsia="Times New Roman" w:hAnsi="Times New Roman" w:cs="Times New Roman"/>
          <w:sz w:val="24"/>
          <w:szCs w:val="24"/>
          <w:lang w:val="es-CO"/>
        </w:rPr>
        <w:t>% al</w:t>
      </w:r>
      <w:r w:rsidR="007B723E">
        <w:rPr>
          <w:rFonts w:ascii="Times New Roman" w:eastAsia="Times New Roman" w:hAnsi="Times New Roman" w:cs="Times New Roman"/>
          <w:sz w:val="24"/>
          <w:szCs w:val="24"/>
          <w:lang w:val="es-CO"/>
        </w:rPr>
        <w:t xml:space="preserve"> 6% de perdidas en el segmento de distribución en el cual trabajaremos.</w:t>
      </w:r>
    </w:p>
    <w:p w14:paraId="211329F4" w14:textId="77777777" w:rsidR="007B723E" w:rsidRDefault="007B723E" w:rsidP="007F05B9">
      <w:pPr>
        <w:spacing w:after="0"/>
        <w:jc w:val="both"/>
        <w:rPr>
          <w:rFonts w:ascii="Times New Roman" w:eastAsia="Times New Roman" w:hAnsi="Times New Roman" w:cs="Times New Roman"/>
          <w:sz w:val="24"/>
          <w:szCs w:val="24"/>
          <w:lang w:val="es-CO"/>
        </w:rPr>
      </w:pPr>
    </w:p>
    <w:p w14:paraId="03F70C31" w14:textId="7E1EC281" w:rsidR="007B723E" w:rsidRPr="00DC5793" w:rsidRDefault="007F05B9"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También</w:t>
      </w:r>
      <w:r w:rsidR="007B723E">
        <w:rPr>
          <w:rFonts w:ascii="Times New Roman" w:eastAsia="Times New Roman" w:hAnsi="Times New Roman" w:cs="Times New Roman"/>
          <w:sz w:val="24"/>
          <w:szCs w:val="24"/>
          <w:lang w:val="es-CO"/>
        </w:rPr>
        <w:t xml:space="preserve"> debemos encontrar una forma de filtrado para los ruidos </w:t>
      </w:r>
      <w:r>
        <w:rPr>
          <w:rFonts w:ascii="Times New Roman" w:eastAsia="Times New Roman" w:hAnsi="Times New Roman" w:cs="Times New Roman"/>
          <w:sz w:val="24"/>
          <w:szCs w:val="24"/>
          <w:lang w:val="es-CO"/>
        </w:rPr>
        <w:t>inherentes</w:t>
      </w:r>
      <w:r w:rsidR="007B723E">
        <w:rPr>
          <w:rFonts w:ascii="Times New Roman" w:eastAsia="Times New Roman" w:hAnsi="Times New Roman" w:cs="Times New Roman"/>
          <w:sz w:val="24"/>
          <w:szCs w:val="24"/>
          <w:lang w:val="es-CO"/>
        </w:rPr>
        <w:t xml:space="preserve"> en la señal producidos por la manipulación de la energía en el sistema de distribución eléctrico nacional como lo es el rip</w:t>
      </w:r>
      <w:r>
        <w:rPr>
          <w:rFonts w:ascii="Times New Roman" w:eastAsia="Times New Roman" w:hAnsi="Times New Roman" w:cs="Times New Roman"/>
          <w:sz w:val="24"/>
          <w:szCs w:val="24"/>
          <w:lang w:val="es-CO"/>
        </w:rPr>
        <w:t>p</w:t>
      </w:r>
      <w:r w:rsidR="007B723E">
        <w:rPr>
          <w:rFonts w:ascii="Times New Roman" w:eastAsia="Times New Roman" w:hAnsi="Times New Roman" w:cs="Times New Roman"/>
          <w:sz w:val="24"/>
          <w:szCs w:val="24"/>
          <w:lang w:val="es-CO"/>
        </w:rPr>
        <w:t xml:space="preserve">le eléctrico </w:t>
      </w:r>
      <w:r w:rsidR="007B723E" w:rsidRPr="007B723E">
        <w:rPr>
          <w:rFonts w:ascii="Times New Roman" w:eastAsia="Times New Roman" w:hAnsi="Times New Roman" w:cs="Times New Roman"/>
          <w:sz w:val="24"/>
          <w:szCs w:val="24"/>
          <w:lang w:val="es-CO"/>
        </w:rPr>
        <w:t>(</w:t>
      </w:r>
      <w:r w:rsidRPr="007B723E">
        <w:rPr>
          <w:rFonts w:ascii="Times New Roman" w:eastAsia="Times New Roman" w:hAnsi="Times New Roman" w:cs="Times New Roman"/>
          <w:sz w:val="24"/>
          <w:szCs w:val="24"/>
          <w:lang w:val="es-CO"/>
        </w:rPr>
        <w:t>d</w:t>
      </w:r>
      <w:r>
        <w:rPr>
          <w:rFonts w:ascii="Times New Roman" w:eastAsia="Times New Roman" w:hAnsi="Times New Roman" w:cs="Times New Roman"/>
          <w:sz w:val="24"/>
          <w:szCs w:val="24"/>
          <w:lang w:val="es-CO"/>
        </w:rPr>
        <w:t>ebemos</w:t>
      </w:r>
      <w:r w:rsidR="007B723E">
        <w:rPr>
          <w:rFonts w:ascii="Times New Roman" w:eastAsia="Times New Roman" w:hAnsi="Times New Roman" w:cs="Times New Roman"/>
          <w:sz w:val="24"/>
          <w:szCs w:val="24"/>
          <w:lang w:val="es-CO"/>
        </w:rPr>
        <w:t xml:space="preserve"> recordar que </w:t>
      </w:r>
      <w:r>
        <w:rPr>
          <w:rFonts w:ascii="Times New Roman" w:eastAsia="Times New Roman" w:hAnsi="Times New Roman" w:cs="Times New Roman"/>
          <w:sz w:val="24"/>
          <w:szCs w:val="24"/>
          <w:lang w:val="es-CO"/>
        </w:rPr>
        <w:t>también</w:t>
      </w:r>
      <w:r w:rsidR="007B723E">
        <w:rPr>
          <w:rFonts w:ascii="Times New Roman" w:eastAsia="Times New Roman" w:hAnsi="Times New Roman" w:cs="Times New Roman"/>
          <w:sz w:val="24"/>
          <w:szCs w:val="24"/>
          <w:lang w:val="es-CO"/>
        </w:rPr>
        <w:t xml:space="preserve"> estamos trabajando en un laboratorio donde muy posiblemente se trabajen con transformadores y motores eléctricos </w:t>
      </w:r>
      <w:r w:rsidR="007B723E">
        <w:rPr>
          <w:rFonts w:ascii="Times New Roman" w:eastAsia="Times New Roman" w:hAnsi="Times New Roman" w:cs="Times New Roman"/>
          <w:sz w:val="24"/>
          <w:szCs w:val="24"/>
          <w:lang w:val="es-CO"/>
        </w:rPr>
        <w:lastRenderedPageBreak/>
        <w:t>que por su carácter de funcionamiento añadan ruido electromagnético a la red y al ambiente de trabajo</w:t>
      </w:r>
      <w:r w:rsidR="007B723E" w:rsidRPr="007B723E">
        <w:rPr>
          <w:rFonts w:ascii="Times New Roman" w:eastAsia="Times New Roman" w:hAnsi="Times New Roman" w:cs="Times New Roman"/>
          <w:sz w:val="24"/>
          <w:szCs w:val="24"/>
          <w:lang w:val="es-CO"/>
        </w:rPr>
        <w:t>)</w:t>
      </w:r>
      <w:r w:rsidR="007B723E">
        <w:rPr>
          <w:rFonts w:ascii="Times New Roman" w:eastAsia="Times New Roman" w:hAnsi="Times New Roman" w:cs="Times New Roman"/>
          <w:sz w:val="24"/>
          <w:szCs w:val="24"/>
          <w:lang w:val="es-CO"/>
        </w:rPr>
        <w:t>, o protecciones eléctricas que eviten un daño a la cámara de niebla salina por sobrecargas eléctricas o semejantes.</w:t>
      </w:r>
    </w:p>
    <w:p w14:paraId="38BD78F8" w14:textId="77777777" w:rsidR="00DC5793" w:rsidRDefault="00DC5793" w:rsidP="007F05B9">
      <w:pPr>
        <w:spacing w:after="0"/>
        <w:jc w:val="both"/>
        <w:rPr>
          <w:rFonts w:ascii="Times New Roman" w:eastAsia="Times New Roman" w:hAnsi="Times New Roman" w:cs="Times New Roman"/>
          <w:sz w:val="24"/>
          <w:szCs w:val="24"/>
          <w:lang w:val="es-CO"/>
        </w:rPr>
      </w:pPr>
    </w:p>
    <w:p w14:paraId="6572AD7E" w14:textId="1FEB9DB8" w:rsidR="00DC5793" w:rsidRDefault="00DC5793" w:rsidP="007F05B9">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Internamente en la Maquina de Niebla Salina se hacen derivaciones y transformaciones de la energía eléctrica según conveniencia de funcionamiento,</w:t>
      </w:r>
      <w:r>
        <w:rPr>
          <w:rFonts w:ascii="Times New Roman" w:eastAsia="Times New Roman" w:hAnsi="Times New Roman" w:cs="Times New Roman"/>
          <w:sz w:val="24"/>
          <w:szCs w:val="24"/>
          <w:lang w:val="es-CO"/>
        </w:rPr>
        <w:t xml:space="preserve"> alternando partes que funcionan con red monofásica AC y otras que trabajan con energía DC;</w:t>
      </w:r>
      <w:r w:rsidRPr="00834D58">
        <w:rPr>
          <w:rFonts w:ascii="Times New Roman" w:eastAsia="Times New Roman" w:hAnsi="Times New Roman" w:cs="Times New Roman"/>
          <w:sz w:val="24"/>
          <w:szCs w:val="24"/>
          <w:lang w:val="es-CO"/>
        </w:rPr>
        <w:t xml:space="preserve"> esto</w:t>
      </w:r>
      <w:r>
        <w:rPr>
          <w:rFonts w:ascii="Times New Roman" w:eastAsia="Times New Roman" w:hAnsi="Times New Roman" w:cs="Times New Roman"/>
          <w:sz w:val="24"/>
          <w:szCs w:val="24"/>
          <w:lang w:val="es-CO"/>
        </w:rPr>
        <w:t xml:space="preserve"> </w:t>
      </w:r>
      <w:r w:rsidR="007F05B9">
        <w:rPr>
          <w:rFonts w:ascii="Times New Roman" w:eastAsia="Times New Roman" w:hAnsi="Times New Roman" w:cs="Times New Roman"/>
          <w:sz w:val="24"/>
          <w:szCs w:val="24"/>
          <w:lang w:val="es-CO"/>
        </w:rPr>
        <w:t>último</w:t>
      </w:r>
      <w:r>
        <w:rPr>
          <w:rFonts w:ascii="Times New Roman" w:eastAsia="Times New Roman" w:hAnsi="Times New Roman" w:cs="Times New Roman"/>
          <w:sz w:val="24"/>
          <w:szCs w:val="24"/>
          <w:lang w:val="es-CO"/>
        </w:rPr>
        <w:t xml:space="preserve"> se logra mediante el uso de transformadores eléctricos AC/DC y </w:t>
      </w:r>
      <w:r w:rsidRPr="00834D58">
        <w:rPr>
          <w:rFonts w:ascii="Times New Roman" w:eastAsia="Times New Roman" w:hAnsi="Times New Roman" w:cs="Times New Roman"/>
          <w:sz w:val="24"/>
          <w:szCs w:val="24"/>
          <w:lang w:val="es-CO"/>
        </w:rPr>
        <w:t>estabilizadores de energía que permitan disminuir el rip</w:t>
      </w:r>
      <w:r w:rsidR="007F05B9">
        <w:rPr>
          <w:rFonts w:ascii="Times New Roman" w:eastAsia="Times New Roman" w:hAnsi="Times New Roman" w:cs="Times New Roman"/>
          <w:sz w:val="24"/>
          <w:szCs w:val="24"/>
          <w:lang w:val="es-CO"/>
        </w:rPr>
        <w:t>p</w:t>
      </w:r>
      <w:r w:rsidRPr="00834D58">
        <w:rPr>
          <w:rFonts w:ascii="Times New Roman" w:eastAsia="Times New Roman" w:hAnsi="Times New Roman" w:cs="Times New Roman"/>
          <w:sz w:val="24"/>
          <w:szCs w:val="24"/>
          <w:lang w:val="es-CO"/>
        </w:rPr>
        <w:t>le de la onda sinusoidal</w:t>
      </w:r>
      <w:r>
        <w:rPr>
          <w:rFonts w:ascii="Times New Roman" w:eastAsia="Times New Roman" w:hAnsi="Times New Roman" w:cs="Times New Roman"/>
          <w:sz w:val="24"/>
          <w:szCs w:val="24"/>
          <w:lang w:val="es-CO"/>
        </w:rPr>
        <w:t>.</w:t>
      </w:r>
    </w:p>
    <w:p w14:paraId="158130D0" w14:textId="77777777" w:rsidR="00504660" w:rsidRDefault="00504660" w:rsidP="007F05B9">
      <w:pPr>
        <w:spacing w:after="0"/>
        <w:jc w:val="both"/>
        <w:rPr>
          <w:rFonts w:ascii="Times New Roman" w:hAnsi="Times New Roman" w:cs="Times New Roman"/>
          <w:sz w:val="24"/>
          <w:szCs w:val="24"/>
          <w:lang w:val="es-CO"/>
        </w:rPr>
      </w:pPr>
    </w:p>
    <w:p w14:paraId="2E407BC8" w14:textId="1C77D4A3" w:rsidR="004B0651" w:rsidRDefault="00EB4A84" w:rsidP="0017242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A </w:t>
      </w:r>
      <w:r w:rsidR="00172424">
        <w:rPr>
          <w:rFonts w:ascii="Times New Roman" w:eastAsia="Times New Roman" w:hAnsi="Times New Roman" w:cs="Times New Roman"/>
          <w:sz w:val="24"/>
          <w:szCs w:val="24"/>
          <w:lang w:val="es-CO"/>
        </w:rPr>
        <w:t>continuación,</w:t>
      </w:r>
      <w:r>
        <w:rPr>
          <w:rFonts w:ascii="Times New Roman" w:eastAsia="Times New Roman" w:hAnsi="Times New Roman" w:cs="Times New Roman"/>
          <w:sz w:val="24"/>
          <w:szCs w:val="24"/>
          <w:lang w:val="es-CO"/>
        </w:rPr>
        <w:t xml:space="preserve"> se detalla de forma completa el esquema de conexión eléctrico y </w:t>
      </w:r>
      <w:r w:rsidR="00172424">
        <w:rPr>
          <w:rFonts w:ascii="Times New Roman" w:eastAsia="Times New Roman" w:hAnsi="Times New Roman" w:cs="Times New Roman"/>
          <w:sz w:val="24"/>
          <w:szCs w:val="24"/>
          <w:lang w:val="es-CO"/>
        </w:rPr>
        <w:t>electrónico</w:t>
      </w:r>
      <w:r>
        <w:rPr>
          <w:rFonts w:ascii="Times New Roman" w:eastAsia="Times New Roman" w:hAnsi="Times New Roman" w:cs="Times New Roman"/>
          <w:sz w:val="24"/>
          <w:szCs w:val="24"/>
          <w:lang w:val="es-CO"/>
        </w:rPr>
        <w:t xml:space="preserve"> de la </w:t>
      </w:r>
      <w:r w:rsidR="00172424">
        <w:rPr>
          <w:rFonts w:ascii="Times New Roman" w:eastAsia="Times New Roman" w:hAnsi="Times New Roman" w:cs="Times New Roman"/>
          <w:sz w:val="24"/>
          <w:szCs w:val="24"/>
          <w:lang w:val="es-CO"/>
        </w:rPr>
        <w:t>máquina</w:t>
      </w:r>
      <w:r>
        <w:rPr>
          <w:rFonts w:ascii="Times New Roman" w:eastAsia="Times New Roman" w:hAnsi="Times New Roman" w:cs="Times New Roman"/>
          <w:sz w:val="24"/>
          <w:szCs w:val="24"/>
          <w:lang w:val="es-CO"/>
        </w:rPr>
        <w:t xml:space="preserve"> de niebla salina, en donde se sitúan tanto actuadores eléctricos, líneas de alimentación de potencia, componentes electrónicos</w:t>
      </w:r>
      <w:r w:rsidR="00172424">
        <w:rPr>
          <w:rFonts w:ascii="Times New Roman" w:eastAsia="Times New Roman" w:hAnsi="Times New Roman" w:cs="Times New Roman"/>
          <w:sz w:val="24"/>
          <w:szCs w:val="24"/>
          <w:lang w:val="es-CO"/>
        </w:rPr>
        <w:t>, microcontroladores y elementos de cómputo. Aquellos elementos de los cuales no se dispone un circuito equivalente se toman como cajas negras con las cuales opera el sistema.</w:t>
      </w:r>
      <w:r w:rsidR="004B0651">
        <w:rPr>
          <w:rFonts w:ascii="Times New Roman" w:eastAsia="Times New Roman" w:hAnsi="Times New Roman" w:cs="Times New Roman"/>
          <w:sz w:val="24"/>
          <w:szCs w:val="24"/>
          <w:lang w:val="es-CO"/>
        </w:rPr>
        <w:br w:type="page"/>
      </w:r>
    </w:p>
    <w:p w14:paraId="6A254CD4" w14:textId="18B27237" w:rsidR="004B0651" w:rsidRDefault="004B0651" w:rsidP="004B0651">
      <w:pPr>
        <w:spacing w:after="0"/>
        <w:jc w:val="center"/>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Figura</w:t>
      </w:r>
      <w:r w:rsidR="007F05B9">
        <w:rPr>
          <w:rFonts w:ascii="Times New Roman" w:eastAsia="Times New Roman" w:hAnsi="Times New Roman" w:cs="Times New Roman"/>
          <w:sz w:val="24"/>
          <w:szCs w:val="24"/>
          <w:lang w:val="es-CO"/>
        </w:rPr>
        <w:t xml:space="preserve"> #</w:t>
      </w:r>
      <w:r>
        <w:rPr>
          <w:rFonts w:ascii="Times New Roman" w:eastAsia="Times New Roman" w:hAnsi="Times New Roman" w:cs="Times New Roman"/>
          <w:sz w:val="24"/>
          <w:szCs w:val="24"/>
          <w:lang w:val="es-CO"/>
        </w:rPr>
        <w:t>: Circuito Eléctrico y electrónico General a Detalle de la cámara de niebla salina.</w:t>
      </w:r>
    </w:p>
    <w:p w14:paraId="06FDDC0F" w14:textId="1BA81024" w:rsidR="004B0651" w:rsidRDefault="004B0651" w:rsidP="004B0651">
      <w:pPr>
        <w:spacing w:after="0"/>
        <w:jc w:val="center"/>
        <w:rPr>
          <w:rFonts w:ascii="Times New Roman" w:eastAsia="Times New Roman" w:hAnsi="Times New Roman" w:cs="Times New Roman"/>
          <w:sz w:val="24"/>
          <w:szCs w:val="24"/>
          <w:lang w:val="es-CO"/>
        </w:rPr>
      </w:pPr>
      <w:r>
        <w:rPr>
          <w:noProof/>
        </w:rPr>
        <w:drawing>
          <wp:inline distT="0" distB="0" distL="0" distR="0" wp14:anchorId="7C7A73A7" wp14:editId="52E28C93">
            <wp:extent cx="8423975" cy="4344035"/>
            <wp:effectExtent l="1587" t="0" r="0" b="0"/>
            <wp:docPr id="1184663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8449058" cy="4356970"/>
                    </a:xfrm>
                    <a:prstGeom prst="rect">
                      <a:avLst/>
                    </a:prstGeom>
                    <a:noFill/>
                    <a:ln>
                      <a:noFill/>
                    </a:ln>
                  </pic:spPr>
                </pic:pic>
              </a:graphicData>
            </a:graphic>
          </wp:inline>
        </w:drawing>
      </w:r>
    </w:p>
    <w:p w14:paraId="32F9D1BF" w14:textId="6633EEF4" w:rsidR="004B0651" w:rsidRDefault="004B0651" w:rsidP="004B0651">
      <w:pPr>
        <w:spacing w:after="0"/>
        <w:jc w:val="center"/>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w:t>
      </w:r>
      <w:r w:rsidRPr="004B0651">
        <w:rPr>
          <w:rFonts w:ascii="Times New Roman" w:eastAsia="Times New Roman" w:hAnsi="Times New Roman" w:cs="Times New Roman"/>
          <w:sz w:val="24"/>
          <w:szCs w:val="24"/>
          <w:lang w:val="es-CO"/>
        </w:rPr>
        <w:t>Luis Felipe Narváez Gómez</w:t>
      </w:r>
      <w:r>
        <w:rPr>
          <w:rFonts w:ascii="Times New Roman" w:eastAsia="Times New Roman" w:hAnsi="Times New Roman" w:cs="Times New Roman"/>
          <w:sz w:val="24"/>
          <w:szCs w:val="24"/>
          <w:lang w:val="es-CO"/>
        </w:rPr>
        <w:t>, con uso de la herramienta Draw IO.</w:t>
      </w:r>
      <w:r>
        <w:rPr>
          <w:rFonts w:ascii="Times New Roman" w:eastAsia="Times New Roman" w:hAnsi="Times New Roman" w:cs="Times New Roman"/>
          <w:sz w:val="24"/>
          <w:szCs w:val="24"/>
          <w:lang w:val="es-CO"/>
        </w:rPr>
        <w:br w:type="page"/>
      </w:r>
    </w:p>
    <w:p w14:paraId="20BDE0D7" w14:textId="10D45F6E" w:rsidR="003466ED" w:rsidRDefault="003466ED" w:rsidP="004B0651">
      <w:pPr>
        <w:spacing w:after="0"/>
        <w:rPr>
          <w:rFonts w:ascii="Times New Roman" w:eastAsia="Times New Roman" w:hAnsi="Times New Roman" w:cs="Times New Roman"/>
          <w:sz w:val="24"/>
          <w:szCs w:val="24"/>
          <w:lang w:val="es-CO"/>
        </w:rPr>
      </w:pPr>
    </w:p>
    <w:p w14:paraId="5B11758D" w14:textId="3D311E29" w:rsidR="00172424" w:rsidRDefault="00172424" w:rsidP="00E92038">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Este sistema por completo puede ser comparado a su homologo de bloques general que ya antes habíamos visto en este documento. Para su explicación este diagrama de bloques lo podemos dividir en diferentes secciones como se muestra en la siguiente figura</w:t>
      </w:r>
    </w:p>
    <w:p w14:paraId="707A547F" w14:textId="77777777" w:rsidR="00172424" w:rsidRDefault="00172424" w:rsidP="00E92038">
      <w:pPr>
        <w:spacing w:after="0"/>
        <w:jc w:val="both"/>
        <w:rPr>
          <w:rFonts w:ascii="Times New Roman" w:eastAsia="Times New Roman" w:hAnsi="Times New Roman" w:cs="Times New Roman"/>
          <w:sz w:val="24"/>
          <w:szCs w:val="24"/>
          <w:lang w:val="es-CO"/>
        </w:rPr>
      </w:pPr>
    </w:p>
    <w:p w14:paraId="61156B73" w14:textId="1BED8847" w:rsidR="002A67BA" w:rsidRDefault="002A67BA" w:rsidP="00E92038">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Diagrama General de conexiones eléctrica, electrónicas y de cómputo</w:t>
      </w:r>
    </w:p>
    <w:p w14:paraId="410EFBDB" w14:textId="3233AB29" w:rsidR="002A67BA" w:rsidRDefault="002A67BA" w:rsidP="00E92038">
      <w:pPr>
        <w:spacing w:after="0"/>
        <w:jc w:val="both"/>
        <w:rPr>
          <w:rFonts w:ascii="Times New Roman" w:eastAsia="Times New Roman" w:hAnsi="Times New Roman" w:cs="Times New Roman"/>
          <w:sz w:val="24"/>
          <w:szCs w:val="24"/>
          <w:lang w:val="es-CO"/>
        </w:rPr>
      </w:pPr>
      <w:r>
        <w:rPr>
          <w:noProof/>
        </w:rPr>
        <w:drawing>
          <wp:inline distT="0" distB="0" distL="0" distR="0" wp14:anchorId="00B9DDB0" wp14:editId="1F62E613">
            <wp:extent cx="5732145" cy="1975485"/>
            <wp:effectExtent l="0" t="0" r="1905" b="5715"/>
            <wp:docPr id="1340808600"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08600" name="Imagen 3" descr="Diagrama, Esquemátic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1975485"/>
                    </a:xfrm>
                    <a:prstGeom prst="rect">
                      <a:avLst/>
                    </a:prstGeom>
                    <a:noFill/>
                    <a:ln>
                      <a:noFill/>
                    </a:ln>
                  </pic:spPr>
                </pic:pic>
              </a:graphicData>
            </a:graphic>
          </wp:inline>
        </w:drawing>
      </w:r>
    </w:p>
    <w:p w14:paraId="47DAD8FF" w14:textId="77777777" w:rsidR="002A67BA" w:rsidRDefault="002A67BA" w:rsidP="00E92038">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Fuente: Ing. Luis Felipe Narvaez Gomez</w:t>
      </w:r>
    </w:p>
    <w:p w14:paraId="2D9150EC" w14:textId="77777777" w:rsidR="002A67BA" w:rsidRDefault="002A67BA" w:rsidP="00E92038">
      <w:pPr>
        <w:spacing w:after="0"/>
        <w:jc w:val="both"/>
        <w:rPr>
          <w:rFonts w:ascii="Times New Roman" w:eastAsia="Times New Roman" w:hAnsi="Times New Roman" w:cs="Times New Roman"/>
          <w:sz w:val="24"/>
          <w:szCs w:val="24"/>
          <w:lang w:val="es-CO"/>
        </w:rPr>
      </w:pPr>
    </w:p>
    <w:p w14:paraId="0116ED4A" w14:textId="2F4E4D87" w:rsidR="00172424" w:rsidRDefault="00DE13FF" w:rsidP="00E92038">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Diagrama General de conexiones eléctrica, electrónicas y de cómputo</w:t>
      </w:r>
      <w:r w:rsidR="002A67BA">
        <w:rPr>
          <w:rFonts w:ascii="Times New Roman" w:eastAsia="Times New Roman" w:hAnsi="Times New Roman" w:cs="Times New Roman"/>
          <w:sz w:val="24"/>
          <w:szCs w:val="24"/>
          <w:lang w:val="es-CO"/>
        </w:rPr>
        <w:t>, separado por secciones.</w:t>
      </w:r>
    </w:p>
    <w:p w14:paraId="67462F07" w14:textId="4757FE41" w:rsidR="00DE13FF" w:rsidRDefault="002A67BA" w:rsidP="00E92038">
      <w:pPr>
        <w:spacing w:after="0"/>
        <w:jc w:val="both"/>
        <w:rPr>
          <w:rFonts w:ascii="Times New Roman" w:eastAsia="Times New Roman" w:hAnsi="Times New Roman" w:cs="Times New Roman"/>
          <w:sz w:val="24"/>
          <w:szCs w:val="24"/>
          <w:lang w:val="es-CO"/>
        </w:rPr>
      </w:pPr>
      <w:r w:rsidRPr="002A67BA">
        <w:rPr>
          <w:rFonts w:ascii="Times New Roman" w:eastAsia="Times New Roman" w:hAnsi="Times New Roman" w:cs="Times New Roman"/>
          <w:noProof/>
          <w:sz w:val="24"/>
          <w:szCs w:val="24"/>
          <w:lang w:val="es-CO"/>
        </w:rPr>
        <w:drawing>
          <wp:inline distT="0" distB="0" distL="0" distR="0" wp14:anchorId="15C1EBC4" wp14:editId="1E3475E2">
            <wp:extent cx="5732145" cy="2004695"/>
            <wp:effectExtent l="0" t="0" r="1905" b="0"/>
            <wp:docPr id="2052002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02524" name=""/>
                    <pic:cNvPicPr/>
                  </pic:nvPicPr>
                  <pic:blipFill>
                    <a:blip r:embed="rId42"/>
                    <a:stretch>
                      <a:fillRect/>
                    </a:stretch>
                  </pic:blipFill>
                  <pic:spPr>
                    <a:xfrm>
                      <a:off x="0" y="0"/>
                      <a:ext cx="5732145" cy="2004695"/>
                    </a:xfrm>
                    <a:prstGeom prst="rect">
                      <a:avLst/>
                    </a:prstGeom>
                  </pic:spPr>
                </pic:pic>
              </a:graphicData>
            </a:graphic>
          </wp:inline>
        </w:drawing>
      </w:r>
    </w:p>
    <w:p w14:paraId="0508A915" w14:textId="0A344838" w:rsidR="00DE13FF" w:rsidRDefault="00DE13FF" w:rsidP="00E92038">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Fuente: Ing. Luis Felipe Narvaez Gomez</w:t>
      </w:r>
    </w:p>
    <w:p w14:paraId="790B9FD0" w14:textId="77777777" w:rsidR="00172424" w:rsidRDefault="00172424" w:rsidP="00E92038">
      <w:pPr>
        <w:spacing w:after="0"/>
        <w:jc w:val="both"/>
        <w:rPr>
          <w:rFonts w:ascii="Times New Roman" w:eastAsia="Times New Roman" w:hAnsi="Times New Roman" w:cs="Times New Roman"/>
          <w:sz w:val="24"/>
          <w:szCs w:val="24"/>
          <w:lang w:val="es-CO"/>
        </w:rPr>
      </w:pPr>
    </w:p>
    <w:p w14:paraId="4779AE31" w14:textId="20A2D15B" w:rsidR="00172424" w:rsidRDefault="00DE13FF" w:rsidP="00E92038">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Como se observa en el grafico anterior, el plano eléctrico-</w:t>
      </w:r>
      <w:r w:rsidR="00256265">
        <w:rPr>
          <w:rFonts w:ascii="Times New Roman" w:eastAsia="Times New Roman" w:hAnsi="Times New Roman" w:cs="Times New Roman"/>
          <w:sz w:val="24"/>
          <w:szCs w:val="24"/>
          <w:lang w:val="es-CO"/>
        </w:rPr>
        <w:t>electrónico</w:t>
      </w:r>
      <w:r>
        <w:rPr>
          <w:rFonts w:ascii="Times New Roman" w:eastAsia="Times New Roman" w:hAnsi="Times New Roman" w:cs="Times New Roman"/>
          <w:sz w:val="24"/>
          <w:szCs w:val="24"/>
          <w:lang w:val="es-CO"/>
        </w:rPr>
        <w:t xml:space="preserve"> y de </w:t>
      </w:r>
      <w:r w:rsidR="00256265">
        <w:rPr>
          <w:rFonts w:ascii="Times New Roman" w:eastAsia="Times New Roman" w:hAnsi="Times New Roman" w:cs="Times New Roman"/>
          <w:sz w:val="24"/>
          <w:szCs w:val="24"/>
          <w:lang w:val="es-CO"/>
        </w:rPr>
        <w:t>cómputo</w:t>
      </w:r>
      <w:r>
        <w:rPr>
          <w:rFonts w:ascii="Times New Roman" w:eastAsia="Times New Roman" w:hAnsi="Times New Roman" w:cs="Times New Roman"/>
          <w:sz w:val="24"/>
          <w:szCs w:val="24"/>
          <w:lang w:val="es-CO"/>
        </w:rPr>
        <w:t xml:space="preserve"> puede dividirse en 8 secciones, estas son:</w:t>
      </w:r>
    </w:p>
    <w:p w14:paraId="13DF6EAA" w14:textId="77777777" w:rsidR="00DE13FF" w:rsidRDefault="00DE13FF" w:rsidP="00E92038">
      <w:pPr>
        <w:spacing w:after="0"/>
        <w:jc w:val="both"/>
        <w:rPr>
          <w:rFonts w:ascii="Times New Roman" w:eastAsia="Times New Roman" w:hAnsi="Times New Roman" w:cs="Times New Roman"/>
          <w:sz w:val="24"/>
          <w:szCs w:val="24"/>
          <w:lang w:val="es-CO"/>
        </w:rPr>
      </w:pPr>
    </w:p>
    <w:p w14:paraId="37D1E3F7" w14:textId="3E37ED91" w:rsidR="00172424"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1: Alimentación General del sistema.</w:t>
      </w:r>
    </w:p>
    <w:p w14:paraId="6439B335" w14:textId="422BFCE2" w:rsidR="00256265"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2: Conmutación de Potencia, Compresor de Aire y Resistencia Sumergible.</w:t>
      </w:r>
    </w:p>
    <w:p w14:paraId="11F06E33" w14:textId="1A4F66B5" w:rsidR="00256265"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3: Conmutación de Potencia, Hornillo Eléctrico.</w:t>
      </w:r>
    </w:p>
    <w:p w14:paraId="5CFFBAC8" w14:textId="2719AA82" w:rsidR="00256265"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4: Centro de Computo Lógico del Sistema</w:t>
      </w:r>
    </w:p>
    <w:p w14:paraId="56B74474" w14:textId="77777777" w:rsidR="00256265"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5: Alimentación de Baja Potencia y Conmutación de Luminarias.</w:t>
      </w:r>
    </w:p>
    <w:p w14:paraId="143E5CDF" w14:textId="77777777" w:rsidR="00256265"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6: GPIO de Raspberry PI y Placa Electrónica de Conmutación de Potencia.</w:t>
      </w:r>
    </w:p>
    <w:p w14:paraId="67BD9D7E" w14:textId="77777777" w:rsidR="00256265"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7: Luminarias del Sistema.</w:t>
      </w:r>
    </w:p>
    <w:p w14:paraId="07312512" w14:textId="2CCE11A8" w:rsidR="00172424"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8: Censado de Temperatura de Cámara de Niebla Salina</w:t>
      </w:r>
      <w:r w:rsidR="00E32EA9" w:rsidRPr="00D074D2">
        <w:rPr>
          <w:rFonts w:ascii="Times New Roman" w:eastAsia="Times New Roman" w:hAnsi="Times New Roman" w:cs="Times New Roman"/>
          <w:sz w:val="24"/>
          <w:szCs w:val="24"/>
          <w:lang w:val="es-CO"/>
        </w:rPr>
        <w:t xml:space="preserve"> y c</w:t>
      </w:r>
      <w:r w:rsidRPr="00D074D2">
        <w:rPr>
          <w:rFonts w:ascii="Times New Roman" w:eastAsia="Times New Roman" w:hAnsi="Times New Roman" w:cs="Times New Roman"/>
          <w:sz w:val="24"/>
          <w:szCs w:val="24"/>
          <w:lang w:val="es-CO"/>
        </w:rPr>
        <w:t xml:space="preserve">ensado de Temperatura y Presencia de llenado del </w:t>
      </w:r>
      <w:r w:rsidR="00E32EA9" w:rsidRPr="00D074D2">
        <w:rPr>
          <w:rFonts w:ascii="Times New Roman" w:eastAsia="Times New Roman" w:hAnsi="Times New Roman" w:cs="Times New Roman"/>
          <w:sz w:val="24"/>
          <w:szCs w:val="24"/>
          <w:lang w:val="es-CO"/>
        </w:rPr>
        <w:t>t</w:t>
      </w:r>
      <w:r w:rsidRPr="00D074D2">
        <w:rPr>
          <w:rFonts w:ascii="Times New Roman" w:eastAsia="Times New Roman" w:hAnsi="Times New Roman" w:cs="Times New Roman"/>
          <w:sz w:val="24"/>
          <w:szCs w:val="24"/>
          <w:lang w:val="es-CO"/>
        </w:rPr>
        <w:t xml:space="preserve">anque de </w:t>
      </w:r>
      <w:r w:rsidR="00D074D2" w:rsidRPr="00D074D2">
        <w:rPr>
          <w:rFonts w:ascii="Times New Roman" w:eastAsia="Times New Roman" w:hAnsi="Times New Roman" w:cs="Times New Roman"/>
          <w:sz w:val="24"/>
          <w:szCs w:val="24"/>
          <w:lang w:val="es-CO"/>
        </w:rPr>
        <w:t>agua.</w:t>
      </w:r>
    </w:p>
    <w:p w14:paraId="421491C2" w14:textId="6246C9A0" w:rsidR="00256265" w:rsidRDefault="00256265" w:rsidP="00E92038">
      <w:pPr>
        <w:spacing w:after="0"/>
        <w:jc w:val="both"/>
        <w:rPr>
          <w:rFonts w:ascii="Times New Roman" w:eastAsia="Times New Roman" w:hAnsi="Times New Roman" w:cs="Times New Roman"/>
          <w:sz w:val="24"/>
          <w:szCs w:val="24"/>
          <w:lang w:val="es-CO"/>
        </w:rPr>
      </w:pPr>
    </w:p>
    <w:p w14:paraId="1C602201" w14:textId="38739E81" w:rsidR="00D074D2" w:rsidRDefault="00D074D2" w:rsidP="00E92038">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Cada una de las diferente</w:t>
      </w:r>
      <w:r w:rsidR="00B456A0">
        <w:rPr>
          <w:rFonts w:ascii="Times New Roman" w:eastAsia="Times New Roman" w:hAnsi="Times New Roman" w:cs="Times New Roman"/>
          <w:sz w:val="24"/>
          <w:szCs w:val="24"/>
          <w:lang w:val="es-CO"/>
        </w:rPr>
        <w:t>s secc</w:t>
      </w:r>
      <w:r>
        <w:rPr>
          <w:rFonts w:ascii="Times New Roman" w:eastAsia="Times New Roman" w:hAnsi="Times New Roman" w:cs="Times New Roman"/>
          <w:sz w:val="24"/>
          <w:szCs w:val="24"/>
          <w:lang w:val="es-CO"/>
        </w:rPr>
        <w:t>iones comprende</w:t>
      </w:r>
      <w:r w:rsidR="00B456A0">
        <w:rPr>
          <w:rFonts w:ascii="Times New Roman" w:eastAsia="Times New Roman" w:hAnsi="Times New Roman" w:cs="Times New Roman"/>
          <w:sz w:val="24"/>
          <w:szCs w:val="24"/>
          <w:lang w:val="es-CO"/>
        </w:rPr>
        <w:t>n</w:t>
      </w:r>
      <w:r>
        <w:rPr>
          <w:rFonts w:ascii="Times New Roman" w:eastAsia="Times New Roman" w:hAnsi="Times New Roman" w:cs="Times New Roman"/>
          <w:sz w:val="24"/>
          <w:szCs w:val="24"/>
          <w:lang w:val="es-CO"/>
        </w:rPr>
        <w:t xml:space="preserve"> entre uno y mas bloques que pueden contener líneas de alimentación </w:t>
      </w:r>
      <w:r w:rsidR="00B456A0">
        <w:rPr>
          <w:rFonts w:ascii="Times New Roman" w:eastAsia="Times New Roman" w:hAnsi="Times New Roman" w:cs="Times New Roman"/>
          <w:sz w:val="24"/>
          <w:szCs w:val="24"/>
          <w:lang w:val="es-CO"/>
        </w:rPr>
        <w:t>eléctrica</w:t>
      </w:r>
      <w:r>
        <w:rPr>
          <w:rFonts w:ascii="Times New Roman" w:eastAsia="Times New Roman" w:hAnsi="Times New Roman" w:cs="Times New Roman"/>
          <w:sz w:val="24"/>
          <w:szCs w:val="24"/>
          <w:lang w:val="es-CO"/>
        </w:rPr>
        <w:t xml:space="preserve">, conmutación de potencia, electrónicos, sistema de computo o sensores. La función de estos se explica </w:t>
      </w:r>
      <w:r w:rsidR="00B456A0">
        <w:rPr>
          <w:rFonts w:ascii="Times New Roman" w:eastAsia="Times New Roman" w:hAnsi="Times New Roman" w:cs="Times New Roman"/>
          <w:sz w:val="24"/>
          <w:szCs w:val="24"/>
          <w:lang w:val="es-CO"/>
        </w:rPr>
        <w:t>a continuación</w:t>
      </w:r>
      <w:r>
        <w:rPr>
          <w:rFonts w:ascii="Times New Roman" w:eastAsia="Times New Roman" w:hAnsi="Times New Roman" w:cs="Times New Roman"/>
          <w:sz w:val="24"/>
          <w:szCs w:val="24"/>
          <w:lang w:val="es-CO"/>
        </w:rPr>
        <w:t>.</w:t>
      </w:r>
    </w:p>
    <w:p w14:paraId="7C9BB646" w14:textId="77777777" w:rsidR="00D074D2" w:rsidRDefault="00D074D2" w:rsidP="00E92038">
      <w:pPr>
        <w:spacing w:after="0"/>
        <w:jc w:val="both"/>
        <w:rPr>
          <w:rFonts w:ascii="Times New Roman" w:eastAsia="Times New Roman" w:hAnsi="Times New Roman" w:cs="Times New Roman"/>
          <w:sz w:val="24"/>
          <w:szCs w:val="24"/>
          <w:lang w:val="es-CO"/>
        </w:rPr>
      </w:pPr>
    </w:p>
    <w:p w14:paraId="72DF18BA" w14:textId="77777777" w:rsidR="00D074D2" w:rsidRDefault="00D074D2" w:rsidP="00340B60">
      <w:pPr>
        <w:pStyle w:val="Ttulo2"/>
        <w:rPr>
          <w:rFonts w:eastAsia="Times New Roman"/>
          <w:lang w:val="es-CO"/>
        </w:rPr>
      </w:pPr>
      <w:bookmarkStart w:id="19" w:name="_Toc162809176"/>
      <w:r>
        <w:rPr>
          <w:rFonts w:eastAsia="Times New Roman"/>
          <w:lang w:val="es-CO"/>
        </w:rPr>
        <w:t>Sección 1: Alimentación General del sistema.</w:t>
      </w:r>
      <w:bookmarkEnd w:id="19"/>
    </w:p>
    <w:p w14:paraId="5AA7F809" w14:textId="77777777" w:rsidR="006D2152" w:rsidRDefault="006D2152" w:rsidP="00D074D2">
      <w:pPr>
        <w:spacing w:after="0"/>
        <w:jc w:val="both"/>
        <w:rPr>
          <w:rFonts w:ascii="Times New Roman" w:eastAsia="Times New Roman" w:hAnsi="Times New Roman" w:cs="Times New Roman"/>
          <w:sz w:val="24"/>
          <w:szCs w:val="24"/>
          <w:lang w:val="es-CO"/>
        </w:rPr>
      </w:pPr>
    </w:p>
    <w:p w14:paraId="2E9B6853" w14:textId="7E2686CB"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Figura#. Diagrama de bloques sección </w:t>
      </w:r>
      <w:r w:rsidR="008F0A2C">
        <w:rPr>
          <w:rFonts w:ascii="Times New Roman" w:eastAsia="Times New Roman" w:hAnsi="Times New Roman" w:cs="Times New Roman"/>
          <w:sz w:val="24"/>
          <w:szCs w:val="24"/>
          <w:lang w:val="es-CO"/>
        </w:rPr>
        <w:t>1</w:t>
      </w:r>
      <w:r>
        <w:rPr>
          <w:rFonts w:ascii="Times New Roman" w:eastAsia="Times New Roman" w:hAnsi="Times New Roman" w:cs="Times New Roman"/>
          <w:sz w:val="24"/>
          <w:szCs w:val="24"/>
          <w:lang w:val="es-CO"/>
        </w:rPr>
        <w:t>.</w:t>
      </w:r>
    </w:p>
    <w:p w14:paraId="76F1740D" w14:textId="0D706D12" w:rsidR="00B456A0" w:rsidRDefault="00B456A0" w:rsidP="00647B77">
      <w:pPr>
        <w:spacing w:after="0"/>
        <w:jc w:val="both"/>
        <w:rPr>
          <w:rFonts w:ascii="Times New Roman" w:eastAsia="Times New Roman" w:hAnsi="Times New Roman" w:cs="Times New Roman"/>
          <w:sz w:val="24"/>
          <w:szCs w:val="24"/>
          <w:lang w:val="es-CO"/>
        </w:rPr>
      </w:pPr>
      <w:r w:rsidRPr="00B456A0">
        <w:rPr>
          <w:rFonts w:ascii="Times New Roman" w:eastAsia="Times New Roman" w:hAnsi="Times New Roman" w:cs="Times New Roman"/>
          <w:noProof/>
          <w:sz w:val="24"/>
          <w:szCs w:val="24"/>
          <w:lang w:val="es-CO"/>
        </w:rPr>
        <w:drawing>
          <wp:inline distT="0" distB="0" distL="0" distR="0" wp14:anchorId="2D150A08" wp14:editId="71EEC834">
            <wp:extent cx="5732145" cy="2100580"/>
            <wp:effectExtent l="0" t="0" r="1905" b="0"/>
            <wp:docPr id="1186784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84295" name=""/>
                    <pic:cNvPicPr/>
                  </pic:nvPicPr>
                  <pic:blipFill>
                    <a:blip r:embed="rId43"/>
                    <a:stretch>
                      <a:fillRect/>
                    </a:stretch>
                  </pic:blipFill>
                  <pic:spPr>
                    <a:xfrm>
                      <a:off x="0" y="0"/>
                      <a:ext cx="5732145" cy="2100580"/>
                    </a:xfrm>
                    <a:prstGeom prst="rect">
                      <a:avLst/>
                    </a:prstGeom>
                  </pic:spPr>
                </pic:pic>
              </a:graphicData>
            </a:graphic>
          </wp:inline>
        </w:drawing>
      </w:r>
    </w:p>
    <w:p w14:paraId="59CC4A40" w14:textId="7E824EC3"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1CAF555C" w14:textId="77777777" w:rsidR="00B456A0" w:rsidRDefault="00B456A0" w:rsidP="00647B77">
      <w:pPr>
        <w:spacing w:after="0"/>
        <w:jc w:val="both"/>
        <w:rPr>
          <w:rFonts w:ascii="Times New Roman" w:eastAsia="Times New Roman" w:hAnsi="Times New Roman" w:cs="Times New Roman"/>
          <w:sz w:val="24"/>
          <w:szCs w:val="24"/>
          <w:lang w:val="es-CO"/>
        </w:rPr>
      </w:pPr>
    </w:p>
    <w:p w14:paraId="501A837E" w14:textId="292581B1" w:rsidR="0098203D" w:rsidRDefault="0098203D"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Esta sección esta comprendida por los bloques de</w:t>
      </w:r>
      <w:r w:rsidRPr="0098203D">
        <w:rPr>
          <w:rFonts w:ascii="Times New Roman" w:eastAsia="Times New Roman" w:hAnsi="Times New Roman" w:cs="Times New Roman"/>
          <w:sz w:val="24"/>
          <w:szCs w:val="24"/>
          <w:lang w:val="es-CO"/>
        </w:rPr>
        <w:t>:</w:t>
      </w:r>
    </w:p>
    <w:p w14:paraId="0C809493" w14:textId="77777777" w:rsidR="0098203D" w:rsidRDefault="0098203D" w:rsidP="00647B77">
      <w:pPr>
        <w:spacing w:after="0"/>
        <w:jc w:val="both"/>
        <w:rPr>
          <w:rFonts w:ascii="Times New Roman" w:eastAsia="Times New Roman" w:hAnsi="Times New Roman" w:cs="Times New Roman"/>
          <w:sz w:val="24"/>
          <w:szCs w:val="24"/>
          <w:lang w:val="es-CO"/>
        </w:rPr>
      </w:pPr>
    </w:p>
    <w:p w14:paraId="4A411CA8" w14:textId="252CE201" w:rsidR="0098203D" w:rsidRPr="0098203D" w:rsidRDefault="0098203D" w:rsidP="00647B77">
      <w:pPr>
        <w:pStyle w:val="Prrafodelista"/>
        <w:numPr>
          <w:ilvl w:val="0"/>
          <w:numId w:val="31"/>
        </w:numPr>
        <w:spacing w:after="0"/>
        <w:jc w:val="both"/>
        <w:rPr>
          <w:rFonts w:ascii="Times New Roman" w:eastAsia="Times New Roman" w:hAnsi="Times New Roman" w:cs="Times New Roman"/>
          <w:sz w:val="24"/>
          <w:szCs w:val="24"/>
          <w:lang w:val="es-CO"/>
        </w:rPr>
      </w:pPr>
      <w:r w:rsidRPr="0098203D">
        <w:rPr>
          <w:rFonts w:ascii="Times New Roman" w:eastAsia="Times New Roman" w:hAnsi="Times New Roman" w:cs="Times New Roman"/>
          <w:sz w:val="24"/>
          <w:szCs w:val="24"/>
          <w:lang w:val="es-CO"/>
        </w:rPr>
        <w:t>Alimentación Monofásica AC, Laboratorio de Materiales ~115vAC 50Amax</w:t>
      </w:r>
      <w:r>
        <w:rPr>
          <w:rFonts w:ascii="Times New Roman" w:eastAsia="Times New Roman" w:hAnsi="Times New Roman" w:cs="Times New Roman"/>
          <w:sz w:val="24"/>
          <w:szCs w:val="24"/>
          <w:lang w:val="es-CO"/>
        </w:rPr>
        <w:t xml:space="preserve"> </w:t>
      </w:r>
      <w:r w:rsidRPr="0098203D">
        <w:rPr>
          <w:rFonts w:ascii="Times New Roman" w:eastAsia="Times New Roman" w:hAnsi="Times New Roman" w:cs="Times New Roman"/>
          <w:sz w:val="24"/>
          <w:szCs w:val="24"/>
          <w:lang w:val="es-CO"/>
        </w:rPr>
        <w:t>60Hz.</w:t>
      </w:r>
    </w:p>
    <w:p w14:paraId="23E9EB63" w14:textId="199D90A3" w:rsidR="0098203D" w:rsidRPr="0098203D" w:rsidRDefault="0098203D" w:rsidP="00647B77">
      <w:pPr>
        <w:pStyle w:val="Prrafodelista"/>
        <w:numPr>
          <w:ilvl w:val="0"/>
          <w:numId w:val="31"/>
        </w:numPr>
        <w:spacing w:after="0"/>
        <w:jc w:val="both"/>
        <w:rPr>
          <w:rFonts w:ascii="Times New Roman" w:eastAsia="Times New Roman" w:hAnsi="Times New Roman" w:cs="Times New Roman"/>
          <w:sz w:val="24"/>
          <w:szCs w:val="24"/>
          <w:lang w:val="es-CO"/>
        </w:rPr>
      </w:pPr>
      <w:r w:rsidRPr="0098203D">
        <w:rPr>
          <w:rFonts w:ascii="Times New Roman" w:eastAsia="Times New Roman" w:hAnsi="Times New Roman" w:cs="Times New Roman"/>
          <w:sz w:val="24"/>
          <w:szCs w:val="24"/>
          <w:lang w:val="es-CO"/>
        </w:rPr>
        <w:t>Multitoma 4 puestos ~115vAC 50Amax 60Hz</w:t>
      </w:r>
    </w:p>
    <w:p w14:paraId="5D0AA9B5" w14:textId="4D74F39B" w:rsidR="0098203D" w:rsidRPr="0098203D" w:rsidRDefault="0098203D" w:rsidP="00647B77">
      <w:pPr>
        <w:pStyle w:val="Prrafodelista"/>
        <w:numPr>
          <w:ilvl w:val="0"/>
          <w:numId w:val="31"/>
        </w:numPr>
        <w:spacing w:after="0"/>
        <w:jc w:val="both"/>
        <w:rPr>
          <w:rFonts w:ascii="Times New Roman" w:eastAsia="Times New Roman" w:hAnsi="Times New Roman" w:cs="Times New Roman"/>
          <w:sz w:val="24"/>
          <w:szCs w:val="24"/>
          <w:lang w:val="es-CO"/>
        </w:rPr>
      </w:pPr>
      <w:r w:rsidRPr="0098203D">
        <w:rPr>
          <w:rFonts w:ascii="Times New Roman" w:eastAsia="Times New Roman" w:hAnsi="Times New Roman" w:cs="Times New Roman"/>
          <w:sz w:val="24"/>
          <w:szCs w:val="24"/>
          <w:lang w:val="es-CO"/>
        </w:rPr>
        <w:t>Regulador de Corriente (4*) ~115vAC ~3.5A 60Hz (4*) ~115vAC ~8A 60Hz</w:t>
      </w:r>
    </w:p>
    <w:p w14:paraId="24DFF9F9" w14:textId="77777777" w:rsidR="00340B60" w:rsidRDefault="00340B60" w:rsidP="00647B77">
      <w:pPr>
        <w:spacing w:after="0"/>
        <w:jc w:val="both"/>
        <w:rPr>
          <w:rFonts w:ascii="Times New Roman" w:eastAsia="Times New Roman" w:hAnsi="Times New Roman" w:cs="Times New Roman"/>
          <w:sz w:val="24"/>
          <w:szCs w:val="24"/>
          <w:lang w:val="es-CO"/>
        </w:rPr>
      </w:pPr>
    </w:p>
    <w:p w14:paraId="5F325DA5" w14:textId="77777777"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La primera sección está compuesta por la línea de alimentación general del sistema, su distribución y acoplamiento a un sistema multipunto de regulación de picos de energía eléctrica.</w:t>
      </w:r>
    </w:p>
    <w:p w14:paraId="2A3F69D2"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475135CB" w14:textId="77777777" w:rsidR="0098203D"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laboratorio de Mecánica donde reside la Maquina de Niebla Salina, el Laboratorio de Materiales, posee un circuito protegido de corriente debido a las diferentes tareas y trabajos que se realizan esta locación. </w:t>
      </w:r>
    </w:p>
    <w:p w14:paraId="659AE78A" w14:textId="77777777" w:rsidR="0098203D" w:rsidRDefault="0098203D" w:rsidP="00647B77">
      <w:pPr>
        <w:spacing w:after="0"/>
        <w:jc w:val="both"/>
        <w:rPr>
          <w:rFonts w:ascii="Times New Roman" w:eastAsia="Times New Roman" w:hAnsi="Times New Roman" w:cs="Times New Roman"/>
          <w:sz w:val="24"/>
          <w:szCs w:val="24"/>
          <w:lang w:val="es-CO"/>
        </w:rPr>
      </w:pPr>
    </w:p>
    <w:p w14:paraId="5DCB5FD3" w14:textId="53CB7D97"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Des</w:t>
      </w:r>
      <w:r w:rsidR="0098203D">
        <w:rPr>
          <w:rFonts w:ascii="Times New Roman" w:eastAsia="Times New Roman" w:hAnsi="Times New Roman" w:cs="Times New Roman"/>
          <w:sz w:val="24"/>
          <w:szCs w:val="24"/>
          <w:lang w:val="es-CO"/>
        </w:rPr>
        <w:t>de</w:t>
      </w:r>
      <w:r w:rsidRPr="00834D58">
        <w:rPr>
          <w:rFonts w:ascii="Times New Roman" w:eastAsia="Times New Roman" w:hAnsi="Times New Roman" w:cs="Times New Roman"/>
          <w:sz w:val="24"/>
          <w:szCs w:val="24"/>
          <w:lang w:val="es-CO"/>
        </w:rPr>
        <w:t xml:space="preserve"> el manejo de </w:t>
      </w:r>
      <w:r w:rsidR="0098203D" w:rsidRPr="00834D58">
        <w:rPr>
          <w:rFonts w:ascii="Times New Roman" w:eastAsia="Times New Roman" w:hAnsi="Times New Roman" w:cs="Times New Roman"/>
          <w:sz w:val="24"/>
          <w:szCs w:val="24"/>
          <w:lang w:val="es-CO"/>
        </w:rPr>
        <w:t>máquinas</w:t>
      </w:r>
      <w:r w:rsidRPr="00834D58">
        <w:rPr>
          <w:rFonts w:ascii="Times New Roman" w:eastAsia="Times New Roman" w:hAnsi="Times New Roman" w:cs="Times New Roman"/>
          <w:sz w:val="24"/>
          <w:szCs w:val="24"/>
          <w:lang w:val="es-CO"/>
        </w:rPr>
        <w:t xml:space="preserve"> pesadas, hasta la puesta en marcha de motores de alta potencia, el circuito eléctrico de alimentación de este salón debe poder soportar diferentes cargas energéticas sin sobrepasar el límite máximo </w:t>
      </w:r>
      <w:r w:rsidR="0098203D">
        <w:rPr>
          <w:rFonts w:ascii="Times New Roman" w:eastAsia="Times New Roman" w:hAnsi="Times New Roman" w:cs="Times New Roman"/>
          <w:sz w:val="24"/>
          <w:szCs w:val="24"/>
          <w:lang w:val="es-CO"/>
        </w:rPr>
        <w:t>soportado por el Braker que protege esta sección del circuito eléctrico de la Universidad Santo Tomas, que</w:t>
      </w:r>
      <w:r w:rsidRPr="00834D58">
        <w:rPr>
          <w:rFonts w:ascii="Times New Roman" w:eastAsia="Times New Roman" w:hAnsi="Times New Roman" w:cs="Times New Roman"/>
          <w:sz w:val="24"/>
          <w:szCs w:val="24"/>
          <w:lang w:val="es-CO"/>
        </w:rPr>
        <w:t xml:space="preserve"> a su vez aisla esta sección </w:t>
      </w:r>
      <w:r w:rsidR="0098203D">
        <w:rPr>
          <w:rFonts w:ascii="Times New Roman" w:eastAsia="Times New Roman" w:hAnsi="Times New Roman" w:cs="Times New Roman"/>
          <w:sz w:val="24"/>
          <w:szCs w:val="24"/>
          <w:lang w:val="es-CO"/>
        </w:rPr>
        <w:t xml:space="preserve">del resto del </w:t>
      </w:r>
      <w:r w:rsidRPr="00834D58">
        <w:rPr>
          <w:rFonts w:ascii="Times New Roman" w:eastAsia="Times New Roman" w:hAnsi="Times New Roman" w:cs="Times New Roman"/>
          <w:sz w:val="24"/>
          <w:szCs w:val="24"/>
          <w:lang w:val="es-CO"/>
        </w:rPr>
        <w:t>Edificio Santo Domingo de la Universidad Santo Tomas, en caso de que llegase a presentar algún problema como sobre cargas o cortos circuitos.</w:t>
      </w:r>
    </w:p>
    <w:p w14:paraId="5E2806E1"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409CCECA" w14:textId="409DF29B"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Una de las diferentes protecciones eléctricas del circuito del Laboratorio de Materiales, es la utilización de Brakers, Interruptores o disyuntores Magneto-termicos, cuya función es la de cortar el paso de la corriente eléctrica cuando esta misma supere un determinado umbral de operación fijado con anterioridad en el componente, esto quiere decir que un Braker de 3A no dejara circular un flujo eléctrico igual o superior a este valor de amperaje.</w:t>
      </w:r>
    </w:p>
    <w:p w14:paraId="5AB5E82F" w14:textId="77777777"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El Braker corta el flujo de corriente debido a los procesos térmicos y magnéticos que produce la circulación de la corriente eléctrica en determinados valores de Amperaje. Es así que la función de este dispositivo es la de proteger la instalación eléctrica y los quipos que reciden en ella, en este caso el Laboratorio de Materiales y la maquinaria que yace en el, esto en caso de darse sobrecargas de corriente, cortos circuitos, variaciones en la entrada del flujo de corriente y sobrecalentamientos de la misma red.</w:t>
      </w:r>
    </w:p>
    <w:p w14:paraId="0F9933E3"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036832A8" w14:textId="16B0D998"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Además del Braker Magneto-termico, </w:t>
      </w:r>
      <w:r w:rsidR="00701C26" w:rsidRPr="00834D58">
        <w:rPr>
          <w:rFonts w:ascii="Times New Roman" w:eastAsia="Times New Roman" w:hAnsi="Times New Roman" w:cs="Times New Roman"/>
          <w:sz w:val="24"/>
          <w:szCs w:val="24"/>
          <w:lang w:val="es-CO"/>
        </w:rPr>
        <w:t>también</w:t>
      </w:r>
      <w:r w:rsidRPr="00834D58">
        <w:rPr>
          <w:rFonts w:ascii="Times New Roman" w:eastAsia="Times New Roman" w:hAnsi="Times New Roman" w:cs="Times New Roman"/>
          <w:sz w:val="24"/>
          <w:szCs w:val="24"/>
          <w:lang w:val="es-CO"/>
        </w:rPr>
        <w:t xml:space="preserve"> se encuentran los de tipo diferencial, sin embargo estos no se nombran dentro de este trabajo, pues los vistos que están instalados en el Laboratorio de Materiales son los del primer tipo.</w:t>
      </w:r>
    </w:p>
    <w:p w14:paraId="4F6C0A6E"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7ED90F06" w14:textId="77777777" w:rsidR="00340B60"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Debido a la naturaleza de trabajo de los brakers, podemos inferir que la red eléctrica que podrá alimentar a la Maquina de Niebla Salina será de aproximadamente 115 VAC a una frecuencia de 60Hz pero limitada por un braker principal a 50A y brakers auxiliares de 20A. Toda carga que supere este valor de corriente provocara que se abra el circuito eléctrico de la toma que se este utilizando para alimentar el prototipo.</w:t>
      </w:r>
    </w:p>
    <w:p w14:paraId="37710DE0" w14:textId="77777777" w:rsidR="0098203D" w:rsidRDefault="0098203D" w:rsidP="00647B77">
      <w:pPr>
        <w:spacing w:after="0"/>
        <w:jc w:val="both"/>
        <w:rPr>
          <w:rFonts w:ascii="Times New Roman" w:eastAsia="Times New Roman" w:hAnsi="Times New Roman" w:cs="Times New Roman"/>
          <w:sz w:val="24"/>
          <w:szCs w:val="24"/>
          <w:lang w:val="es-CO"/>
        </w:rPr>
      </w:pPr>
    </w:p>
    <w:p w14:paraId="0E1F3B74" w14:textId="3F72836A" w:rsidR="0098203D" w:rsidRPr="0098203D" w:rsidRDefault="00000000" w:rsidP="00647B77">
      <w:pPr>
        <w:spacing w:after="0"/>
        <w:jc w:val="both"/>
        <w:rPr>
          <w:rFonts w:ascii="Times New Roman" w:eastAsia="Times New Roman" w:hAnsi="Times New Roman" w:cs="Times New Roman"/>
          <w:sz w:val="24"/>
          <w:szCs w:val="24"/>
          <w:lang w:val="es-CO"/>
        </w:rPr>
      </w:pPr>
      <m:oMathPara>
        <m:oMath>
          <m:sSub>
            <m:sSubPr>
              <m:ctrlPr>
                <w:rPr>
                  <w:rFonts w:ascii="Cambria Math" w:eastAsia="Times New Roman" w:hAnsi="Cambria Math" w:cs="Times New Roman"/>
                  <w:i/>
                  <w:sz w:val="24"/>
                  <w:szCs w:val="24"/>
                  <w:lang w:val="es-CO"/>
                </w:rPr>
              </m:ctrlPr>
            </m:sSubPr>
            <m:e>
              <m:r>
                <w:rPr>
                  <w:rFonts w:ascii="Cambria Math" w:eastAsia="Times New Roman" w:hAnsi="Cambria Math" w:cs="Times New Roman"/>
                  <w:sz w:val="24"/>
                  <w:szCs w:val="24"/>
                  <w:lang w:val="es-CO"/>
                </w:rPr>
                <m:t>A</m:t>
              </m:r>
            </m:e>
            <m:sub>
              <m:r>
                <w:rPr>
                  <w:rFonts w:ascii="Cambria Math" w:eastAsia="Times New Roman" w:hAnsi="Cambria Math" w:cs="Times New Roman"/>
                  <w:sz w:val="24"/>
                  <w:szCs w:val="24"/>
                  <w:lang w:val="es-CO"/>
                </w:rPr>
                <m:t>max</m:t>
              </m:r>
            </m:sub>
          </m:sSub>
          <m:r>
            <w:rPr>
              <w:rFonts w:ascii="Cambria Math" w:eastAsia="Times New Roman" w:hAnsi="Cambria Math" w:cs="Times New Roman"/>
              <w:sz w:val="24"/>
              <w:szCs w:val="24"/>
              <w:lang w:val="es-CO"/>
            </w:rPr>
            <m:t xml:space="preserve"> ≈50A</m:t>
          </m:r>
        </m:oMath>
      </m:oMathPara>
    </w:p>
    <w:p w14:paraId="2D3CAA11" w14:textId="47227DA9" w:rsidR="0098203D" w:rsidRPr="0098203D" w:rsidRDefault="00000000" w:rsidP="00647B77">
      <w:pPr>
        <w:spacing w:after="0"/>
        <w:jc w:val="both"/>
        <w:rPr>
          <w:rFonts w:ascii="Times New Roman" w:eastAsia="Times New Roman" w:hAnsi="Times New Roman" w:cs="Times New Roman"/>
          <w:sz w:val="24"/>
          <w:szCs w:val="24"/>
          <w:lang w:val="es-CO"/>
        </w:rPr>
      </w:pPr>
      <m:oMathPara>
        <m:oMath>
          <m:sSub>
            <m:sSubPr>
              <m:ctrlPr>
                <w:rPr>
                  <w:rFonts w:ascii="Cambria Math" w:eastAsia="Times New Roman" w:hAnsi="Cambria Math" w:cs="Times New Roman"/>
                  <w:i/>
                  <w:sz w:val="24"/>
                  <w:szCs w:val="24"/>
                  <w:lang w:val="es-CO"/>
                </w:rPr>
              </m:ctrlPr>
            </m:sSubPr>
            <m:e>
              <m:r>
                <w:rPr>
                  <w:rFonts w:ascii="Cambria Math" w:eastAsia="Times New Roman" w:hAnsi="Cambria Math" w:cs="Times New Roman"/>
                  <w:sz w:val="24"/>
                  <w:szCs w:val="24"/>
                  <w:lang w:val="es-CO"/>
                </w:rPr>
                <m:t>V</m:t>
              </m:r>
            </m:e>
            <m:sub>
              <m:r>
                <w:rPr>
                  <w:rFonts w:ascii="Cambria Math" w:eastAsia="Times New Roman" w:hAnsi="Cambria Math" w:cs="Times New Roman"/>
                  <w:sz w:val="24"/>
                  <w:szCs w:val="24"/>
                  <w:lang w:val="es-CO"/>
                </w:rPr>
                <m:t>max</m:t>
              </m:r>
            </m:sub>
          </m:sSub>
          <m:r>
            <w:rPr>
              <w:rFonts w:ascii="Cambria Math" w:eastAsia="Times New Roman" w:hAnsi="Cambria Math" w:cs="Times New Roman"/>
              <w:sz w:val="24"/>
              <w:szCs w:val="24"/>
              <w:lang w:val="es-CO"/>
            </w:rPr>
            <m:t xml:space="preserve"> ≈115-120 VAC</m:t>
          </m:r>
        </m:oMath>
      </m:oMathPara>
    </w:p>
    <w:p w14:paraId="51DDA185" w14:textId="5C210375" w:rsidR="0098203D" w:rsidRDefault="0098203D" w:rsidP="00647B77">
      <w:pPr>
        <w:spacing w:after="0"/>
        <w:jc w:val="both"/>
        <w:rPr>
          <w:rFonts w:ascii="Times New Roman" w:eastAsia="Times New Roman" w:hAnsi="Times New Roman" w:cs="Times New Roman"/>
          <w:sz w:val="24"/>
          <w:szCs w:val="24"/>
          <w:lang w:val="es-CO"/>
        </w:rPr>
      </w:pPr>
    </w:p>
    <w:p w14:paraId="6B6FE404" w14:textId="0B30346F" w:rsidR="0098203D" w:rsidRDefault="0098203D"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Para el suministro eléctrico de la Maquina de Niebla salina, se utiliza un único hilo de conexión con la red del Laboratorio</w:t>
      </w:r>
      <w:r w:rsidR="008F0A2C">
        <w:rPr>
          <w:rFonts w:ascii="Times New Roman" w:eastAsia="Times New Roman" w:hAnsi="Times New Roman" w:cs="Times New Roman"/>
          <w:sz w:val="24"/>
          <w:szCs w:val="24"/>
          <w:lang w:val="es-CO"/>
        </w:rPr>
        <w:t>, este hilo es de tipo trfilar, dos hilos que permiten la circulación del flujo eléctrico y un tercer hilo en neutro con conexión a tierra. Esta conexión a tierra es directamente aplicada a la conexión física de tierra del edificio Santo Domingo de la Universidad Santo Tomas.</w:t>
      </w:r>
    </w:p>
    <w:p w14:paraId="79582E88" w14:textId="77777777" w:rsidR="008F0A2C" w:rsidRDefault="008F0A2C" w:rsidP="00647B77">
      <w:pPr>
        <w:spacing w:after="0"/>
        <w:jc w:val="both"/>
        <w:rPr>
          <w:rFonts w:ascii="Times New Roman" w:eastAsia="Times New Roman" w:hAnsi="Times New Roman" w:cs="Times New Roman"/>
          <w:sz w:val="24"/>
          <w:szCs w:val="24"/>
          <w:lang w:val="es-CO"/>
        </w:rPr>
      </w:pPr>
    </w:p>
    <w:p w14:paraId="1B8C3CA1" w14:textId="15C49F4D" w:rsidR="008F0A2C" w:rsidRDefault="008F0A2C"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El hilo de alimentación o cable de alimentación de la Maquina de Niebla Salina </w:t>
      </w:r>
      <w:r w:rsidR="00701C26">
        <w:rPr>
          <w:rFonts w:ascii="Times New Roman" w:eastAsia="Times New Roman" w:hAnsi="Times New Roman" w:cs="Times New Roman"/>
          <w:sz w:val="24"/>
          <w:szCs w:val="24"/>
          <w:lang w:val="es-CO"/>
        </w:rPr>
        <w:t>conecta directamente con la Multitoma de cuatro conexiones. La primera posición esta o bien desocupada o bien conectada directamente al compresor de aire en caso de requerir mayor potencia a la brindada tras la conmutación realizada por un rele de estado solido, opción que evita el control por software del compresor por un encedido manual con mayor carga eléctrica.</w:t>
      </w:r>
    </w:p>
    <w:p w14:paraId="6F591AF4" w14:textId="77777777" w:rsidR="00701C26" w:rsidRDefault="00701C26" w:rsidP="00647B77">
      <w:pPr>
        <w:spacing w:after="0"/>
        <w:jc w:val="both"/>
        <w:rPr>
          <w:rFonts w:ascii="Times New Roman" w:eastAsia="Times New Roman" w:hAnsi="Times New Roman" w:cs="Times New Roman"/>
          <w:sz w:val="24"/>
          <w:szCs w:val="24"/>
          <w:lang w:val="es-CO"/>
        </w:rPr>
      </w:pPr>
    </w:p>
    <w:p w14:paraId="7090E2D7" w14:textId="57FF140D" w:rsidR="00701C26" w:rsidRDefault="00EA7303"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La segunda posición de la multitoma junto con la tercera alimenta</w:t>
      </w:r>
      <w:r w:rsidR="00701C26">
        <w:rPr>
          <w:rFonts w:ascii="Times New Roman" w:eastAsia="Times New Roman" w:hAnsi="Times New Roman" w:cs="Times New Roman"/>
          <w:sz w:val="24"/>
          <w:szCs w:val="24"/>
          <w:lang w:val="es-CO"/>
        </w:rPr>
        <w:t xml:space="preserve"> las líneas de interrupción de los dos reles de estado solido de potencia. La cuarta posición es usada para alimentar el regulador de corriente que energiza el resto de componentes intrumentados en el prototipo, en especial el sistema de computo central.</w:t>
      </w:r>
    </w:p>
    <w:p w14:paraId="485EEEC9"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78EBDDED" w14:textId="77777777" w:rsidR="00EA7303"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En forma general, existen dos tipos de reguladores en el mercado, los reguladores de Voltaje y los reguladores de Corriente. </w:t>
      </w:r>
    </w:p>
    <w:p w14:paraId="25B55434" w14:textId="77777777" w:rsidR="00EA7303" w:rsidRDefault="00EA7303" w:rsidP="00647B77">
      <w:pPr>
        <w:spacing w:after="0"/>
        <w:jc w:val="both"/>
        <w:rPr>
          <w:rFonts w:ascii="Times New Roman" w:eastAsia="Times New Roman" w:hAnsi="Times New Roman" w:cs="Times New Roman"/>
          <w:sz w:val="24"/>
          <w:szCs w:val="24"/>
          <w:lang w:val="es-CO"/>
        </w:rPr>
      </w:pPr>
    </w:p>
    <w:p w14:paraId="7CFB7B25" w14:textId="0BADCD9A"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Los reguladores de Voltaje son dispositivos eléctricos que ayudan a suministrar una tensión eléctrica estable, protegiendo así a equipos electrónicos y eléctricos que se conecten a él</w:t>
      </w:r>
      <w:r w:rsidR="00EA7303">
        <w:rPr>
          <w:rFonts w:ascii="Times New Roman" w:eastAsia="Times New Roman" w:hAnsi="Times New Roman" w:cs="Times New Roman"/>
          <w:sz w:val="24"/>
          <w:szCs w:val="24"/>
          <w:lang w:val="es-CO"/>
        </w:rPr>
        <w:t xml:space="preserve"> de estar </w:t>
      </w:r>
      <w:r w:rsidRPr="00834D58">
        <w:rPr>
          <w:rFonts w:ascii="Times New Roman" w:eastAsia="Times New Roman" w:hAnsi="Times New Roman" w:cs="Times New Roman"/>
          <w:sz w:val="24"/>
          <w:szCs w:val="24"/>
          <w:lang w:val="es-CO"/>
        </w:rPr>
        <w:t xml:space="preserve">expuestos a sobrevoltajes, caídas de tensión y variaciones de voltaje. </w:t>
      </w:r>
    </w:p>
    <w:p w14:paraId="56B02A62"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3F56D9D4" w14:textId="14573645"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Los Reguladores de voltaje ayudan a diferentes dispositivos </w:t>
      </w:r>
      <w:r w:rsidR="00EA7303">
        <w:rPr>
          <w:rFonts w:ascii="Times New Roman" w:eastAsia="Times New Roman" w:hAnsi="Times New Roman" w:cs="Times New Roman"/>
          <w:sz w:val="24"/>
          <w:szCs w:val="24"/>
          <w:lang w:val="es-CO"/>
        </w:rPr>
        <w:t>electricos</w:t>
      </w:r>
      <w:r w:rsidRPr="00834D58">
        <w:rPr>
          <w:rFonts w:ascii="Times New Roman" w:eastAsia="Times New Roman" w:hAnsi="Times New Roman" w:cs="Times New Roman"/>
          <w:sz w:val="24"/>
          <w:szCs w:val="24"/>
          <w:lang w:val="es-CO"/>
        </w:rPr>
        <w:t xml:space="preserve"> a poder operar dentro de los rangos establecidos óptimos de funcionamiento, estos parámetros son prestablecidos de fabrica y aseguran un funcionamiento acorde para el que fue construido cada aparato, en ca</w:t>
      </w:r>
      <w:r w:rsidR="00EA7303">
        <w:rPr>
          <w:rFonts w:ascii="Times New Roman" w:eastAsia="Times New Roman" w:hAnsi="Times New Roman" w:cs="Times New Roman"/>
          <w:sz w:val="24"/>
          <w:szCs w:val="24"/>
          <w:lang w:val="es-CO"/>
        </w:rPr>
        <w:t>s</w:t>
      </w:r>
      <w:r w:rsidRPr="00834D58">
        <w:rPr>
          <w:rFonts w:ascii="Times New Roman" w:eastAsia="Times New Roman" w:hAnsi="Times New Roman" w:cs="Times New Roman"/>
          <w:sz w:val="24"/>
          <w:szCs w:val="24"/>
          <w:lang w:val="es-CO"/>
        </w:rPr>
        <w:t>o de superar esta margen de operación eléctrica, tanto por mínimo o máximo en la alimentación, se corre el riesgo de mal-logramiento del dispositivo, fallas de funcionamiento y daños que pueden llegar a ser irreversibles.</w:t>
      </w:r>
    </w:p>
    <w:p w14:paraId="01EF66E5"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584B209A" w14:textId="042E1638"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reguladores de corriente tienen como función lograr una salida de corriente eléctrica, constante y sin alteraciones o dependiendo su configuración, con </w:t>
      </w:r>
      <w:r w:rsidR="00EA7303">
        <w:rPr>
          <w:rFonts w:ascii="Times New Roman" w:eastAsia="Times New Roman" w:hAnsi="Times New Roman" w:cs="Times New Roman"/>
          <w:sz w:val="24"/>
          <w:szCs w:val="24"/>
          <w:lang w:val="es-CO"/>
        </w:rPr>
        <w:t xml:space="preserve">un </w:t>
      </w:r>
      <w:r w:rsidRPr="00834D58">
        <w:rPr>
          <w:rFonts w:ascii="Times New Roman" w:eastAsia="Times New Roman" w:hAnsi="Times New Roman" w:cs="Times New Roman"/>
          <w:sz w:val="24"/>
          <w:szCs w:val="24"/>
          <w:lang w:val="es-CO"/>
        </w:rPr>
        <w:t xml:space="preserve">mínimo de estas; esto lo debe de lograr sin importar las variaciones de la tensión eléctrica de alimentación y el nivel de carga </w:t>
      </w:r>
      <w:r w:rsidR="00EA7303">
        <w:rPr>
          <w:rFonts w:ascii="Times New Roman" w:eastAsia="Times New Roman" w:hAnsi="Times New Roman" w:cs="Times New Roman"/>
          <w:sz w:val="24"/>
          <w:szCs w:val="24"/>
          <w:lang w:val="es-CO"/>
        </w:rPr>
        <w:t xml:space="preserve">que </w:t>
      </w:r>
      <w:r w:rsidRPr="00834D58">
        <w:rPr>
          <w:rFonts w:ascii="Times New Roman" w:eastAsia="Times New Roman" w:hAnsi="Times New Roman" w:cs="Times New Roman"/>
          <w:sz w:val="24"/>
          <w:szCs w:val="24"/>
          <w:lang w:val="es-CO"/>
        </w:rPr>
        <w:t>se propo</w:t>
      </w:r>
      <w:r w:rsidR="00EA7303">
        <w:rPr>
          <w:rFonts w:ascii="Times New Roman" w:eastAsia="Times New Roman" w:hAnsi="Times New Roman" w:cs="Times New Roman"/>
          <w:sz w:val="24"/>
          <w:szCs w:val="24"/>
          <w:lang w:val="es-CO"/>
        </w:rPr>
        <w:t>n</w:t>
      </w:r>
      <w:r w:rsidRPr="00834D58">
        <w:rPr>
          <w:rFonts w:ascii="Times New Roman" w:eastAsia="Times New Roman" w:hAnsi="Times New Roman" w:cs="Times New Roman"/>
          <w:sz w:val="24"/>
          <w:szCs w:val="24"/>
          <w:lang w:val="es-CO"/>
        </w:rPr>
        <w:t>ga a alimentar.</w:t>
      </w:r>
    </w:p>
    <w:p w14:paraId="552EA3BD"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794C7ACC" w14:textId="6B3DE777" w:rsidR="00340B60" w:rsidRDefault="00EA7303"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U</w:t>
      </w:r>
      <w:r w:rsidR="00340B60" w:rsidRPr="00834D58">
        <w:rPr>
          <w:rFonts w:ascii="Times New Roman" w:eastAsia="Times New Roman" w:hAnsi="Times New Roman" w:cs="Times New Roman"/>
          <w:sz w:val="24"/>
          <w:szCs w:val="24"/>
          <w:lang w:val="es-CO"/>
        </w:rPr>
        <w:t>n regulador de corriente funciona como un circuito de control basado en la realimentación negativa, en donde la señal de salida del sistema de regulación se compara constantemente con la señal de entrada, en caso de existir una diferencia entre ambas se procederá a ajustar la salida reduciendo en gran medida la diferencia existente, regulando así la salida de corriente.</w:t>
      </w:r>
    </w:p>
    <w:p w14:paraId="460EF6EF" w14:textId="77777777" w:rsidR="00EA7303" w:rsidRDefault="00EA7303" w:rsidP="00647B77">
      <w:pPr>
        <w:spacing w:after="0"/>
        <w:jc w:val="both"/>
        <w:rPr>
          <w:rFonts w:ascii="Times New Roman" w:eastAsia="Times New Roman" w:hAnsi="Times New Roman" w:cs="Times New Roman"/>
          <w:sz w:val="24"/>
          <w:szCs w:val="24"/>
          <w:lang w:val="es-CO"/>
        </w:rPr>
      </w:pPr>
    </w:p>
    <w:p w14:paraId="4DDA4301" w14:textId="57AF398A" w:rsidR="00EA7303" w:rsidRDefault="00EA7303"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Una forma de entender el funcionamiento de los reguladores de corriente es con el diagrama de Realimentación básico a lazo cerrado, como el siguiente:</w:t>
      </w:r>
    </w:p>
    <w:p w14:paraId="6A231122" w14:textId="77777777" w:rsidR="00BC522D" w:rsidRDefault="00BC522D" w:rsidP="00647B77">
      <w:pPr>
        <w:spacing w:after="0"/>
        <w:jc w:val="both"/>
        <w:rPr>
          <w:rFonts w:ascii="Times New Roman" w:eastAsia="Times New Roman" w:hAnsi="Times New Roman" w:cs="Times New Roman"/>
          <w:sz w:val="24"/>
          <w:szCs w:val="24"/>
          <w:lang w:val="es-CO"/>
        </w:rPr>
      </w:pPr>
    </w:p>
    <w:p w14:paraId="30A51364" w14:textId="691DCE1A" w:rsidR="00EA7303" w:rsidRDefault="00EA7303"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Sistema de realimentación a lazo cerrado.</w:t>
      </w:r>
    </w:p>
    <w:p w14:paraId="25826556" w14:textId="01E6918C" w:rsidR="00EA7303" w:rsidRDefault="00EA7303" w:rsidP="00647B77">
      <w:pPr>
        <w:spacing w:after="0"/>
        <w:jc w:val="both"/>
        <w:rPr>
          <w:rFonts w:ascii="Times New Roman" w:eastAsia="Times New Roman" w:hAnsi="Times New Roman" w:cs="Times New Roman"/>
          <w:sz w:val="24"/>
          <w:szCs w:val="24"/>
          <w:lang w:val="es-CO"/>
        </w:rPr>
      </w:pPr>
      <w:r>
        <w:rPr>
          <w:noProof/>
        </w:rPr>
        <w:drawing>
          <wp:inline distT="0" distB="0" distL="0" distR="0" wp14:anchorId="400FB796" wp14:editId="613D32E1">
            <wp:extent cx="3931920" cy="1762504"/>
            <wp:effectExtent l="0" t="0" r="0" b="9525"/>
            <wp:docPr id="1264608605" name="Imagen 4" descr="Características de la realimentación — Diseño y Ajuste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racterísticas de la realimentación — Diseño y Ajuste de ..."/>
                    <pic:cNvPicPr>
                      <a:picLocks noChangeAspect="1" noChangeArrowheads="1"/>
                    </pic:cNvPicPr>
                  </pic:nvPicPr>
                  <pic:blipFill rotWithShape="1">
                    <a:blip r:embed="rId44">
                      <a:extLst>
                        <a:ext uri="{28A0092B-C50C-407E-A947-70E740481C1C}">
                          <a14:useLocalDpi xmlns:a14="http://schemas.microsoft.com/office/drawing/2010/main" val="0"/>
                        </a:ext>
                      </a:extLst>
                    </a:blip>
                    <a:srcRect b="40142"/>
                    <a:stretch/>
                  </pic:blipFill>
                  <pic:spPr bwMode="auto">
                    <a:xfrm>
                      <a:off x="0" y="0"/>
                      <a:ext cx="3945759" cy="1768707"/>
                    </a:xfrm>
                    <a:prstGeom prst="rect">
                      <a:avLst/>
                    </a:prstGeom>
                    <a:noFill/>
                    <a:ln>
                      <a:noFill/>
                    </a:ln>
                    <a:extLst>
                      <a:ext uri="{53640926-AAD7-44D8-BBD7-CCE9431645EC}">
                        <a14:shadowObscured xmlns:a14="http://schemas.microsoft.com/office/drawing/2010/main"/>
                      </a:ext>
                    </a:extLst>
                  </pic:spPr>
                </pic:pic>
              </a:graphicData>
            </a:graphic>
          </wp:inline>
        </w:drawing>
      </w:r>
    </w:p>
    <w:p w14:paraId="2AD282DD" w14:textId="1174665D" w:rsidR="00EA7303" w:rsidRPr="00834D58" w:rsidRDefault="00EA7303"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Fuente: Gonmolina. Características de realimentación.</w:t>
      </w:r>
    </w:p>
    <w:p w14:paraId="252F6E72" w14:textId="77777777" w:rsidR="00EA7303" w:rsidRDefault="00EA7303" w:rsidP="00647B77">
      <w:pPr>
        <w:spacing w:after="0"/>
        <w:jc w:val="both"/>
        <w:rPr>
          <w:rFonts w:ascii="Times New Roman" w:eastAsia="Times New Roman" w:hAnsi="Times New Roman" w:cs="Times New Roman"/>
          <w:sz w:val="24"/>
          <w:szCs w:val="24"/>
          <w:lang w:val="es-CO"/>
        </w:rPr>
      </w:pPr>
    </w:p>
    <w:p w14:paraId="0F6617D9" w14:textId="3987AE1D"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Hay dos tipos de reguladores de corriente, estos son los reguladores de tipo lineal y los reguladores de conmutación.</w:t>
      </w:r>
    </w:p>
    <w:p w14:paraId="5AADAA9C"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617FC6EC" w14:textId="77777777" w:rsidR="00BC522D"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Los reguladores de corriente lineales utilizan un elemento de control, normalmente un transistor de potencia o un diodo Zener, este dispositivo vari</w:t>
      </w:r>
      <w:r w:rsidR="00BC522D">
        <w:rPr>
          <w:rFonts w:ascii="Times New Roman" w:eastAsia="Times New Roman" w:hAnsi="Times New Roman" w:cs="Times New Roman"/>
          <w:sz w:val="24"/>
          <w:szCs w:val="24"/>
          <w:lang w:val="es-CO"/>
        </w:rPr>
        <w:t>a</w:t>
      </w:r>
      <w:r w:rsidRPr="00834D58">
        <w:rPr>
          <w:rFonts w:ascii="Times New Roman" w:eastAsia="Times New Roman" w:hAnsi="Times New Roman" w:cs="Times New Roman"/>
          <w:sz w:val="24"/>
          <w:szCs w:val="24"/>
          <w:lang w:val="es-CO"/>
        </w:rPr>
        <w:t xml:space="preserve"> su resistencia con la finalidad de mantener un nivel de corriente designado para cierta carga, sin que sea afectado por las flutaciones de la tensión eléctrica.</w:t>
      </w:r>
    </w:p>
    <w:p w14:paraId="45A98C84" w14:textId="77777777" w:rsidR="00BC522D" w:rsidRDefault="00BC522D" w:rsidP="00647B77">
      <w:pPr>
        <w:spacing w:after="0"/>
        <w:jc w:val="both"/>
        <w:rPr>
          <w:rFonts w:ascii="Times New Roman" w:eastAsia="Times New Roman" w:hAnsi="Times New Roman" w:cs="Times New Roman"/>
          <w:sz w:val="24"/>
          <w:szCs w:val="24"/>
          <w:lang w:val="es-CO"/>
        </w:rPr>
      </w:pPr>
    </w:p>
    <w:p w14:paraId="53770726" w14:textId="7DFF493C"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En caso de un dispositivo de rectificación detecte una diferencia entre un valor de referencia y la señal de salida, enviara una señal al elemento de control para ajustar la resistencia y por tanto la corriente entregada por el Sistema de Regulación.</w:t>
      </w:r>
    </w:p>
    <w:p w14:paraId="185A2CE6"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193D6823" w14:textId="77777777" w:rsidR="00BC522D"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Un Regulador de corriente de Conmutación, al contrario que variar una resistencia como dispositivo de control como se ve en el lineal, utiliza un interruptor de corriente de estado </w:t>
      </w:r>
      <w:r w:rsidRPr="00834D58">
        <w:rPr>
          <w:rFonts w:ascii="Times New Roman" w:eastAsia="Times New Roman" w:hAnsi="Times New Roman" w:cs="Times New Roman"/>
          <w:sz w:val="24"/>
          <w:szCs w:val="24"/>
          <w:lang w:val="es-CO"/>
        </w:rPr>
        <w:lastRenderedPageBreak/>
        <w:t>solido, logrando obtener una señal pulsátil, la cual es suavizada después por medio del uso de un filtro, obteniendo así una señal de salida constante de corriente.</w:t>
      </w:r>
    </w:p>
    <w:p w14:paraId="597B1BDC" w14:textId="77777777" w:rsidR="00BC522D" w:rsidRDefault="00BC522D" w:rsidP="00647B77">
      <w:pPr>
        <w:spacing w:after="0"/>
        <w:jc w:val="both"/>
        <w:rPr>
          <w:rFonts w:ascii="Times New Roman" w:eastAsia="Times New Roman" w:hAnsi="Times New Roman" w:cs="Times New Roman"/>
          <w:sz w:val="24"/>
          <w:szCs w:val="24"/>
          <w:lang w:val="es-CO"/>
        </w:rPr>
      </w:pPr>
    </w:p>
    <w:p w14:paraId="56794334" w14:textId="63D0B9F7"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En este conmutador también se utiliza un elemento de verificación que compara la señal entregada a la salida con un valor de referencia, el cual al detectar una diferencia entre ambas magnitudes, envia una señal de ajuste del tiempo de trabajo de conmutación en el interruptor, asegurando una salida constante de corriente.</w:t>
      </w:r>
    </w:p>
    <w:p w14:paraId="0513FEF5"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6B28A10B" w14:textId="07B30B0D" w:rsidR="00340B60" w:rsidRPr="00834D58" w:rsidRDefault="00BC522D"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S</w:t>
      </w:r>
      <w:r w:rsidR="00340B60" w:rsidRPr="00834D58">
        <w:rPr>
          <w:rFonts w:ascii="Times New Roman" w:eastAsia="Times New Roman" w:hAnsi="Times New Roman" w:cs="Times New Roman"/>
          <w:sz w:val="24"/>
          <w:szCs w:val="24"/>
          <w:lang w:val="es-CO"/>
        </w:rPr>
        <w:t>e instala un Regulador de Corriente con la finalidad de suministrar</w:t>
      </w:r>
      <w:r>
        <w:rPr>
          <w:rFonts w:ascii="Times New Roman" w:eastAsia="Times New Roman" w:hAnsi="Times New Roman" w:cs="Times New Roman"/>
          <w:sz w:val="24"/>
          <w:szCs w:val="24"/>
          <w:lang w:val="es-CO"/>
        </w:rPr>
        <w:t xml:space="preserve"> una energía eléctrica con </w:t>
      </w:r>
      <w:r w:rsidR="00340B60" w:rsidRPr="00834D58">
        <w:rPr>
          <w:rFonts w:ascii="Times New Roman" w:eastAsia="Times New Roman" w:hAnsi="Times New Roman" w:cs="Times New Roman"/>
          <w:sz w:val="24"/>
          <w:szCs w:val="24"/>
          <w:lang w:val="es-CO"/>
        </w:rPr>
        <w:t>un</w:t>
      </w:r>
      <w:r>
        <w:rPr>
          <w:rFonts w:ascii="Times New Roman" w:eastAsia="Times New Roman" w:hAnsi="Times New Roman" w:cs="Times New Roman"/>
          <w:sz w:val="24"/>
          <w:szCs w:val="24"/>
          <w:lang w:val="es-CO"/>
        </w:rPr>
        <w:t xml:space="preserve"> amperaje constante y </w:t>
      </w:r>
      <w:r w:rsidR="00340B60" w:rsidRPr="00834D58">
        <w:rPr>
          <w:rFonts w:ascii="Times New Roman" w:eastAsia="Times New Roman" w:hAnsi="Times New Roman" w:cs="Times New Roman"/>
          <w:sz w:val="24"/>
          <w:szCs w:val="24"/>
          <w:lang w:val="es-CO"/>
        </w:rPr>
        <w:t xml:space="preserve">con </w:t>
      </w:r>
      <w:r>
        <w:rPr>
          <w:rFonts w:ascii="Times New Roman" w:eastAsia="Times New Roman" w:hAnsi="Times New Roman" w:cs="Times New Roman"/>
          <w:sz w:val="24"/>
          <w:szCs w:val="24"/>
          <w:lang w:val="es-CO"/>
        </w:rPr>
        <w:t>un</w:t>
      </w:r>
      <w:r w:rsidR="00340B60" w:rsidRPr="00834D58">
        <w:rPr>
          <w:rFonts w:ascii="Times New Roman" w:eastAsia="Times New Roman" w:hAnsi="Times New Roman" w:cs="Times New Roman"/>
          <w:sz w:val="24"/>
          <w:szCs w:val="24"/>
          <w:lang w:val="es-CO"/>
        </w:rPr>
        <w:t xml:space="preserve"> mínimo de Ripple posible para su funcionamiento optimo, evitando una </w:t>
      </w:r>
      <w:r w:rsidRPr="00834D58">
        <w:rPr>
          <w:rFonts w:ascii="Times New Roman" w:eastAsia="Times New Roman" w:hAnsi="Times New Roman" w:cs="Times New Roman"/>
          <w:sz w:val="24"/>
          <w:szCs w:val="24"/>
          <w:lang w:val="es-CO"/>
        </w:rPr>
        <w:t>disminución</w:t>
      </w:r>
      <w:r w:rsidR="00340B60" w:rsidRPr="00834D58">
        <w:rPr>
          <w:rFonts w:ascii="Times New Roman" w:eastAsia="Times New Roman" w:hAnsi="Times New Roman" w:cs="Times New Roman"/>
          <w:sz w:val="24"/>
          <w:szCs w:val="24"/>
          <w:lang w:val="es-CO"/>
        </w:rPr>
        <w:t xml:space="preserve"> de la vida útil de </w:t>
      </w:r>
      <w:r>
        <w:rPr>
          <w:rFonts w:ascii="Times New Roman" w:eastAsia="Times New Roman" w:hAnsi="Times New Roman" w:cs="Times New Roman"/>
          <w:sz w:val="24"/>
          <w:szCs w:val="24"/>
          <w:lang w:val="es-CO"/>
        </w:rPr>
        <w:t>l</w:t>
      </w:r>
      <w:r w:rsidR="00340B60" w:rsidRPr="00834D58">
        <w:rPr>
          <w:rFonts w:ascii="Times New Roman" w:eastAsia="Times New Roman" w:hAnsi="Times New Roman" w:cs="Times New Roman"/>
          <w:sz w:val="24"/>
          <w:szCs w:val="24"/>
          <w:lang w:val="es-CO"/>
        </w:rPr>
        <w:t>os dispositivos conectados al regulador y daños producidos por alteraciones en la red eléctrica del Laboratorio de Materiales</w:t>
      </w:r>
      <w:r>
        <w:rPr>
          <w:rFonts w:ascii="Times New Roman" w:eastAsia="Times New Roman" w:hAnsi="Times New Roman" w:cs="Times New Roman"/>
          <w:sz w:val="24"/>
          <w:szCs w:val="24"/>
          <w:lang w:val="es-CO"/>
        </w:rPr>
        <w:t>.</w:t>
      </w:r>
    </w:p>
    <w:p w14:paraId="10B70B00"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7B009219" w14:textId="2CACCF59"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Debido </w:t>
      </w:r>
      <w:r w:rsidR="00BC522D">
        <w:rPr>
          <w:rFonts w:ascii="Times New Roman" w:eastAsia="Times New Roman" w:hAnsi="Times New Roman" w:cs="Times New Roman"/>
          <w:sz w:val="24"/>
          <w:szCs w:val="24"/>
          <w:lang w:val="es-CO"/>
        </w:rPr>
        <w:t>al tipo</w:t>
      </w:r>
      <w:r w:rsidRPr="00834D58">
        <w:rPr>
          <w:rFonts w:ascii="Times New Roman" w:eastAsia="Times New Roman" w:hAnsi="Times New Roman" w:cs="Times New Roman"/>
          <w:sz w:val="24"/>
          <w:szCs w:val="24"/>
          <w:lang w:val="es-CO"/>
        </w:rPr>
        <w:t xml:space="preserve"> de trabajo que se desempeña en el Laboratorio de Materiales de la Facultad de Ingenieria Mecánica, como </w:t>
      </w:r>
      <w:r w:rsidR="00BC522D">
        <w:rPr>
          <w:rFonts w:ascii="Times New Roman" w:eastAsia="Times New Roman" w:hAnsi="Times New Roman" w:cs="Times New Roman"/>
          <w:sz w:val="24"/>
          <w:szCs w:val="24"/>
          <w:lang w:val="es-CO"/>
        </w:rPr>
        <w:t>son</w:t>
      </w:r>
      <w:r w:rsidRPr="00834D58">
        <w:rPr>
          <w:rFonts w:ascii="Times New Roman" w:eastAsia="Times New Roman" w:hAnsi="Times New Roman" w:cs="Times New Roman"/>
          <w:sz w:val="24"/>
          <w:szCs w:val="24"/>
          <w:lang w:val="es-CO"/>
        </w:rPr>
        <w:t xml:space="preserve"> el uso de motores, alimentación de cargas pesadas eléctricamente, conmutación de corto ciclo de trabajo de ciertos dispositivos ya alimentación de Maquinas que producen picos de corriente y alteraciones en la red eléctrica de la instalación; la propia señal eléctrica de alimentación para la Maquina de Niebla Salina se encuentra </w:t>
      </w:r>
      <w:r w:rsidR="00BC522D" w:rsidRPr="00834D58">
        <w:rPr>
          <w:rFonts w:ascii="Times New Roman" w:eastAsia="Times New Roman" w:hAnsi="Times New Roman" w:cs="Times New Roman"/>
          <w:sz w:val="24"/>
          <w:szCs w:val="24"/>
          <w:lang w:val="es-CO"/>
        </w:rPr>
        <w:t>inherentemente</w:t>
      </w:r>
      <w:r w:rsidRPr="00834D58">
        <w:rPr>
          <w:rFonts w:ascii="Times New Roman" w:eastAsia="Times New Roman" w:hAnsi="Times New Roman" w:cs="Times New Roman"/>
          <w:sz w:val="24"/>
          <w:szCs w:val="24"/>
          <w:lang w:val="es-CO"/>
        </w:rPr>
        <w:t xml:space="preserve"> plagada de </w:t>
      </w:r>
      <w:r w:rsidR="00BC522D">
        <w:rPr>
          <w:rFonts w:ascii="Times New Roman" w:eastAsia="Times New Roman" w:hAnsi="Times New Roman" w:cs="Times New Roman"/>
          <w:sz w:val="24"/>
          <w:szCs w:val="24"/>
          <w:lang w:val="es-CO"/>
        </w:rPr>
        <w:t>ruido electrico</w:t>
      </w:r>
      <w:r w:rsidRPr="00834D58">
        <w:rPr>
          <w:rFonts w:ascii="Times New Roman" w:eastAsia="Times New Roman" w:hAnsi="Times New Roman" w:cs="Times New Roman"/>
          <w:sz w:val="24"/>
          <w:szCs w:val="24"/>
          <w:lang w:val="es-CO"/>
        </w:rPr>
        <w:t xml:space="preserve"> que dependiendo de su gravedad, podrían salirse del rango de trabajo regular de </w:t>
      </w:r>
      <w:r w:rsidR="00BC522D">
        <w:rPr>
          <w:rFonts w:ascii="Times New Roman" w:eastAsia="Times New Roman" w:hAnsi="Times New Roman" w:cs="Times New Roman"/>
          <w:sz w:val="24"/>
          <w:szCs w:val="24"/>
          <w:lang w:val="es-CO"/>
        </w:rPr>
        <w:t>los componentes eléctricos que conforman el prototipo pudiendo ocasionar así daños.</w:t>
      </w:r>
      <w:r w:rsidR="00AC6518">
        <w:rPr>
          <w:rFonts w:ascii="Times New Roman" w:eastAsia="Times New Roman" w:hAnsi="Times New Roman" w:cs="Times New Roman"/>
          <w:sz w:val="24"/>
          <w:szCs w:val="24"/>
          <w:lang w:val="es-CO"/>
        </w:rPr>
        <w:t xml:space="preserve"> </w:t>
      </w:r>
      <w:r w:rsidR="00BC522D">
        <w:rPr>
          <w:rFonts w:ascii="Times New Roman" w:eastAsia="Times New Roman" w:hAnsi="Times New Roman" w:cs="Times New Roman"/>
          <w:sz w:val="24"/>
          <w:szCs w:val="24"/>
          <w:lang w:val="es-CO"/>
        </w:rPr>
        <w:t xml:space="preserve">Este regulador de corriente es indispensable para entregar una señal de bajo </w:t>
      </w:r>
      <w:r w:rsidRPr="00834D58">
        <w:rPr>
          <w:rFonts w:ascii="Times New Roman" w:eastAsia="Times New Roman" w:hAnsi="Times New Roman" w:cs="Times New Roman"/>
          <w:sz w:val="24"/>
          <w:szCs w:val="24"/>
          <w:lang w:val="es-CO"/>
        </w:rPr>
        <w:t>índice de Ripple en corriente alterna para así pueda ser utilizada apropiadamente en su transformación a corriente directa por los dispositivos requeridos.</w:t>
      </w:r>
    </w:p>
    <w:p w14:paraId="5FF1D426"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5B649470" w14:textId="638EEC9A"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Para entender como tal el Ripple eléctrico debemos observarlo como el ruido que se puede filtrar a la red eléctrica y que altera la señal de la misma, esto puede ser producido por alternadores en un laboratorio o Motores dentro de una fabrica, que por su tipo y forma de trabajo, devuelven cierta señal en ciclos de trabajo a la red eléctrica que los alimenta. Esta red es posteriormente utilizada para </w:t>
      </w:r>
      <w:r w:rsidR="00BC522D">
        <w:rPr>
          <w:rFonts w:ascii="Times New Roman" w:eastAsia="Times New Roman" w:hAnsi="Times New Roman" w:cs="Times New Roman"/>
          <w:sz w:val="24"/>
          <w:szCs w:val="24"/>
          <w:lang w:val="es-CO"/>
        </w:rPr>
        <w:t>alimentar otra maquinaria</w:t>
      </w:r>
      <w:r w:rsidRPr="00834D58">
        <w:rPr>
          <w:rFonts w:ascii="Times New Roman" w:eastAsia="Times New Roman" w:hAnsi="Times New Roman" w:cs="Times New Roman"/>
          <w:sz w:val="24"/>
          <w:szCs w:val="24"/>
          <w:lang w:val="es-CO"/>
        </w:rPr>
        <w:t xml:space="preserve"> que, en caso de no estar protegidos pueden resultar dañados al corto y largo plazo. </w:t>
      </w:r>
    </w:p>
    <w:p w14:paraId="13AD8998" w14:textId="2FFEE89F" w:rsidR="00BC522D" w:rsidRDefault="00BC522D" w:rsidP="00647B77">
      <w:pPr>
        <w:spacing w:after="0"/>
        <w:jc w:val="both"/>
        <w:rPr>
          <w:rFonts w:ascii="Times New Roman" w:eastAsia="Times New Roman" w:hAnsi="Times New Roman" w:cs="Times New Roman"/>
          <w:sz w:val="24"/>
          <w:szCs w:val="24"/>
          <w:lang w:val="es-CO"/>
        </w:rPr>
      </w:pPr>
    </w:p>
    <w:p w14:paraId="5F913DA3" w14:textId="2E486DF6" w:rsidR="00BC522D" w:rsidRDefault="00BC522D"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En la construcción del proptotipo de la Maquina de Niebla Salina, el componente instrumentado mas sensible, además de la electrónica y la fuente AC/DC, es el sistema de computo Raspberry PI 400 quien cuenta con una fuente propia de funcionamiento de conexión monofásica bifilar, pero sin ninguna protección.</w:t>
      </w:r>
    </w:p>
    <w:p w14:paraId="7F9C334F" w14:textId="77777777" w:rsidR="00BC522D" w:rsidRDefault="00BC522D" w:rsidP="00647B77">
      <w:pPr>
        <w:spacing w:after="0"/>
        <w:jc w:val="both"/>
        <w:rPr>
          <w:rFonts w:ascii="Times New Roman" w:eastAsia="Times New Roman" w:hAnsi="Times New Roman" w:cs="Times New Roman"/>
          <w:sz w:val="24"/>
          <w:szCs w:val="24"/>
          <w:lang w:val="es-CO"/>
        </w:rPr>
      </w:pPr>
    </w:p>
    <w:p w14:paraId="350D442E" w14:textId="60F00CAA" w:rsidR="00BC522D" w:rsidRPr="00BC522D" w:rsidRDefault="00BC522D"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El sistema de computo es uno de los elementos mas sensibles a los estragos que puede ocasionar el ruido eléctrico y la sobre carga eléctrica, mientras que a su ves es uno de los elementos mas caros e imprescindibles en el funcionamiento de la propia maquina, un dañ</w:t>
      </w:r>
      <w:r w:rsidRPr="00BC522D">
        <w:rPr>
          <w:rFonts w:ascii="Times New Roman" w:eastAsia="Times New Roman" w:hAnsi="Times New Roman" w:cs="Times New Roman"/>
          <w:sz w:val="24"/>
          <w:szCs w:val="24"/>
          <w:lang w:val="es-CO"/>
        </w:rPr>
        <w:t>o</w:t>
      </w:r>
      <w:r>
        <w:rPr>
          <w:rFonts w:ascii="Times New Roman" w:eastAsia="Times New Roman" w:hAnsi="Times New Roman" w:cs="Times New Roman"/>
          <w:sz w:val="24"/>
          <w:szCs w:val="24"/>
          <w:lang w:val="es-CO"/>
        </w:rPr>
        <w:t xml:space="preserve"> en este sistema supone la inutilidad total del prototipo pues hace de cerebro con el cual el operador interactúa para hacer trabajar la cámara de niebla.</w:t>
      </w:r>
    </w:p>
    <w:p w14:paraId="059D498B" w14:textId="77777777" w:rsidR="00BC522D" w:rsidRPr="00834D58" w:rsidRDefault="00BC522D" w:rsidP="00647B77">
      <w:pPr>
        <w:spacing w:after="0"/>
        <w:jc w:val="both"/>
        <w:rPr>
          <w:rFonts w:ascii="Times New Roman" w:eastAsia="Times New Roman" w:hAnsi="Times New Roman" w:cs="Times New Roman"/>
          <w:sz w:val="24"/>
          <w:szCs w:val="24"/>
          <w:lang w:val="es-CO"/>
        </w:rPr>
      </w:pPr>
    </w:p>
    <w:p w14:paraId="4C8B9F6D" w14:textId="77777777"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Es por este último motivo que en el desarrollo de este prototipo se utiliza un regulador que proteja el centro de cómputo, pues la Maquina de Niebla Salina convivirá en el Laboratorio de Materiales junto a otros equipos producidores de ruido eléctrico.</w:t>
      </w:r>
    </w:p>
    <w:p w14:paraId="236FFECD"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1A8ECF06" w14:textId="77777777"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En la siguiente imagen podemos observar la simulación de una señal de voltaje de aproximadamente 3.3vDC no alterada por Ripple eléctrico ubicada a la izquierda, mientras que a la derecha tenemos el mismo valor de flujo eléctrico salvo que este si esta alterado por ruido eléctrico que le hace no ser constante en una variación de 0.4Vpp de la señal, por tanto su valor real seria de ~3.3vDC +- 0.2Vp alternando entre 3.1VDC a 3.5VDC, valores que pueden alterar el funcionamiento o lectura de algún dispositivo que requiera de el. </w:t>
      </w:r>
    </w:p>
    <w:p w14:paraId="73A8D6C5" w14:textId="77777777" w:rsidR="00340B60" w:rsidRDefault="00340B60" w:rsidP="00647B77">
      <w:pPr>
        <w:spacing w:after="0"/>
        <w:jc w:val="both"/>
        <w:rPr>
          <w:rFonts w:ascii="Times New Roman" w:eastAsia="Times New Roman" w:hAnsi="Times New Roman" w:cs="Times New Roman"/>
          <w:sz w:val="24"/>
          <w:szCs w:val="24"/>
          <w:lang w:val="es-CO"/>
        </w:rPr>
      </w:pPr>
    </w:p>
    <w:p w14:paraId="4D801D2E" w14:textId="6EC13DFA" w:rsidR="00AC6518" w:rsidRPr="00834D5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Comparación de Señal DC con y sin Ripple eléctrico.</w:t>
      </w:r>
    </w:p>
    <w:p w14:paraId="2F44293F" w14:textId="77777777" w:rsidR="00340B60"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36195450" wp14:editId="5455C31B">
            <wp:extent cx="2102264" cy="1636014"/>
            <wp:effectExtent l="19050" t="19050" r="12700" b="21590"/>
            <wp:docPr id="200540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08050" name=""/>
                    <pic:cNvPicPr/>
                  </pic:nvPicPr>
                  <pic:blipFill rotWithShape="1">
                    <a:blip r:embed="rId45"/>
                    <a:srcRect r="14377"/>
                    <a:stretch/>
                  </pic:blipFill>
                  <pic:spPr bwMode="auto">
                    <a:xfrm>
                      <a:off x="0" y="0"/>
                      <a:ext cx="2137466" cy="16634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Pr="00834D58">
        <w:rPr>
          <w:rFonts w:ascii="Times New Roman" w:eastAsia="Times New Roman" w:hAnsi="Times New Roman" w:cs="Times New Roman"/>
          <w:noProof/>
          <w:sz w:val="24"/>
          <w:szCs w:val="24"/>
          <w:lang w:val="es-CO"/>
        </w:rPr>
        <w:drawing>
          <wp:inline distT="0" distB="0" distL="0" distR="0" wp14:anchorId="78AA0693" wp14:editId="242C91FE">
            <wp:extent cx="2106412" cy="1648587"/>
            <wp:effectExtent l="19050" t="19050" r="27305" b="27940"/>
            <wp:docPr id="1034998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8667" name=""/>
                    <pic:cNvPicPr/>
                  </pic:nvPicPr>
                  <pic:blipFill>
                    <a:blip r:embed="rId46"/>
                    <a:stretch>
                      <a:fillRect/>
                    </a:stretch>
                  </pic:blipFill>
                  <pic:spPr>
                    <a:xfrm>
                      <a:off x="0" y="0"/>
                      <a:ext cx="2136263" cy="1671950"/>
                    </a:xfrm>
                    <a:prstGeom prst="rect">
                      <a:avLst/>
                    </a:prstGeom>
                    <a:ln>
                      <a:solidFill>
                        <a:schemeClr val="accent1"/>
                      </a:solidFill>
                    </a:ln>
                  </pic:spPr>
                </pic:pic>
              </a:graphicData>
            </a:graphic>
          </wp:inline>
        </w:drawing>
      </w:r>
    </w:p>
    <w:p w14:paraId="07BBCC32" w14:textId="55C8EDCE" w:rsidR="00AC6518" w:rsidRPr="00AC651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Fuente</w:t>
      </w:r>
      <w:r w:rsidRPr="00AC6518">
        <w:rPr>
          <w:rFonts w:ascii="Times New Roman" w:eastAsia="Times New Roman" w:hAnsi="Times New Roman" w:cs="Times New Roman"/>
          <w:sz w:val="24"/>
          <w:szCs w:val="24"/>
          <w:lang w:val="es-CO"/>
        </w:rPr>
        <w:t>: Ing. Luis Felipe Narváez Gómez</w:t>
      </w:r>
    </w:p>
    <w:p w14:paraId="64EF1C18"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4415A620" w14:textId="7782C975" w:rsidR="00340B60"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Ripple eléctrico como ya se ha mencionado se cuela en la señal sinusoidal de la corriente que alimenta la misma red de los equipos que funcionan con energía alterna, un ejemplo de esto es la siguiente simulación de una corriente eléctrica monofásica de 120Vp en AC a 60Hz o que es lo mismo a 1/60s. La imagen de la izquierda muestra una señal limpia, sin apenas variaciones sobre la onda, mientras que la de la derecha se muestra con ruido eléctrico, el cual puede ser colado a la red tras el uso de maquinaria con alta carga eléctrica, ciclos de trabajo devueltos o picos en la misma.</w:t>
      </w:r>
    </w:p>
    <w:p w14:paraId="79C39796" w14:textId="77777777" w:rsidR="00AC6518" w:rsidRDefault="00AC6518" w:rsidP="00647B77">
      <w:pPr>
        <w:spacing w:after="0"/>
        <w:jc w:val="both"/>
        <w:rPr>
          <w:rFonts w:ascii="Times New Roman" w:eastAsia="Times New Roman" w:hAnsi="Times New Roman" w:cs="Times New Roman"/>
          <w:sz w:val="24"/>
          <w:szCs w:val="24"/>
          <w:lang w:val="es-CO"/>
        </w:rPr>
      </w:pPr>
    </w:p>
    <w:p w14:paraId="0D92F890" w14:textId="759D531D" w:rsidR="00340B60" w:rsidRPr="00834D5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Simulación de Red Eléctrica AC con y sin Ripple Electrico.</w:t>
      </w:r>
    </w:p>
    <w:p w14:paraId="5A56651B" w14:textId="77777777" w:rsidR="00340B60"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662AE032" wp14:editId="15E7BAA1">
            <wp:extent cx="2683446" cy="2161442"/>
            <wp:effectExtent l="19050" t="19050" r="22225" b="10795"/>
            <wp:docPr id="474394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94005" name=""/>
                    <pic:cNvPicPr/>
                  </pic:nvPicPr>
                  <pic:blipFill>
                    <a:blip r:embed="rId47"/>
                    <a:stretch>
                      <a:fillRect/>
                    </a:stretch>
                  </pic:blipFill>
                  <pic:spPr>
                    <a:xfrm>
                      <a:off x="0" y="0"/>
                      <a:ext cx="2689270" cy="2166133"/>
                    </a:xfrm>
                    <a:prstGeom prst="rect">
                      <a:avLst/>
                    </a:prstGeom>
                    <a:ln>
                      <a:solidFill>
                        <a:schemeClr val="accent1"/>
                      </a:solidFill>
                    </a:ln>
                  </pic:spPr>
                </pic:pic>
              </a:graphicData>
            </a:graphic>
          </wp:inline>
        </w:drawing>
      </w:r>
      <w:r w:rsidRPr="00834D58">
        <w:rPr>
          <w:rFonts w:ascii="Times New Roman" w:eastAsia="Times New Roman" w:hAnsi="Times New Roman" w:cs="Times New Roman"/>
          <w:noProof/>
          <w:sz w:val="24"/>
          <w:szCs w:val="24"/>
          <w:lang w:val="es-CO"/>
        </w:rPr>
        <w:drawing>
          <wp:inline distT="0" distB="0" distL="0" distR="0" wp14:anchorId="75EF6B81" wp14:editId="7CFC3CD4">
            <wp:extent cx="2659673" cy="2158496"/>
            <wp:effectExtent l="19050" t="19050" r="26670" b="13335"/>
            <wp:docPr id="173844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44343" name=""/>
                    <pic:cNvPicPr/>
                  </pic:nvPicPr>
                  <pic:blipFill>
                    <a:blip r:embed="rId48"/>
                    <a:stretch>
                      <a:fillRect/>
                    </a:stretch>
                  </pic:blipFill>
                  <pic:spPr>
                    <a:xfrm>
                      <a:off x="0" y="0"/>
                      <a:ext cx="2684577" cy="2178707"/>
                    </a:xfrm>
                    <a:prstGeom prst="rect">
                      <a:avLst/>
                    </a:prstGeom>
                    <a:ln>
                      <a:solidFill>
                        <a:schemeClr val="accent1"/>
                      </a:solidFill>
                    </a:ln>
                  </pic:spPr>
                </pic:pic>
              </a:graphicData>
            </a:graphic>
          </wp:inline>
        </w:drawing>
      </w:r>
    </w:p>
    <w:p w14:paraId="6B5F74ED" w14:textId="62C4761A" w:rsidR="00AC6518" w:rsidRPr="00834D5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 Ing. </w:t>
      </w:r>
      <w:r w:rsidRPr="00AC6518">
        <w:rPr>
          <w:rFonts w:ascii="Times New Roman" w:eastAsia="Times New Roman" w:hAnsi="Times New Roman" w:cs="Times New Roman"/>
          <w:sz w:val="24"/>
          <w:szCs w:val="24"/>
          <w:lang w:val="es-CO"/>
        </w:rPr>
        <w:t>Luis Felipe Narváez Gómez</w:t>
      </w:r>
    </w:p>
    <w:p w14:paraId="3F71B0DF"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19DD6D30" w14:textId="77777777" w:rsidR="00AC651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w:t>
      </w:r>
      <w:r w:rsidR="00340B60" w:rsidRPr="00834D58">
        <w:rPr>
          <w:rFonts w:ascii="Times New Roman" w:eastAsia="Times New Roman" w:hAnsi="Times New Roman" w:cs="Times New Roman"/>
          <w:sz w:val="24"/>
          <w:szCs w:val="24"/>
          <w:lang w:val="es-CO"/>
        </w:rPr>
        <w:t xml:space="preserve"> regulador eléctrico sirve de barrera entre el ruido eléctrico procedente de la red de alimentación del Laboratorio de Materiales, por medio de filtrado y comparación de señales, ofrece una salida limpia y constante de energía eléctrica a los equipos de computo </w:t>
      </w:r>
      <w:r>
        <w:rPr>
          <w:rFonts w:ascii="Times New Roman" w:eastAsia="Times New Roman" w:hAnsi="Times New Roman" w:cs="Times New Roman"/>
          <w:sz w:val="24"/>
          <w:szCs w:val="24"/>
          <w:lang w:val="es-CO"/>
        </w:rPr>
        <w:t xml:space="preserve">y otros componentes </w:t>
      </w:r>
      <w:r w:rsidR="00340B60" w:rsidRPr="00834D58">
        <w:rPr>
          <w:rFonts w:ascii="Times New Roman" w:eastAsia="Times New Roman" w:hAnsi="Times New Roman" w:cs="Times New Roman"/>
          <w:sz w:val="24"/>
          <w:szCs w:val="24"/>
          <w:lang w:val="es-CO"/>
        </w:rPr>
        <w:t xml:space="preserve">que conforman la maquina de niebla salina. </w:t>
      </w:r>
    </w:p>
    <w:p w14:paraId="002530BA" w14:textId="77777777" w:rsidR="00AC6518" w:rsidRDefault="00AC6518" w:rsidP="00647B77">
      <w:pPr>
        <w:spacing w:after="0"/>
        <w:jc w:val="both"/>
        <w:rPr>
          <w:rFonts w:ascii="Times New Roman" w:eastAsia="Times New Roman" w:hAnsi="Times New Roman" w:cs="Times New Roman"/>
          <w:sz w:val="24"/>
          <w:szCs w:val="24"/>
          <w:lang w:val="es-CO"/>
        </w:rPr>
      </w:pPr>
    </w:p>
    <w:p w14:paraId="079B42B7" w14:textId="5EB27AFD"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El Regulador de corriente utilizado ofrece en su trabajó ocho (8) salidas de corriente filtrada y constante, divididas en cuatro(4). salidas con regulación normal y cuatro (4) salidas protegidas.</w:t>
      </w:r>
    </w:p>
    <w:p w14:paraId="6A5B28F1"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463E83CF" w14:textId="4D949730"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 primeras cuatro (4) salidas del regulador de corriente son de tipo regulado, entregando un </w:t>
      </w:r>
      <w:r w:rsidR="00AC6518" w:rsidRPr="00834D58">
        <w:rPr>
          <w:rFonts w:ascii="Times New Roman" w:eastAsia="Times New Roman" w:hAnsi="Times New Roman" w:cs="Times New Roman"/>
          <w:sz w:val="24"/>
          <w:szCs w:val="24"/>
          <w:lang w:val="es-CO"/>
        </w:rPr>
        <w:t>voltaje</w:t>
      </w:r>
      <w:r w:rsidRPr="00834D58">
        <w:rPr>
          <w:rFonts w:ascii="Times New Roman" w:eastAsia="Times New Roman" w:hAnsi="Times New Roman" w:cs="Times New Roman"/>
          <w:sz w:val="24"/>
          <w:szCs w:val="24"/>
          <w:lang w:val="es-CO"/>
        </w:rPr>
        <w:t xml:space="preserve"> de 108-132VAC con una frecuencia de 60Hz y una corriente de máximo 3.5A. Estas son ideales para conectar dispositivos que no necesiten mayor uso de carga eléctrica y en caso de que sea requerido un valor mayor a este, el Regulador se apagara en respuesta </w:t>
      </w:r>
      <w:r w:rsidR="00AC6518">
        <w:rPr>
          <w:rFonts w:ascii="Times New Roman" w:eastAsia="Times New Roman" w:hAnsi="Times New Roman" w:cs="Times New Roman"/>
          <w:sz w:val="24"/>
          <w:szCs w:val="24"/>
          <w:lang w:val="es-CO"/>
        </w:rPr>
        <w:t xml:space="preserve">para </w:t>
      </w:r>
      <w:r w:rsidRPr="00834D58">
        <w:rPr>
          <w:rFonts w:ascii="Times New Roman" w:eastAsia="Times New Roman" w:hAnsi="Times New Roman" w:cs="Times New Roman"/>
          <w:sz w:val="24"/>
          <w:szCs w:val="24"/>
          <w:lang w:val="es-CO"/>
        </w:rPr>
        <w:t xml:space="preserve">protección </w:t>
      </w:r>
      <w:r w:rsidR="00AC6518">
        <w:rPr>
          <w:rFonts w:ascii="Times New Roman" w:eastAsia="Times New Roman" w:hAnsi="Times New Roman" w:cs="Times New Roman"/>
          <w:sz w:val="24"/>
          <w:szCs w:val="24"/>
          <w:lang w:val="es-CO"/>
        </w:rPr>
        <w:t>de las conexiones</w:t>
      </w:r>
      <w:r w:rsidRPr="00834D58">
        <w:rPr>
          <w:rFonts w:ascii="Times New Roman" w:eastAsia="Times New Roman" w:hAnsi="Times New Roman" w:cs="Times New Roman"/>
          <w:sz w:val="24"/>
          <w:szCs w:val="24"/>
          <w:lang w:val="es-CO"/>
        </w:rPr>
        <w:t>. La salida Eléctrica es de tipo constante y filtrado.</w:t>
      </w:r>
    </w:p>
    <w:p w14:paraId="6753895E"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0AC9CDF1" w14:textId="77DFF97D"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Las segundas cuatro (4) salidas del regulador de corriente son de tipo protegido y regulado, esto quiere decir que, además de entregar un flujo de corriente constante y sin risos en la señal de salida, y </w:t>
      </w:r>
      <w:r w:rsidR="00AC6518" w:rsidRPr="00834D58">
        <w:rPr>
          <w:rFonts w:ascii="Times New Roman" w:eastAsia="Times New Roman" w:hAnsi="Times New Roman" w:cs="Times New Roman"/>
          <w:sz w:val="24"/>
          <w:szCs w:val="24"/>
          <w:lang w:val="es-CO"/>
        </w:rPr>
        <w:t>también</w:t>
      </w:r>
      <w:r w:rsidRPr="00834D58">
        <w:rPr>
          <w:rFonts w:ascii="Times New Roman" w:eastAsia="Times New Roman" w:hAnsi="Times New Roman" w:cs="Times New Roman"/>
          <w:sz w:val="24"/>
          <w:szCs w:val="24"/>
          <w:lang w:val="es-CO"/>
        </w:rPr>
        <w:t xml:space="preserve"> en caso </w:t>
      </w:r>
      <w:r w:rsidR="00AC6518">
        <w:rPr>
          <w:rFonts w:ascii="Times New Roman" w:eastAsia="Times New Roman" w:hAnsi="Times New Roman" w:cs="Times New Roman"/>
          <w:sz w:val="24"/>
          <w:szCs w:val="24"/>
          <w:lang w:val="es-CO"/>
        </w:rPr>
        <w:t xml:space="preserve">de acceder </w:t>
      </w:r>
      <w:r w:rsidRPr="00834D58">
        <w:rPr>
          <w:rFonts w:ascii="Times New Roman" w:eastAsia="Times New Roman" w:hAnsi="Times New Roman" w:cs="Times New Roman"/>
          <w:sz w:val="24"/>
          <w:szCs w:val="24"/>
          <w:lang w:val="es-CO"/>
        </w:rPr>
        <w:t xml:space="preserve"> el amperaje suministrado, el regulador cortara el suministro de energía para proteger el dispositivo; </w:t>
      </w:r>
      <w:r w:rsidR="00AC6518" w:rsidRPr="00834D58">
        <w:rPr>
          <w:rFonts w:ascii="Times New Roman" w:eastAsia="Times New Roman" w:hAnsi="Times New Roman" w:cs="Times New Roman"/>
          <w:sz w:val="24"/>
          <w:szCs w:val="24"/>
          <w:lang w:val="es-CO"/>
        </w:rPr>
        <w:t>también</w:t>
      </w:r>
      <w:r w:rsidRPr="00834D58">
        <w:rPr>
          <w:rFonts w:ascii="Times New Roman" w:eastAsia="Times New Roman" w:hAnsi="Times New Roman" w:cs="Times New Roman"/>
          <w:sz w:val="24"/>
          <w:szCs w:val="24"/>
          <w:lang w:val="es-CO"/>
        </w:rPr>
        <w:t xml:space="preserve"> protege contra altibajos de potencia y sobre picos en la señal de corriente que pueden por su naturaleza en el momento de presentarse provocar danos inmediatos e irremediables a la delicada </w:t>
      </w:r>
      <w:r w:rsidR="00AC6518" w:rsidRPr="00834D58">
        <w:rPr>
          <w:rFonts w:ascii="Times New Roman" w:eastAsia="Times New Roman" w:hAnsi="Times New Roman" w:cs="Times New Roman"/>
          <w:sz w:val="24"/>
          <w:szCs w:val="24"/>
          <w:lang w:val="es-CO"/>
        </w:rPr>
        <w:t>electrónica</w:t>
      </w:r>
      <w:r w:rsidRPr="00834D58">
        <w:rPr>
          <w:rFonts w:ascii="Times New Roman" w:eastAsia="Times New Roman" w:hAnsi="Times New Roman" w:cs="Times New Roman"/>
          <w:sz w:val="24"/>
          <w:szCs w:val="24"/>
          <w:lang w:val="es-CO"/>
        </w:rPr>
        <w:t xml:space="preserve"> que se conectara a </w:t>
      </w:r>
      <w:r w:rsidR="00AC6518" w:rsidRPr="00834D58">
        <w:rPr>
          <w:rFonts w:ascii="Times New Roman" w:eastAsia="Times New Roman" w:hAnsi="Times New Roman" w:cs="Times New Roman"/>
          <w:sz w:val="24"/>
          <w:szCs w:val="24"/>
          <w:lang w:val="es-CO"/>
        </w:rPr>
        <w:t>él</w:t>
      </w:r>
      <w:r w:rsidRPr="00834D58">
        <w:rPr>
          <w:rFonts w:ascii="Times New Roman" w:eastAsia="Times New Roman" w:hAnsi="Times New Roman" w:cs="Times New Roman"/>
          <w:sz w:val="24"/>
          <w:szCs w:val="24"/>
          <w:lang w:val="es-CO"/>
        </w:rPr>
        <w:t xml:space="preserve">, esto </w:t>
      </w:r>
      <w:r w:rsidR="00AC6518" w:rsidRPr="00834D58">
        <w:rPr>
          <w:rFonts w:ascii="Times New Roman" w:eastAsia="Times New Roman" w:hAnsi="Times New Roman" w:cs="Times New Roman"/>
          <w:sz w:val="24"/>
          <w:szCs w:val="24"/>
          <w:lang w:val="es-CO"/>
        </w:rPr>
        <w:t>último</w:t>
      </w:r>
      <w:r w:rsidRPr="00834D58">
        <w:rPr>
          <w:rFonts w:ascii="Times New Roman" w:eastAsia="Times New Roman" w:hAnsi="Times New Roman" w:cs="Times New Roman"/>
          <w:sz w:val="24"/>
          <w:szCs w:val="24"/>
          <w:lang w:val="es-CO"/>
        </w:rPr>
        <w:t xml:space="preserve"> </w:t>
      </w:r>
      <w:r w:rsidR="00AC6518" w:rsidRPr="00834D58">
        <w:rPr>
          <w:rFonts w:ascii="Times New Roman" w:eastAsia="Times New Roman" w:hAnsi="Times New Roman" w:cs="Times New Roman"/>
          <w:sz w:val="24"/>
          <w:szCs w:val="24"/>
          <w:lang w:val="es-CO"/>
        </w:rPr>
        <w:t>también</w:t>
      </w:r>
      <w:r w:rsidRPr="00834D58">
        <w:rPr>
          <w:rFonts w:ascii="Times New Roman" w:eastAsia="Times New Roman" w:hAnsi="Times New Roman" w:cs="Times New Roman"/>
          <w:sz w:val="24"/>
          <w:szCs w:val="24"/>
          <w:lang w:val="es-CO"/>
        </w:rPr>
        <w:t xml:space="preserve"> es llamado protección de </w:t>
      </w:r>
      <w:r w:rsidR="00AC6518" w:rsidRPr="00834D58">
        <w:rPr>
          <w:rFonts w:ascii="Times New Roman" w:eastAsia="Times New Roman" w:hAnsi="Times New Roman" w:cs="Times New Roman"/>
          <w:sz w:val="24"/>
          <w:szCs w:val="24"/>
          <w:lang w:val="es-CO"/>
        </w:rPr>
        <w:t>sobre picos</w:t>
      </w:r>
      <w:r w:rsidRPr="00834D58">
        <w:rPr>
          <w:rFonts w:ascii="Times New Roman" w:eastAsia="Times New Roman" w:hAnsi="Times New Roman" w:cs="Times New Roman"/>
          <w:sz w:val="24"/>
          <w:szCs w:val="24"/>
          <w:lang w:val="es-CO"/>
        </w:rPr>
        <w:t>.</w:t>
      </w:r>
    </w:p>
    <w:p w14:paraId="7AEE5483"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242D2E1C" w14:textId="7330659C" w:rsidR="00340B60"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Estos valores de salida los podemos encontrar fácilmente en la etiqueta </w:t>
      </w:r>
      <w:r w:rsidR="00647B77" w:rsidRPr="00834D58">
        <w:rPr>
          <w:rFonts w:ascii="Times New Roman" w:eastAsia="Times New Roman" w:hAnsi="Times New Roman" w:cs="Times New Roman"/>
          <w:sz w:val="24"/>
          <w:szCs w:val="24"/>
          <w:lang w:val="es-CO"/>
        </w:rPr>
        <w:t>adherida</w:t>
      </w:r>
      <w:r w:rsidRPr="00834D58">
        <w:rPr>
          <w:rFonts w:ascii="Times New Roman" w:eastAsia="Times New Roman" w:hAnsi="Times New Roman" w:cs="Times New Roman"/>
          <w:sz w:val="24"/>
          <w:szCs w:val="24"/>
          <w:lang w:val="es-CO"/>
        </w:rPr>
        <w:t xml:space="preserve"> en el chasis del regulador de corriente como se muestra en la siguiente imagen.</w:t>
      </w:r>
    </w:p>
    <w:p w14:paraId="693CE9E3" w14:textId="77777777" w:rsidR="00AC6518" w:rsidRDefault="00AC6518" w:rsidP="00647B77">
      <w:pPr>
        <w:spacing w:after="0"/>
        <w:jc w:val="both"/>
        <w:rPr>
          <w:rFonts w:ascii="Times New Roman" w:eastAsia="Times New Roman" w:hAnsi="Times New Roman" w:cs="Times New Roman"/>
          <w:sz w:val="24"/>
          <w:szCs w:val="24"/>
          <w:lang w:val="es-CO"/>
        </w:rPr>
      </w:pPr>
    </w:p>
    <w:p w14:paraId="744EC036" w14:textId="1251E8E9" w:rsidR="00340B60" w:rsidRPr="00834D5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Etiqueta del Regulador de Corriente</w:t>
      </w:r>
    </w:p>
    <w:p w14:paraId="0C30C1DE" w14:textId="77777777"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noProof/>
          <w:lang w:val="es-CO"/>
        </w:rPr>
        <w:drawing>
          <wp:inline distT="0" distB="0" distL="0" distR="0" wp14:anchorId="73B692B7" wp14:editId="63E1D2BD">
            <wp:extent cx="3091706" cy="1645920"/>
            <wp:effectExtent l="0" t="0" r="0" b="0"/>
            <wp:docPr id="18195187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6817" t="28561" r="22280" b="32715"/>
                    <a:stretch/>
                  </pic:blipFill>
                  <pic:spPr bwMode="auto">
                    <a:xfrm>
                      <a:off x="0" y="0"/>
                      <a:ext cx="3099924" cy="1650295"/>
                    </a:xfrm>
                    <a:prstGeom prst="rect">
                      <a:avLst/>
                    </a:prstGeom>
                    <a:noFill/>
                    <a:ln>
                      <a:noFill/>
                    </a:ln>
                    <a:extLst>
                      <a:ext uri="{53640926-AAD7-44D8-BBD7-CCE9431645EC}">
                        <a14:shadowObscured xmlns:a14="http://schemas.microsoft.com/office/drawing/2010/main"/>
                      </a:ext>
                    </a:extLst>
                  </pic:spPr>
                </pic:pic>
              </a:graphicData>
            </a:graphic>
          </wp:inline>
        </w:drawing>
      </w:r>
    </w:p>
    <w:p w14:paraId="458A2B01" w14:textId="1BD3865F" w:rsidR="00340B60" w:rsidRPr="00834D5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Fuente: Fotografía tomada del Regulador de Corriente.</w:t>
      </w:r>
    </w:p>
    <w:p w14:paraId="60A09888"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7F973079" w14:textId="7B09B0EB" w:rsidR="00AC651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esquema eléctrico de esta sección es el que se muestra a continuación, donde la Entrada de corriente eléctrica </w:t>
      </w:r>
      <w:r w:rsidR="00AC6518" w:rsidRPr="00834D58">
        <w:rPr>
          <w:rFonts w:ascii="Times New Roman" w:eastAsia="Times New Roman" w:hAnsi="Times New Roman" w:cs="Times New Roman"/>
          <w:sz w:val="24"/>
          <w:szCs w:val="24"/>
          <w:lang w:val="es-CO"/>
        </w:rPr>
        <w:t>está</w:t>
      </w:r>
      <w:r w:rsidRPr="00834D58">
        <w:rPr>
          <w:rFonts w:ascii="Times New Roman" w:eastAsia="Times New Roman" w:hAnsi="Times New Roman" w:cs="Times New Roman"/>
          <w:sz w:val="24"/>
          <w:szCs w:val="24"/>
          <w:lang w:val="es-CO"/>
        </w:rPr>
        <w:t xml:space="preserve"> dada por una conexión directa a la toma eléctrica</w:t>
      </w:r>
      <w:r w:rsidR="00AC6518">
        <w:rPr>
          <w:rFonts w:ascii="Times New Roman" w:eastAsia="Times New Roman" w:hAnsi="Times New Roman" w:cs="Times New Roman"/>
          <w:sz w:val="24"/>
          <w:szCs w:val="24"/>
          <w:lang w:val="es-CO"/>
        </w:rPr>
        <w:t xml:space="preserve"> </w:t>
      </w:r>
      <w:r w:rsidR="00647B77">
        <w:rPr>
          <w:rFonts w:ascii="Times New Roman" w:eastAsia="Times New Roman" w:hAnsi="Times New Roman" w:cs="Times New Roman"/>
          <w:sz w:val="24"/>
          <w:szCs w:val="24"/>
          <w:lang w:val="es-CO"/>
        </w:rPr>
        <w:t>Monofásica</w:t>
      </w:r>
      <w:r w:rsidR="00AC6518">
        <w:rPr>
          <w:rFonts w:ascii="Times New Roman" w:eastAsia="Times New Roman" w:hAnsi="Times New Roman" w:cs="Times New Roman"/>
          <w:sz w:val="24"/>
          <w:szCs w:val="24"/>
          <w:lang w:val="es-CO"/>
        </w:rPr>
        <w:t xml:space="preserve"> </w:t>
      </w:r>
      <w:r w:rsidR="00647B77">
        <w:rPr>
          <w:rFonts w:ascii="Times New Roman" w:eastAsia="Times New Roman" w:hAnsi="Times New Roman" w:cs="Times New Roman"/>
          <w:sz w:val="24"/>
          <w:szCs w:val="24"/>
          <w:lang w:val="es-CO"/>
        </w:rPr>
        <w:t xml:space="preserve">trifilar </w:t>
      </w:r>
      <w:r w:rsidR="00647B77" w:rsidRPr="00834D58">
        <w:rPr>
          <w:rFonts w:ascii="Times New Roman" w:eastAsia="Times New Roman" w:hAnsi="Times New Roman" w:cs="Times New Roman"/>
          <w:sz w:val="24"/>
          <w:szCs w:val="24"/>
          <w:lang w:val="es-CO"/>
        </w:rPr>
        <w:t>del</w:t>
      </w:r>
      <w:r w:rsidRPr="00834D58">
        <w:rPr>
          <w:rFonts w:ascii="Times New Roman" w:eastAsia="Times New Roman" w:hAnsi="Times New Roman" w:cs="Times New Roman"/>
          <w:sz w:val="24"/>
          <w:szCs w:val="24"/>
          <w:lang w:val="es-CO"/>
        </w:rPr>
        <w:t xml:space="preserve"> Laboratorio de Materiales de la facultad de </w:t>
      </w:r>
      <w:r w:rsidR="00AC6518" w:rsidRPr="00834D58">
        <w:rPr>
          <w:rFonts w:ascii="Times New Roman" w:eastAsia="Times New Roman" w:hAnsi="Times New Roman" w:cs="Times New Roman"/>
          <w:sz w:val="24"/>
          <w:szCs w:val="24"/>
          <w:lang w:val="es-CO"/>
        </w:rPr>
        <w:t>Ingenierí</w:t>
      </w:r>
      <w:r w:rsidR="00AC6518">
        <w:rPr>
          <w:rFonts w:ascii="Times New Roman" w:eastAsia="Times New Roman" w:hAnsi="Times New Roman" w:cs="Times New Roman"/>
          <w:sz w:val="24"/>
          <w:szCs w:val="24"/>
          <w:lang w:val="es-CO"/>
        </w:rPr>
        <w:t>a</w:t>
      </w:r>
      <w:r w:rsidRPr="00834D58">
        <w:rPr>
          <w:rFonts w:ascii="Times New Roman" w:eastAsia="Times New Roman" w:hAnsi="Times New Roman" w:cs="Times New Roman"/>
          <w:sz w:val="24"/>
          <w:szCs w:val="24"/>
          <w:lang w:val="es-CO"/>
        </w:rPr>
        <w:t xml:space="preserve"> Mecánica</w:t>
      </w:r>
      <w:r w:rsidR="00AC6518">
        <w:rPr>
          <w:rFonts w:ascii="Times New Roman" w:eastAsia="Times New Roman" w:hAnsi="Times New Roman" w:cs="Times New Roman"/>
          <w:sz w:val="24"/>
          <w:szCs w:val="24"/>
          <w:lang w:val="es-CO"/>
        </w:rPr>
        <w:t>, la misma suministra aproximadamente 120vAC con un amperaje máximo de 50A con frecuencia de trabajo a 60Hz.</w:t>
      </w:r>
    </w:p>
    <w:p w14:paraId="3105FB78" w14:textId="77777777" w:rsidR="00AC6518" w:rsidRDefault="00AC6518" w:rsidP="00647B77">
      <w:pPr>
        <w:spacing w:after="0"/>
        <w:jc w:val="both"/>
        <w:rPr>
          <w:rFonts w:ascii="Times New Roman" w:eastAsia="Times New Roman" w:hAnsi="Times New Roman" w:cs="Times New Roman"/>
          <w:sz w:val="24"/>
          <w:szCs w:val="24"/>
          <w:lang w:val="es-CO"/>
        </w:rPr>
      </w:pPr>
    </w:p>
    <w:p w14:paraId="421E9DA2" w14:textId="05EFB469" w:rsidR="00647B77"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Esta alimenta directamente una multitoma de </w:t>
      </w:r>
      <w:r w:rsidR="00647B77">
        <w:rPr>
          <w:rFonts w:ascii="Times New Roman" w:eastAsia="Times New Roman" w:hAnsi="Times New Roman" w:cs="Times New Roman"/>
          <w:sz w:val="24"/>
          <w:szCs w:val="24"/>
          <w:lang w:val="es-CO"/>
        </w:rPr>
        <w:t>cuatro</w:t>
      </w:r>
      <w:r>
        <w:rPr>
          <w:rFonts w:ascii="Times New Roman" w:eastAsia="Times New Roman" w:hAnsi="Times New Roman" w:cs="Times New Roman"/>
          <w:sz w:val="24"/>
          <w:szCs w:val="24"/>
          <w:lang w:val="es-CO"/>
        </w:rPr>
        <w:t xml:space="preserve"> conexiones, una libre</w:t>
      </w:r>
      <w:r w:rsidR="00647B77">
        <w:rPr>
          <w:rFonts w:ascii="Times New Roman" w:eastAsia="Times New Roman" w:hAnsi="Times New Roman" w:cs="Times New Roman"/>
          <w:sz w:val="24"/>
          <w:szCs w:val="24"/>
          <w:lang w:val="es-CO"/>
        </w:rPr>
        <w:t>o con posibilidad de conexión al motor de compresión</w:t>
      </w:r>
      <w:r>
        <w:rPr>
          <w:rFonts w:ascii="Times New Roman" w:eastAsia="Times New Roman" w:hAnsi="Times New Roman" w:cs="Times New Roman"/>
          <w:sz w:val="24"/>
          <w:szCs w:val="24"/>
          <w:lang w:val="es-CO"/>
        </w:rPr>
        <w:t xml:space="preserve">, dos para conexiones a </w:t>
      </w:r>
      <w:r w:rsidR="00647B77">
        <w:rPr>
          <w:rFonts w:ascii="Times New Roman" w:eastAsia="Times New Roman" w:hAnsi="Times New Roman" w:cs="Times New Roman"/>
          <w:sz w:val="24"/>
          <w:szCs w:val="24"/>
          <w:lang w:val="es-CO"/>
        </w:rPr>
        <w:t>relés de estado sólido y una para el regulador de corriente.</w:t>
      </w:r>
    </w:p>
    <w:p w14:paraId="10412D21" w14:textId="77777777" w:rsidR="00647B77" w:rsidRDefault="00647B77" w:rsidP="00647B77">
      <w:pPr>
        <w:spacing w:after="0"/>
        <w:jc w:val="both"/>
        <w:rPr>
          <w:rFonts w:ascii="Times New Roman" w:eastAsia="Times New Roman" w:hAnsi="Times New Roman" w:cs="Times New Roman"/>
          <w:sz w:val="24"/>
          <w:szCs w:val="24"/>
          <w:lang w:val="es-CO"/>
        </w:rPr>
      </w:pPr>
    </w:p>
    <w:p w14:paraId="04E65BD6" w14:textId="01EC14C8" w:rsidR="00647B77" w:rsidRPr="00834D58" w:rsidRDefault="00647B77"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En el regulador de corriente se conectan una salida con amperaje máximo de 3.5A el centro de cómputo de la Raspberry PI 400, mientras que se utilizan dos conexiones de amperaje máximo de 8A a la fuente de alimentación AC/DC y el Monitor de la computadora.</w:t>
      </w:r>
    </w:p>
    <w:p w14:paraId="0DBCCC02" w14:textId="77777777" w:rsidR="00340B60" w:rsidRDefault="00340B60" w:rsidP="00647B77">
      <w:pPr>
        <w:spacing w:after="0"/>
        <w:jc w:val="both"/>
        <w:rPr>
          <w:rFonts w:ascii="Times New Roman" w:eastAsia="Times New Roman" w:hAnsi="Times New Roman" w:cs="Times New Roman"/>
          <w:sz w:val="24"/>
          <w:szCs w:val="24"/>
          <w:lang w:val="es-CO"/>
        </w:rPr>
      </w:pPr>
    </w:p>
    <w:p w14:paraId="554F7946" w14:textId="77777777" w:rsidR="00AC6518" w:rsidRDefault="00AC6518" w:rsidP="00647B77">
      <w:pPr>
        <w:spacing w:after="0"/>
        <w:jc w:val="both"/>
        <w:rPr>
          <w:rFonts w:ascii="Times New Roman" w:eastAsia="Times New Roman" w:hAnsi="Times New Roman" w:cs="Times New Roman"/>
          <w:sz w:val="24"/>
          <w:szCs w:val="24"/>
          <w:lang w:val="es-CO"/>
        </w:rPr>
      </w:pPr>
    </w:p>
    <w:p w14:paraId="64EC5C60" w14:textId="665FF5C3" w:rsidR="00AC651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Circuito sección 1 del Diagrama Completo de conexiones eléctricas, electrónicas y de cómputo de la Maquina de Niebla Salina.</w:t>
      </w:r>
    </w:p>
    <w:p w14:paraId="5AA0C8EF" w14:textId="77777777" w:rsidR="00AC6518" w:rsidRDefault="00AC6518" w:rsidP="00647B77">
      <w:pPr>
        <w:spacing w:after="0"/>
        <w:jc w:val="both"/>
        <w:rPr>
          <w:rFonts w:ascii="Times New Roman" w:eastAsia="Times New Roman" w:hAnsi="Times New Roman" w:cs="Times New Roman"/>
          <w:sz w:val="24"/>
          <w:szCs w:val="24"/>
          <w:lang w:val="es-CO"/>
        </w:rPr>
      </w:pPr>
      <w:r w:rsidRPr="008F0A2C">
        <w:rPr>
          <w:rFonts w:ascii="Times New Roman" w:eastAsia="Times New Roman" w:hAnsi="Times New Roman" w:cs="Times New Roman"/>
          <w:noProof/>
          <w:sz w:val="24"/>
          <w:szCs w:val="24"/>
          <w:lang w:val="es-CO"/>
        </w:rPr>
        <w:drawing>
          <wp:inline distT="0" distB="0" distL="0" distR="0" wp14:anchorId="4856FC8B" wp14:editId="4C23365D">
            <wp:extent cx="5586984" cy="3328548"/>
            <wp:effectExtent l="0" t="0" r="0" b="5715"/>
            <wp:docPr id="213414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372" name=""/>
                    <pic:cNvPicPr/>
                  </pic:nvPicPr>
                  <pic:blipFill>
                    <a:blip r:embed="rId50"/>
                    <a:stretch>
                      <a:fillRect/>
                    </a:stretch>
                  </pic:blipFill>
                  <pic:spPr>
                    <a:xfrm>
                      <a:off x="0" y="0"/>
                      <a:ext cx="5617187" cy="3346542"/>
                    </a:xfrm>
                    <a:prstGeom prst="rect">
                      <a:avLst/>
                    </a:prstGeom>
                  </pic:spPr>
                </pic:pic>
              </a:graphicData>
            </a:graphic>
          </wp:inline>
        </w:drawing>
      </w:r>
    </w:p>
    <w:p w14:paraId="65494E8A" w14:textId="77777777" w:rsidR="00AC6518" w:rsidRPr="008F0A2C"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w:t>
      </w:r>
      <w:r w:rsidRPr="008F0A2C">
        <w:rPr>
          <w:rFonts w:ascii="Times New Roman" w:eastAsia="Times New Roman" w:hAnsi="Times New Roman" w:cs="Times New Roman"/>
          <w:sz w:val="24"/>
          <w:szCs w:val="24"/>
          <w:lang w:val="es-CO"/>
        </w:rPr>
        <w:t>Luis Felipe Narváez Gómez</w:t>
      </w:r>
    </w:p>
    <w:p w14:paraId="640956B0" w14:textId="77777777" w:rsidR="00AC6518" w:rsidRPr="00DE13FF" w:rsidRDefault="00AC6518" w:rsidP="00647B77">
      <w:pPr>
        <w:spacing w:after="0"/>
        <w:jc w:val="both"/>
        <w:rPr>
          <w:rFonts w:ascii="Times New Roman" w:eastAsia="Times New Roman" w:hAnsi="Times New Roman" w:cs="Times New Roman"/>
          <w:sz w:val="24"/>
          <w:szCs w:val="24"/>
          <w:lang w:val="es-CO"/>
        </w:rPr>
      </w:pPr>
    </w:p>
    <w:p w14:paraId="73C4808B" w14:textId="77777777" w:rsidR="00D074D2" w:rsidRDefault="00D074D2" w:rsidP="00647B77">
      <w:pPr>
        <w:pStyle w:val="Ttulo2"/>
        <w:jc w:val="both"/>
        <w:rPr>
          <w:rFonts w:eastAsia="Times New Roman"/>
          <w:lang w:val="es-CO"/>
        </w:rPr>
      </w:pPr>
      <w:bookmarkStart w:id="20" w:name="_Toc162809177"/>
      <w:r>
        <w:rPr>
          <w:rFonts w:eastAsia="Times New Roman"/>
          <w:lang w:val="es-CO"/>
        </w:rPr>
        <w:t xml:space="preserve">Sección 2: </w:t>
      </w:r>
      <w:r w:rsidRPr="00256265">
        <w:rPr>
          <w:rFonts w:eastAsia="Times New Roman"/>
          <w:lang w:val="es-CO"/>
        </w:rPr>
        <w:t>Conmutación de Potencia, Compresor de Aire y Resistencia Sumergible.</w:t>
      </w:r>
      <w:bookmarkEnd w:id="20"/>
    </w:p>
    <w:p w14:paraId="03B044EC" w14:textId="77777777" w:rsidR="00B456A0" w:rsidRDefault="00B456A0" w:rsidP="00647B77">
      <w:pPr>
        <w:spacing w:after="0"/>
        <w:jc w:val="both"/>
        <w:rPr>
          <w:rFonts w:ascii="Times New Roman" w:eastAsia="Times New Roman" w:hAnsi="Times New Roman" w:cs="Times New Roman"/>
          <w:sz w:val="24"/>
          <w:szCs w:val="24"/>
          <w:lang w:val="es-CO"/>
        </w:rPr>
      </w:pPr>
    </w:p>
    <w:p w14:paraId="5C555013"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Diagrama de bloques sección #.</w:t>
      </w:r>
    </w:p>
    <w:p w14:paraId="4FEDC896" w14:textId="28EBAB41" w:rsidR="00B456A0" w:rsidRDefault="00B456A0" w:rsidP="00647B77">
      <w:pPr>
        <w:spacing w:after="0"/>
        <w:jc w:val="both"/>
        <w:rPr>
          <w:rFonts w:ascii="Times New Roman" w:eastAsia="Times New Roman" w:hAnsi="Times New Roman" w:cs="Times New Roman"/>
          <w:sz w:val="24"/>
          <w:szCs w:val="24"/>
          <w:lang w:val="es-CO"/>
        </w:rPr>
      </w:pPr>
      <w:r w:rsidRPr="00B456A0">
        <w:rPr>
          <w:rFonts w:ascii="Times New Roman" w:eastAsia="Times New Roman" w:hAnsi="Times New Roman" w:cs="Times New Roman"/>
          <w:noProof/>
          <w:sz w:val="24"/>
          <w:szCs w:val="24"/>
          <w:lang w:val="es-CO"/>
        </w:rPr>
        <w:drawing>
          <wp:inline distT="0" distB="0" distL="0" distR="0" wp14:anchorId="7415B540" wp14:editId="7D792D26">
            <wp:extent cx="5732145" cy="2155825"/>
            <wp:effectExtent l="0" t="0" r="1905" b="0"/>
            <wp:docPr id="10500573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57356" name="Imagen 1" descr="Diagrama&#10;&#10;Descripción generada automáticamente"/>
                    <pic:cNvPicPr/>
                  </pic:nvPicPr>
                  <pic:blipFill>
                    <a:blip r:embed="rId51"/>
                    <a:stretch>
                      <a:fillRect/>
                    </a:stretch>
                  </pic:blipFill>
                  <pic:spPr>
                    <a:xfrm>
                      <a:off x="0" y="0"/>
                      <a:ext cx="5732145" cy="2155825"/>
                    </a:xfrm>
                    <a:prstGeom prst="rect">
                      <a:avLst/>
                    </a:prstGeom>
                  </pic:spPr>
                </pic:pic>
              </a:graphicData>
            </a:graphic>
          </wp:inline>
        </w:drawing>
      </w:r>
    </w:p>
    <w:p w14:paraId="7034FA9B"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29C985F1" w14:textId="77777777" w:rsidR="00B456A0" w:rsidRDefault="00B456A0" w:rsidP="00647B77">
      <w:pPr>
        <w:spacing w:after="0"/>
        <w:jc w:val="both"/>
        <w:rPr>
          <w:rFonts w:ascii="Times New Roman" w:eastAsia="Times New Roman" w:hAnsi="Times New Roman" w:cs="Times New Roman"/>
          <w:sz w:val="24"/>
          <w:szCs w:val="24"/>
          <w:lang w:val="es-CO"/>
        </w:rPr>
      </w:pPr>
    </w:p>
    <w:p w14:paraId="43288E57" w14:textId="768B69FB" w:rsidR="00B456A0" w:rsidRDefault="00647B77"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La sección 2 del circuito eléctrico esta conformado por los siguientes bloques:</w:t>
      </w:r>
    </w:p>
    <w:p w14:paraId="57FD93BE" w14:textId="77777777" w:rsidR="00647B77" w:rsidRDefault="00647B77" w:rsidP="00647B77">
      <w:pPr>
        <w:spacing w:after="0"/>
        <w:jc w:val="both"/>
        <w:rPr>
          <w:rFonts w:ascii="Times New Roman" w:eastAsia="Times New Roman" w:hAnsi="Times New Roman" w:cs="Times New Roman"/>
          <w:sz w:val="24"/>
          <w:szCs w:val="24"/>
          <w:lang w:val="es-CO"/>
        </w:rPr>
      </w:pPr>
    </w:p>
    <w:p w14:paraId="17409F53" w14:textId="4E65F75E" w:rsidR="00647B77" w:rsidRPr="00647B77" w:rsidRDefault="00647B77" w:rsidP="00647B77">
      <w:pPr>
        <w:pStyle w:val="Prrafodelista"/>
        <w:numPr>
          <w:ilvl w:val="0"/>
          <w:numId w:val="32"/>
        </w:numPr>
        <w:spacing w:after="0"/>
        <w:jc w:val="both"/>
        <w:rPr>
          <w:rFonts w:ascii="Times New Roman" w:eastAsia="Times New Roman" w:hAnsi="Times New Roman" w:cs="Times New Roman"/>
          <w:sz w:val="24"/>
          <w:szCs w:val="24"/>
          <w:lang w:val="es-CO"/>
        </w:rPr>
      </w:pPr>
      <w:r w:rsidRPr="00647B77">
        <w:rPr>
          <w:rFonts w:ascii="Times New Roman" w:eastAsia="Times New Roman" w:hAnsi="Times New Roman" w:cs="Times New Roman"/>
          <w:sz w:val="24"/>
          <w:szCs w:val="24"/>
          <w:lang w:val="es-CO"/>
        </w:rPr>
        <w:t>Rele de Potencia In 3~23vDC Out 24~380vAC</w:t>
      </w:r>
    </w:p>
    <w:p w14:paraId="65664269" w14:textId="1F41FC49" w:rsidR="00647B77" w:rsidRPr="00647B77" w:rsidRDefault="00647B77" w:rsidP="00647B77">
      <w:pPr>
        <w:pStyle w:val="Prrafodelista"/>
        <w:numPr>
          <w:ilvl w:val="0"/>
          <w:numId w:val="32"/>
        </w:numPr>
        <w:spacing w:after="0"/>
        <w:jc w:val="both"/>
        <w:rPr>
          <w:rFonts w:ascii="Times New Roman" w:eastAsia="Times New Roman" w:hAnsi="Times New Roman" w:cs="Times New Roman"/>
          <w:sz w:val="24"/>
          <w:szCs w:val="24"/>
          <w:lang w:val="es-CO"/>
        </w:rPr>
      </w:pPr>
      <w:r w:rsidRPr="00647B77">
        <w:rPr>
          <w:rFonts w:ascii="Times New Roman" w:eastAsia="Times New Roman" w:hAnsi="Times New Roman" w:cs="Times New Roman"/>
          <w:sz w:val="24"/>
          <w:szCs w:val="24"/>
          <w:lang w:val="es-CO"/>
        </w:rPr>
        <w:t>Toma Electrica 2 Posiciones ~115vAC</w:t>
      </w:r>
    </w:p>
    <w:p w14:paraId="3AADDD1F" w14:textId="21744828" w:rsidR="00647B77" w:rsidRPr="00647B77" w:rsidRDefault="00647B77" w:rsidP="00647B77">
      <w:pPr>
        <w:pStyle w:val="Prrafodelista"/>
        <w:numPr>
          <w:ilvl w:val="0"/>
          <w:numId w:val="32"/>
        </w:numPr>
        <w:spacing w:after="0"/>
        <w:jc w:val="both"/>
        <w:rPr>
          <w:rFonts w:ascii="Times New Roman" w:eastAsia="Times New Roman" w:hAnsi="Times New Roman" w:cs="Times New Roman"/>
          <w:sz w:val="24"/>
          <w:szCs w:val="24"/>
          <w:lang w:val="es-CO"/>
        </w:rPr>
      </w:pPr>
      <w:r w:rsidRPr="00647B77">
        <w:rPr>
          <w:rFonts w:ascii="Times New Roman" w:eastAsia="Times New Roman" w:hAnsi="Times New Roman" w:cs="Times New Roman"/>
          <w:sz w:val="24"/>
          <w:szCs w:val="24"/>
          <w:lang w:val="es-CO"/>
        </w:rPr>
        <w:t>Compresor de Aire 450W 110vAC 2A 60Hz</w:t>
      </w:r>
    </w:p>
    <w:p w14:paraId="0F954F6C" w14:textId="0D9D7F4F" w:rsidR="00647B77" w:rsidRPr="00647B77" w:rsidRDefault="00647B77" w:rsidP="00647B77">
      <w:pPr>
        <w:pStyle w:val="Prrafodelista"/>
        <w:numPr>
          <w:ilvl w:val="0"/>
          <w:numId w:val="32"/>
        </w:numPr>
        <w:spacing w:after="0"/>
        <w:jc w:val="both"/>
        <w:rPr>
          <w:rFonts w:ascii="Times New Roman" w:eastAsia="Times New Roman" w:hAnsi="Times New Roman" w:cs="Times New Roman"/>
          <w:sz w:val="24"/>
          <w:szCs w:val="24"/>
          <w:lang w:val="es-CO"/>
        </w:rPr>
      </w:pPr>
      <w:r w:rsidRPr="00647B77">
        <w:rPr>
          <w:rFonts w:ascii="Times New Roman" w:eastAsia="Times New Roman" w:hAnsi="Times New Roman" w:cs="Times New Roman"/>
          <w:sz w:val="24"/>
          <w:szCs w:val="24"/>
          <w:lang w:val="es-CO"/>
        </w:rPr>
        <w:t>Resistencia Sumergible ~110vAC 1A</w:t>
      </w:r>
    </w:p>
    <w:p w14:paraId="2A2CF159" w14:textId="77777777" w:rsidR="00647B77" w:rsidRDefault="00647B77" w:rsidP="00647B77">
      <w:pPr>
        <w:spacing w:after="0"/>
        <w:jc w:val="both"/>
        <w:rPr>
          <w:rFonts w:ascii="Times New Roman" w:eastAsia="Times New Roman" w:hAnsi="Times New Roman" w:cs="Times New Roman"/>
          <w:sz w:val="24"/>
          <w:szCs w:val="24"/>
          <w:lang w:val="es-CO"/>
        </w:rPr>
      </w:pPr>
    </w:p>
    <w:p w14:paraId="4ACABE52"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Esta sección comprende la primera derivación del flujo de corriente suministrado a la Maquina de Niebla Salina que es utilizado para la alimentación de </w:t>
      </w:r>
      <w:proofErr w:type="spellStart"/>
      <w:r>
        <w:rPr>
          <w:rFonts w:ascii="Times New Roman" w:eastAsia="Times New Roman" w:hAnsi="Times New Roman" w:cs="Times New Roman"/>
          <w:sz w:val="24"/>
          <w:szCs w:val="24"/>
          <w:lang w:val="es-CO"/>
        </w:rPr>
        <w:t>uncomponente</w:t>
      </w:r>
      <w:proofErr w:type="spellEnd"/>
      <w:r>
        <w:rPr>
          <w:rFonts w:ascii="Times New Roman" w:eastAsia="Times New Roman" w:hAnsi="Times New Roman" w:cs="Times New Roman"/>
          <w:sz w:val="24"/>
          <w:szCs w:val="24"/>
          <w:lang w:val="es-CO"/>
        </w:rPr>
        <w:t xml:space="preserve"> de funcionamiento de esta. En esta sección se utiliza uno de los hilos de alimentación que llegan del </w:t>
      </w:r>
      <w:proofErr w:type="gramStart"/>
      <w:r>
        <w:rPr>
          <w:rFonts w:ascii="Times New Roman" w:eastAsia="Times New Roman" w:hAnsi="Times New Roman" w:cs="Times New Roman"/>
          <w:sz w:val="24"/>
          <w:szCs w:val="24"/>
          <w:lang w:val="es-CO"/>
        </w:rPr>
        <w:t>toma corriente</w:t>
      </w:r>
      <w:proofErr w:type="gramEnd"/>
      <w:r>
        <w:rPr>
          <w:rFonts w:ascii="Times New Roman" w:eastAsia="Times New Roman" w:hAnsi="Times New Roman" w:cs="Times New Roman"/>
          <w:sz w:val="24"/>
          <w:szCs w:val="24"/>
          <w:lang w:val="es-CO"/>
        </w:rPr>
        <w:t xml:space="preserve"> eléctrico del Laboratorio de Materiales de la Facultad de </w:t>
      </w:r>
      <w:proofErr w:type="spellStart"/>
      <w:r>
        <w:rPr>
          <w:rFonts w:ascii="Times New Roman" w:eastAsia="Times New Roman" w:hAnsi="Times New Roman" w:cs="Times New Roman"/>
          <w:sz w:val="24"/>
          <w:szCs w:val="24"/>
          <w:lang w:val="es-CO"/>
        </w:rPr>
        <w:t>Ingenieria</w:t>
      </w:r>
      <w:proofErr w:type="spellEnd"/>
      <w:r>
        <w:rPr>
          <w:rFonts w:ascii="Times New Roman" w:eastAsia="Times New Roman" w:hAnsi="Times New Roman" w:cs="Times New Roman"/>
          <w:sz w:val="24"/>
          <w:szCs w:val="24"/>
          <w:lang w:val="es-CO"/>
        </w:rPr>
        <w:t xml:space="preserve"> Mecánica, abriendo una </w:t>
      </w:r>
      <w:proofErr w:type="spellStart"/>
      <w:r>
        <w:rPr>
          <w:rFonts w:ascii="Times New Roman" w:eastAsia="Times New Roman" w:hAnsi="Times New Roman" w:cs="Times New Roman"/>
          <w:sz w:val="24"/>
          <w:szCs w:val="24"/>
          <w:lang w:val="es-CO"/>
        </w:rPr>
        <w:t>disrrupcion</w:t>
      </w:r>
      <w:proofErr w:type="spellEnd"/>
      <w:r>
        <w:rPr>
          <w:rFonts w:ascii="Times New Roman" w:eastAsia="Times New Roman" w:hAnsi="Times New Roman" w:cs="Times New Roman"/>
          <w:sz w:val="24"/>
          <w:szCs w:val="24"/>
          <w:lang w:val="es-CO"/>
        </w:rPr>
        <w:t xml:space="preserve"> para poder controlar el suministro eléctrico de forma controlada por medio del uso de un interruptor de estado </w:t>
      </w:r>
      <w:proofErr w:type="spellStart"/>
      <w:r>
        <w:rPr>
          <w:rFonts w:ascii="Times New Roman" w:eastAsia="Times New Roman" w:hAnsi="Times New Roman" w:cs="Times New Roman"/>
          <w:sz w:val="24"/>
          <w:szCs w:val="24"/>
          <w:lang w:val="es-CO"/>
        </w:rPr>
        <w:t>solido</w:t>
      </w:r>
      <w:proofErr w:type="spellEnd"/>
      <w:r>
        <w:rPr>
          <w:rFonts w:ascii="Times New Roman" w:eastAsia="Times New Roman" w:hAnsi="Times New Roman" w:cs="Times New Roman"/>
          <w:sz w:val="24"/>
          <w:szCs w:val="24"/>
          <w:lang w:val="es-CO"/>
        </w:rPr>
        <w:t xml:space="preserve"> de alta potencia y una orden de control otorgada por el circuito electrónico de la Maquina.</w:t>
      </w:r>
    </w:p>
    <w:p w14:paraId="5EF42E1F" w14:textId="77777777" w:rsidR="007D03BA" w:rsidRDefault="007D03BA" w:rsidP="007D03BA">
      <w:pPr>
        <w:spacing w:after="0"/>
        <w:rPr>
          <w:rFonts w:ascii="Times New Roman" w:eastAsia="Times New Roman" w:hAnsi="Times New Roman" w:cs="Times New Roman"/>
          <w:sz w:val="24"/>
          <w:szCs w:val="24"/>
          <w:lang w:val="es-CO"/>
        </w:rPr>
      </w:pPr>
    </w:p>
    <w:p w14:paraId="589A4F66"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 </w:t>
      </w:r>
      <w:proofErr w:type="spellStart"/>
      <w:r>
        <w:rPr>
          <w:rFonts w:ascii="Times New Roman" w:eastAsia="Times New Roman" w:hAnsi="Times New Roman" w:cs="Times New Roman"/>
          <w:sz w:val="24"/>
          <w:szCs w:val="24"/>
          <w:lang w:val="es-CO"/>
        </w:rPr>
        <w:t>Maquina</w:t>
      </w:r>
      <w:proofErr w:type="spellEnd"/>
      <w:r>
        <w:rPr>
          <w:rFonts w:ascii="Times New Roman" w:eastAsia="Times New Roman" w:hAnsi="Times New Roman" w:cs="Times New Roman"/>
          <w:sz w:val="24"/>
          <w:szCs w:val="24"/>
          <w:lang w:val="es-CO"/>
        </w:rPr>
        <w:t xml:space="preserve"> de niebla salina utiliza para la producción de esta atmosfera corrosiva, el principio de gasificación del agua a través de llevarla a punto de ebullición el agua y el arrastre que tiene esta niebla de vapor con el arrastre de químicos disueltos en líquido.</w:t>
      </w:r>
    </w:p>
    <w:p w14:paraId="32E4EABA" w14:textId="77777777" w:rsidR="007D03BA" w:rsidRDefault="007D03BA" w:rsidP="007D03BA">
      <w:pPr>
        <w:spacing w:after="0"/>
        <w:rPr>
          <w:rFonts w:ascii="Times New Roman" w:eastAsia="Times New Roman" w:hAnsi="Times New Roman" w:cs="Times New Roman"/>
          <w:sz w:val="24"/>
          <w:szCs w:val="24"/>
          <w:lang w:val="es-CO"/>
        </w:rPr>
      </w:pPr>
    </w:p>
    <w:p w14:paraId="130D9FEA"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 así como se obtiene el siguiente circuito de aire en donde se sitúa un tanque que se utiliza como almacenador de agua y un segundo donde resida el químico a utilizar para el deterioro de materiales; ambos tanques están conectados por medio de tubería y la salida de ambos comunica directamente con la cámara sellada del prototipo.</w:t>
      </w:r>
    </w:p>
    <w:p w14:paraId="0CBC8C48" w14:textId="77777777" w:rsidR="007D03BA" w:rsidRDefault="007D03BA" w:rsidP="007D03BA">
      <w:pPr>
        <w:spacing w:after="0"/>
        <w:rPr>
          <w:rFonts w:ascii="Times New Roman" w:eastAsia="Times New Roman" w:hAnsi="Times New Roman" w:cs="Times New Roman"/>
          <w:sz w:val="24"/>
          <w:szCs w:val="24"/>
          <w:lang w:val="es-CO"/>
        </w:rPr>
      </w:pPr>
    </w:p>
    <w:p w14:paraId="385E6971" w14:textId="1EE6B2D3"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lang w:val="es-CO"/>
        </w:rPr>
        <w:drawing>
          <wp:inline distT="0" distB="0" distL="0" distR="0" wp14:anchorId="5D22452E" wp14:editId="13670293">
            <wp:extent cx="5280660" cy="2396490"/>
            <wp:effectExtent l="0" t="0" r="0" b="0"/>
            <wp:docPr id="795830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80660" cy="2396490"/>
                    </a:xfrm>
                    <a:prstGeom prst="rect">
                      <a:avLst/>
                    </a:prstGeom>
                    <a:noFill/>
                    <a:ln>
                      <a:noFill/>
                    </a:ln>
                  </pic:spPr>
                </pic:pic>
              </a:graphicData>
            </a:graphic>
          </wp:inline>
        </w:drawing>
      </w:r>
    </w:p>
    <w:p w14:paraId="18FFF23D" w14:textId="77777777" w:rsidR="007D03BA" w:rsidRDefault="007D03BA" w:rsidP="007D03BA">
      <w:pPr>
        <w:spacing w:after="0"/>
        <w:rPr>
          <w:rFonts w:ascii="Times New Roman" w:eastAsia="Times New Roman" w:hAnsi="Times New Roman" w:cs="Times New Roman"/>
          <w:sz w:val="24"/>
          <w:szCs w:val="24"/>
          <w:lang w:val="es-CO"/>
        </w:rPr>
      </w:pPr>
    </w:p>
    <w:p w14:paraId="2DFCCE00"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Los recipientes son de sellado hermético para evitar desfogues de vapor y agua, producto de poner este </w:t>
      </w:r>
      <w:proofErr w:type="spellStart"/>
      <w:r>
        <w:rPr>
          <w:rFonts w:ascii="Times New Roman" w:eastAsia="Times New Roman" w:hAnsi="Times New Roman" w:cs="Times New Roman"/>
          <w:sz w:val="24"/>
          <w:szCs w:val="24"/>
          <w:lang w:val="es-CO"/>
        </w:rPr>
        <w:t>liquido</w:t>
      </w:r>
      <w:proofErr w:type="spellEnd"/>
      <w:r>
        <w:rPr>
          <w:rFonts w:ascii="Times New Roman" w:eastAsia="Times New Roman" w:hAnsi="Times New Roman" w:cs="Times New Roman"/>
          <w:sz w:val="24"/>
          <w:szCs w:val="24"/>
          <w:lang w:val="es-CO"/>
        </w:rPr>
        <w:t xml:space="preserve"> a hervir, así con el sellado se evita que la atmosfera </w:t>
      </w:r>
      <w:proofErr w:type="spellStart"/>
      <w:r>
        <w:rPr>
          <w:rFonts w:ascii="Times New Roman" w:eastAsia="Times New Roman" w:hAnsi="Times New Roman" w:cs="Times New Roman"/>
          <w:sz w:val="24"/>
          <w:szCs w:val="24"/>
          <w:lang w:val="es-CO"/>
        </w:rPr>
        <w:t>humeda</w:t>
      </w:r>
      <w:proofErr w:type="spellEnd"/>
      <w:r>
        <w:rPr>
          <w:rFonts w:ascii="Times New Roman" w:eastAsia="Times New Roman" w:hAnsi="Times New Roman" w:cs="Times New Roman"/>
          <w:sz w:val="24"/>
          <w:szCs w:val="24"/>
          <w:lang w:val="es-CO"/>
        </w:rPr>
        <w:t xml:space="preserve"> llegue a la electrónica sensible del prototipo. Para hacer hervir el agua, se coloca dentro del tanque de almacenamiento de agua una resistencia eléctrica especializada para esta labor dentro de un recipiente que la contenga de forma estable y aislada con el mismo tanque. </w:t>
      </w:r>
    </w:p>
    <w:p w14:paraId="5677A68C" w14:textId="77777777" w:rsidR="007D03BA" w:rsidRDefault="007D03BA" w:rsidP="007D03BA">
      <w:pPr>
        <w:spacing w:after="0"/>
        <w:rPr>
          <w:rFonts w:ascii="Times New Roman" w:eastAsia="Times New Roman" w:hAnsi="Times New Roman" w:cs="Times New Roman"/>
          <w:sz w:val="24"/>
          <w:szCs w:val="24"/>
          <w:lang w:val="es-CO"/>
        </w:rPr>
      </w:pPr>
    </w:p>
    <w:p w14:paraId="473D2CD0"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El diseño de la misma resistencia es de forma cilíndrica y por el material del que </w:t>
      </w:r>
      <w:proofErr w:type="spellStart"/>
      <w:proofErr w:type="gramStart"/>
      <w:r>
        <w:rPr>
          <w:rFonts w:ascii="Times New Roman" w:eastAsia="Times New Roman" w:hAnsi="Times New Roman" w:cs="Times New Roman"/>
          <w:sz w:val="24"/>
          <w:szCs w:val="24"/>
          <w:lang w:val="es-CO"/>
        </w:rPr>
        <w:t>esta</w:t>
      </w:r>
      <w:proofErr w:type="spellEnd"/>
      <w:r>
        <w:rPr>
          <w:rFonts w:ascii="Times New Roman" w:eastAsia="Times New Roman" w:hAnsi="Times New Roman" w:cs="Times New Roman"/>
          <w:sz w:val="24"/>
          <w:szCs w:val="24"/>
          <w:lang w:val="es-CO"/>
        </w:rPr>
        <w:t xml:space="preserve"> fabricado</w:t>
      </w:r>
      <w:proofErr w:type="gramEnd"/>
      <w:r>
        <w:rPr>
          <w:rFonts w:ascii="Times New Roman" w:eastAsia="Times New Roman" w:hAnsi="Times New Roman" w:cs="Times New Roman"/>
          <w:sz w:val="24"/>
          <w:szCs w:val="24"/>
          <w:lang w:val="es-CO"/>
        </w:rPr>
        <w:t xml:space="preserve"> el tanque, el cual es plástico, se puede incurrir en deformaciones o danos por calor al estar en contacto el alambre de la resistencia con las paredes del tanque. Se fabrico un recipiente impreso en 3D con el que se asegura que el alambre solo entre en contacto con el agua y no con las paredes del tanque.</w:t>
      </w:r>
    </w:p>
    <w:p w14:paraId="10ED0D3E" w14:textId="77777777" w:rsidR="007D03BA" w:rsidRDefault="007D03BA" w:rsidP="007D03BA">
      <w:pPr>
        <w:spacing w:after="0"/>
        <w:rPr>
          <w:rFonts w:ascii="Times New Roman" w:eastAsia="Times New Roman" w:hAnsi="Times New Roman" w:cs="Times New Roman"/>
          <w:sz w:val="24"/>
          <w:szCs w:val="24"/>
          <w:lang w:val="es-CO"/>
        </w:rPr>
      </w:pPr>
    </w:p>
    <w:p w14:paraId="7121C9A7" w14:textId="77777777" w:rsidR="007D03BA" w:rsidRDefault="007D03BA" w:rsidP="007D03BA">
      <w:pPr>
        <w:spacing w:after="0"/>
        <w:rPr>
          <w:rFonts w:ascii="Times New Roman" w:eastAsia="Times New Roman" w:hAnsi="Times New Roman" w:cs="Times New Roman"/>
          <w:color w:val="FF0000"/>
          <w:sz w:val="24"/>
          <w:szCs w:val="24"/>
          <w:lang w:val="es-CO"/>
        </w:rPr>
      </w:pPr>
      <w:r>
        <w:rPr>
          <w:rFonts w:ascii="Times New Roman" w:eastAsia="Times New Roman" w:hAnsi="Times New Roman" w:cs="Times New Roman"/>
          <w:color w:val="FF0000"/>
          <w:sz w:val="24"/>
          <w:szCs w:val="24"/>
          <w:lang w:val="es-CO"/>
        </w:rPr>
        <w:t>Imágenes del recipiente de la resistencia elaborado en 3D</w:t>
      </w:r>
    </w:p>
    <w:p w14:paraId="38420C78" w14:textId="77777777" w:rsidR="007D03BA" w:rsidRDefault="007D03BA" w:rsidP="007D03BA">
      <w:pPr>
        <w:spacing w:after="0"/>
        <w:rPr>
          <w:rFonts w:ascii="Times New Roman" w:eastAsia="Times New Roman" w:hAnsi="Times New Roman" w:cs="Times New Roman"/>
          <w:sz w:val="24"/>
          <w:szCs w:val="24"/>
          <w:lang w:val="es-CO"/>
        </w:rPr>
      </w:pPr>
    </w:p>
    <w:p w14:paraId="58E53AB9"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 xml:space="preserve">El tanque de agua posee dos sensores conectados a la placa electrónica correspondiente y analizados por el centro de </w:t>
      </w:r>
      <w:proofErr w:type="spellStart"/>
      <w:r>
        <w:rPr>
          <w:rFonts w:ascii="Times New Roman" w:eastAsia="Times New Roman" w:hAnsi="Times New Roman" w:cs="Times New Roman"/>
          <w:sz w:val="24"/>
          <w:szCs w:val="24"/>
          <w:lang w:val="es-CO"/>
        </w:rPr>
        <w:t>computo</w:t>
      </w:r>
      <w:proofErr w:type="spellEnd"/>
      <w:r>
        <w:rPr>
          <w:rFonts w:ascii="Times New Roman" w:eastAsia="Times New Roman" w:hAnsi="Times New Roman" w:cs="Times New Roman"/>
          <w:sz w:val="24"/>
          <w:szCs w:val="24"/>
          <w:lang w:val="es-CO"/>
        </w:rPr>
        <w:t xml:space="preserve"> y el respectivo software a cargo. Estos sensores son de tipo interruptor y variador resistivo. </w:t>
      </w:r>
    </w:p>
    <w:p w14:paraId="6D0AB0F5" w14:textId="77777777" w:rsidR="007D03BA" w:rsidRDefault="007D03BA" w:rsidP="007D03BA">
      <w:pPr>
        <w:spacing w:after="0"/>
        <w:rPr>
          <w:rFonts w:ascii="Times New Roman" w:eastAsia="Times New Roman" w:hAnsi="Times New Roman" w:cs="Times New Roman"/>
          <w:sz w:val="24"/>
          <w:szCs w:val="24"/>
          <w:lang w:val="es-CO"/>
        </w:rPr>
      </w:pPr>
    </w:p>
    <w:p w14:paraId="4E339A78"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El primero es un sensor que es utilizado para medir el llenado del tanque, cuando el tanque </w:t>
      </w:r>
      <w:proofErr w:type="spellStart"/>
      <w:r>
        <w:rPr>
          <w:rFonts w:ascii="Times New Roman" w:eastAsia="Times New Roman" w:hAnsi="Times New Roman" w:cs="Times New Roman"/>
          <w:sz w:val="24"/>
          <w:szCs w:val="24"/>
          <w:lang w:val="es-CO"/>
        </w:rPr>
        <w:t>llace</w:t>
      </w:r>
      <w:proofErr w:type="spellEnd"/>
      <w:r>
        <w:rPr>
          <w:rFonts w:ascii="Times New Roman" w:eastAsia="Times New Roman" w:hAnsi="Times New Roman" w:cs="Times New Roman"/>
          <w:sz w:val="24"/>
          <w:szCs w:val="24"/>
          <w:lang w:val="es-CO"/>
        </w:rPr>
        <w:t xml:space="preserve"> lleno se encuentra cerrado, mientras que cuando se </w:t>
      </w:r>
      <w:proofErr w:type="spellStart"/>
      <w:r>
        <w:rPr>
          <w:rFonts w:ascii="Times New Roman" w:eastAsia="Times New Roman" w:hAnsi="Times New Roman" w:cs="Times New Roman"/>
          <w:sz w:val="24"/>
          <w:szCs w:val="24"/>
          <w:lang w:val="es-CO"/>
        </w:rPr>
        <w:t>a</w:t>
      </w:r>
      <w:proofErr w:type="spellEnd"/>
      <w:r>
        <w:rPr>
          <w:rFonts w:ascii="Times New Roman" w:eastAsia="Times New Roman" w:hAnsi="Times New Roman" w:cs="Times New Roman"/>
          <w:sz w:val="24"/>
          <w:szCs w:val="24"/>
          <w:lang w:val="es-CO"/>
        </w:rPr>
        <w:t xml:space="preserve"> vaciado lo suficiente se encontrara abierto; estas cualidades se </w:t>
      </w:r>
      <w:proofErr w:type="spellStart"/>
      <w:r>
        <w:rPr>
          <w:rFonts w:ascii="Times New Roman" w:eastAsia="Times New Roman" w:hAnsi="Times New Roman" w:cs="Times New Roman"/>
          <w:sz w:val="24"/>
          <w:szCs w:val="24"/>
          <w:lang w:val="es-CO"/>
        </w:rPr>
        <w:t>pueneden</w:t>
      </w:r>
      <w:proofErr w:type="spellEnd"/>
      <w:r>
        <w:rPr>
          <w:rFonts w:ascii="Times New Roman" w:eastAsia="Times New Roman" w:hAnsi="Times New Roman" w:cs="Times New Roman"/>
          <w:sz w:val="24"/>
          <w:szCs w:val="24"/>
          <w:lang w:val="es-CO"/>
        </w:rPr>
        <w:t xml:space="preserve"> aprovechar por software, delimitando el funcionamiento de la Maquina de Niebla Salina a parámetros seguros, pues la resistencia eléctrica no debe estar en funcionamiento sin la presencia de </w:t>
      </w:r>
      <w:proofErr w:type="spellStart"/>
      <w:r>
        <w:rPr>
          <w:rFonts w:ascii="Times New Roman" w:eastAsia="Times New Roman" w:hAnsi="Times New Roman" w:cs="Times New Roman"/>
          <w:sz w:val="24"/>
          <w:szCs w:val="24"/>
          <w:lang w:val="es-CO"/>
        </w:rPr>
        <w:t>liquido</w:t>
      </w:r>
      <w:proofErr w:type="spellEnd"/>
      <w:r>
        <w:rPr>
          <w:rFonts w:ascii="Times New Roman" w:eastAsia="Times New Roman" w:hAnsi="Times New Roman" w:cs="Times New Roman"/>
          <w:sz w:val="24"/>
          <w:szCs w:val="24"/>
          <w:lang w:val="es-CO"/>
        </w:rPr>
        <w:t xml:space="preserve"> al cual hervir, esto es pues que en ausencia de agua se sobrecalentara hasta romperse y ocasionar de paso deformaciones al material que la contiene.</w:t>
      </w:r>
    </w:p>
    <w:p w14:paraId="2CB9C3FD" w14:textId="77777777" w:rsidR="007D03BA" w:rsidRDefault="007D03BA" w:rsidP="007D03BA">
      <w:pPr>
        <w:spacing w:after="0"/>
        <w:rPr>
          <w:rFonts w:ascii="Times New Roman" w:eastAsia="Times New Roman" w:hAnsi="Times New Roman" w:cs="Times New Roman"/>
          <w:sz w:val="24"/>
          <w:szCs w:val="24"/>
          <w:lang w:val="es-CO"/>
        </w:rPr>
      </w:pPr>
    </w:p>
    <w:p w14:paraId="6DA084F1"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El segundo sensor es el </w:t>
      </w:r>
      <w:proofErr w:type="spellStart"/>
      <w:r>
        <w:rPr>
          <w:rFonts w:ascii="Times New Roman" w:eastAsia="Times New Roman" w:hAnsi="Times New Roman" w:cs="Times New Roman"/>
          <w:sz w:val="24"/>
          <w:szCs w:val="24"/>
          <w:lang w:val="es-CO"/>
        </w:rPr>
        <w:t>modulo</w:t>
      </w:r>
      <w:proofErr w:type="spellEnd"/>
      <w:r>
        <w:rPr>
          <w:rFonts w:ascii="Times New Roman" w:eastAsia="Times New Roman" w:hAnsi="Times New Roman" w:cs="Times New Roman"/>
          <w:sz w:val="24"/>
          <w:szCs w:val="24"/>
          <w:lang w:val="es-CO"/>
        </w:rPr>
        <w:t xml:space="preserve"> MAX6675, el cual es un convertidor análogo digital con una resolución de 12 bits, corrección lineal y detección de línea rota de termopar; además de una compensación interna al frio. Es utilizado en la Maquina de Niebla Salina para observar la temperatura del tanque de agua con ayuda de la extensión de la punta de medición en forma de termocupla que puede sumergirse logrando un rango de trabajo de hasta 800°C.</w:t>
      </w:r>
    </w:p>
    <w:p w14:paraId="42190F0E" w14:textId="77777777" w:rsidR="007D03BA" w:rsidRDefault="007D03BA" w:rsidP="007D03BA">
      <w:pPr>
        <w:spacing w:after="0"/>
        <w:rPr>
          <w:rFonts w:ascii="Times New Roman" w:eastAsia="Times New Roman" w:hAnsi="Times New Roman" w:cs="Times New Roman"/>
          <w:sz w:val="24"/>
          <w:szCs w:val="24"/>
          <w:lang w:val="es-CO"/>
        </w:rPr>
      </w:pPr>
    </w:p>
    <w:p w14:paraId="56636F84" w14:textId="77777777" w:rsidR="007D03BA" w:rsidRDefault="007D03BA" w:rsidP="007D03BA">
      <w:pPr>
        <w:spacing w:after="0"/>
        <w:rPr>
          <w:rFonts w:ascii="Times New Roman" w:eastAsia="Times New Roman" w:hAnsi="Times New Roman" w:cs="Times New Roman"/>
          <w:sz w:val="24"/>
          <w:szCs w:val="24"/>
          <w:lang w:val="es-CO"/>
        </w:rPr>
      </w:pPr>
    </w:p>
    <w:p w14:paraId="3FB9F637" w14:textId="77777777" w:rsidR="007D03BA" w:rsidRDefault="007D03BA" w:rsidP="007D03BA">
      <w:pPr>
        <w:spacing w:after="0"/>
        <w:rPr>
          <w:rFonts w:ascii="Times New Roman" w:eastAsia="Times New Roman" w:hAnsi="Times New Roman" w:cs="Times New Roman"/>
          <w:sz w:val="24"/>
          <w:szCs w:val="24"/>
          <w:lang w:val="es-CO"/>
        </w:rPr>
      </w:pPr>
    </w:p>
    <w:p w14:paraId="5C277EF6" w14:textId="372F77F1"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lang w:val="es-CO"/>
        </w:rPr>
        <w:drawing>
          <wp:inline distT="0" distB="0" distL="0" distR="0" wp14:anchorId="06C4E67B" wp14:editId="5DDB0A85">
            <wp:extent cx="5280660" cy="1617345"/>
            <wp:effectExtent l="0" t="0" r="0" b="0"/>
            <wp:docPr id="17971326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0660" cy="1617345"/>
                    </a:xfrm>
                    <a:prstGeom prst="rect">
                      <a:avLst/>
                    </a:prstGeom>
                    <a:noFill/>
                    <a:ln>
                      <a:noFill/>
                    </a:ln>
                  </pic:spPr>
                </pic:pic>
              </a:graphicData>
            </a:graphic>
          </wp:inline>
        </w:drawing>
      </w:r>
    </w:p>
    <w:p w14:paraId="723E7B2E" w14:textId="77777777" w:rsidR="007D03BA" w:rsidRDefault="007D03BA" w:rsidP="007D03BA">
      <w:pPr>
        <w:spacing w:after="0"/>
        <w:rPr>
          <w:rFonts w:ascii="Times New Roman" w:eastAsia="Times New Roman" w:hAnsi="Times New Roman" w:cs="Times New Roman"/>
          <w:color w:val="FF0000"/>
          <w:sz w:val="24"/>
          <w:szCs w:val="24"/>
          <w:lang w:val="es-CO"/>
        </w:rPr>
      </w:pPr>
      <w:r>
        <w:rPr>
          <w:rFonts w:ascii="Times New Roman" w:eastAsia="Times New Roman" w:hAnsi="Times New Roman" w:cs="Times New Roman"/>
          <w:color w:val="FF0000"/>
          <w:sz w:val="24"/>
          <w:szCs w:val="24"/>
          <w:lang w:val="es-CO"/>
        </w:rPr>
        <w:t>Cambiar el Grafico conforme se avance libro y se sepa el valor exacto suministrado por la placa de control.</w:t>
      </w:r>
    </w:p>
    <w:p w14:paraId="6C7AC5DE" w14:textId="77777777" w:rsidR="00647B77" w:rsidRDefault="00647B77" w:rsidP="00647B77">
      <w:pPr>
        <w:spacing w:after="0"/>
        <w:jc w:val="both"/>
        <w:rPr>
          <w:rFonts w:ascii="Times New Roman" w:eastAsia="Times New Roman" w:hAnsi="Times New Roman" w:cs="Times New Roman"/>
          <w:sz w:val="24"/>
          <w:szCs w:val="24"/>
          <w:lang w:val="es-CO"/>
        </w:rPr>
      </w:pPr>
    </w:p>
    <w:p w14:paraId="1137345D" w14:textId="77777777" w:rsidR="00647B77" w:rsidRPr="00DE13FF" w:rsidRDefault="00647B77" w:rsidP="00647B77">
      <w:pPr>
        <w:spacing w:after="0"/>
        <w:jc w:val="both"/>
        <w:rPr>
          <w:rFonts w:ascii="Times New Roman" w:eastAsia="Times New Roman" w:hAnsi="Times New Roman" w:cs="Times New Roman"/>
          <w:sz w:val="24"/>
          <w:szCs w:val="24"/>
          <w:lang w:val="es-CO"/>
        </w:rPr>
      </w:pPr>
    </w:p>
    <w:p w14:paraId="548440C4" w14:textId="77777777" w:rsidR="00D074D2" w:rsidRDefault="00D074D2" w:rsidP="00647B77">
      <w:pPr>
        <w:pStyle w:val="Ttulo2"/>
        <w:jc w:val="both"/>
        <w:rPr>
          <w:rFonts w:eastAsia="Times New Roman"/>
          <w:lang w:val="es-CO"/>
        </w:rPr>
      </w:pPr>
      <w:bookmarkStart w:id="21" w:name="_Toc162809178"/>
      <w:r>
        <w:rPr>
          <w:rFonts w:eastAsia="Times New Roman"/>
          <w:lang w:val="es-CO"/>
        </w:rPr>
        <w:t xml:space="preserve">Sección 3: </w:t>
      </w:r>
      <w:r w:rsidRPr="00834D58">
        <w:rPr>
          <w:rFonts w:eastAsia="Times New Roman"/>
          <w:lang w:val="es-CO"/>
        </w:rPr>
        <w:t>Conmutación de Potencia, Hornillo Eléctrico.</w:t>
      </w:r>
      <w:bookmarkEnd w:id="21"/>
    </w:p>
    <w:p w14:paraId="6393244D" w14:textId="77777777" w:rsidR="00B456A0" w:rsidRDefault="00B456A0" w:rsidP="00647B77">
      <w:pPr>
        <w:spacing w:after="0"/>
        <w:jc w:val="both"/>
        <w:rPr>
          <w:rFonts w:ascii="Times New Roman" w:eastAsia="Times New Roman" w:hAnsi="Times New Roman" w:cs="Times New Roman"/>
          <w:sz w:val="24"/>
          <w:szCs w:val="24"/>
          <w:lang w:val="es-CO"/>
        </w:rPr>
      </w:pPr>
    </w:p>
    <w:p w14:paraId="4271CB8E"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Diagrama de bloques sección #.</w:t>
      </w:r>
    </w:p>
    <w:p w14:paraId="229AE0F4" w14:textId="0CCAF212" w:rsidR="00B456A0" w:rsidRDefault="00340B60" w:rsidP="00647B77">
      <w:pPr>
        <w:spacing w:after="0"/>
        <w:jc w:val="both"/>
        <w:rPr>
          <w:rFonts w:ascii="Times New Roman" w:eastAsia="Times New Roman" w:hAnsi="Times New Roman" w:cs="Times New Roman"/>
          <w:sz w:val="24"/>
          <w:szCs w:val="24"/>
          <w:lang w:val="es-CO"/>
        </w:rPr>
      </w:pPr>
      <w:r w:rsidRPr="00340B60">
        <w:rPr>
          <w:rFonts w:ascii="Times New Roman" w:eastAsia="Times New Roman" w:hAnsi="Times New Roman" w:cs="Times New Roman"/>
          <w:noProof/>
          <w:sz w:val="24"/>
          <w:szCs w:val="24"/>
          <w:lang w:val="es-CO"/>
        </w:rPr>
        <w:lastRenderedPageBreak/>
        <w:drawing>
          <wp:inline distT="0" distB="0" distL="0" distR="0" wp14:anchorId="60B55901" wp14:editId="0571323F">
            <wp:extent cx="5732145" cy="2142490"/>
            <wp:effectExtent l="0" t="0" r="1905" b="0"/>
            <wp:docPr id="19157783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78359" name="Imagen 1" descr="Diagrama&#10;&#10;Descripción generada automáticamente"/>
                    <pic:cNvPicPr/>
                  </pic:nvPicPr>
                  <pic:blipFill>
                    <a:blip r:embed="rId54"/>
                    <a:stretch>
                      <a:fillRect/>
                    </a:stretch>
                  </pic:blipFill>
                  <pic:spPr>
                    <a:xfrm>
                      <a:off x="0" y="0"/>
                      <a:ext cx="5732145" cy="2142490"/>
                    </a:xfrm>
                    <a:prstGeom prst="rect">
                      <a:avLst/>
                    </a:prstGeom>
                  </pic:spPr>
                </pic:pic>
              </a:graphicData>
            </a:graphic>
          </wp:inline>
        </w:drawing>
      </w:r>
    </w:p>
    <w:p w14:paraId="2AB4A65E"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6F45B480" w14:textId="77777777" w:rsidR="00B456A0" w:rsidRPr="00DE13FF" w:rsidRDefault="00B456A0" w:rsidP="00647B77">
      <w:pPr>
        <w:spacing w:after="0"/>
        <w:jc w:val="both"/>
        <w:rPr>
          <w:rFonts w:ascii="Times New Roman" w:eastAsia="Times New Roman" w:hAnsi="Times New Roman" w:cs="Times New Roman"/>
          <w:sz w:val="24"/>
          <w:szCs w:val="24"/>
          <w:lang w:val="es-CO"/>
        </w:rPr>
      </w:pPr>
    </w:p>
    <w:p w14:paraId="70B58B2C" w14:textId="77777777" w:rsidR="00D074D2" w:rsidRDefault="00D074D2" w:rsidP="00647B77">
      <w:pPr>
        <w:pStyle w:val="Ttulo2"/>
        <w:jc w:val="both"/>
        <w:rPr>
          <w:rFonts w:eastAsia="Times New Roman"/>
          <w:lang w:val="es-CO"/>
        </w:rPr>
      </w:pPr>
      <w:bookmarkStart w:id="22" w:name="_Toc162809179"/>
      <w:r>
        <w:rPr>
          <w:rFonts w:eastAsia="Times New Roman"/>
          <w:lang w:val="es-CO"/>
        </w:rPr>
        <w:t xml:space="preserve">Sección 4: </w:t>
      </w:r>
      <w:r w:rsidRPr="00834D58">
        <w:rPr>
          <w:rFonts w:eastAsia="Times New Roman"/>
          <w:lang w:val="es-CO"/>
        </w:rPr>
        <w:t>Centro de Computo Lógico del Sistema</w:t>
      </w:r>
      <w:bookmarkEnd w:id="22"/>
    </w:p>
    <w:p w14:paraId="42028820" w14:textId="77777777" w:rsidR="00B456A0" w:rsidRDefault="00B456A0" w:rsidP="00647B77">
      <w:pPr>
        <w:spacing w:after="0"/>
        <w:jc w:val="both"/>
        <w:rPr>
          <w:rFonts w:ascii="Times New Roman" w:eastAsia="Times New Roman" w:hAnsi="Times New Roman" w:cs="Times New Roman"/>
          <w:sz w:val="24"/>
          <w:szCs w:val="24"/>
          <w:lang w:val="es-CO"/>
        </w:rPr>
      </w:pPr>
    </w:p>
    <w:p w14:paraId="0DEC7C79"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Diagrama de bloques sección #.</w:t>
      </w:r>
    </w:p>
    <w:p w14:paraId="446FF909" w14:textId="22026C1D" w:rsidR="00B456A0" w:rsidRDefault="00340B60" w:rsidP="00647B77">
      <w:pPr>
        <w:spacing w:after="0"/>
        <w:jc w:val="both"/>
        <w:rPr>
          <w:rFonts w:ascii="Times New Roman" w:eastAsia="Times New Roman" w:hAnsi="Times New Roman" w:cs="Times New Roman"/>
          <w:sz w:val="24"/>
          <w:szCs w:val="24"/>
          <w:lang w:val="es-CO"/>
        </w:rPr>
      </w:pPr>
      <w:r w:rsidRPr="00340B60">
        <w:rPr>
          <w:rFonts w:ascii="Times New Roman" w:eastAsia="Times New Roman" w:hAnsi="Times New Roman" w:cs="Times New Roman"/>
          <w:noProof/>
          <w:sz w:val="24"/>
          <w:szCs w:val="24"/>
          <w:lang w:val="es-CO"/>
        </w:rPr>
        <w:drawing>
          <wp:inline distT="0" distB="0" distL="0" distR="0" wp14:anchorId="51FA5FFD" wp14:editId="4813B27A">
            <wp:extent cx="5732145" cy="2245995"/>
            <wp:effectExtent l="0" t="0" r="1905" b="1905"/>
            <wp:docPr id="194557427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74274" name="Imagen 1" descr="Diagrama, Esquemático&#10;&#10;Descripción generada automáticamente"/>
                    <pic:cNvPicPr/>
                  </pic:nvPicPr>
                  <pic:blipFill>
                    <a:blip r:embed="rId55"/>
                    <a:stretch>
                      <a:fillRect/>
                    </a:stretch>
                  </pic:blipFill>
                  <pic:spPr>
                    <a:xfrm>
                      <a:off x="0" y="0"/>
                      <a:ext cx="5732145" cy="2245995"/>
                    </a:xfrm>
                    <a:prstGeom prst="rect">
                      <a:avLst/>
                    </a:prstGeom>
                  </pic:spPr>
                </pic:pic>
              </a:graphicData>
            </a:graphic>
          </wp:inline>
        </w:drawing>
      </w:r>
    </w:p>
    <w:p w14:paraId="16B1A843"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2945DF25" w14:textId="77777777" w:rsidR="00B456A0" w:rsidRPr="00DE13FF" w:rsidRDefault="00B456A0" w:rsidP="00647B77">
      <w:pPr>
        <w:spacing w:after="0"/>
        <w:jc w:val="both"/>
        <w:rPr>
          <w:rFonts w:ascii="Times New Roman" w:eastAsia="Times New Roman" w:hAnsi="Times New Roman" w:cs="Times New Roman"/>
          <w:sz w:val="24"/>
          <w:szCs w:val="24"/>
          <w:lang w:val="es-CO"/>
        </w:rPr>
      </w:pPr>
    </w:p>
    <w:p w14:paraId="7FA90D5E" w14:textId="77777777" w:rsidR="00D074D2" w:rsidRDefault="00D074D2" w:rsidP="00647B77">
      <w:pPr>
        <w:pStyle w:val="Ttulo2"/>
        <w:jc w:val="both"/>
        <w:rPr>
          <w:rFonts w:eastAsia="Times New Roman"/>
          <w:lang w:val="es-CO"/>
        </w:rPr>
      </w:pPr>
      <w:bookmarkStart w:id="23" w:name="_Toc162809180"/>
      <w:r w:rsidRPr="00256265">
        <w:rPr>
          <w:rFonts w:eastAsia="Times New Roman"/>
          <w:lang w:val="es-CO"/>
        </w:rPr>
        <w:t>Sección 5: Alimentación de Baja Potencia y Conmutación de Luminarias.</w:t>
      </w:r>
      <w:bookmarkEnd w:id="23"/>
    </w:p>
    <w:p w14:paraId="39929E18" w14:textId="77777777" w:rsidR="00B456A0" w:rsidRDefault="00B456A0" w:rsidP="00647B77">
      <w:pPr>
        <w:spacing w:after="0"/>
        <w:jc w:val="both"/>
        <w:rPr>
          <w:rFonts w:ascii="Times New Roman" w:eastAsia="Times New Roman" w:hAnsi="Times New Roman" w:cs="Times New Roman"/>
          <w:sz w:val="24"/>
          <w:szCs w:val="24"/>
          <w:lang w:val="es-CO"/>
        </w:rPr>
      </w:pPr>
    </w:p>
    <w:p w14:paraId="326E7C4E"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Diagrama de bloques sección #.</w:t>
      </w:r>
    </w:p>
    <w:p w14:paraId="53A39606" w14:textId="3740AF7F" w:rsidR="00B456A0" w:rsidRDefault="00340B60" w:rsidP="00647B77">
      <w:pPr>
        <w:spacing w:after="0"/>
        <w:jc w:val="both"/>
        <w:rPr>
          <w:rFonts w:ascii="Times New Roman" w:eastAsia="Times New Roman" w:hAnsi="Times New Roman" w:cs="Times New Roman"/>
          <w:sz w:val="24"/>
          <w:szCs w:val="24"/>
          <w:lang w:val="es-CO"/>
        </w:rPr>
      </w:pPr>
      <w:r w:rsidRPr="00340B60">
        <w:rPr>
          <w:rFonts w:ascii="Times New Roman" w:eastAsia="Times New Roman" w:hAnsi="Times New Roman" w:cs="Times New Roman"/>
          <w:noProof/>
          <w:sz w:val="24"/>
          <w:szCs w:val="24"/>
          <w:lang w:val="es-CO"/>
        </w:rPr>
        <w:drawing>
          <wp:inline distT="0" distB="0" distL="0" distR="0" wp14:anchorId="47997F04" wp14:editId="571E203E">
            <wp:extent cx="5732145" cy="2085975"/>
            <wp:effectExtent l="0" t="0" r="1905" b="9525"/>
            <wp:docPr id="20704225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2588" name="Imagen 1" descr="Diagrama&#10;&#10;Descripción generada automáticamente"/>
                    <pic:cNvPicPr/>
                  </pic:nvPicPr>
                  <pic:blipFill>
                    <a:blip r:embed="rId56"/>
                    <a:stretch>
                      <a:fillRect/>
                    </a:stretch>
                  </pic:blipFill>
                  <pic:spPr>
                    <a:xfrm>
                      <a:off x="0" y="0"/>
                      <a:ext cx="5732145" cy="2085975"/>
                    </a:xfrm>
                    <a:prstGeom prst="rect">
                      <a:avLst/>
                    </a:prstGeom>
                  </pic:spPr>
                </pic:pic>
              </a:graphicData>
            </a:graphic>
          </wp:inline>
        </w:drawing>
      </w:r>
    </w:p>
    <w:p w14:paraId="45BF4E47"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0829DC04" w14:textId="77777777" w:rsidR="00B456A0" w:rsidRDefault="00B456A0" w:rsidP="00647B77">
      <w:pPr>
        <w:spacing w:after="0"/>
        <w:jc w:val="both"/>
        <w:rPr>
          <w:rFonts w:ascii="Times New Roman" w:eastAsia="Times New Roman" w:hAnsi="Times New Roman" w:cs="Times New Roman"/>
          <w:sz w:val="24"/>
          <w:szCs w:val="24"/>
          <w:lang w:val="es-CO"/>
        </w:rPr>
      </w:pPr>
    </w:p>
    <w:p w14:paraId="5D09CEF5" w14:textId="77777777" w:rsidR="00B456A0" w:rsidRPr="00256265" w:rsidRDefault="00B456A0" w:rsidP="00647B77">
      <w:pPr>
        <w:spacing w:after="0"/>
        <w:jc w:val="both"/>
        <w:rPr>
          <w:rFonts w:ascii="Times New Roman" w:eastAsia="Times New Roman" w:hAnsi="Times New Roman" w:cs="Times New Roman"/>
          <w:sz w:val="24"/>
          <w:szCs w:val="24"/>
          <w:lang w:val="es-CO"/>
        </w:rPr>
      </w:pPr>
    </w:p>
    <w:p w14:paraId="1372CF0E" w14:textId="77777777" w:rsidR="00D074D2" w:rsidRDefault="00D074D2" w:rsidP="00647B77">
      <w:pPr>
        <w:pStyle w:val="Ttulo2"/>
        <w:jc w:val="both"/>
        <w:rPr>
          <w:rFonts w:eastAsia="Times New Roman"/>
          <w:lang w:val="es-CO"/>
        </w:rPr>
      </w:pPr>
      <w:bookmarkStart w:id="24" w:name="_Toc162809181"/>
      <w:r w:rsidRPr="00256265">
        <w:rPr>
          <w:rFonts w:eastAsia="Times New Roman"/>
          <w:lang w:val="es-CO"/>
        </w:rPr>
        <w:t>Sección 6: GPIO de Raspberry PI y Placa Electrónica de Conmutación de Potencia.</w:t>
      </w:r>
      <w:bookmarkEnd w:id="24"/>
    </w:p>
    <w:p w14:paraId="32D4D9C4" w14:textId="77777777" w:rsidR="00B456A0" w:rsidRDefault="00B456A0" w:rsidP="00647B77">
      <w:pPr>
        <w:spacing w:after="0"/>
        <w:jc w:val="both"/>
        <w:rPr>
          <w:rFonts w:ascii="Times New Roman" w:eastAsia="Times New Roman" w:hAnsi="Times New Roman" w:cs="Times New Roman"/>
          <w:sz w:val="24"/>
          <w:szCs w:val="24"/>
          <w:lang w:val="es-CO"/>
        </w:rPr>
      </w:pPr>
    </w:p>
    <w:p w14:paraId="22A49C35"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Diagrama de bloques sección #.</w:t>
      </w:r>
    </w:p>
    <w:p w14:paraId="2009529B" w14:textId="6A013D30" w:rsidR="00B456A0" w:rsidRDefault="00340B60" w:rsidP="00647B77">
      <w:pPr>
        <w:spacing w:after="0"/>
        <w:jc w:val="both"/>
        <w:rPr>
          <w:rFonts w:ascii="Times New Roman" w:eastAsia="Times New Roman" w:hAnsi="Times New Roman" w:cs="Times New Roman"/>
          <w:sz w:val="24"/>
          <w:szCs w:val="24"/>
          <w:lang w:val="es-CO"/>
        </w:rPr>
      </w:pPr>
      <w:r w:rsidRPr="00340B60">
        <w:rPr>
          <w:rFonts w:ascii="Times New Roman" w:eastAsia="Times New Roman" w:hAnsi="Times New Roman" w:cs="Times New Roman"/>
          <w:noProof/>
          <w:sz w:val="24"/>
          <w:szCs w:val="24"/>
          <w:lang w:val="es-CO"/>
        </w:rPr>
        <w:drawing>
          <wp:inline distT="0" distB="0" distL="0" distR="0" wp14:anchorId="4C9543A3" wp14:editId="5159044E">
            <wp:extent cx="5732145" cy="2216785"/>
            <wp:effectExtent l="0" t="0" r="1905" b="0"/>
            <wp:docPr id="207058086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80865" name="Imagen 1" descr="Diagrama&#10;&#10;Descripción generada automáticamente"/>
                    <pic:cNvPicPr/>
                  </pic:nvPicPr>
                  <pic:blipFill>
                    <a:blip r:embed="rId57"/>
                    <a:stretch>
                      <a:fillRect/>
                    </a:stretch>
                  </pic:blipFill>
                  <pic:spPr>
                    <a:xfrm>
                      <a:off x="0" y="0"/>
                      <a:ext cx="5732145" cy="2216785"/>
                    </a:xfrm>
                    <a:prstGeom prst="rect">
                      <a:avLst/>
                    </a:prstGeom>
                  </pic:spPr>
                </pic:pic>
              </a:graphicData>
            </a:graphic>
          </wp:inline>
        </w:drawing>
      </w:r>
    </w:p>
    <w:p w14:paraId="20B2C460"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4FBFE599" w14:textId="77777777" w:rsidR="00B456A0" w:rsidRPr="00256265" w:rsidRDefault="00B456A0" w:rsidP="00647B77">
      <w:pPr>
        <w:spacing w:after="0"/>
        <w:jc w:val="both"/>
        <w:rPr>
          <w:rFonts w:ascii="Times New Roman" w:eastAsia="Times New Roman" w:hAnsi="Times New Roman" w:cs="Times New Roman"/>
          <w:sz w:val="24"/>
          <w:szCs w:val="24"/>
          <w:lang w:val="es-CO"/>
        </w:rPr>
      </w:pPr>
    </w:p>
    <w:p w14:paraId="367E01F6" w14:textId="77777777" w:rsidR="00D074D2" w:rsidRDefault="00D074D2" w:rsidP="00647B77">
      <w:pPr>
        <w:pStyle w:val="Ttulo2"/>
        <w:jc w:val="both"/>
        <w:rPr>
          <w:rFonts w:eastAsia="Times New Roman"/>
          <w:lang w:val="es-CO"/>
        </w:rPr>
      </w:pPr>
      <w:bookmarkStart w:id="25" w:name="_Toc162809182"/>
      <w:r w:rsidRPr="00256265">
        <w:rPr>
          <w:rFonts w:eastAsia="Times New Roman"/>
          <w:lang w:val="es-CO"/>
        </w:rPr>
        <w:t>Sección 7: Luminarias del Sistema.</w:t>
      </w:r>
      <w:bookmarkEnd w:id="25"/>
    </w:p>
    <w:p w14:paraId="5E0FFE5D" w14:textId="77777777" w:rsidR="00340B60" w:rsidRDefault="00340B60" w:rsidP="00647B77">
      <w:pPr>
        <w:spacing w:after="0"/>
        <w:jc w:val="both"/>
        <w:rPr>
          <w:rFonts w:ascii="Times New Roman" w:eastAsia="Times New Roman" w:hAnsi="Times New Roman" w:cs="Times New Roman"/>
          <w:sz w:val="24"/>
          <w:szCs w:val="24"/>
          <w:lang w:val="es-CO"/>
        </w:rPr>
      </w:pPr>
    </w:p>
    <w:p w14:paraId="1C9A9FDF"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Diagrama de bloques sección #.</w:t>
      </w:r>
    </w:p>
    <w:p w14:paraId="72F3E3E2" w14:textId="407FD609" w:rsidR="00B456A0" w:rsidRDefault="00340B60" w:rsidP="00647B77">
      <w:pPr>
        <w:spacing w:after="0"/>
        <w:jc w:val="both"/>
        <w:rPr>
          <w:rFonts w:ascii="Times New Roman" w:eastAsia="Times New Roman" w:hAnsi="Times New Roman" w:cs="Times New Roman"/>
          <w:sz w:val="24"/>
          <w:szCs w:val="24"/>
          <w:lang w:val="es-CO"/>
        </w:rPr>
      </w:pPr>
      <w:r w:rsidRPr="00340B60">
        <w:rPr>
          <w:rFonts w:ascii="Times New Roman" w:eastAsia="Times New Roman" w:hAnsi="Times New Roman" w:cs="Times New Roman"/>
          <w:noProof/>
          <w:sz w:val="24"/>
          <w:szCs w:val="24"/>
          <w:lang w:val="es-CO"/>
        </w:rPr>
        <w:drawing>
          <wp:inline distT="0" distB="0" distL="0" distR="0" wp14:anchorId="0342F78E" wp14:editId="47F83C96">
            <wp:extent cx="5732145" cy="2186305"/>
            <wp:effectExtent l="0" t="0" r="1905" b="4445"/>
            <wp:docPr id="10762484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4842" name="Imagen 1" descr="Diagrama, Esquemático&#10;&#10;Descripción generada automáticamente"/>
                    <pic:cNvPicPr/>
                  </pic:nvPicPr>
                  <pic:blipFill>
                    <a:blip r:embed="rId58"/>
                    <a:stretch>
                      <a:fillRect/>
                    </a:stretch>
                  </pic:blipFill>
                  <pic:spPr>
                    <a:xfrm>
                      <a:off x="0" y="0"/>
                      <a:ext cx="5732145" cy="2186305"/>
                    </a:xfrm>
                    <a:prstGeom prst="rect">
                      <a:avLst/>
                    </a:prstGeom>
                  </pic:spPr>
                </pic:pic>
              </a:graphicData>
            </a:graphic>
          </wp:inline>
        </w:drawing>
      </w:r>
    </w:p>
    <w:p w14:paraId="117A45F2"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175B63FB" w14:textId="77777777" w:rsidR="00B456A0" w:rsidRPr="00256265" w:rsidRDefault="00B456A0" w:rsidP="00647B77">
      <w:pPr>
        <w:spacing w:after="0"/>
        <w:jc w:val="both"/>
        <w:rPr>
          <w:rFonts w:ascii="Times New Roman" w:eastAsia="Times New Roman" w:hAnsi="Times New Roman" w:cs="Times New Roman"/>
          <w:sz w:val="24"/>
          <w:szCs w:val="24"/>
          <w:lang w:val="es-CO"/>
        </w:rPr>
      </w:pPr>
    </w:p>
    <w:p w14:paraId="1B1E04D9" w14:textId="77777777" w:rsidR="00D074D2" w:rsidRPr="00340B60" w:rsidRDefault="00D074D2" w:rsidP="00647B77">
      <w:pPr>
        <w:pStyle w:val="Ttulo2"/>
        <w:jc w:val="both"/>
        <w:rPr>
          <w:rFonts w:eastAsia="Times New Roman"/>
          <w:u w:val="single"/>
          <w:lang w:val="es-CO"/>
        </w:rPr>
      </w:pPr>
      <w:bookmarkStart w:id="26" w:name="_Toc162809183"/>
      <w:r w:rsidRPr="00256265">
        <w:rPr>
          <w:rFonts w:eastAsia="Times New Roman"/>
          <w:lang w:val="es-CO"/>
        </w:rPr>
        <w:t>Sección 8: Censado de Temperatura de Cámara de Niebla Salina</w:t>
      </w:r>
      <w:r>
        <w:rPr>
          <w:rFonts w:eastAsia="Times New Roman"/>
          <w:lang w:val="es-CO"/>
        </w:rPr>
        <w:t xml:space="preserve"> y c</w:t>
      </w:r>
      <w:r w:rsidRPr="00256265">
        <w:rPr>
          <w:rFonts w:eastAsia="Times New Roman"/>
          <w:lang w:val="es-CO"/>
        </w:rPr>
        <w:t xml:space="preserve">ensado de Temperatura y Presencia de llenado del </w:t>
      </w:r>
      <w:r>
        <w:rPr>
          <w:rFonts w:eastAsia="Times New Roman"/>
          <w:lang w:val="es-CO"/>
        </w:rPr>
        <w:t>t</w:t>
      </w:r>
      <w:r w:rsidRPr="00256265">
        <w:rPr>
          <w:rFonts w:eastAsia="Times New Roman"/>
          <w:lang w:val="es-CO"/>
        </w:rPr>
        <w:t xml:space="preserve">anque de </w:t>
      </w:r>
      <w:r>
        <w:rPr>
          <w:rFonts w:eastAsia="Times New Roman"/>
          <w:lang w:val="es-CO"/>
        </w:rPr>
        <w:t>agua.</w:t>
      </w:r>
      <w:bookmarkEnd w:id="26"/>
    </w:p>
    <w:p w14:paraId="58257617" w14:textId="77777777" w:rsidR="00B456A0" w:rsidRDefault="00B456A0" w:rsidP="00647B77">
      <w:pPr>
        <w:spacing w:after="0"/>
        <w:jc w:val="both"/>
        <w:rPr>
          <w:rFonts w:ascii="Times New Roman" w:eastAsia="Times New Roman" w:hAnsi="Times New Roman" w:cs="Times New Roman"/>
          <w:sz w:val="24"/>
          <w:szCs w:val="24"/>
          <w:lang w:val="es-CO"/>
        </w:rPr>
      </w:pPr>
    </w:p>
    <w:p w14:paraId="5E821DB7"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Diagrama de bloques sección #.</w:t>
      </w:r>
    </w:p>
    <w:p w14:paraId="40BAE426" w14:textId="5DE4415C" w:rsidR="00B456A0" w:rsidRDefault="00340B60" w:rsidP="00647B77">
      <w:pPr>
        <w:spacing w:after="0"/>
        <w:jc w:val="both"/>
        <w:rPr>
          <w:rFonts w:ascii="Times New Roman" w:eastAsia="Times New Roman" w:hAnsi="Times New Roman" w:cs="Times New Roman"/>
          <w:sz w:val="24"/>
          <w:szCs w:val="24"/>
          <w:lang w:val="es-CO"/>
        </w:rPr>
      </w:pPr>
      <w:r w:rsidRPr="00340B60">
        <w:rPr>
          <w:rFonts w:ascii="Times New Roman" w:eastAsia="Times New Roman" w:hAnsi="Times New Roman" w:cs="Times New Roman"/>
          <w:noProof/>
          <w:sz w:val="24"/>
          <w:szCs w:val="24"/>
          <w:lang w:val="es-CO"/>
        </w:rPr>
        <w:lastRenderedPageBreak/>
        <w:drawing>
          <wp:inline distT="0" distB="0" distL="0" distR="0" wp14:anchorId="18AC4848" wp14:editId="49E9BEE1">
            <wp:extent cx="5732145" cy="2000885"/>
            <wp:effectExtent l="0" t="0" r="1905" b="0"/>
            <wp:docPr id="7247209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911" name="Imagen 1" descr="Diagrama&#10;&#10;Descripción generada automáticamente"/>
                    <pic:cNvPicPr/>
                  </pic:nvPicPr>
                  <pic:blipFill>
                    <a:blip r:embed="rId59"/>
                    <a:stretch>
                      <a:fillRect/>
                    </a:stretch>
                  </pic:blipFill>
                  <pic:spPr>
                    <a:xfrm>
                      <a:off x="0" y="0"/>
                      <a:ext cx="5732145" cy="2000885"/>
                    </a:xfrm>
                    <a:prstGeom prst="rect">
                      <a:avLst/>
                    </a:prstGeom>
                  </pic:spPr>
                </pic:pic>
              </a:graphicData>
            </a:graphic>
          </wp:inline>
        </w:drawing>
      </w:r>
    </w:p>
    <w:p w14:paraId="5CCF6A82"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02EFDDA4" w14:textId="77777777" w:rsidR="00D074D2" w:rsidRDefault="00D074D2" w:rsidP="00647B77">
      <w:pPr>
        <w:spacing w:after="0"/>
        <w:jc w:val="both"/>
        <w:rPr>
          <w:rFonts w:ascii="Times New Roman" w:eastAsia="Times New Roman" w:hAnsi="Times New Roman" w:cs="Times New Roman"/>
          <w:sz w:val="24"/>
          <w:szCs w:val="24"/>
          <w:lang w:val="es-CO"/>
        </w:rPr>
      </w:pPr>
    </w:p>
    <w:p w14:paraId="50B1F0C1" w14:textId="77777777" w:rsidR="00256265" w:rsidRDefault="00256265">
      <w:pPr>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br w:type="page"/>
      </w:r>
    </w:p>
    <w:p w14:paraId="18D5EF37" w14:textId="643C5ADC" w:rsidR="00256265" w:rsidRDefault="00256265" w:rsidP="004B0651">
      <w:pPr>
        <w:spacing w:after="0"/>
        <w:rPr>
          <w:rFonts w:ascii="Times New Roman" w:eastAsia="Times New Roman" w:hAnsi="Times New Roman" w:cs="Times New Roman"/>
          <w:sz w:val="24"/>
          <w:szCs w:val="24"/>
          <w:lang w:val="es-CO"/>
        </w:rPr>
      </w:pPr>
    </w:p>
    <w:p w14:paraId="7A7689D4" w14:textId="77777777" w:rsidR="00256265" w:rsidRDefault="00256265">
      <w:pPr>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br w:type="page"/>
      </w:r>
    </w:p>
    <w:p w14:paraId="2A5D9C27" w14:textId="77777777" w:rsidR="00842FB1" w:rsidRPr="00834D58" w:rsidRDefault="00842FB1" w:rsidP="004B0651">
      <w:pPr>
        <w:spacing w:after="0"/>
        <w:rPr>
          <w:rFonts w:ascii="Times New Roman" w:eastAsia="Times New Roman" w:hAnsi="Times New Roman" w:cs="Times New Roman"/>
          <w:sz w:val="24"/>
          <w:szCs w:val="24"/>
          <w:lang w:val="es-CO"/>
        </w:rPr>
      </w:pPr>
    </w:p>
    <w:p w14:paraId="30DC355C" w14:textId="77777777" w:rsidR="00CD011F" w:rsidRPr="00834D58" w:rsidRDefault="00CD011F" w:rsidP="004B0651">
      <w:pPr>
        <w:spacing w:after="0"/>
        <w:rPr>
          <w:rFonts w:ascii="Times New Roman" w:eastAsia="Times New Roman" w:hAnsi="Times New Roman" w:cs="Times New Roman"/>
          <w:sz w:val="24"/>
          <w:szCs w:val="24"/>
          <w:lang w:val="es-CO"/>
        </w:rPr>
      </w:pPr>
    </w:p>
    <w:p w14:paraId="63A92840" w14:textId="59AFB241" w:rsidR="00CD011F" w:rsidRPr="00834D58" w:rsidRDefault="00CD011F" w:rsidP="004B0651">
      <w:pPr>
        <w:pStyle w:val="Ttulo3"/>
        <w:rPr>
          <w:rFonts w:eastAsia="Times New Roman"/>
          <w:lang w:val="es-CO"/>
        </w:rPr>
      </w:pPr>
      <w:bookmarkStart w:id="27" w:name="_Toc162809184"/>
      <w:r w:rsidRPr="00834D58">
        <w:rPr>
          <w:rFonts w:eastAsia="Times New Roman"/>
          <w:lang w:val="es-CO"/>
        </w:rPr>
        <w:t>Sección 1: Alimentación General del Sistema.</w:t>
      </w:r>
      <w:bookmarkEnd w:id="27"/>
    </w:p>
    <w:p w14:paraId="49EDB6D4" w14:textId="77777777" w:rsidR="00552DF4" w:rsidRPr="00834D58" w:rsidRDefault="00552DF4" w:rsidP="004B0651">
      <w:pPr>
        <w:spacing w:after="0"/>
        <w:rPr>
          <w:rFonts w:ascii="Times New Roman" w:eastAsia="Times New Roman" w:hAnsi="Times New Roman" w:cs="Times New Roman"/>
          <w:sz w:val="24"/>
          <w:szCs w:val="24"/>
          <w:lang w:val="es-CO"/>
        </w:rPr>
      </w:pPr>
    </w:p>
    <w:p w14:paraId="1710AB1A" w14:textId="77777777" w:rsidR="00F5051E" w:rsidRPr="00834D58" w:rsidRDefault="00F5051E" w:rsidP="004B0651">
      <w:pPr>
        <w:spacing w:after="0"/>
        <w:rPr>
          <w:rFonts w:ascii="Times New Roman" w:eastAsia="Times New Roman" w:hAnsi="Times New Roman" w:cs="Times New Roman"/>
          <w:sz w:val="24"/>
          <w:szCs w:val="24"/>
          <w:lang w:val="es-CO"/>
        </w:rPr>
      </w:pPr>
    </w:p>
    <w:p w14:paraId="016750C0" w14:textId="783C972E" w:rsidR="00CD011F" w:rsidRPr="00834D58" w:rsidRDefault="00CD011F" w:rsidP="004B0651">
      <w:pPr>
        <w:pStyle w:val="Ttulo3"/>
        <w:rPr>
          <w:rFonts w:eastAsia="Times New Roman"/>
          <w:lang w:val="es-CO"/>
        </w:rPr>
      </w:pPr>
      <w:bookmarkStart w:id="28" w:name="_Toc162809185"/>
      <w:r w:rsidRPr="00834D58">
        <w:rPr>
          <w:rFonts w:eastAsia="Times New Roman"/>
          <w:lang w:val="es-CO"/>
        </w:rPr>
        <w:t>Sección 2:</w:t>
      </w:r>
      <w:r w:rsidR="00BB3600" w:rsidRPr="00834D58">
        <w:rPr>
          <w:rFonts w:eastAsia="Times New Roman"/>
          <w:lang w:val="es-CO"/>
        </w:rPr>
        <w:t xml:space="preserve"> Conmutación de Potencia, Compresor de Aire y Resistencia Sumergible.</w:t>
      </w:r>
      <w:bookmarkEnd w:id="28"/>
    </w:p>
    <w:p w14:paraId="526F8156" w14:textId="77777777" w:rsidR="00552DF4" w:rsidRPr="00834D58" w:rsidRDefault="00552DF4" w:rsidP="004B0651">
      <w:pPr>
        <w:spacing w:after="0"/>
        <w:rPr>
          <w:rFonts w:ascii="Times New Roman" w:eastAsia="Times New Roman" w:hAnsi="Times New Roman" w:cs="Times New Roman"/>
          <w:sz w:val="24"/>
          <w:szCs w:val="24"/>
          <w:lang w:val="es-CO"/>
        </w:rPr>
      </w:pPr>
    </w:p>
    <w:p w14:paraId="210BFD17" w14:textId="77777777" w:rsidR="008763D3" w:rsidRPr="00834D58" w:rsidRDefault="008763D3" w:rsidP="004B0651">
      <w:pPr>
        <w:spacing w:after="0"/>
        <w:rPr>
          <w:rFonts w:ascii="Times New Roman" w:eastAsia="Times New Roman" w:hAnsi="Times New Roman" w:cs="Times New Roman"/>
          <w:sz w:val="24"/>
          <w:szCs w:val="24"/>
          <w:lang w:val="es-CO"/>
        </w:rPr>
      </w:pPr>
    </w:p>
    <w:p w14:paraId="09835420" w14:textId="6E5F8D09" w:rsidR="00BB3600"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3:</w:t>
      </w:r>
      <w:r w:rsidR="00BB3600" w:rsidRPr="00834D58">
        <w:rPr>
          <w:rFonts w:ascii="Times New Roman" w:eastAsia="Times New Roman" w:hAnsi="Times New Roman" w:cs="Times New Roman"/>
          <w:sz w:val="24"/>
          <w:szCs w:val="24"/>
          <w:lang w:val="es-CO"/>
        </w:rPr>
        <w:t xml:space="preserve"> Conmutación de Potencia, Hornillo Eléctrico.</w:t>
      </w:r>
    </w:p>
    <w:p w14:paraId="4442F933" w14:textId="77777777" w:rsidR="003C2782" w:rsidRPr="00834D58" w:rsidRDefault="003C2782" w:rsidP="004B0651">
      <w:pPr>
        <w:spacing w:after="0"/>
        <w:rPr>
          <w:rFonts w:ascii="Times New Roman" w:eastAsia="Times New Roman" w:hAnsi="Times New Roman" w:cs="Times New Roman"/>
          <w:sz w:val="24"/>
          <w:szCs w:val="24"/>
          <w:lang w:val="es-CO"/>
        </w:rPr>
      </w:pPr>
    </w:p>
    <w:p w14:paraId="4CC4B6CF" w14:textId="2189419D" w:rsidR="0025008D" w:rsidRPr="00834D58" w:rsidRDefault="0025008D"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29A6E214" wp14:editId="62B6ABAD">
            <wp:extent cx="5732145" cy="1859915"/>
            <wp:effectExtent l="0" t="0" r="1905" b="6985"/>
            <wp:docPr id="19538234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3480" name="Imagen 1" descr="Diagrama&#10;&#10;Descripción generada automáticamente"/>
                    <pic:cNvPicPr/>
                  </pic:nvPicPr>
                  <pic:blipFill>
                    <a:blip r:embed="rId60"/>
                    <a:stretch>
                      <a:fillRect/>
                    </a:stretch>
                  </pic:blipFill>
                  <pic:spPr>
                    <a:xfrm>
                      <a:off x="0" y="0"/>
                      <a:ext cx="5732145" cy="1859915"/>
                    </a:xfrm>
                    <a:prstGeom prst="rect">
                      <a:avLst/>
                    </a:prstGeom>
                  </pic:spPr>
                </pic:pic>
              </a:graphicData>
            </a:graphic>
          </wp:inline>
        </w:drawing>
      </w:r>
    </w:p>
    <w:p w14:paraId="30265640" w14:textId="09D5A0AA" w:rsidR="0025008D" w:rsidRPr="00834D58" w:rsidRDefault="0025008D" w:rsidP="004B0651">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gráfico conforme avanza el libro de grado y se averigua el valor de la fuente de conmutación (placa de conmutación que entrega)</w:t>
      </w:r>
    </w:p>
    <w:p w14:paraId="4A675D98" w14:textId="77777777" w:rsidR="0025008D" w:rsidRPr="00834D58" w:rsidRDefault="0025008D" w:rsidP="004B0651">
      <w:pPr>
        <w:spacing w:after="0"/>
        <w:rPr>
          <w:rFonts w:ascii="Times New Roman" w:eastAsia="Times New Roman" w:hAnsi="Times New Roman" w:cs="Times New Roman"/>
          <w:sz w:val="24"/>
          <w:szCs w:val="24"/>
          <w:lang w:val="es-CO"/>
        </w:rPr>
      </w:pPr>
    </w:p>
    <w:p w14:paraId="4E71B041" w14:textId="75E38D2F"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4:</w:t>
      </w:r>
      <w:r w:rsidR="00BB3600" w:rsidRPr="00834D58">
        <w:rPr>
          <w:rFonts w:ascii="Times New Roman" w:eastAsia="Times New Roman" w:hAnsi="Times New Roman" w:cs="Times New Roman"/>
          <w:sz w:val="24"/>
          <w:szCs w:val="24"/>
          <w:lang w:val="es-CO"/>
        </w:rPr>
        <w:t xml:space="preserve"> Centro de Computo Lógico del Sistema.</w:t>
      </w:r>
    </w:p>
    <w:p w14:paraId="4F407C96" w14:textId="77777777" w:rsidR="003C2782" w:rsidRPr="00834D58" w:rsidRDefault="003C2782" w:rsidP="004B0651">
      <w:pPr>
        <w:spacing w:after="0"/>
        <w:rPr>
          <w:rFonts w:ascii="Times New Roman" w:eastAsia="Times New Roman" w:hAnsi="Times New Roman" w:cs="Times New Roman"/>
          <w:sz w:val="24"/>
          <w:szCs w:val="24"/>
          <w:lang w:val="es-CO"/>
        </w:rPr>
      </w:pPr>
    </w:p>
    <w:p w14:paraId="2B70E6B7" w14:textId="20B257C7" w:rsidR="00AA2B1C" w:rsidRPr="00834D58" w:rsidRDefault="00AA2B1C"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74DE28DC" wp14:editId="0464022B">
            <wp:extent cx="5732145" cy="3757930"/>
            <wp:effectExtent l="0" t="0" r="1905" b="0"/>
            <wp:docPr id="447212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12015" name=""/>
                    <pic:cNvPicPr/>
                  </pic:nvPicPr>
                  <pic:blipFill>
                    <a:blip r:embed="rId61"/>
                    <a:stretch>
                      <a:fillRect/>
                    </a:stretch>
                  </pic:blipFill>
                  <pic:spPr>
                    <a:xfrm>
                      <a:off x="0" y="0"/>
                      <a:ext cx="5732145" cy="3757930"/>
                    </a:xfrm>
                    <a:prstGeom prst="rect">
                      <a:avLst/>
                    </a:prstGeom>
                  </pic:spPr>
                </pic:pic>
              </a:graphicData>
            </a:graphic>
          </wp:inline>
        </w:drawing>
      </w:r>
    </w:p>
    <w:p w14:paraId="3219EA0F" w14:textId="77777777" w:rsidR="00AA2B1C" w:rsidRPr="00834D58" w:rsidRDefault="00AA2B1C" w:rsidP="004B0651">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lastRenderedPageBreak/>
        <w:t>Cambiar gráfico conforme avanza el libro de grado y se averigua el valor de la fuente de conmutación (placa de conmutación que entrega)</w:t>
      </w:r>
    </w:p>
    <w:p w14:paraId="02B39DEA" w14:textId="77777777" w:rsidR="00AA2B1C" w:rsidRPr="00834D58" w:rsidRDefault="00AA2B1C" w:rsidP="004B0651">
      <w:pPr>
        <w:spacing w:after="0"/>
        <w:rPr>
          <w:rFonts w:ascii="Times New Roman" w:eastAsia="Times New Roman" w:hAnsi="Times New Roman" w:cs="Times New Roman"/>
          <w:sz w:val="24"/>
          <w:szCs w:val="24"/>
          <w:lang w:val="es-CO"/>
        </w:rPr>
      </w:pPr>
    </w:p>
    <w:p w14:paraId="2D4C1E5D" w14:textId="7B9B391D" w:rsidR="00BB3600"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5:</w:t>
      </w:r>
      <w:r w:rsidR="00BB3600" w:rsidRPr="00834D58">
        <w:rPr>
          <w:rFonts w:ascii="Times New Roman" w:eastAsia="Times New Roman" w:hAnsi="Times New Roman" w:cs="Times New Roman"/>
          <w:sz w:val="24"/>
          <w:szCs w:val="24"/>
          <w:lang w:val="es-CO"/>
        </w:rPr>
        <w:t xml:space="preserve"> Alimentación de Baja Potencia y Conmutación de Luminarias.</w:t>
      </w:r>
    </w:p>
    <w:p w14:paraId="0DAB9908" w14:textId="77777777" w:rsidR="003C2782" w:rsidRPr="00834D58" w:rsidRDefault="003C2782" w:rsidP="004B0651">
      <w:pPr>
        <w:spacing w:after="0"/>
        <w:rPr>
          <w:rFonts w:ascii="Times New Roman" w:eastAsia="Times New Roman" w:hAnsi="Times New Roman" w:cs="Times New Roman"/>
          <w:sz w:val="24"/>
          <w:szCs w:val="24"/>
          <w:lang w:val="es-CO"/>
        </w:rPr>
      </w:pPr>
    </w:p>
    <w:p w14:paraId="6106EC15" w14:textId="7DAA41C5"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6:</w:t>
      </w:r>
      <w:r w:rsidR="00BB3600" w:rsidRPr="00834D58">
        <w:rPr>
          <w:rFonts w:ascii="Times New Roman" w:eastAsia="Times New Roman" w:hAnsi="Times New Roman" w:cs="Times New Roman"/>
          <w:sz w:val="24"/>
          <w:szCs w:val="24"/>
          <w:lang w:val="es-CO"/>
        </w:rPr>
        <w:t xml:space="preserve"> GPIO de Raspberry PI y Placa Electrónica de Conmutación de Potencia.</w:t>
      </w:r>
    </w:p>
    <w:p w14:paraId="103604B6" w14:textId="77777777" w:rsidR="003C2782" w:rsidRPr="00834D58" w:rsidRDefault="003C2782" w:rsidP="004B0651">
      <w:pPr>
        <w:spacing w:after="0"/>
        <w:rPr>
          <w:rFonts w:ascii="Times New Roman" w:eastAsia="Times New Roman" w:hAnsi="Times New Roman" w:cs="Times New Roman"/>
          <w:sz w:val="24"/>
          <w:szCs w:val="24"/>
          <w:lang w:val="es-CO"/>
        </w:rPr>
      </w:pPr>
    </w:p>
    <w:p w14:paraId="6BB54C9D" w14:textId="4401B708"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7:</w:t>
      </w:r>
      <w:r w:rsidR="00BB3600" w:rsidRPr="00834D58">
        <w:rPr>
          <w:rFonts w:ascii="Times New Roman" w:eastAsia="Times New Roman" w:hAnsi="Times New Roman" w:cs="Times New Roman"/>
          <w:sz w:val="24"/>
          <w:szCs w:val="24"/>
          <w:lang w:val="es-CO"/>
        </w:rPr>
        <w:t xml:space="preserve"> Luminarias del Sistema.</w:t>
      </w:r>
    </w:p>
    <w:p w14:paraId="7EC2B479" w14:textId="77777777" w:rsidR="003C2782" w:rsidRPr="00834D58" w:rsidRDefault="003C2782" w:rsidP="004B0651">
      <w:pPr>
        <w:spacing w:after="0"/>
        <w:rPr>
          <w:rFonts w:ascii="Times New Roman" w:eastAsia="Times New Roman" w:hAnsi="Times New Roman" w:cs="Times New Roman"/>
          <w:sz w:val="24"/>
          <w:szCs w:val="24"/>
          <w:lang w:val="es-CO"/>
        </w:rPr>
      </w:pPr>
    </w:p>
    <w:p w14:paraId="4902C360" w14:textId="22D42A75"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8:</w:t>
      </w:r>
      <w:r w:rsidR="00BB3600" w:rsidRPr="00834D58">
        <w:rPr>
          <w:rFonts w:ascii="Times New Roman" w:eastAsia="Times New Roman" w:hAnsi="Times New Roman" w:cs="Times New Roman"/>
          <w:sz w:val="24"/>
          <w:szCs w:val="24"/>
          <w:lang w:val="es-CO"/>
        </w:rPr>
        <w:t xml:space="preserve"> Censado de Temperatura de Cámara de Niebla Salina.</w:t>
      </w:r>
    </w:p>
    <w:p w14:paraId="26FADB97" w14:textId="77777777" w:rsidR="003C2782" w:rsidRPr="00834D58" w:rsidRDefault="003C2782" w:rsidP="004B0651">
      <w:pPr>
        <w:spacing w:after="0"/>
        <w:rPr>
          <w:rFonts w:ascii="Times New Roman" w:eastAsia="Times New Roman" w:hAnsi="Times New Roman" w:cs="Times New Roman"/>
          <w:sz w:val="24"/>
          <w:szCs w:val="24"/>
          <w:lang w:val="es-CO"/>
        </w:rPr>
      </w:pPr>
    </w:p>
    <w:p w14:paraId="6C2CBF1C" w14:textId="43B91D06"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9:</w:t>
      </w:r>
      <w:r w:rsidR="00BB3600" w:rsidRPr="00834D58">
        <w:rPr>
          <w:rFonts w:ascii="Times New Roman" w:eastAsia="Times New Roman" w:hAnsi="Times New Roman" w:cs="Times New Roman"/>
          <w:sz w:val="24"/>
          <w:szCs w:val="24"/>
          <w:lang w:val="es-CO"/>
        </w:rPr>
        <w:t xml:space="preserve"> Censado de Temperatura y Presencia de llenado del Tanque de Liquido del Sistema.</w:t>
      </w:r>
    </w:p>
    <w:p w14:paraId="6CC93A7C" w14:textId="77777777" w:rsidR="003C2782" w:rsidRPr="00834D58" w:rsidRDefault="003C2782" w:rsidP="004B0651">
      <w:pPr>
        <w:spacing w:after="0"/>
        <w:rPr>
          <w:rFonts w:ascii="Times New Roman" w:eastAsia="Times New Roman" w:hAnsi="Times New Roman" w:cs="Times New Roman"/>
          <w:sz w:val="24"/>
          <w:szCs w:val="24"/>
          <w:lang w:val="es-CO"/>
        </w:rPr>
      </w:pPr>
    </w:p>
    <w:p w14:paraId="3DB76898"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592C5689" w14:textId="51D6EFB9" w:rsidR="00DA518B" w:rsidRPr="00834D58" w:rsidRDefault="00DA518B" w:rsidP="004B0651">
      <w:pPr>
        <w:pStyle w:val="Ttulo1"/>
        <w:rPr>
          <w:rFonts w:eastAsia="Times New Roman"/>
          <w:lang w:val="es-CO"/>
        </w:rPr>
      </w:pPr>
      <w:bookmarkStart w:id="29" w:name="_Toc162809186"/>
      <w:r w:rsidRPr="00834D58">
        <w:rPr>
          <w:rFonts w:eastAsia="Times New Roman"/>
          <w:lang w:val="es-CO"/>
        </w:rPr>
        <w:lastRenderedPageBreak/>
        <w:t>DESARROLLO ELECTRÓNICO</w:t>
      </w:r>
      <w:bookmarkEnd w:id="29"/>
    </w:p>
    <w:p w14:paraId="5024E73A" w14:textId="77777777" w:rsidR="00DA518B" w:rsidRPr="00834D58" w:rsidRDefault="00DA518B" w:rsidP="004B0651">
      <w:pPr>
        <w:spacing w:after="0"/>
        <w:rPr>
          <w:rFonts w:ascii="Times New Roman" w:eastAsia="Times New Roman" w:hAnsi="Times New Roman" w:cs="Times New Roman"/>
          <w:lang w:val="es-CO"/>
        </w:rPr>
      </w:pPr>
    </w:p>
    <w:p w14:paraId="64AA71EE" w14:textId="77777777" w:rsidR="00DA518B" w:rsidRPr="00834D58" w:rsidRDefault="00DA518B" w:rsidP="004B0651">
      <w:pPr>
        <w:spacing w:after="0"/>
        <w:rPr>
          <w:rFonts w:ascii="Times New Roman" w:eastAsia="Times New Roman" w:hAnsi="Times New Roman" w:cs="Times New Roman"/>
          <w:lang w:val="es-CO"/>
        </w:rPr>
      </w:pPr>
    </w:p>
    <w:p w14:paraId="35789894"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623D58BD" w14:textId="403467A2" w:rsidR="00DA518B" w:rsidRPr="00834D58" w:rsidRDefault="00DA518B" w:rsidP="004B0651">
      <w:pPr>
        <w:pStyle w:val="Ttulo1"/>
        <w:rPr>
          <w:rFonts w:eastAsia="Times New Roman"/>
          <w:lang w:val="es-CO"/>
        </w:rPr>
      </w:pPr>
      <w:bookmarkStart w:id="30" w:name="_Toc162809187"/>
      <w:r w:rsidRPr="00834D58">
        <w:rPr>
          <w:rFonts w:eastAsia="Times New Roman"/>
          <w:lang w:val="es-CO"/>
        </w:rPr>
        <w:lastRenderedPageBreak/>
        <w:t>DESARROLLO DE SOFTWARE HORIZONTAL</w:t>
      </w:r>
      <w:bookmarkEnd w:id="30"/>
    </w:p>
    <w:p w14:paraId="6180FB40" w14:textId="77777777" w:rsidR="00DA518B" w:rsidRPr="00834D58" w:rsidRDefault="00DA518B" w:rsidP="004B0651">
      <w:pPr>
        <w:spacing w:after="0"/>
        <w:rPr>
          <w:rFonts w:ascii="Times New Roman" w:eastAsia="Times New Roman" w:hAnsi="Times New Roman" w:cs="Times New Roman"/>
          <w:lang w:val="es-CO"/>
        </w:rPr>
      </w:pPr>
    </w:p>
    <w:p w14:paraId="7D48A4C4" w14:textId="77777777" w:rsidR="00DA518B" w:rsidRPr="00834D58" w:rsidRDefault="00DA518B" w:rsidP="004B0651">
      <w:pPr>
        <w:spacing w:after="0"/>
        <w:rPr>
          <w:rFonts w:ascii="Times New Roman" w:eastAsia="Times New Roman" w:hAnsi="Times New Roman" w:cs="Times New Roman"/>
          <w:lang w:val="es-CO"/>
        </w:rPr>
      </w:pPr>
    </w:p>
    <w:p w14:paraId="15FA0D0B"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3F99F44" w14:textId="6E8240BA" w:rsidR="00DA518B" w:rsidRPr="00834D58" w:rsidRDefault="00DA518B" w:rsidP="004B0651">
      <w:pPr>
        <w:pStyle w:val="Ttulo1"/>
        <w:rPr>
          <w:rFonts w:eastAsia="Times New Roman"/>
          <w:lang w:val="es-CO"/>
        </w:rPr>
      </w:pPr>
      <w:bookmarkStart w:id="31" w:name="_Toc162809188"/>
      <w:r w:rsidRPr="00834D58">
        <w:rPr>
          <w:rFonts w:eastAsia="Times New Roman"/>
          <w:lang w:val="es-CO"/>
        </w:rPr>
        <w:lastRenderedPageBreak/>
        <w:t>DESARROLLO DE SOFTWARE VERTICAL</w:t>
      </w:r>
      <w:bookmarkEnd w:id="31"/>
    </w:p>
    <w:p w14:paraId="1E64525B" w14:textId="77777777" w:rsidR="00DA518B" w:rsidRPr="00834D58" w:rsidRDefault="00DA518B" w:rsidP="004B0651">
      <w:pPr>
        <w:spacing w:after="0"/>
        <w:rPr>
          <w:rFonts w:ascii="Times New Roman" w:eastAsia="Times New Roman" w:hAnsi="Times New Roman" w:cs="Times New Roman"/>
          <w:lang w:val="es-CO"/>
        </w:rPr>
      </w:pPr>
    </w:p>
    <w:p w14:paraId="34C9EA8B" w14:textId="77777777" w:rsidR="00DA518B" w:rsidRPr="00834D58" w:rsidRDefault="00DA518B" w:rsidP="004B0651">
      <w:pPr>
        <w:spacing w:after="0"/>
        <w:rPr>
          <w:rFonts w:ascii="Times New Roman" w:eastAsia="Times New Roman" w:hAnsi="Times New Roman" w:cs="Times New Roman"/>
          <w:lang w:val="es-CO"/>
        </w:rPr>
      </w:pPr>
    </w:p>
    <w:p w14:paraId="54072D9B"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02322F19" w14:textId="74614E56" w:rsidR="00DA518B" w:rsidRPr="00834D58" w:rsidRDefault="00DA518B" w:rsidP="004B0651">
      <w:pPr>
        <w:pStyle w:val="Ttulo1"/>
        <w:rPr>
          <w:rFonts w:eastAsia="Times New Roman"/>
          <w:lang w:val="es-CO"/>
        </w:rPr>
      </w:pPr>
      <w:bookmarkStart w:id="32" w:name="_Toc162809189"/>
      <w:r w:rsidRPr="00834D58">
        <w:rPr>
          <w:rFonts w:eastAsia="Times New Roman"/>
          <w:lang w:val="es-CO"/>
        </w:rPr>
        <w:lastRenderedPageBreak/>
        <w:t>TECNOLOGÍAS IOT, INDUSTRIA 4.0 Y MAQUINA DE NIEBLA SALINA</w:t>
      </w:r>
      <w:bookmarkEnd w:id="32"/>
    </w:p>
    <w:p w14:paraId="0F18D491" w14:textId="77777777" w:rsidR="00DA518B" w:rsidRPr="00834D58" w:rsidRDefault="00DA518B" w:rsidP="004B0651">
      <w:pPr>
        <w:spacing w:after="0"/>
        <w:rPr>
          <w:rFonts w:ascii="Times New Roman" w:eastAsia="Times New Roman" w:hAnsi="Times New Roman" w:cs="Times New Roman"/>
          <w:lang w:val="es-CO"/>
        </w:rPr>
      </w:pPr>
    </w:p>
    <w:p w14:paraId="296F3D61" w14:textId="77777777" w:rsidR="00DA518B" w:rsidRPr="00834D58" w:rsidRDefault="00DA518B" w:rsidP="004B0651">
      <w:pPr>
        <w:spacing w:after="0"/>
        <w:rPr>
          <w:rFonts w:ascii="Times New Roman" w:eastAsia="Times New Roman" w:hAnsi="Times New Roman" w:cs="Times New Roman"/>
          <w:lang w:val="es-CO"/>
        </w:rPr>
      </w:pPr>
    </w:p>
    <w:p w14:paraId="2B855687"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04D5CCF2" w14:textId="326D7098" w:rsidR="00DA518B" w:rsidRPr="00834D58" w:rsidRDefault="00DA518B" w:rsidP="004B0651">
      <w:pPr>
        <w:pStyle w:val="Ttulo1"/>
        <w:rPr>
          <w:rFonts w:eastAsia="Times New Roman"/>
          <w:lang w:val="es-CO"/>
        </w:rPr>
      </w:pPr>
      <w:bookmarkStart w:id="33" w:name="_Toc162809190"/>
      <w:r w:rsidRPr="00834D58">
        <w:rPr>
          <w:rFonts w:eastAsia="Times New Roman"/>
          <w:lang w:val="es-CO"/>
        </w:rPr>
        <w:lastRenderedPageBreak/>
        <w:t>DESARROLLO DE NUEVAS TECNOLOGÍAS</w:t>
      </w:r>
      <w:bookmarkEnd w:id="33"/>
    </w:p>
    <w:p w14:paraId="66A249C2" w14:textId="3291ABD0" w:rsidR="00B80327" w:rsidRPr="00834D58" w:rsidRDefault="00B80327"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51188A7E" w14:textId="4FC39BAC" w:rsidR="00B80327" w:rsidRPr="00834D58" w:rsidRDefault="00B80327" w:rsidP="004B0651">
      <w:pPr>
        <w:pStyle w:val="Ttulo1"/>
        <w:rPr>
          <w:rFonts w:eastAsia="Times New Roman"/>
          <w:lang w:val="es-CO"/>
        </w:rPr>
      </w:pPr>
      <w:bookmarkStart w:id="34" w:name="_Toc162809191"/>
      <w:r w:rsidRPr="00834D58">
        <w:rPr>
          <w:rFonts w:eastAsia="Times New Roman"/>
          <w:lang w:val="es-CO"/>
        </w:rPr>
        <w:lastRenderedPageBreak/>
        <w:t>COMPARACIÓN DE LA MAQUINA REALIZADA CON SU HOMOLOGO INDUSTRIAL A TRAVÉS DE DATOS TÉCNICOS.</w:t>
      </w:r>
      <w:bookmarkEnd w:id="34"/>
    </w:p>
    <w:p w14:paraId="2F73B42E" w14:textId="77777777" w:rsidR="00DA518B" w:rsidRPr="00834D58" w:rsidRDefault="00DA518B" w:rsidP="004B0651">
      <w:pPr>
        <w:spacing w:after="0"/>
        <w:rPr>
          <w:rFonts w:ascii="Times New Roman" w:eastAsia="Times New Roman" w:hAnsi="Times New Roman" w:cs="Times New Roman"/>
          <w:lang w:val="es-CO"/>
        </w:rPr>
      </w:pPr>
    </w:p>
    <w:p w14:paraId="46077853" w14:textId="77777777" w:rsidR="00DA518B" w:rsidRPr="00834D58" w:rsidRDefault="00DA518B" w:rsidP="004B0651">
      <w:pPr>
        <w:spacing w:after="0"/>
        <w:rPr>
          <w:rFonts w:ascii="Times New Roman" w:eastAsia="Times New Roman" w:hAnsi="Times New Roman" w:cs="Times New Roman"/>
          <w:lang w:val="es-CO"/>
        </w:rPr>
      </w:pPr>
    </w:p>
    <w:p w14:paraId="259E76AC"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65F5291D" w14:textId="355554AE" w:rsidR="002205AC" w:rsidRPr="00834D58" w:rsidRDefault="00DA518B" w:rsidP="004B0651">
      <w:pPr>
        <w:pStyle w:val="Ttulo1"/>
        <w:rPr>
          <w:rFonts w:eastAsia="Times New Roman"/>
          <w:lang w:val="es-CO"/>
        </w:rPr>
      </w:pPr>
      <w:bookmarkStart w:id="35" w:name="_Toc162809192"/>
      <w:r w:rsidRPr="00834D58">
        <w:rPr>
          <w:rFonts w:eastAsia="Times New Roman"/>
          <w:lang w:val="es-CO"/>
        </w:rPr>
        <w:lastRenderedPageBreak/>
        <w:t>CONCLUSIONES</w:t>
      </w:r>
      <w:bookmarkEnd w:id="35"/>
    </w:p>
    <w:p w14:paraId="3B5D2291" w14:textId="77777777" w:rsidR="00DA518B" w:rsidRPr="00834D58" w:rsidRDefault="00DA518B" w:rsidP="004B0651">
      <w:pPr>
        <w:spacing w:after="0"/>
        <w:rPr>
          <w:rFonts w:ascii="Times New Roman" w:eastAsia="Times New Roman" w:hAnsi="Times New Roman" w:cs="Times New Roman"/>
          <w:lang w:val="es-CO"/>
        </w:rPr>
      </w:pPr>
    </w:p>
    <w:p w14:paraId="696B12D3" w14:textId="77777777" w:rsidR="00DA518B" w:rsidRPr="00834D58" w:rsidRDefault="00DA518B" w:rsidP="004B0651">
      <w:pPr>
        <w:spacing w:after="0"/>
        <w:rPr>
          <w:rFonts w:ascii="Times New Roman" w:eastAsia="Times New Roman" w:hAnsi="Times New Roman" w:cs="Times New Roman"/>
          <w:lang w:val="es-CO"/>
        </w:rPr>
      </w:pPr>
    </w:p>
    <w:p w14:paraId="4105EEE1"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31CE7EC" w14:textId="4B3B67B2" w:rsidR="00DA518B" w:rsidRPr="00834D58" w:rsidRDefault="00DA518B" w:rsidP="004B0651">
      <w:pPr>
        <w:pStyle w:val="Ttulo1"/>
        <w:rPr>
          <w:rFonts w:eastAsia="Times New Roman"/>
          <w:lang w:val="es-CO"/>
        </w:rPr>
      </w:pPr>
      <w:bookmarkStart w:id="36" w:name="_Toc162809193"/>
      <w:r w:rsidRPr="00834D58">
        <w:rPr>
          <w:rFonts w:eastAsia="Times New Roman"/>
          <w:lang w:val="es-CO"/>
        </w:rPr>
        <w:lastRenderedPageBreak/>
        <w:t>TRABAJOS FUTUROS</w:t>
      </w:r>
      <w:bookmarkEnd w:id="36"/>
    </w:p>
    <w:p w14:paraId="57ED59D8" w14:textId="77777777" w:rsidR="00DA518B" w:rsidRPr="00834D58" w:rsidRDefault="00DA518B" w:rsidP="004B0651">
      <w:pPr>
        <w:spacing w:after="0"/>
        <w:rPr>
          <w:rFonts w:ascii="Times New Roman" w:eastAsia="Times New Roman" w:hAnsi="Times New Roman" w:cs="Times New Roman"/>
          <w:lang w:val="es-CO"/>
        </w:rPr>
      </w:pPr>
    </w:p>
    <w:p w14:paraId="7B3CCF12" w14:textId="77777777" w:rsidR="00DA518B" w:rsidRPr="00834D58" w:rsidRDefault="00DA518B" w:rsidP="004B0651">
      <w:pPr>
        <w:spacing w:after="0"/>
        <w:rPr>
          <w:rFonts w:ascii="Times New Roman" w:eastAsia="Times New Roman" w:hAnsi="Times New Roman" w:cs="Times New Roman"/>
          <w:lang w:val="es-CO"/>
        </w:rPr>
      </w:pPr>
    </w:p>
    <w:p w14:paraId="6769EDFC"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5FB60E3" w14:textId="7EF5B6E7" w:rsidR="00AA4F5A" w:rsidRPr="00834D58" w:rsidRDefault="00E22441" w:rsidP="004B0651">
      <w:pPr>
        <w:pStyle w:val="Ttulo1"/>
        <w:rPr>
          <w:rFonts w:eastAsia="Times New Roman"/>
          <w:lang w:val="es-CO"/>
        </w:rPr>
      </w:pPr>
      <w:bookmarkStart w:id="37" w:name="_Toc162809194"/>
      <w:r w:rsidRPr="00834D58">
        <w:rPr>
          <w:rFonts w:eastAsia="Times New Roman"/>
          <w:lang w:val="es-CO"/>
        </w:rPr>
        <w:lastRenderedPageBreak/>
        <w:t>REFERENCIAS</w:t>
      </w:r>
      <w:bookmarkEnd w:id="37"/>
    </w:p>
    <w:p w14:paraId="62300E9E" w14:textId="77777777" w:rsidR="00E22441" w:rsidRPr="00834D58" w:rsidRDefault="00E22441" w:rsidP="004B0651">
      <w:pPr>
        <w:spacing w:after="0"/>
        <w:rPr>
          <w:lang w:val="es-CO"/>
        </w:rPr>
      </w:pPr>
    </w:p>
    <w:p w14:paraId="01A20678" w14:textId="3B0DE9D5" w:rsidR="00E22441" w:rsidRPr="00834D58" w:rsidRDefault="00E22441" w:rsidP="004B0651">
      <w:pPr>
        <w:spacing w:after="0"/>
        <w:rPr>
          <w:u w:val="single"/>
          <w:lang w:val="es-CO"/>
        </w:rPr>
        <w:sectPr w:rsidR="00E22441" w:rsidRPr="00834D58" w:rsidSect="00050E6B">
          <w:type w:val="nextColumn"/>
          <w:pgSz w:w="11906" w:h="16838" w:code="9"/>
          <w:pgMar w:top="1440" w:right="1440" w:bottom="1440" w:left="1440" w:header="0" w:footer="0" w:gutter="0"/>
          <w:cols w:space="720"/>
          <w:docGrid w:linePitch="360"/>
        </w:sectPr>
      </w:pPr>
    </w:p>
    <w:p w14:paraId="40A06D19" w14:textId="261A2DAE" w:rsidR="002A1D39" w:rsidRPr="00CB45E1" w:rsidRDefault="00A40186"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lastRenderedPageBreak/>
        <w:t xml:space="preserve">Códigos de Colores HTML. (2015, septiembre 3). HTML Color Codes. </w:t>
      </w:r>
      <w:hyperlink r:id="rId62" w:history="1">
        <w:r w:rsidR="00CB45E1" w:rsidRPr="00CB45E1">
          <w:rPr>
            <w:rStyle w:val="Hipervnculo"/>
            <w:rFonts w:ascii="Times New Roman" w:hAnsi="Times New Roman" w:cs="Times New Roman"/>
            <w:color w:val="auto"/>
            <w:sz w:val="20"/>
            <w:szCs w:val="20"/>
            <w:u w:val="none"/>
            <w:shd w:val="clear" w:color="auto" w:fill="FFFFFF"/>
            <w:lang w:val="es-CO"/>
          </w:rPr>
          <w:t>Https</w:t>
        </w:r>
        <w:r w:rsidR="000E306E" w:rsidRPr="00CB45E1">
          <w:rPr>
            <w:rStyle w:val="Hipervnculo"/>
            <w:rFonts w:ascii="Times New Roman" w:hAnsi="Times New Roman" w:cs="Times New Roman"/>
            <w:color w:val="auto"/>
            <w:sz w:val="20"/>
            <w:szCs w:val="20"/>
            <w:u w:val="none"/>
            <w:shd w:val="clear" w:color="auto" w:fill="FFFFFF"/>
            <w:lang w:val="es-CO"/>
          </w:rPr>
          <w:t>://htmlcolorcodes.com/es/</w:t>
        </w:r>
      </w:hyperlink>
    </w:p>
    <w:p w14:paraId="668B1FA6" w14:textId="24582C1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Abner, C. [@</w:t>
      </w:r>
      <w:r w:rsidR="00CB45E1" w:rsidRPr="00CB45E1">
        <w:rPr>
          <w:rFonts w:ascii="Times New Roman" w:eastAsia="Times New Roman" w:hAnsi="Times New Roman" w:cs="Times New Roman"/>
          <w:sz w:val="20"/>
          <w:szCs w:val="20"/>
          <w:lang w:val="es-CO"/>
        </w:rPr>
        <w:t>carlosabner</w:t>
      </w:r>
      <w:r w:rsidRPr="00CB45E1">
        <w:rPr>
          <w:rFonts w:ascii="Times New Roman" w:eastAsia="Times New Roman" w:hAnsi="Times New Roman" w:cs="Times New Roman"/>
          <w:sz w:val="20"/>
          <w:szCs w:val="20"/>
          <w:lang w:val="es-CO"/>
        </w:rPr>
        <w:t xml:space="preserve">]. (2021, febrero 8). CODESYS 3.5 - CONFIGURAR SENSORES DE TEMPERATURA DS18B20 CON RASPBERRY.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=_T-</w:t>
      </w:r>
      <w:r w:rsidR="00CB45E1" w:rsidRPr="00CB45E1">
        <w:rPr>
          <w:rFonts w:ascii="Times New Roman" w:eastAsia="Times New Roman" w:hAnsi="Times New Roman" w:cs="Times New Roman"/>
          <w:sz w:val="20"/>
          <w:szCs w:val="20"/>
          <w:lang w:val="es-CO"/>
        </w:rPr>
        <w:t>goglmlxk</w:t>
      </w:r>
    </w:p>
    <w:p w14:paraId="6BAF440B" w14:textId="3AE7A339"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Ascodigo </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ascodigo</w:t>
      </w:r>
      <w:r w:rsidR="002A1D39" w:rsidRPr="00CB45E1">
        <w:rPr>
          <w:rFonts w:ascii="Times New Roman" w:eastAsia="Times New Roman" w:hAnsi="Times New Roman" w:cs="Times New Roman"/>
          <w:sz w:val="20"/>
          <w:szCs w:val="20"/>
          <w:lang w:val="es-CO"/>
        </w:rPr>
        <w:t xml:space="preserve">]. (2021, febrero 15). PYTHON TKINTER DESDE 0 | 4 Cómo crear un Entry - Campo texto (INTERFAZ).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xxxdbznlcig</w:t>
      </w:r>
    </w:p>
    <w:p w14:paraId="45A82F92" w14:textId="300A55F7" w:rsidR="002A1D39" w:rsidRPr="00230CE1" w:rsidRDefault="002A1D39"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Castaño Giraldo, S. A. [@</w:t>
      </w:r>
      <w:r w:rsidR="00CB45E1" w:rsidRPr="00CB45E1">
        <w:rPr>
          <w:rFonts w:ascii="Times New Roman" w:eastAsia="Times New Roman" w:hAnsi="Times New Roman" w:cs="Times New Roman"/>
          <w:sz w:val="20"/>
          <w:szCs w:val="20"/>
          <w:lang w:val="es-CO"/>
        </w:rPr>
        <w:t>sergioacgiraldo</w:t>
      </w:r>
      <w:r w:rsidRPr="00CB45E1">
        <w:rPr>
          <w:rFonts w:ascii="Times New Roman" w:eastAsia="Times New Roman" w:hAnsi="Times New Roman" w:cs="Times New Roman"/>
          <w:sz w:val="20"/>
          <w:szCs w:val="20"/>
          <w:lang w:val="es-CO"/>
        </w:rPr>
        <w:t xml:space="preserve">]. (2021, marzo 1). Raspberry Pi PICO en Español Curso de MICROPYTHON Tutorial ESP [N° 001]. </w:t>
      </w:r>
      <w:r w:rsidRPr="00230CE1">
        <w:rPr>
          <w:rFonts w:ascii="Times New Roman" w:eastAsia="Times New Roman" w:hAnsi="Times New Roman" w:cs="Times New Roman"/>
          <w:sz w:val="20"/>
          <w:szCs w:val="20"/>
          <w:lang w:val="en-GB"/>
        </w:rPr>
        <w:t xml:space="preserve">Youtube.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://www.youtube.com/watch?</w:t>
      </w:r>
      <w:r w:rsidR="00CB45E1" w:rsidRPr="00230CE1">
        <w:rPr>
          <w:rFonts w:ascii="Times New Roman" w:eastAsia="Times New Roman" w:hAnsi="Times New Roman" w:cs="Times New Roman"/>
          <w:sz w:val="20"/>
          <w:szCs w:val="20"/>
          <w:lang w:val="en-GB"/>
        </w:rPr>
        <w:t>V</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2cqefdw0vlc</w:t>
      </w:r>
      <w:r w:rsidRPr="00230CE1">
        <w:rPr>
          <w:rFonts w:ascii="Times New Roman" w:eastAsia="Times New Roman" w:hAnsi="Times New Roman" w:cs="Times New Roman"/>
          <w:sz w:val="20"/>
          <w:szCs w:val="20"/>
          <w:lang w:val="en-GB"/>
        </w:rPr>
        <w:t>&amp;list=PLF-</w:t>
      </w:r>
      <w:r w:rsidR="00CB45E1" w:rsidRPr="00230CE1">
        <w:rPr>
          <w:rFonts w:ascii="Times New Roman" w:eastAsia="Times New Roman" w:hAnsi="Times New Roman" w:cs="Times New Roman"/>
          <w:sz w:val="20"/>
          <w:szCs w:val="20"/>
          <w:lang w:val="en-GB"/>
        </w:rPr>
        <w:t>qcfymuy4womnac4tkcmsccixb91k68</w:t>
      </w:r>
    </w:p>
    <w:p w14:paraId="6035CB1B" w14:textId="5620AC3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(2020, junio 6). How to build your first data science web app in python - streamlit tutorial #1.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=ZZ4B0QUHuNc&amp;list=</w:t>
      </w:r>
      <w:r w:rsidR="00CB45E1" w:rsidRPr="00CB45E1">
        <w:rPr>
          <w:rFonts w:ascii="Times New Roman" w:eastAsia="Times New Roman" w:hAnsi="Times New Roman" w:cs="Times New Roman"/>
          <w:sz w:val="20"/>
          <w:szCs w:val="20"/>
          <w:lang w:val="es-CO"/>
        </w:rPr>
        <w:t>pltqf5yxg7glmcvtswg32nqqypouykprue</w:t>
      </w:r>
    </w:p>
    <w:p w14:paraId="0ABDA733" w14:textId="7777777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
    <w:p w14:paraId="027D717F" w14:textId="57D0C12C"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(2022a, abril 1). How to build a dashboard web app in Python with Streamlit.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fthchgitoeq</w:t>
      </w:r>
    </w:p>
    <w:p w14:paraId="0B831EC6" w14:textId="338D14A3"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(2022b, octubre 12). Building a Dashboard web app in Python - Full Streamlit Tutorial.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o6wq8zaklxc</w:t>
      </w:r>
    </w:p>
    <w:p w14:paraId="7C90FA00" w14:textId="7D6FE20A"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A22911">
        <w:rPr>
          <w:rFonts w:ascii="Times New Roman" w:eastAsia="Times New Roman" w:hAnsi="Times New Roman" w:cs="Times New Roman"/>
          <w:sz w:val="20"/>
          <w:szCs w:val="20"/>
          <w:lang w:val="es-CO"/>
        </w:rPr>
        <w:t xml:space="preserve">Fekete, N. [@norbertfekete9936]. (2017, junio 29). ESP32 + </w:t>
      </w:r>
      <w:r w:rsidR="00CB45E1" w:rsidRPr="00A22911">
        <w:rPr>
          <w:rFonts w:ascii="Times New Roman" w:eastAsia="Times New Roman" w:hAnsi="Times New Roman" w:cs="Times New Roman"/>
          <w:sz w:val="20"/>
          <w:szCs w:val="20"/>
          <w:lang w:val="es-CO"/>
        </w:rPr>
        <w:t xml:space="preserve">raspi </w:t>
      </w:r>
      <w:r w:rsidRPr="00A22911">
        <w:rPr>
          <w:rFonts w:ascii="Times New Roman" w:eastAsia="Times New Roman" w:hAnsi="Times New Roman" w:cs="Times New Roman"/>
          <w:sz w:val="20"/>
          <w:szCs w:val="20"/>
          <w:lang w:val="es-CO"/>
        </w:rPr>
        <w:t xml:space="preserve">Zero W - MQTT test.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://www.youtube.com/shorts/Ode8w4vjWmk</w:t>
      </w:r>
    </w:p>
    <w:p w14:paraId="3ACC1446" w14:textId="6CF78B7E"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F</w:t>
      </w:r>
      <w:r w:rsidR="002A1D39" w:rsidRPr="00CB45E1">
        <w:rPr>
          <w:rFonts w:ascii="Times New Roman" w:eastAsia="Times New Roman" w:hAnsi="Times New Roman" w:cs="Times New Roman"/>
          <w:sz w:val="20"/>
          <w:szCs w:val="20"/>
          <w:lang w:val="es-CO"/>
        </w:rPr>
        <w:t>pred [@</w:t>
      </w:r>
      <w:r w:rsidRPr="00CB45E1">
        <w:rPr>
          <w:rFonts w:ascii="Times New Roman" w:eastAsia="Times New Roman" w:hAnsi="Times New Roman" w:cs="Times New Roman"/>
          <w:sz w:val="20"/>
          <w:szCs w:val="20"/>
          <w:lang w:val="es-CO"/>
        </w:rPr>
        <w:t>comercioymarketinges</w:t>
      </w:r>
      <w:r w:rsidR="002A1D39" w:rsidRPr="00CB45E1">
        <w:rPr>
          <w:rFonts w:ascii="Times New Roman" w:eastAsia="Times New Roman" w:hAnsi="Times New Roman" w:cs="Times New Roman"/>
          <w:sz w:val="20"/>
          <w:szCs w:val="20"/>
          <w:lang w:val="es-CO"/>
        </w:rPr>
        <w:t xml:space="preserve">]. (2020, abril 11). Etiqueta con variables y texto tkinter.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2u8mnko</w:t>
      </w:r>
      <w:r w:rsidR="002A1D39" w:rsidRPr="00CB45E1">
        <w:rPr>
          <w:rFonts w:ascii="Times New Roman" w:eastAsia="Times New Roman" w:hAnsi="Times New Roman" w:cs="Times New Roman"/>
          <w:sz w:val="20"/>
          <w:szCs w:val="20"/>
          <w:lang w:val="es-CO"/>
        </w:rPr>
        <w:t>_</w:t>
      </w:r>
      <w:r w:rsidRPr="00CB45E1">
        <w:rPr>
          <w:rFonts w:ascii="Times New Roman" w:eastAsia="Times New Roman" w:hAnsi="Times New Roman" w:cs="Times New Roman"/>
          <w:sz w:val="20"/>
          <w:szCs w:val="20"/>
          <w:lang w:val="es-CO"/>
        </w:rPr>
        <w:t>muw</w:t>
      </w:r>
    </w:p>
    <w:p w14:paraId="29FFDD4D" w14:textId="3F86DBBF"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Fun, P. I. [@</w:t>
      </w:r>
      <w:r w:rsidR="00CB45E1" w:rsidRPr="00CB45E1">
        <w:rPr>
          <w:rFonts w:ascii="Times New Roman" w:eastAsia="Times New Roman" w:hAnsi="Times New Roman" w:cs="Times New Roman"/>
          <w:sz w:val="20"/>
          <w:szCs w:val="20"/>
          <w:lang w:val="es-CO"/>
        </w:rPr>
        <w:t>programmingisfunn</w:t>
      </w:r>
      <w:r w:rsidRPr="00CB45E1">
        <w:rPr>
          <w:rFonts w:ascii="Times New Roman" w:eastAsia="Times New Roman" w:hAnsi="Times New Roman" w:cs="Times New Roman"/>
          <w:sz w:val="20"/>
          <w:szCs w:val="20"/>
          <w:lang w:val="es-CO"/>
        </w:rPr>
        <w:t xml:space="preserve">]. (2023, junio 20). </w:t>
      </w:r>
      <w:r w:rsidRPr="00230CE1">
        <w:rPr>
          <w:rFonts w:ascii="Times New Roman" w:eastAsia="Times New Roman" w:hAnsi="Times New Roman" w:cs="Times New Roman"/>
          <w:sz w:val="20"/>
          <w:szCs w:val="20"/>
          <w:lang w:val="en-GB"/>
        </w:rPr>
        <w:t xml:space="preserve">Python Interactive Dashboard Development using Streamlit and Plotly.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7yaw1nparem</w:t>
      </w:r>
    </w:p>
    <w:p w14:paraId="5285B33A" w14:textId="4B8BB279"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Gidahatari [@Gidahatari]. (2016, septiembre 27). Tutorial para Configurar un Sensor de Temperatura en una Raspberry Pi.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75dfgwywpuw</w:t>
      </w:r>
    </w:p>
    <w:p w14:paraId="34F522E8" w14:textId="44C76EFC"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Gil, P. G. [@pedrogonzalezgil]. (2021, febrero 17). Configurar la Raspberry Pi.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x0chqqrvl2o</w:t>
      </w:r>
    </w:p>
    <w:p w14:paraId="79E2093D" w14:textId="127C0309"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Global, I. [@ipcsglobal]. (2018, septiembre 6). Simple </w:t>
      </w:r>
      <w:r w:rsidR="00CB45E1" w:rsidRPr="00230CE1">
        <w:rPr>
          <w:rFonts w:ascii="Times New Roman" w:eastAsia="Times New Roman" w:hAnsi="Times New Roman" w:cs="Times New Roman"/>
          <w:sz w:val="20"/>
          <w:szCs w:val="20"/>
          <w:lang w:val="en-GB"/>
        </w:rPr>
        <w:t xml:space="preserve">iot </w:t>
      </w:r>
      <w:r w:rsidRPr="00230CE1">
        <w:rPr>
          <w:rFonts w:ascii="Times New Roman" w:eastAsia="Times New Roman" w:hAnsi="Times New Roman" w:cs="Times New Roman"/>
          <w:sz w:val="20"/>
          <w:szCs w:val="20"/>
          <w:lang w:val="en-GB"/>
        </w:rPr>
        <w:t xml:space="preserve">Project Using </w:t>
      </w:r>
      <w:r w:rsidR="00CB45E1" w:rsidRPr="00230CE1">
        <w:rPr>
          <w:rFonts w:ascii="Times New Roman" w:eastAsia="Times New Roman" w:hAnsi="Times New Roman" w:cs="Times New Roman"/>
          <w:sz w:val="20"/>
          <w:szCs w:val="20"/>
          <w:lang w:val="en-GB"/>
        </w:rPr>
        <w:t xml:space="preserve">nodemcu </w:t>
      </w:r>
      <w:r w:rsidRPr="00230CE1">
        <w:rPr>
          <w:rFonts w:ascii="Times New Roman" w:eastAsia="Times New Roman" w:hAnsi="Times New Roman" w:cs="Times New Roman"/>
          <w:sz w:val="20"/>
          <w:szCs w:val="20"/>
          <w:lang w:val="en-GB"/>
        </w:rPr>
        <w:t xml:space="preserve">ESP8266 &amp; thinger.io Platform.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fejdkjdbpr0</w:t>
      </w:r>
    </w:p>
    <w:p w14:paraId="071D1535" w14:textId="148BDADE"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How To Electronics [@</w:t>
      </w:r>
      <w:r w:rsidR="00CB45E1" w:rsidRPr="00230CE1">
        <w:rPr>
          <w:rFonts w:ascii="Times New Roman" w:eastAsia="Times New Roman" w:hAnsi="Times New Roman" w:cs="Times New Roman"/>
          <w:sz w:val="20"/>
          <w:szCs w:val="20"/>
          <w:lang w:val="en-GB"/>
        </w:rPr>
        <w:t>howtoelectronics</w:t>
      </w:r>
      <w:r w:rsidRPr="00230CE1">
        <w:rPr>
          <w:rFonts w:ascii="Times New Roman" w:eastAsia="Times New Roman" w:hAnsi="Times New Roman" w:cs="Times New Roman"/>
          <w:sz w:val="20"/>
          <w:szCs w:val="20"/>
          <w:lang w:val="en-GB"/>
        </w:rPr>
        <w:t xml:space="preserve">]. (2021, julio 28). Using arduino </w:t>
      </w:r>
      <w:r w:rsidR="00CB45E1" w:rsidRPr="00230CE1">
        <w:rPr>
          <w:rFonts w:ascii="Times New Roman" w:eastAsia="Times New Roman" w:hAnsi="Times New Roman" w:cs="Times New Roman"/>
          <w:sz w:val="20"/>
          <w:szCs w:val="20"/>
          <w:lang w:val="en-GB"/>
        </w:rPr>
        <w:t xml:space="preserve">iot </w:t>
      </w:r>
      <w:r w:rsidRPr="00230CE1">
        <w:rPr>
          <w:rFonts w:ascii="Times New Roman" w:eastAsia="Times New Roman" w:hAnsi="Times New Roman" w:cs="Times New Roman"/>
          <w:sz w:val="20"/>
          <w:szCs w:val="20"/>
          <w:lang w:val="en-GB"/>
        </w:rPr>
        <w:t xml:space="preserve">cloud with ESP8266 || setup &amp; complete guide.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=KO-_</w:t>
      </w:r>
      <w:r w:rsidR="00CB45E1" w:rsidRPr="00CB45E1">
        <w:rPr>
          <w:rFonts w:ascii="Times New Roman" w:eastAsia="Times New Roman" w:hAnsi="Times New Roman" w:cs="Times New Roman"/>
          <w:sz w:val="20"/>
          <w:szCs w:val="20"/>
          <w:lang w:val="es-CO"/>
        </w:rPr>
        <w:t>zxeso18</w:t>
      </w:r>
    </w:p>
    <w:p w14:paraId="3A0F3759" w14:textId="565A7387" w:rsidR="002A1D39" w:rsidRPr="00A2291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Hurtado, J. S. (2022, noviembre 10). Work Breakdown Structure: ¿Qué es y cómo hacer un WBS? </w:t>
      </w:r>
      <w:r w:rsidRPr="00A22911">
        <w:rPr>
          <w:rFonts w:ascii="Times New Roman" w:eastAsia="Times New Roman" w:hAnsi="Times New Roman" w:cs="Times New Roman"/>
          <w:sz w:val="20"/>
          <w:szCs w:val="20"/>
          <w:lang w:val="es-CO"/>
        </w:rPr>
        <w:t xml:space="preserve">Iebschool.com. </w:t>
      </w:r>
      <w:r w:rsidR="00CB45E1" w:rsidRPr="00A22911">
        <w:rPr>
          <w:rFonts w:ascii="Times New Roman" w:eastAsia="Times New Roman" w:hAnsi="Times New Roman" w:cs="Times New Roman"/>
          <w:sz w:val="20"/>
          <w:szCs w:val="20"/>
          <w:lang w:val="es-CO"/>
        </w:rPr>
        <w:t>Https</w:t>
      </w:r>
      <w:r w:rsidRPr="00A22911">
        <w:rPr>
          <w:rFonts w:ascii="Times New Roman" w:eastAsia="Times New Roman" w:hAnsi="Times New Roman" w:cs="Times New Roman"/>
          <w:sz w:val="20"/>
          <w:szCs w:val="20"/>
          <w:lang w:val="es-CO"/>
        </w:rPr>
        <w:t>://www.iebschool.com/blog/work-breakdown-structure-wbs-agile-scrum/#:~:text=Un%20Work%20Breakdown%20Structure%20(WBS,cumplan%20los%20requerimientos%20del%20proyecto.</w:t>
      </w:r>
    </w:p>
    <w:p w14:paraId="329D1024" w14:textId="45B9F1D9"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Martinez, F. [@felipemartinez4864]. (2021, febrero 7). Cómo construir una simple Aplicación Web con </w:t>
      </w:r>
      <w:r w:rsidR="00CB45E1" w:rsidRPr="00CB45E1">
        <w:rPr>
          <w:rFonts w:ascii="Times New Roman" w:eastAsia="Times New Roman" w:hAnsi="Times New Roman" w:cs="Times New Roman"/>
          <w:sz w:val="20"/>
          <w:szCs w:val="20"/>
          <w:lang w:val="es-CO"/>
        </w:rPr>
        <w:t xml:space="preserve">machinelearning </w:t>
      </w:r>
      <w:r w:rsidRPr="00CB45E1">
        <w:rPr>
          <w:rFonts w:ascii="Times New Roman" w:eastAsia="Times New Roman" w:hAnsi="Times New Roman" w:cs="Times New Roman"/>
          <w:sz w:val="20"/>
          <w:szCs w:val="20"/>
          <w:lang w:val="es-CO"/>
        </w:rPr>
        <w:t xml:space="preserve">usando Streamlit y Sklearn | ESPAÑOL.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jyce</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yxegl0</w:t>
      </w:r>
    </w:p>
    <w:p w14:paraId="475CE818" w14:textId="60BFF40D"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Maskedtutor </w:t>
      </w:r>
      <w:r w:rsidR="002A1D39" w:rsidRPr="00CB45E1">
        <w:rPr>
          <w:rFonts w:ascii="Times New Roman" w:eastAsia="Times New Roman" w:hAnsi="Times New Roman" w:cs="Times New Roman"/>
          <w:sz w:val="20"/>
          <w:szCs w:val="20"/>
          <w:lang w:val="es-CO"/>
        </w:rPr>
        <w:t xml:space="preserve">[@maskedtutor4947]. (2021, febrero 13). Python Tkinter - Interfaces Gráficas GUI | Desde CERO Crear un Contador Botones II.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yhf3utdbq</w:t>
      </w:r>
      <w:r w:rsidR="002A1D39" w:rsidRPr="00CB45E1">
        <w:rPr>
          <w:rFonts w:ascii="Times New Roman" w:eastAsia="Times New Roman" w:hAnsi="Times New Roman" w:cs="Times New Roman"/>
          <w:sz w:val="20"/>
          <w:szCs w:val="20"/>
          <w:lang w:val="es-CO"/>
        </w:rPr>
        <w:t>_Q</w:t>
      </w:r>
    </w:p>
    <w:p w14:paraId="1B2D3000" w14:textId="42495E5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Mismo, P. T. [@programatumismo8226]. (2020a, junio 14). Que es y como usar THINGER.IO.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r2pzgqkwtmo</w:t>
      </w:r>
    </w:p>
    <w:p w14:paraId="548F0D1D" w14:textId="350F70C6"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Mismo, P. T. [@programatumismo8226]. (2020b, diciembre 5). THINGER.IO para el MÓVIL.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bs3n32dezg0</w:t>
      </w:r>
    </w:p>
    <w:p w14:paraId="3057A311" w14:textId="7D298B42"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Pi, R. [@raspberrypi]. (2021, marzo 26). How to use Raspberry Pi Imager | install raspberry pi OS to your raspberry pi (raspbian).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ntaxws8lk34</w:t>
      </w:r>
    </w:p>
    <w:p w14:paraId="7D3D3C24" w14:textId="28BE8D7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Quix [@quix1570]. (2022, agosto 15). Realtime Streamlit Dashboard.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=YRA90MX4XiM</w:t>
      </w:r>
    </w:p>
    <w:p w14:paraId="781F002E" w14:textId="02D11092"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Saenz, M. [@</w:t>
      </w:r>
      <w:r w:rsidR="00CB45E1" w:rsidRPr="00CB45E1">
        <w:rPr>
          <w:rFonts w:ascii="Times New Roman" w:eastAsia="Times New Roman" w:hAnsi="Times New Roman" w:cs="Times New Roman"/>
          <w:sz w:val="20"/>
          <w:szCs w:val="20"/>
          <w:lang w:val="es-CO"/>
        </w:rPr>
        <w:t>misaelsaenz</w:t>
      </w:r>
      <w:r w:rsidRPr="00CB45E1">
        <w:rPr>
          <w:rFonts w:ascii="Times New Roman" w:eastAsia="Times New Roman" w:hAnsi="Times New Roman" w:cs="Times New Roman"/>
          <w:sz w:val="20"/>
          <w:szCs w:val="20"/>
          <w:lang w:val="es-CO"/>
        </w:rPr>
        <w:t xml:space="preserve">]. (2018, noviembre 4). [Curso Raspberry Pi - #5] Sensores Digitales.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vrmamgz0lqi</w:t>
      </w:r>
    </w:p>
    <w:p w14:paraId="15C1778D" w14:textId="72B1B5F3"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Sinaptec </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sinaptec</w:t>
      </w:r>
      <w:r w:rsidR="002A1D39" w:rsidRPr="00CB45E1">
        <w:rPr>
          <w:rFonts w:ascii="Times New Roman" w:eastAsia="Times New Roman" w:hAnsi="Times New Roman" w:cs="Times New Roman"/>
          <w:sz w:val="20"/>
          <w:szCs w:val="20"/>
          <w:lang w:val="es-CO"/>
        </w:rPr>
        <w:t xml:space="preserve">]. (2018, octubre 20). ESP32 desde Cero - Tutorial 7: Mostrar los Datos de un Sensor en una Página Web.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f3uyu0up8oe</w:t>
      </w:r>
    </w:p>
    <w:p w14:paraId="31B614A7" w14:textId="15DE81A5"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Solorza, G. [@gaelsolorza8042]. (2021, octubre 2). Conectar múltiples sensores DS18B20 a Raspberry.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otkuzqcp4eg</w:t>
      </w:r>
    </w:p>
    <w:p w14:paraId="7727490B" w14:textId="64492226"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lastRenderedPageBreak/>
        <w:t xml:space="preserve">Str, U. [@utehstr]. (2021, febrero 17). Arduino | Controlling LED and Monitoring DHT11 Sensor Data with </w:t>
      </w:r>
      <w:r w:rsidR="00CB45E1" w:rsidRPr="00230CE1">
        <w:rPr>
          <w:rFonts w:ascii="Times New Roman" w:eastAsia="Times New Roman" w:hAnsi="Times New Roman" w:cs="Times New Roman"/>
          <w:sz w:val="20"/>
          <w:szCs w:val="20"/>
          <w:lang w:val="en-GB"/>
        </w:rPr>
        <w:t xml:space="preserve">nodemcu </w:t>
      </w:r>
      <w:r w:rsidRPr="00230CE1">
        <w:rPr>
          <w:rFonts w:ascii="Times New Roman" w:eastAsia="Times New Roman" w:hAnsi="Times New Roman" w:cs="Times New Roman"/>
          <w:sz w:val="20"/>
          <w:szCs w:val="20"/>
          <w:lang w:val="en-GB"/>
        </w:rPr>
        <w:t xml:space="preserve">ESP8266 and Thinger IO.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nwrtz7jrvve</w:t>
      </w:r>
    </w:p>
    <w:p w14:paraId="5C2EAC66" w14:textId="209755E6" w:rsidR="00834D58"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Tribumaker </w:t>
      </w:r>
      <w:r w:rsidR="002A1D39" w:rsidRPr="00CB45E1">
        <w:rPr>
          <w:rFonts w:ascii="Times New Roman" w:eastAsia="Times New Roman" w:hAnsi="Times New Roman" w:cs="Times New Roman"/>
          <w:sz w:val="20"/>
          <w:szCs w:val="20"/>
          <w:lang w:val="es-CO"/>
        </w:rPr>
        <w:t xml:space="preserve">[@tribumaker118]. (2022, julio 27). Clase 2 - Primeros pasos en </w:t>
      </w:r>
      <w:r w:rsidRPr="00CB45E1">
        <w:rPr>
          <w:rFonts w:ascii="Times New Roman" w:eastAsia="Times New Roman" w:hAnsi="Times New Roman" w:cs="Times New Roman"/>
          <w:sz w:val="20"/>
          <w:szCs w:val="20"/>
          <w:lang w:val="es-CO"/>
        </w:rPr>
        <w:t xml:space="preserve">iot </w:t>
      </w:r>
      <w:r w:rsidR="002A1D39" w:rsidRPr="00CB45E1">
        <w:rPr>
          <w:rFonts w:ascii="Times New Roman" w:eastAsia="Times New Roman" w:hAnsi="Times New Roman" w:cs="Times New Roman"/>
          <w:sz w:val="20"/>
          <w:szCs w:val="20"/>
          <w:lang w:val="es-CO"/>
        </w:rPr>
        <w:t xml:space="preserve">con Thinger.io.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mlbpopleb8y</w:t>
      </w:r>
    </w:p>
    <w:p w14:paraId="7324013E" w14:textId="6FA7E2F1" w:rsidR="00834D58" w:rsidRPr="00CB45E1" w:rsidRDefault="000E306E"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 xml:space="preserve">Generador de citas APA. Bibguru. Recuperado el 25 de noviembre de 2023, de </w:t>
      </w:r>
      <w:hyperlink r:id="rId63" w:history="1">
        <w:r w:rsidRPr="00CB45E1">
          <w:rPr>
            <w:rStyle w:val="Hipervnculo"/>
            <w:rFonts w:ascii="Times New Roman" w:hAnsi="Times New Roman" w:cs="Times New Roman"/>
            <w:color w:val="auto"/>
            <w:sz w:val="20"/>
            <w:szCs w:val="20"/>
            <w:u w:val="none"/>
            <w:shd w:val="clear" w:color="auto" w:fill="FFFFFF"/>
            <w:lang w:val="es-CO"/>
          </w:rPr>
          <w:t>https://www.bibguru.com/es/c/generador-citas-apa/</w:t>
        </w:r>
      </w:hyperlink>
    </w:p>
    <w:p w14:paraId="1C5E0F15" w14:textId="7D870364" w:rsidR="00834D58" w:rsidRPr="00CB45E1" w:rsidRDefault="00ED19FF"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Documento Tecnico, Hoja de</w:t>
      </w:r>
      <w:r w:rsidR="00834D58" w:rsidRPr="00CB45E1">
        <w:rPr>
          <w:rFonts w:ascii="Times New Roman" w:hAnsi="Times New Roman" w:cs="Times New Roman"/>
          <w:sz w:val="20"/>
          <w:szCs w:val="20"/>
          <w:shd w:val="clear" w:color="auto" w:fill="FFFFFF"/>
          <w:lang w:val="es-CO"/>
        </w:rPr>
        <w:t xml:space="preserve"> Datos Datasheet Sensor MAX6675. </w:t>
      </w:r>
      <w:r w:rsidR="004E7E8D" w:rsidRPr="00230CE1">
        <w:rPr>
          <w:rFonts w:ascii="Times New Roman" w:hAnsi="Times New Roman" w:cs="Times New Roman"/>
          <w:sz w:val="20"/>
          <w:szCs w:val="20"/>
          <w:shd w:val="clear" w:color="auto" w:fill="FFFFFF"/>
          <w:lang w:val="en-GB"/>
        </w:rPr>
        <w:t xml:space="preserve">MAX6675 Cold-Junction-Compensated K-Thermocouple- to-Digital Converter (0°C to +1024°C). </w:t>
      </w:r>
      <w:r w:rsidR="004E7E8D" w:rsidRPr="00CB45E1">
        <w:rPr>
          <w:rFonts w:ascii="Times New Roman" w:hAnsi="Times New Roman" w:cs="Times New Roman"/>
          <w:sz w:val="20"/>
          <w:szCs w:val="20"/>
          <w:shd w:val="clear" w:color="auto" w:fill="FFFFFF"/>
          <w:lang w:val="es-CO"/>
        </w:rPr>
        <w:t xml:space="preserve">Analog.com. Recuperado el 26 de noviembre de 2023, de </w:t>
      </w:r>
      <w:hyperlink r:id="rId64" w:history="1">
        <w:r w:rsidR="004E7E8D" w:rsidRPr="00CB45E1">
          <w:rPr>
            <w:rStyle w:val="Hipervnculo"/>
            <w:rFonts w:ascii="Times New Roman" w:hAnsi="Times New Roman" w:cs="Times New Roman"/>
            <w:color w:val="auto"/>
            <w:sz w:val="20"/>
            <w:szCs w:val="20"/>
            <w:u w:val="none"/>
            <w:shd w:val="clear" w:color="auto" w:fill="FFFFFF"/>
            <w:lang w:val="es-CO"/>
          </w:rPr>
          <w:t>https://www.analog.com/media/en/technical-documentation/data-sheets/max6675.pdf</w:t>
        </w:r>
      </w:hyperlink>
    </w:p>
    <w:p w14:paraId="58DDAD88" w14:textId="083CFB59" w:rsidR="00E22441" w:rsidRPr="00230CE1" w:rsidRDefault="00834D58"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Protocolo W1-GPIO One Wire, Raspberry Pi Pinout. </w:t>
      </w:r>
      <w:r w:rsidR="00E22441" w:rsidRPr="00230CE1">
        <w:rPr>
          <w:rFonts w:ascii="Times New Roman" w:eastAsia="Times New Roman" w:hAnsi="Times New Roman" w:cs="Times New Roman"/>
          <w:sz w:val="20"/>
          <w:szCs w:val="20"/>
          <w:lang w:val="en-GB"/>
        </w:rPr>
        <w:t xml:space="preserve">1-WIRE at raspberry pi GPIO pinout. (n.d.). Pinout.Xyz. Retrieved February 27, 2024, from </w:t>
      </w:r>
      <w:hyperlink r:id="rId65" w:history="1">
        <w:r w:rsidRPr="00230CE1">
          <w:rPr>
            <w:rStyle w:val="Hipervnculo"/>
            <w:rFonts w:ascii="Times New Roman" w:eastAsia="Times New Roman" w:hAnsi="Times New Roman" w:cs="Times New Roman"/>
            <w:color w:val="auto"/>
            <w:sz w:val="20"/>
            <w:szCs w:val="20"/>
            <w:u w:val="none"/>
            <w:lang w:val="en-GB"/>
          </w:rPr>
          <w:t>https://pinout.xyz/pinout/1_wire</w:t>
        </w:r>
      </w:hyperlink>
    </w:p>
    <w:p w14:paraId="247510F7" w14:textId="0418A39D" w:rsidR="00834D58" w:rsidRPr="00230CE1" w:rsidRDefault="00834D58"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Lectura y escritura de archivos en Pytho</w:t>
      </w:r>
      <w:r w:rsidR="001E33F1" w:rsidRPr="00CB45E1">
        <w:rPr>
          <w:rFonts w:ascii="Times New Roman" w:eastAsia="Times New Roman" w:hAnsi="Times New Roman" w:cs="Times New Roman"/>
          <w:sz w:val="20"/>
          <w:szCs w:val="20"/>
          <w:lang w:val="es-CO"/>
        </w:rPr>
        <w:t>n</w:t>
      </w:r>
      <w:r w:rsidRPr="00CB45E1">
        <w:rPr>
          <w:rFonts w:ascii="Times New Roman" w:eastAsia="Times New Roman" w:hAnsi="Times New Roman" w:cs="Times New Roman"/>
          <w:sz w:val="20"/>
          <w:szCs w:val="20"/>
          <w:lang w:val="es-CO"/>
        </w:rPr>
        <w:t xml:space="preserve">. </w:t>
      </w:r>
      <w:r w:rsidRPr="00230CE1">
        <w:rPr>
          <w:rFonts w:ascii="Times New Roman" w:eastAsia="Times New Roman" w:hAnsi="Times New Roman" w:cs="Times New Roman"/>
          <w:sz w:val="20"/>
          <w:szCs w:val="20"/>
          <w:lang w:val="en-GB"/>
        </w:rPr>
        <w:t>David Fagbuyiro</w:t>
      </w:r>
      <w:r w:rsidR="00E2244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D</w:t>
      </w:r>
      <w:r w:rsidR="00E2244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F</w:t>
      </w:r>
      <w:r w:rsidR="00E22441" w:rsidRPr="00230CE1">
        <w:rPr>
          <w:rFonts w:ascii="Times New Roman" w:eastAsia="Times New Roman" w:hAnsi="Times New Roman" w:cs="Times New Roman"/>
          <w:sz w:val="20"/>
          <w:szCs w:val="20"/>
          <w:lang w:val="en-GB"/>
        </w:rPr>
        <w:t xml:space="preserve">. (2023, October 2). </w:t>
      </w:r>
      <w:r w:rsidR="00E22441" w:rsidRPr="00CB45E1">
        <w:rPr>
          <w:rFonts w:ascii="Times New Roman" w:eastAsia="Times New Roman" w:hAnsi="Times New Roman" w:cs="Times New Roman"/>
          <w:sz w:val="20"/>
          <w:szCs w:val="20"/>
          <w:lang w:val="es-CO"/>
        </w:rPr>
        <w:t xml:space="preserve">Lectura y escritura de archivos en Python: Como crear, leer y escribir archivos. </w:t>
      </w:r>
      <w:r w:rsidR="00CB45E1" w:rsidRPr="00230CE1">
        <w:rPr>
          <w:rFonts w:ascii="Times New Roman" w:eastAsia="Times New Roman" w:hAnsi="Times New Roman" w:cs="Times New Roman"/>
          <w:sz w:val="20"/>
          <w:szCs w:val="20"/>
          <w:lang w:val="en-GB"/>
        </w:rPr>
        <w:t>Freecodecamp</w:t>
      </w:r>
      <w:r w:rsidR="00E22441" w:rsidRPr="00230CE1">
        <w:rPr>
          <w:rFonts w:ascii="Times New Roman" w:eastAsia="Times New Roman" w:hAnsi="Times New Roman" w:cs="Times New Roman"/>
          <w:sz w:val="20"/>
          <w:szCs w:val="20"/>
          <w:lang w:val="en-GB"/>
        </w:rPr>
        <w:t xml:space="preserve">.org. </w:t>
      </w:r>
      <w:hyperlink r:id="rId66" w:history="1">
        <w:r w:rsidR="00CB45E1" w:rsidRPr="00230CE1">
          <w:rPr>
            <w:rStyle w:val="Hipervnculo"/>
            <w:rFonts w:ascii="Times New Roman" w:eastAsia="Times New Roman" w:hAnsi="Times New Roman" w:cs="Times New Roman"/>
            <w:color w:val="auto"/>
            <w:sz w:val="20"/>
            <w:szCs w:val="20"/>
            <w:u w:val="none"/>
            <w:lang w:val="en-GB"/>
          </w:rPr>
          <w:t>Https</w:t>
        </w:r>
        <w:r w:rsidRPr="00230CE1">
          <w:rPr>
            <w:rStyle w:val="Hipervnculo"/>
            <w:rFonts w:ascii="Times New Roman" w:eastAsia="Times New Roman" w:hAnsi="Times New Roman" w:cs="Times New Roman"/>
            <w:color w:val="auto"/>
            <w:sz w:val="20"/>
            <w:szCs w:val="20"/>
            <w:u w:val="none"/>
            <w:lang w:val="en-GB"/>
          </w:rPr>
          <w:t>://www.freecodecamp.org/espanol/news/lectura-y-escritura-de-archivos-en-python-como-crear-leer-y-escribir-archivos/</w:t>
        </w:r>
      </w:hyperlink>
    </w:p>
    <w:p w14:paraId="29E072D3" w14:textId="5CDC5D07" w:rsidR="00E22441" w:rsidRPr="00CB45E1" w:rsidRDefault="00A41847" w:rsidP="004B0651">
      <w:pPr>
        <w:pStyle w:val="Prrafodelista"/>
        <w:numPr>
          <w:ilvl w:val="0"/>
          <w:numId w:val="7"/>
        </w:numPr>
        <w:spacing w:after="0"/>
        <w:jc w:val="both"/>
        <w:rPr>
          <w:rFonts w:ascii="Times New Roman" w:eastAsia="Times New Roman" w:hAnsi="Times New Roman" w:cs="Times New Roman"/>
          <w:sz w:val="20"/>
          <w:szCs w:val="20"/>
          <w:lang w:val="es-CO"/>
        </w:rPr>
      </w:pPr>
      <w:r w:rsidRPr="00A22911">
        <w:rPr>
          <w:rFonts w:ascii="Times New Roman" w:eastAsia="Times New Roman" w:hAnsi="Times New Roman" w:cs="Times New Roman"/>
          <w:sz w:val="20"/>
          <w:szCs w:val="20"/>
          <w:lang w:val="es-CO"/>
        </w:rPr>
        <w:t xml:space="preserve">Braker Electrico. </w:t>
      </w:r>
      <w:r w:rsidR="00E22441" w:rsidRPr="00A22911">
        <w:rPr>
          <w:rFonts w:ascii="Times New Roman" w:eastAsia="Times New Roman" w:hAnsi="Times New Roman" w:cs="Times New Roman"/>
          <w:sz w:val="20"/>
          <w:szCs w:val="20"/>
          <w:lang w:val="es-CO"/>
        </w:rPr>
        <w:t xml:space="preserve">Carbone, E. (2022, September 22). </w:t>
      </w:r>
      <w:r w:rsidR="00E22441" w:rsidRPr="00CB45E1">
        <w:rPr>
          <w:rFonts w:ascii="Times New Roman" w:eastAsia="Times New Roman" w:hAnsi="Times New Roman" w:cs="Times New Roman"/>
          <w:sz w:val="20"/>
          <w:szCs w:val="20"/>
          <w:lang w:val="es-CO"/>
        </w:rPr>
        <w:t xml:space="preserve">Breakers eléctricos: ¿Para qué utilizarlos? Carbone Store Panamá. </w:t>
      </w:r>
      <w:r w:rsidR="00CB45E1" w:rsidRPr="00CB45E1">
        <w:rPr>
          <w:rFonts w:ascii="Times New Roman" w:eastAsia="Times New Roman" w:hAnsi="Times New Roman" w:cs="Times New Roman"/>
          <w:sz w:val="20"/>
          <w:szCs w:val="20"/>
          <w:lang w:val="es-CO"/>
        </w:rPr>
        <w:t>Https</w:t>
      </w:r>
      <w:r w:rsidR="00E22441" w:rsidRPr="00CB45E1">
        <w:rPr>
          <w:rFonts w:ascii="Times New Roman" w:eastAsia="Times New Roman" w:hAnsi="Times New Roman" w:cs="Times New Roman"/>
          <w:sz w:val="20"/>
          <w:szCs w:val="20"/>
          <w:lang w:val="es-CO"/>
        </w:rPr>
        <w:t>://carbonestore.com/blogs/news/breakers</w:t>
      </w:r>
    </w:p>
    <w:p w14:paraId="33E8B692" w14:textId="7DB7A039"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Coder, R. (2022, September 28). Títulos en matplotlib. PYTHON CHARTS | Visualización de datos con Python; R CODER.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://python-charts.com/es/matplotlib/titulos/</w:t>
      </w:r>
    </w:p>
    <w:p w14:paraId="79577794" w14:textId="79D28DFB"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De la energía eléctrica, C. (n.d.). ELÉCTRICOS DE USO ELÉCTRICOS DE USO. </w:t>
      </w:r>
      <w:r w:rsidRPr="00230CE1">
        <w:rPr>
          <w:rFonts w:ascii="Times New Roman" w:eastAsia="Times New Roman" w:hAnsi="Times New Roman" w:cs="Times New Roman"/>
          <w:sz w:val="20"/>
          <w:szCs w:val="20"/>
          <w:lang w:val="en-GB"/>
        </w:rPr>
        <w:t>Centelsa.com. Retrieved February 27, 2024, from https://www.centelsa.com/archivos/d241a0a2.pdf</w:t>
      </w:r>
    </w:p>
    <w:p w14:paraId="502C2668" w14:textId="4CBCC7F1"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Diaz, D. (2021, June 15). 7 formas de comprobar si existe un archivo o carpeta en Python. </w:t>
      </w:r>
      <w:r w:rsidRPr="00230CE1">
        <w:rPr>
          <w:rFonts w:ascii="Times New Roman" w:eastAsia="Times New Roman" w:hAnsi="Times New Roman" w:cs="Times New Roman"/>
          <w:sz w:val="20"/>
          <w:szCs w:val="20"/>
          <w:lang w:val="en-GB"/>
        </w:rPr>
        <w:t xml:space="preserve">Geekflare.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://geekflare.com/es/check-if-file-folder-exists-in-python/</w:t>
      </w:r>
    </w:p>
    <w:p w14:paraId="1414D2A2" w14:textId="5BB88CFD"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ESP32 ESP32 - Envío de datos en tiempo real. </w:t>
      </w:r>
      <w:r w:rsidRPr="00230CE1">
        <w:rPr>
          <w:rFonts w:ascii="Times New Roman" w:eastAsia="Times New Roman" w:hAnsi="Times New Roman" w:cs="Times New Roman"/>
          <w:sz w:val="20"/>
          <w:szCs w:val="20"/>
          <w:lang w:val="en-GB"/>
        </w:rPr>
        <w:t xml:space="preserve">App Inventor. </w:t>
      </w:r>
      <w:r w:rsidR="00CB45E1" w:rsidRPr="00230CE1">
        <w:rPr>
          <w:rFonts w:ascii="Times New Roman" w:eastAsia="Times New Roman" w:hAnsi="Times New Roman" w:cs="Times New Roman"/>
          <w:sz w:val="20"/>
          <w:szCs w:val="20"/>
          <w:lang w:val="en-GB"/>
        </w:rPr>
        <w:t>Webviewer</w:t>
      </w:r>
      <w:r w:rsidRPr="00230CE1">
        <w:rPr>
          <w:rFonts w:ascii="Times New Roman" w:eastAsia="Times New Roman" w:hAnsi="Times New Roman" w:cs="Times New Roman"/>
          <w:sz w:val="20"/>
          <w:szCs w:val="20"/>
          <w:lang w:val="en-GB"/>
        </w:rPr>
        <w:t>. (n.d.). Kio4.com. Retrieved February 27, 2024, from http://kio4.com/arduino/249_Wemos_</w:t>
      </w:r>
      <w:r w:rsidR="00CB45E1" w:rsidRPr="00230CE1">
        <w:rPr>
          <w:rFonts w:ascii="Times New Roman" w:eastAsia="Times New Roman" w:hAnsi="Times New Roman" w:cs="Times New Roman"/>
          <w:sz w:val="20"/>
          <w:szCs w:val="20"/>
          <w:lang w:val="en-GB"/>
        </w:rPr>
        <w:t>tiemporeal</w:t>
      </w:r>
      <w:r w:rsidRPr="00230CE1">
        <w:rPr>
          <w:rFonts w:ascii="Times New Roman" w:eastAsia="Times New Roman" w:hAnsi="Times New Roman" w:cs="Times New Roman"/>
          <w:sz w:val="20"/>
          <w:szCs w:val="20"/>
          <w:lang w:val="en-GB"/>
        </w:rPr>
        <w:t>_AI2.htm</w:t>
      </w:r>
    </w:p>
    <w:p w14:paraId="4569034D" w14:textId="3F3B3E7D"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Esplanada, R. (2021, May 9). Utilice el número de Euler en Python. </w:t>
      </w:r>
      <w:r w:rsidRPr="00230CE1">
        <w:rPr>
          <w:rFonts w:ascii="Times New Roman" w:eastAsia="Times New Roman" w:hAnsi="Times New Roman" w:cs="Times New Roman"/>
          <w:sz w:val="20"/>
          <w:szCs w:val="20"/>
          <w:lang w:val="en-GB"/>
        </w:rPr>
        <w:t xml:space="preserve">Delft Stack.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://www.delftstack.com/es/howto/python/python-eulers-number/</w:t>
      </w:r>
    </w:p>
    <w:p w14:paraId="54CED5F5" w14:textId="48BB0626"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Fernandez, R. (2019, June 3). Resolución de Ecuaciones de 2do Grado con Python.</w:t>
      </w:r>
      <w:r w:rsidR="00A41847"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Cursos de Programación de 0 a Experto</w:t>
      </w:r>
      <w:r w:rsidR="00A41847"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 xml:space="preserve">Garantizados.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://unipython.com/resolucion-de-ecuaciones-de-2do-grado-con-python/</w:t>
      </w:r>
    </w:p>
    <w:p w14:paraId="0F81D71F" w14:textId="45EC6F8C"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Fitzpatrick, M. (2022, October 9). Grid layout manager in tkinter. Python </w:t>
      </w:r>
      <w:r w:rsidR="00CB45E1" w:rsidRPr="00230CE1">
        <w:rPr>
          <w:rFonts w:ascii="Times New Roman" w:eastAsia="Times New Roman" w:hAnsi="Times New Roman" w:cs="Times New Roman"/>
          <w:sz w:val="20"/>
          <w:szCs w:val="20"/>
          <w:lang w:val="en-GB"/>
        </w:rPr>
        <w:t>guis</w:t>
      </w:r>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://www.pythonguis.com/tutorials/create-ui-with-tkinter-grid-layout-manager/</w:t>
      </w:r>
    </w:p>
    <w:p w14:paraId="7788D06E" w14:textId="59A2F179"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García, M. (n.d.). 08. Python: validar entradas (ejemplos). </w:t>
      </w:r>
      <w:r w:rsidRPr="00230CE1">
        <w:rPr>
          <w:rFonts w:ascii="Times New Roman" w:eastAsia="Times New Roman" w:hAnsi="Times New Roman" w:cs="Times New Roman"/>
          <w:sz w:val="20"/>
          <w:szCs w:val="20"/>
          <w:lang w:val="en-GB"/>
        </w:rPr>
        <w:t>Codingornot.com. Retrieved February 27, 2024, from https://codingornot.com/08-python-validar-entradas-ejemplos</w:t>
      </w:r>
    </w:p>
    <w:p w14:paraId="5F216778" w14:textId="299DA6F3"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General, A. (n.d.). ANEXO GENERAL DEL RETIE RESOLUCIÓN 9 0708 DE AGOSTO DE 2013 CON SUS AJUSTES. </w:t>
      </w:r>
      <w:r w:rsidRPr="00230CE1">
        <w:rPr>
          <w:rFonts w:ascii="Times New Roman" w:eastAsia="Times New Roman" w:hAnsi="Times New Roman" w:cs="Times New Roman"/>
          <w:sz w:val="20"/>
          <w:szCs w:val="20"/>
          <w:lang w:val="en-GB"/>
        </w:rPr>
        <w:t>Gov.Co. Retrieved February 27, 2024, from https://www.minenergia.gov.co/documents/3809/Anexo_General_del_RETIE_vigente_actualizado_a_2015-1.pdf</w:t>
      </w:r>
    </w:p>
    <w:p w14:paraId="3DF13FF3" w14:textId="406BDC1D"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Leer temperatura de un sensor DS18B20 con Raspberry Pi. (2016, November 15). Cosas que todavía no se.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://www.todavianose.com/leer-temperatura-de-un-sensor-ds18b20-con-raspberry-pi/</w:t>
      </w:r>
    </w:p>
    <w:p w14:paraId="0CEDC533" w14:textId="2B227B54"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Lista Emoji. (n.d.). Piliapp.com. Retrieved February 27, 2024, from https://es.piliapp.com/emoji/list/</w:t>
      </w:r>
    </w:p>
    <w:p w14:paraId="24F78223" w14:textId="599CC6A1"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Memristor. (n.d.). </w:t>
      </w:r>
      <w:r w:rsidR="00CB45E1" w:rsidRPr="00230CE1">
        <w:rPr>
          <w:rFonts w:ascii="Times New Roman" w:eastAsia="Times New Roman" w:hAnsi="Times New Roman" w:cs="Times New Roman"/>
          <w:sz w:val="20"/>
          <w:szCs w:val="20"/>
          <w:lang w:val="en-GB"/>
        </w:rPr>
        <w:t>Ingeniatic</w:t>
      </w:r>
      <w:r w:rsidRPr="00230CE1">
        <w:rPr>
          <w:rFonts w:ascii="Times New Roman" w:eastAsia="Times New Roman" w:hAnsi="Times New Roman" w:cs="Times New Roman"/>
          <w:sz w:val="20"/>
          <w:szCs w:val="20"/>
          <w:lang w:val="en-GB"/>
        </w:rPr>
        <w:t>. Retrieved February 27, 2024, from https://www.etsist.upm.es/estaticos/ingeniatic/index.php/tecnologias/item/515-memristor%3Ftmpl=component&amp;print=1.html</w:t>
      </w:r>
    </w:p>
    <w:p w14:paraId="5D88BACB" w14:textId="71589336"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Navone, E. C. (2022, May 18). Python cómo escribir en un archivo - abrir, leer, escribir y otras funciones de archivos explicadas.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://www.freecodecamp.org/espanol/news/python-como-escribir-en-un-archivo-abrir-leer-escribir-y-otras-funciones-de-archivos-explicadas/</w:t>
      </w:r>
    </w:p>
    <w:p w14:paraId="10DEC379" w14:textId="53EA92EF"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NOSSO -. (n.d.). Nosso.com. Retrieved February 27, 2024, from https://www.nosso.com/esp/biblioteca_detalle/55</w:t>
      </w:r>
    </w:p>
    <w:p w14:paraId="3CC1197E" w14:textId="2066B1AA"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Pascual, C. (2022, April 5). Servidor web con ESP32. Programarfacil Arduino y Home Assistant.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://programarfacil.com/esp32/servidor-web-con-esp32/</w:t>
      </w:r>
    </w:p>
    <w:p w14:paraId="1733D50D" w14:textId="73859ABE"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PYTHON CHARTS. (1 C.E., January 1). </w:t>
      </w:r>
      <w:r w:rsidRPr="00CB45E1">
        <w:rPr>
          <w:rFonts w:ascii="Times New Roman" w:eastAsia="Times New Roman" w:hAnsi="Times New Roman" w:cs="Times New Roman"/>
          <w:sz w:val="20"/>
          <w:szCs w:val="20"/>
          <w:lang w:val="es-CO"/>
        </w:rPr>
        <w:t xml:space="preserve">PYTHON CHARTS | Visualización de datos con Python; R CODER.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://python-charts.com/es/</w:t>
      </w:r>
    </w:p>
    <w:p w14:paraId="06C9957E" w14:textId="5D4BB07C"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lastRenderedPageBreak/>
        <w:t xml:space="preserve">¿Qué es un regulador de voltaje? </w:t>
      </w:r>
      <w:r w:rsidRPr="00230CE1">
        <w:rPr>
          <w:rFonts w:ascii="Times New Roman" w:eastAsia="Times New Roman" w:hAnsi="Times New Roman" w:cs="Times New Roman"/>
          <w:sz w:val="20"/>
          <w:szCs w:val="20"/>
          <w:lang w:val="en-GB"/>
        </w:rPr>
        <w:t>(n.d.). Corpnewline.com. Retrieved February 27, 2024, from https://corpnewline.com/reguladores.htm</w:t>
      </w:r>
    </w:p>
    <w:p w14:paraId="761D1C21" w14:textId="376A49B3"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Streamlit documentation. (n.d.). Streamlit.Io. Retrieved February 27, 2024, from https://docs.streamlit.io/</w:t>
      </w:r>
    </w:p>
    <w:p w14:paraId="36CD296A" w14:textId="1D7216BD"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St.Success - streamlit docs. (n.d.). Streamlit.Io. Retrieved February 27, 2024, from https://docs.streamlit.io/library/api-reference/status/st.success</w:t>
      </w:r>
    </w:p>
    <w:p w14:paraId="4BCFDBE5" w14:textId="5A44C964"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Teixeira, T. (n.d.). </w:t>
      </w:r>
      <w:r w:rsidR="00CB45E1" w:rsidRPr="00230CE1">
        <w:rPr>
          <w:rFonts w:ascii="Times New Roman" w:eastAsia="Times New Roman" w:hAnsi="Times New Roman" w:cs="Times New Roman"/>
          <w:sz w:val="20"/>
          <w:szCs w:val="20"/>
          <w:lang w:val="en-GB"/>
        </w:rPr>
        <w:t>St</w:t>
      </w:r>
      <w:r w:rsidRPr="00230CE1">
        <w:rPr>
          <w:rFonts w:ascii="Times New Roman" w:eastAsia="Times New Roman" w:hAnsi="Times New Roman" w:cs="Times New Roman"/>
          <w:sz w:val="20"/>
          <w:szCs w:val="20"/>
          <w:lang w:val="en-GB"/>
        </w:rPr>
        <w:t>-annotated-text: A simple component to display annotated text in Streamlit apps.</w:t>
      </w:r>
    </w:p>
    <w:p w14:paraId="5B7A5651" w14:textId="6AC4AFB2"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Torres, A. (2022, January 12). Python Creación de archivos: Como añadir y escribir un archivo de texto en Python.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://www.freecodecamp.org/espanol/news/python-creacion-de-archivos/</w:t>
      </w:r>
    </w:p>
    <w:p w14:paraId="7BB6CC8B" w14:textId="31CCEDF2"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Tutorial del sensor de temperatura DS18B20 con ESP32 - servidor web. </w:t>
      </w:r>
      <w:r w:rsidRPr="00230CE1">
        <w:rPr>
          <w:rFonts w:ascii="Times New Roman" w:eastAsia="Times New Roman" w:hAnsi="Times New Roman" w:cs="Times New Roman"/>
          <w:sz w:val="20"/>
          <w:szCs w:val="20"/>
          <w:lang w:val="en-GB"/>
        </w:rPr>
        <w:t>(n.d.). Solectroshop.com. Retrieved February 27, 2024, from https://solectroshop.com/es/content/122-tutorial-del-sensor-de-temperatura-ds18b20-con-esp32-servidor-web</w:t>
      </w:r>
    </w:p>
    <w:p w14:paraId="48EEBF0C" w14:textId="7AF39C77"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Wikipedia contributors. (n.d.). 1-Wire. Wikipedia, The Free Encyclopedia.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://es.wikipedia.org/w/index.php?</w:t>
      </w:r>
      <w:r w:rsidR="00CB45E1" w:rsidRPr="00230CE1">
        <w:rPr>
          <w:rFonts w:ascii="Times New Roman" w:eastAsia="Times New Roman" w:hAnsi="Times New Roman" w:cs="Times New Roman"/>
          <w:sz w:val="20"/>
          <w:szCs w:val="20"/>
          <w:lang w:val="en-GB"/>
        </w:rPr>
        <w:t>Title</w:t>
      </w:r>
      <w:r w:rsidRPr="00230CE1">
        <w:rPr>
          <w:rFonts w:ascii="Times New Roman" w:eastAsia="Times New Roman" w:hAnsi="Times New Roman" w:cs="Times New Roman"/>
          <w:sz w:val="20"/>
          <w:szCs w:val="20"/>
          <w:lang w:val="en-GB"/>
        </w:rPr>
        <w:t>=1-Wire&amp;oldid=143246866</w:t>
      </w:r>
    </w:p>
    <w:p w14:paraId="2436D30E" w14:textId="63764F9E"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Xukyo. (2023, August 11). Comunicación UDP entre Raspberry Pi y ESP32. </w:t>
      </w:r>
      <w:r w:rsidR="00CB45E1" w:rsidRPr="00CB45E1">
        <w:rPr>
          <w:rFonts w:ascii="Times New Roman" w:eastAsia="Times New Roman" w:hAnsi="Times New Roman" w:cs="Times New Roman"/>
          <w:sz w:val="20"/>
          <w:szCs w:val="20"/>
          <w:lang w:val="es-CO"/>
        </w:rPr>
        <w:t>Aranacorp</w:t>
      </w:r>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://www.aranacorp.com/es/comunicacion-udp-entre-raspberry-pi-y-esp32/</w:t>
      </w:r>
    </w:p>
    <w:p w14:paraId="78E1FE5E" w14:textId="3E0C596E"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(N.d.-a). Digikey.com. Retrieved February 27, 2024, from https://www.digikey.com/es/product-highlight/m/maxim-integrated/ibutton-and-1-wire-technology#:~:text=La%20base%20de%20la%20tecnolog%C3%</w:t>
      </w:r>
      <w:r w:rsidR="00CB45E1" w:rsidRPr="00230CE1">
        <w:rPr>
          <w:rFonts w:ascii="Times New Roman" w:eastAsia="Times New Roman" w:hAnsi="Times New Roman" w:cs="Times New Roman"/>
          <w:sz w:val="20"/>
          <w:szCs w:val="20"/>
          <w:lang w:val="en-GB"/>
        </w:rPr>
        <w:t>ada</w:t>
      </w:r>
      <w:r w:rsidRPr="00230CE1">
        <w:rPr>
          <w:rFonts w:ascii="Times New Roman" w:eastAsia="Times New Roman" w:hAnsi="Times New Roman" w:cs="Times New Roman"/>
          <w:sz w:val="20"/>
          <w:szCs w:val="20"/>
          <w:lang w:val="en-GB"/>
        </w:rPr>
        <w:t>,para%20la%20comunicaci%C3%</w:t>
      </w:r>
      <w:r w:rsidR="00CB45E1" w:rsidRPr="00230CE1">
        <w:rPr>
          <w:rFonts w:ascii="Times New Roman" w:eastAsia="Times New Roman" w:hAnsi="Times New Roman" w:cs="Times New Roman"/>
          <w:sz w:val="20"/>
          <w:szCs w:val="20"/>
          <w:lang w:val="en-GB"/>
        </w:rPr>
        <w:t>b3n</w:t>
      </w:r>
      <w:r w:rsidRPr="00230CE1">
        <w:rPr>
          <w:rFonts w:ascii="Times New Roman" w:eastAsia="Times New Roman" w:hAnsi="Times New Roman" w:cs="Times New Roman"/>
          <w:sz w:val="20"/>
          <w:szCs w:val="20"/>
          <w:lang w:val="en-GB"/>
        </w:rPr>
        <w:t>%20bidireccional%20semid%C3%</w:t>
      </w:r>
      <w:r w:rsidR="00CB45E1" w:rsidRPr="00230CE1">
        <w:rPr>
          <w:rFonts w:ascii="Times New Roman" w:eastAsia="Times New Roman" w:hAnsi="Times New Roman" w:cs="Times New Roman"/>
          <w:sz w:val="20"/>
          <w:szCs w:val="20"/>
          <w:lang w:val="en-GB"/>
        </w:rPr>
        <w:t>baplex</w:t>
      </w:r>
      <w:r w:rsidRPr="00230CE1">
        <w:rPr>
          <w:rFonts w:ascii="Times New Roman" w:eastAsia="Times New Roman" w:hAnsi="Times New Roman" w:cs="Times New Roman"/>
          <w:sz w:val="20"/>
          <w:szCs w:val="20"/>
          <w:lang w:val="en-GB"/>
        </w:rPr>
        <w:t>.</w:t>
      </w:r>
    </w:p>
    <w:p w14:paraId="688B58E9" w14:textId="168DBEC5" w:rsidR="00ED19FF"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(N.d.-b). Irem.It. Retrieved February 27, 2024, from </w:t>
      </w:r>
      <w:hyperlink r:id="rId67" w:history="1">
        <w:r w:rsidRPr="00230CE1">
          <w:rPr>
            <w:rStyle w:val="Hipervnculo"/>
            <w:rFonts w:ascii="Times New Roman" w:eastAsia="Times New Roman" w:hAnsi="Times New Roman" w:cs="Times New Roman"/>
            <w:color w:val="auto"/>
            <w:sz w:val="20"/>
            <w:szCs w:val="20"/>
            <w:u w:val="none"/>
            <w:lang w:val="en-GB"/>
          </w:rPr>
          <w:t>https://www.irem.it/wp-content/uploads/2020/04/schema-ripple-IREM-ES.jpg</w:t>
        </w:r>
      </w:hyperlink>
    </w:p>
    <w:p w14:paraId="32A393AF" w14:textId="291E262D" w:rsidR="00ED19FF" w:rsidRPr="00CB45E1" w:rsidRDefault="00ED19FF"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Ancán, O., Cares, C., &amp; Cravero, A. (2018). Código con ”mal olor”: un mapeo sistemático. Revista Cubana de Ciencias Informáticas, 12(4), 156–176. </w:t>
      </w:r>
      <w:r w:rsidR="00CB45E1" w:rsidRPr="00CB45E1">
        <w:rPr>
          <w:rFonts w:ascii="Times New Roman" w:eastAsia="Times New Roman" w:hAnsi="Times New Roman" w:cs="Times New Roman"/>
          <w:sz w:val="20"/>
          <w:szCs w:val="20"/>
          <w:lang w:val="es-CO"/>
        </w:rPr>
        <w:t>Http</w:t>
      </w:r>
      <w:r w:rsidRPr="00CB45E1">
        <w:rPr>
          <w:rFonts w:ascii="Times New Roman" w:eastAsia="Times New Roman" w:hAnsi="Times New Roman" w:cs="Times New Roman"/>
          <w:sz w:val="20"/>
          <w:szCs w:val="20"/>
          <w:lang w:val="es-CO"/>
        </w:rPr>
        <w:t>://scielo.sld.cu/scielo.php?</w:t>
      </w:r>
      <w:r w:rsidR="00CB45E1" w:rsidRPr="00CB45E1">
        <w:rPr>
          <w:rFonts w:ascii="Times New Roman" w:eastAsia="Times New Roman" w:hAnsi="Times New Roman" w:cs="Times New Roman"/>
          <w:sz w:val="20"/>
          <w:szCs w:val="20"/>
          <w:lang w:val="es-CO"/>
        </w:rPr>
        <w:t>Script</w:t>
      </w:r>
      <w:r w:rsidRPr="00CB45E1">
        <w:rPr>
          <w:rFonts w:ascii="Times New Roman" w:eastAsia="Times New Roman" w:hAnsi="Times New Roman" w:cs="Times New Roman"/>
          <w:sz w:val="20"/>
          <w:szCs w:val="20"/>
          <w:lang w:val="es-CO"/>
        </w:rPr>
        <w:t>=sci_arttext&amp;pid=S2227-18992018000400013</w:t>
      </w:r>
    </w:p>
    <w:p w14:paraId="7386FAAF" w14:textId="0A9E5723"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Installation. (n.d.). Streamlit.Io. Retrieved February 27, 2024, from https://docs.streamlit.io/library/get-started/installation</w:t>
      </w:r>
    </w:p>
    <w:p w14:paraId="2A223D6D" w14:textId="5A419EAD"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Installing. (n.d.). Scikit-Learn. Retrieved February 27, 2024, from https://scikit-learn.org/stable/install.html</w:t>
      </w:r>
    </w:p>
    <w:p w14:paraId="23586F04" w14:textId="5073FF73"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Lorem Ipsum. (n.d.). Lipsum.com. Retrieved February 27, 2024, from https://es.lipsum.com/</w:t>
      </w:r>
    </w:p>
    <w:p w14:paraId="45D16690" w14:textId="1EB1E5A5"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Matplotlib — visualization with python. (n.d.). Matplotlib.org. Retrieved February 27, 2024, from https://matplotlib.org/</w:t>
      </w:r>
    </w:p>
    <w:p w14:paraId="1432D1C7" w14:textId="3E25D4FD"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Milanote - the tool for organizing creative projects. (n.d.). Milanote. Retrieved February 27, 2024, from https://milanote.com/?</w:t>
      </w:r>
      <w:r w:rsidR="00CB45E1" w:rsidRPr="00230CE1">
        <w:rPr>
          <w:rFonts w:ascii="Times New Roman" w:eastAsia="Times New Roman" w:hAnsi="Times New Roman" w:cs="Times New Roman"/>
          <w:sz w:val="20"/>
          <w:szCs w:val="20"/>
          <w:lang w:val="en-GB"/>
        </w:rPr>
        <w:t>Utm</w:t>
      </w:r>
      <w:r w:rsidRPr="00230CE1">
        <w:rPr>
          <w:rFonts w:ascii="Times New Roman" w:eastAsia="Times New Roman" w:hAnsi="Times New Roman" w:cs="Times New Roman"/>
          <w:sz w:val="20"/>
          <w:szCs w:val="20"/>
          <w:lang w:val="en-GB"/>
        </w:rPr>
        <w:t>_source=gemavadillo0923&amp;utm_medium=influencer</w:t>
      </w:r>
    </w:p>
    <w:p w14:paraId="19A77491" w14:textId="0CBD8A25"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Nantasenamat, C. (n.d.). Dashboard-v2. Retrieved February 27, 2024, from https://github.com/dataprofessor/dashboard-v2</w:t>
      </w:r>
    </w:p>
    <w:p w14:paraId="66AD1551" w14:textId="55280DEE"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Pair programming with a large language model. (2023, September 14). Deeplearning.Ai; </w:t>
      </w:r>
      <w:r w:rsidR="00CB45E1" w:rsidRPr="00230CE1">
        <w:rPr>
          <w:rFonts w:ascii="Times New Roman" w:eastAsia="Times New Roman" w:hAnsi="Times New Roman" w:cs="Times New Roman"/>
          <w:sz w:val="20"/>
          <w:szCs w:val="20"/>
          <w:lang w:val="en-GB"/>
        </w:rPr>
        <w:t>deeplearning</w:t>
      </w:r>
      <w:r w:rsidRPr="00230CE1">
        <w:rPr>
          <w:rFonts w:ascii="Times New Roman" w:eastAsia="Times New Roman" w:hAnsi="Times New Roman" w:cs="Times New Roman"/>
          <w:sz w:val="20"/>
          <w:szCs w:val="20"/>
          <w:lang w:val="en-GB"/>
        </w:rPr>
        <w:t xml:space="preserve">.AI.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://www.deeplearning.ai/short-courses/pair-programming-llm/?</w:t>
      </w:r>
      <w:r w:rsidR="00CB45E1" w:rsidRPr="00230CE1">
        <w:rPr>
          <w:rFonts w:ascii="Times New Roman" w:eastAsia="Times New Roman" w:hAnsi="Times New Roman" w:cs="Times New Roman"/>
          <w:sz w:val="20"/>
          <w:szCs w:val="20"/>
          <w:lang w:val="en-GB"/>
        </w:rPr>
        <w:t>Utm</w:t>
      </w:r>
      <w:r w:rsidRPr="00230CE1">
        <w:rPr>
          <w:rFonts w:ascii="Times New Roman" w:eastAsia="Times New Roman" w:hAnsi="Times New Roman" w:cs="Times New Roman"/>
          <w:sz w:val="20"/>
          <w:szCs w:val="20"/>
          <w:lang w:val="en-GB"/>
        </w:rPr>
        <w:t>_campaign=palm-launch&amp;utm_medium=email&amp;_hsmi=275906548&amp;_hsenc=</w:t>
      </w:r>
      <w:r w:rsidR="00CB45E1" w:rsidRPr="00230CE1">
        <w:rPr>
          <w:rFonts w:ascii="Times New Roman" w:eastAsia="Times New Roman" w:hAnsi="Times New Roman" w:cs="Times New Roman"/>
          <w:sz w:val="20"/>
          <w:szCs w:val="20"/>
          <w:lang w:val="en-GB"/>
        </w:rPr>
        <w:t>p2anqtz</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3vvwgvhallq4</w:t>
      </w:r>
      <w:r w:rsidRPr="00230CE1">
        <w:rPr>
          <w:rFonts w:ascii="Times New Roman" w:eastAsia="Times New Roman" w:hAnsi="Times New Roman" w:cs="Times New Roman"/>
          <w:sz w:val="20"/>
          <w:szCs w:val="20"/>
          <w:lang w:val="en-GB"/>
        </w:rPr>
        <w:t>_KWYX8isa2cl6p_</w:t>
      </w:r>
      <w:r w:rsidR="00CB45E1" w:rsidRPr="00230CE1">
        <w:rPr>
          <w:rFonts w:ascii="Times New Roman" w:eastAsia="Times New Roman" w:hAnsi="Times New Roman" w:cs="Times New Roman"/>
          <w:sz w:val="20"/>
          <w:szCs w:val="20"/>
          <w:lang w:val="en-GB"/>
        </w:rPr>
        <w:t>o5l9ace9peu61gihe5nqomhrgt2ow4sy</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q17q0vwlj5v</w:t>
      </w:r>
    </w:p>
    <w:p w14:paraId="3DC87E37" w14:textId="4EEB9533" w:rsidR="00ED19FF"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Pandas </w:t>
      </w:r>
      <w:r w:rsidR="00ED19FF" w:rsidRPr="00230CE1">
        <w:rPr>
          <w:rFonts w:ascii="Times New Roman" w:eastAsia="Times New Roman" w:hAnsi="Times New Roman" w:cs="Times New Roman"/>
          <w:sz w:val="20"/>
          <w:szCs w:val="20"/>
          <w:lang w:val="en-GB"/>
        </w:rPr>
        <w:t>- Python Data Analysis Library. (n.d.). Pydata.org. Retrieved February 27, 2024, from https://pandas.pydata.org/getting_started.html</w:t>
      </w:r>
    </w:p>
    <w:p w14:paraId="1C829508" w14:textId="09BE3BE5"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Por, M. (2023, November 13). ¿Cómo funciona un regulador de corriente? </w:t>
      </w:r>
      <w:r w:rsidRPr="00230CE1">
        <w:rPr>
          <w:rFonts w:ascii="Times New Roman" w:eastAsia="Times New Roman" w:hAnsi="Times New Roman" w:cs="Times New Roman"/>
          <w:sz w:val="20"/>
          <w:szCs w:val="20"/>
          <w:lang w:val="en-GB"/>
        </w:rPr>
        <w:t xml:space="preserve">Electricity - Magnetism.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://www.electricity-magnetism.org/es/como-funciona-un-regulador-de-corriente/</w:t>
      </w:r>
    </w:p>
    <w:p w14:paraId="78E49D74" w14:textId="13B56DAD"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Python-math. (n.d.). </w:t>
      </w:r>
      <w:r w:rsidR="00CB45E1" w:rsidRPr="00230CE1">
        <w:rPr>
          <w:rFonts w:ascii="Times New Roman" w:eastAsia="Times New Roman" w:hAnsi="Times New Roman" w:cs="Times New Roman"/>
          <w:sz w:val="20"/>
          <w:szCs w:val="20"/>
          <w:lang w:val="en-GB"/>
        </w:rPr>
        <w:t>Pypi</w:t>
      </w:r>
      <w:r w:rsidRPr="00230CE1">
        <w:rPr>
          <w:rFonts w:ascii="Times New Roman" w:eastAsia="Times New Roman" w:hAnsi="Times New Roman" w:cs="Times New Roman"/>
          <w:sz w:val="20"/>
          <w:szCs w:val="20"/>
          <w:lang w:val="en-GB"/>
        </w:rPr>
        <w:t>. Retrieved February 27, 2024, from https://pypi.org/project/python-math/</w:t>
      </w:r>
    </w:p>
    <w:p w14:paraId="4EAD59FD" w14:textId="64C57062"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St.Area_chart - streamlit docs. (n.d.). Streamlit.Io. Retrieved February 27, 2024, from https://docs.streamlit.io/library/api-reference/charts/st.area_chart</w:t>
      </w:r>
    </w:p>
    <w:p w14:paraId="30BAA8A0" w14:textId="705D0760" w:rsidR="00ED19FF"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w:t>
      </w:r>
      <w:r w:rsidR="00ED19FF" w:rsidRPr="00230CE1">
        <w:rPr>
          <w:rFonts w:ascii="Times New Roman" w:eastAsia="Times New Roman" w:hAnsi="Times New Roman" w:cs="Times New Roman"/>
          <w:sz w:val="20"/>
          <w:szCs w:val="20"/>
          <w:lang w:val="en-GB"/>
        </w:rPr>
        <w:t>.image - Streamlit Docs. (n.d.). Streamlit.Io. Retrieved February 27, 2024, from https://docs.streamlit.io/library/api-reference/media/st.image</w:t>
      </w:r>
    </w:p>
    <w:p w14:paraId="562173EC" w14:textId="646E9550"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Streamlit documentation. (n.d.). Streamlit.Io. Retrieved February 27, 2024, from https://docs.streamlit.io</w:t>
      </w:r>
    </w:p>
    <w:p w14:paraId="4D1843EB" w14:textId="1AB1F0B7" w:rsidR="00A41847"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de-DE"/>
        </w:rPr>
      </w:pPr>
      <w:r w:rsidRPr="00230CE1">
        <w:rPr>
          <w:rFonts w:ascii="Times New Roman" w:eastAsia="Times New Roman" w:hAnsi="Times New Roman" w:cs="Times New Roman"/>
          <w:sz w:val="20"/>
          <w:szCs w:val="20"/>
          <w:lang w:val="en-GB"/>
        </w:rPr>
        <w:t xml:space="preserve">Sydorenko, P. (2022, May 17). Simple user authentication for your Streamlit app using </w:t>
      </w:r>
      <w:r w:rsidR="00CB45E1" w:rsidRPr="00230CE1">
        <w:rPr>
          <w:rFonts w:ascii="Times New Roman" w:eastAsia="Times New Roman" w:hAnsi="Times New Roman" w:cs="Times New Roman"/>
          <w:sz w:val="20"/>
          <w:szCs w:val="20"/>
          <w:lang w:val="en-GB"/>
        </w:rPr>
        <w:t>mongodb</w:t>
      </w:r>
      <w:r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de-DE"/>
        </w:rPr>
        <w:t xml:space="preserve">Medium. </w:t>
      </w:r>
      <w:r w:rsidR="00CB45E1" w:rsidRPr="00230CE1">
        <w:rPr>
          <w:rFonts w:ascii="Times New Roman" w:eastAsia="Times New Roman" w:hAnsi="Times New Roman" w:cs="Times New Roman"/>
          <w:sz w:val="20"/>
          <w:szCs w:val="20"/>
          <w:lang w:val="de-DE"/>
        </w:rPr>
        <w:t>Https</w:t>
      </w:r>
      <w:r w:rsidRPr="00230CE1">
        <w:rPr>
          <w:rFonts w:ascii="Times New Roman" w:eastAsia="Times New Roman" w:hAnsi="Times New Roman" w:cs="Times New Roman"/>
          <w:sz w:val="20"/>
          <w:szCs w:val="20"/>
          <w:lang w:val="de-DE"/>
        </w:rPr>
        <w:t>://medium.com/@pavlo_sydorenko/simple-user-authentication-for-your-streamlit-app-using-mongodb-d6a481bbfa1</w:t>
      </w:r>
    </w:p>
    <w:p w14:paraId="7BF7AFDC" w14:textId="114A528A" w:rsidR="00C31ED5"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lastRenderedPageBreak/>
        <w:t xml:space="preserve">Wikipedia contributors. (n.d.). Código espagueti. </w:t>
      </w:r>
      <w:r w:rsidRPr="00230CE1">
        <w:rPr>
          <w:rFonts w:ascii="Times New Roman" w:eastAsia="Times New Roman" w:hAnsi="Times New Roman" w:cs="Times New Roman"/>
          <w:sz w:val="20"/>
          <w:szCs w:val="20"/>
          <w:lang w:val="en-GB"/>
        </w:rPr>
        <w:t xml:space="preserve">Wikipedia, The Free Encyclopedia. </w:t>
      </w:r>
      <w:hyperlink r:id="rId68" w:history="1">
        <w:r w:rsidR="00CB45E1" w:rsidRPr="00230CE1">
          <w:rPr>
            <w:rStyle w:val="Hipervnculo"/>
            <w:rFonts w:ascii="Times New Roman" w:eastAsia="Times New Roman" w:hAnsi="Times New Roman" w:cs="Times New Roman"/>
            <w:color w:val="auto"/>
            <w:sz w:val="20"/>
            <w:szCs w:val="20"/>
            <w:u w:val="none"/>
            <w:lang w:val="en-GB"/>
          </w:rPr>
          <w:t>Https</w:t>
        </w:r>
        <w:r w:rsidR="00A41847" w:rsidRPr="00230CE1">
          <w:rPr>
            <w:rStyle w:val="Hipervnculo"/>
            <w:rFonts w:ascii="Times New Roman" w:eastAsia="Times New Roman" w:hAnsi="Times New Roman" w:cs="Times New Roman"/>
            <w:color w:val="auto"/>
            <w:sz w:val="20"/>
            <w:szCs w:val="20"/>
            <w:u w:val="none"/>
            <w:lang w:val="en-GB"/>
          </w:rPr>
          <w:t>://es.wikipedia.org/w/index.php?</w:t>
        </w:r>
        <w:r w:rsidR="00CB45E1" w:rsidRPr="00230CE1">
          <w:rPr>
            <w:rStyle w:val="Hipervnculo"/>
            <w:rFonts w:ascii="Times New Roman" w:eastAsia="Times New Roman" w:hAnsi="Times New Roman" w:cs="Times New Roman"/>
            <w:color w:val="auto"/>
            <w:sz w:val="20"/>
            <w:szCs w:val="20"/>
            <w:u w:val="none"/>
            <w:lang w:val="en-GB"/>
          </w:rPr>
          <w:t>Title</w:t>
        </w:r>
        <w:r w:rsidR="00A41847" w:rsidRPr="00230CE1">
          <w:rPr>
            <w:rStyle w:val="Hipervnculo"/>
            <w:rFonts w:ascii="Times New Roman" w:eastAsia="Times New Roman" w:hAnsi="Times New Roman" w:cs="Times New Roman"/>
            <w:color w:val="auto"/>
            <w:sz w:val="20"/>
            <w:szCs w:val="20"/>
            <w:u w:val="none"/>
            <w:lang w:val="en-GB"/>
          </w:rPr>
          <w:t>=C%C3%</w:t>
        </w:r>
        <w:r w:rsidR="00CB45E1" w:rsidRPr="00230CE1">
          <w:rPr>
            <w:rStyle w:val="Hipervnculo"/>
            <w:rFonts w:ascii="Times New Roman" w:eastAsia="Times New Roman" w:hAnsi="Times New Roman" w:cs="Times New Roman"/>
            <w:color w:val="auto"/>
            <w:sz w:val="20"/>
            <w:szCs w:val="20"/>
            <w:u w:val="none"/>
            <w:lang w:val="en-GB"/>
          </w:rPr>
          <w:t>b3digo</w:t>
        </w:r>
        <w:r w:rsidR="00A41847" w:rsidRPr="00230CE1">
          <w:rPr>
            <w:rStyle w:val="Hipervnculo"/>
            <w:rFonts w:ascii="Times New Roman" w:eastAsia="Times New Roman" w:hAnsi="Times New Roman" w:cs="Times New Roman"/>
            <w:color w:val="auto"/>
            <w:sz w:val="20"/>
            <w:szCs w:val="20"/>
            <w:u w:val="none"/>
            <w:lang w:val="en-GB"/>
          </w:rPr>
          <w:t>_espagueti&amp;oldid=154464069</w:t>
        </w:r>
      </w:hyperlink>
    </w:p>
    <w:p w14:paraId="40FD4944" w14:textId="0938C0BD" w:rsidR="00A41847"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Dataframe </w:t>
      </w:r>
      <w:r w:rsidR="00A41847" w:rsidRPr="00230CE1">
        <w:rPr>
          <w:rFonts w:ascii="Times New Roman" w:eastAsia="Times New Roman" w:hAnsi="Times New Roman" w:cs="Times New Roman"/>
          <w:sz w:val="20"/>
          <w:szCs w:val="20"/>
          <w:lang w:val="en-GB"/>
        </w:rPr>
        <w:t>— pandas 2.2.1 documentation. (n.d.). Pydata.org. Retrieved February 27, 2024, from https://pandas.pydata.org/pandas-docs/stable/reference/frame.html</w:t>
      </w:r>
    </w:p>
    <w:p w14:paraId="5C57C6CD" w14:textId="71DE8D63" w:rsidR="00A41847"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Math</w:t>
      </w:r>
      <w:r w:rsidR="00A41847" w:rsidRPr="00230CE1">
        <w:rPr>
          <w:rFonts w:ascii="Times New Roman" w:eastAsia="Times New Roman" w:hAnsi="Times New Roman" w:cs="Times New Roman"/>
          <w:sz w:val="20"/>
          <w:szCs w:val="20"/>
          <w:lang w:val="en-GB"/>
        </w:rPr>
        <w:t>.trunc. (n.d.). Interactivechaos.com. Retrieved February 27, 2024, from https://interactivechaos.com/es/python/function/mathtrunc</w:t>
      </w:r>
    </w:p>
    <w:p w14:paraId="7DEA1E1B" w14:textId="55C141DF" w:rsidR="00A41847" w:rsidRPr="00230CE1" w:rsidRDefault="00A41847"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Python dates. (n.d.). W3schools.com. Retrieved February 27, 2024, from https://www.w3schools.com/python/python_datetime.asp</w:t>
      </w:r>
    </w:p>
    <w:p w14:paraId="0CAE097B" w14:textId="7B9F1AD6" w:rsidR="00A41847" w:rsidRPr="00230CE1" w:rsidRDefault="00A41847"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Rodríguez, D. (2019, June 21). Seleccionar filas y columnas en Pandas con iloc y loc. </w:t>
      </w:r>
      <w:r w:rsidRPr="00230CE1">
        <w:rPr>
          <w:rFonts w:ascii="Times New Roman" w:eastAsia="Times New Roman" w:hAnsi="Times New Roman" w:cs="Times New Roman"/>
          <w:sz w:val="20"/>
          <w:szCs w:val="20"/>
          <w:lang w:val="en-GB"/>
        </w:rPr>
        <w:t xml:space="preserve">Analytics Lane.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://www.analyticslane.com/2019/06/21/seleccionar-filas-y-columnas-en-pandas-con-iloc-y-loc/</w:t>
      </w:r>
    </w:p>
    <w:p w14:paraId="11C3B488" w14:textId="017E24B8" w:rsidR="00623013" w:rsidRPr="00230CE1" w:rsidRDefault="00A41847"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Sensor Temperatura - Termocupla Sumergible DS18B20. </w:t>
      </w:r>
      <w:r w:rsidRPr="00230CE1">
        <w:rPr>
          <w:rFonts w:ascii="Times New Roman" w:eastAsia="Times New Roman" w:hAnsi="Times New Roman" w:cs="Times New Roman"/>
          <w:sz w:val="20"/>
          <w:szCs w:val="20"/>
          <w:lang w:val="en-GB"/>
        </w:rPr>
        <w:t xml:space="preserve">(n.d.). Ferretrónica. Retrieved February 27, 2024, from </w:t>
      </w:r>
      <w:hyperlink r:id="rId69" w:history="1">
        <w:r w:rsidR="00A6263E" w:rsidRPr="00230CE1">
          <w:rPr>
            <w:rStyle w:val="Hipervnculo"/>
            <w:rFonts w:ascii="Times New Roman" w:eastAsia="Times New Roman" w:hAnsi="Times New Roman" w:cs="Times New Roman"/>
            <w:color w:val="auto"/>
            <w:sz w:val="20"/>
            <w:szCs w:val="20"/>
            <w:u w:val="none"/>
            <w:lang w:val="en-GB"/>
          </w:rPr>
          <w:t>https://ferretronica.com/products/sensor-temperatura-termocupla-sumergible-ds18b20?_pos=3&amp;_sid=a76cad424&amp;_ss=r</w:t>
        </w:r>
      </w:hyperlink>
    </w:p>
    <w:p w14:paraId="19F0C531" w14:textId="3D25AD83"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Aro Eleven Marketing Digital. (n.d.). EMI - Interferencia Electromagnética en instalaciones industriales y mucho más. </w:t>
      </w:r>
      <w:r w:rsidRPr="00230CE1">
        <w:rPr>
          <w:rFonts w:ascii="Times New Roman" w:eastAsia="Times New Roman" w:hAnsi="Times New Roman" w:cs="Times New Roman"/>
          <w:sz w:val="20"/>
          <w:szCs w:val="20"/>
          <w:lang w:val="en-GB"/>
        </w:rPr>
        <w:t>SMAR Technology Company. Retrieved February 27, 2024, from https://www.smar.com.br/es/articulo-tecnico/emi-interferencia-electromagnetica-en-instalaciones-industriales-y-mucho-mas</w:t>
      </w:r>
    </w:p>
    <w:p w14:paraId="04916C13" w14:textId="43FE290A"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¿Cómo hacer para que el resultado sean solo dos decimales en python? </w:t>
      </w:r>
      <w:r w:rsidRPr="00230CE1">
        <w:rPr>
          <w:rFonts w:ascii="Times New Roman" w:eastAsia="Times New Roman" w:hAnsi="Times New Roman" w:cs="Times New Roman"/>
          <w:sz w:val="20"/>
          <w:szCs w:val="20"/>
          <w:lang w:val="en-GB"/>
        </w:rPr>
        <w:t>(n.d.). Stack Overflow en español. Retrieved February 27, 2024, from https://es.stackoverflow.com/questions/384485/cómo-hacer-para-que-el-resultado-sean-solo-dos-decimales-en-python</w:t>
      </w:r>
    </w:p>
    <w:p w14:paraId="4448105C" w14:textId="141D473B" w:rsidR="00623013"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Contar </w:t>
      </w:r>
      <w:r w:rsidR="00623013" w:rsidRPr="00CB45E1">
        <w:rPr>
          <w:rFonts w:ascii="Times New Roman" w:eastAsia="Times New Roman" w:hAnsi="Times New Roman" w:cs="Times New Roman"/>
          <w:sz w:val="20"/>
          <w:szCs w:val="20"/>
          <w:lang w:val="es-CO"/>
        </w:rPr>
        <w:t xml:space="preserve">el número de veces que aparece un elemento repetido en una lista en python. </w:t>
      </w:r>
      <w:r w:rsidR="00623013" w:rsidRPr="00230CE1">
        <w:rPr>
          <w:rFonts w:ascii="Times New Roman" w:eastAsia="Times New Roman" w:hAnsi="Times New Roman" w:cs="Times New Roman"/>
          <w:sz w:val="20"/>
          <w:szCs w:val="20"/>
          <w:lang w:val="en-GB"/>
        </w:rPr>
        <w:t>(n.d.). Stack Overflow en español. Retrieved February 27, 2024, from https://es.stackoverflow.com/questions/464175/contar-el-número-de-veces-que-aparece-un-elemento-repetido-en-una-lista-en-pytho</w:t>
      </w:r>
    </w:p>
    <w:p w14:paraId="29465869" w14:textId="08A11DE5" w:rsidR="00623013" w:rsidRPr="00CB45E1" w:rsidRDefault="00623013"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Facialix. (2021, November 23). Tutorial: Aprende a eliminar caracteres en una cadena de texto en Python. Facialix.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://blog.facialix.com/eliminar-caracteres-en-una-cadena-de-texto-en-python/</w:t>
      </w:r>
    </w:p>
    <w:p w14:paraId="2D2E8489" w14:textId="324C1BFA"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Franciscomelov. (2022, February 4). Sentencias Try y Except de Python: Cómo manejar excepciones en Python.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://www.freecodecamp.org/espanol/news/sentencias-try-y-except-de-python-como-menejar-excepciones-en-python/</w:t>
      </w:r>
    </w:p>
    <w:p w14:paraId="383F4C5C" w14:textId="75EAB6F8" w:rsidR="00623013"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J2logo</w:t>
      </w:r>
      <w:r w:rsidR="00623013" w:rsidRPr="00CB45E1">
        <w:rPr>
          <w:rFonts w:ascii="Times New Roman" w:eastAsia="Times New Roman" w:hAnsi="Times New Roman" w:cs="Times New Roman"/>
          <w:sz w:val="20"/>
          <w:szCs w:val="20"/>
          <w:lang w:val="es-CO"/>
        </w:rPr>
        <w:t xml:space="preserve">. (2020, March 31). Generar números aleatorios en Python. J2LOGO. </w:t>
      </w:r>
      <w:r w:rsidRPr="00CB45E1">
        <w:rPr>
          <w:rFonts w:ascii="Times New Roman" w:eastAsia="Times New Roman" w:hAnsi="Times New Roman" w:cs="Times New Roman"/>
          <w:sz w:val="20"/>
          <w:szCs w:val="20"/>
          <w:lang w:val="es-CO"/>
        </w:rPr>
        <w:t>Https</w:t>
      </w:r>
      <w:r w:rsidR="00623013" w:rsidRPr="00CB45E1">
        <w:rPr>
          <w:rFonts w:ascii="Times New Roman" w:eastAsia="Times New Roman" w:hAnsi="Times New Roman" w:cs="Times New Roman"/>
          <w:sz w:val="20"/>
          <w:szCs w:val="20"/>
          <w:lang w:val="es-CO"/>
        </w:rPr>
        <w:t>://j2logo.com/python/generar-numeros-aleatorios-en-python/</w:t>
      </w:r>
    </w:p>
    <w:p w14:paraId="01D8B29A" w14:textId="32DF3015"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Load data from txt with pandas. (n.d.). Stack Overflow. Retrieved February 27, 2024, from https://stackoverflow.com/questions/21546739/load-data-from-txt-with-pandas</w:t>
      </w:r>
    </w:p>
    <w:p w14:paraId="015CA31F" w14:textId="0CFE440B"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Modulo XL6009 Elevador de Voltaje DC Step Up 5V ~ 35V. </w:t>
      </w:r>
      <w:r w:rsidRPr="00230CE1">
        <w:rPr>
          <w:rFonts w:ascii="Times New Roman" w:eastAsia="Times New Roman" w:hAnsi="Times New Roman" w:cs="Times New Roman"/>
          <w:sz w:val="20"/>
          <w:szCs w:val="20"/>
          <w:lang w:val="en-GB"/>
        </w:rPr>
        <w:t>(n.d.). Ferretrónica. Retrieved February 27, 2024, from https://ferretronica.com/products/modulo-xl6009-elevador-de-voltaje-dc-step-up-5v-35v?_pos=26&amp;_sid=19ee2ac5d&amp;_ss=r</w:t>
      </w:r>
    </w:p>
    <w:p w14:paraId="17C9C9A1" w14:textId="1265E920"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Narula, M. (2021, March 30). Comprobar si la entrada es un número entero en Python. </w:t>
      </w:r>
      <w:r w:rsidRPr="00230CE1">
        <w:rPr>
          <w:rFonts w:ascii="Times New Roman" w:eastAsia="Times New Roman" w:hAnsi="Times New Roman" w:cs="Times New Roman"/>
          <w:sz w:val="20"/>
          <w:szCs w:val="20"/>
          <w:lang w:val="en-GB"/>
        </w:rPr>
        <w:t xml:space="preserve">Delft Stack.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://www.delftstack.com/es/howto/python/user-input-int-python/</w:t>
      </w:r>
    </w:p>
    <w:p w14:paraId="0C25B400" w14:textId="5375C83D"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NOSSO - El Ripple (ruido) en el voltaje de salida de los alternadores. </w:t>
      </w:r>
      <w:r w:rsidRPr="00230CE1">
        <w:rPr>
          <w:rFonts w:ascii="Times New Roman" w:eastAsia="Times New Roman" w:hAnsi="Times New Roman" w:cs="Times New Roman"/>
          <w:sz w:val="20"/>
          <w:szCs w:val="20"/>
          <w:lang w:val="en-GB"/>
        </w:rPr>
        <w:t>(n.d.). Nosso.com. Retrieved February 27, 2024, from https://www.nosso.com/esp/biblioteca_detalle/55</w:t>
      </w:r>
    </w:p>
    <w:p w14:paraId="7F7B7614" w14:textId="53E61A14"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Nusairat, J. F. (2020). Raspberry Pi. Rust for the </w:t>
      </w:r>
      <w:r w:rsidR="00CB45E1" w:rsidRPr="00230CE1">
        <w:rPr>
          <w:rFonts w:ascii="Times New Roman" w:eastAsia="Times New Roman" w:hAnsi="Times New Roman" w:cs="Times New Roman"/>
          <w:sz w:val="20"/>
          <w:szCs w:val="20"/>
          <w:lang w:val="en-GB"/>
        </w:rPr>
        <w:t>iot</w:t>
      </w:r>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://doi.org/10.1007/978-1-4842-5860-6_8</w:t>
      </w:r>
    </w:p>
    <w:p w14:paraId="19A4E172" w14:textId="6DEBEA27"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Project jupyter. (n.d.). Jupyter.org. Retrieved February 27, 2024, from https://jupyter.org/install</w:t>
      </w:r>
    </w:p>
    <w:p w14:paraId="203EBF97" w14:textId="58BD3937"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Suite Calculadora. (n.d.). Geogebra.org. Retrieved February 27, 2024, from https://www.geogebra.org/calculator</w:t>
      </w:r>
    </w:p>
    <w:p w14:paraId="5F963109" w14:textId="5EDB44AF"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XL6009E1 data sheet. (n.d.). Datasheetspdf.com. Retrieved February 27, 2024, from https://datasheetspdf.com/pdf/1462392/XLSEMI/XL6009E1/1</w:t>
      </w:r>
    </w:p>
    <w:p w14:paraId="092720DF" w14:textId="748592B5" w:rsidR="00623013" w:rsidRPr="00CB45E1" w:rsidRDefault="00623013"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Zapata, J. R. (2020, September 9). Visualizacion Estadistica con Seaborn. Jose Ricardo Zapata.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://joserzapata.github.io/courses/python-ciencia-datos/visualizacion/seaborn/</w:t>
      </w:r>
    </w:p>
    <w:p w14:paraId="42CD94B2" w14:textId="0A818A21" w:rsidR="00623013"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(N.d.). Com.Mx. Retrieved February 27, 2024, from </w:t>
      </w:r>
      <w:hyperlink r:id="rId70" w:history="1">
        <w:r w:rsidR="00725802" w:rsidRPr="00CD1DED">
          <w:rPr>
            <w:rStyle w:val="Hipervnculo"/>
            <w:rFonts w:ascii="Times New Roman" w:eastAsia="Times New Roman" w:hAnsi="Times New Roman" w:cs="Times New Roman"/>
            <w:sz w:val="20"/>
            <w:szCs w:val="20"/>
            <w:lang w:val="en-GB"/>
          </w:rPr>
          <w:t>https://www.digikey.com.mx/es/articles/use-the-right-off-the-shelf-metal-to-shield-against-emi-rfi</w:t>
        </w:r>
      </w:hyperlink>
    </w:p>
    <w:p w14:paraId="23231AF0" w14:textId="5AF0643F"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1" w:history="1">
        <w:r w:rsidR="00725802" w:rsidRPr="00CD1DED">
          <w:rPr>
            <w:rStyle w:val="Hipervnculo"/>
            <w:rFonts w:ascii="Times New Roman" w:eastAsia="Times New Roman" w:hAnsi="Times New Roman" w:cs="Times New Roman"/>
            <w:sz w:val="20"/>
            <w:szCs w:val="20"/>
            <w:lang w:val="en-GB"/>
          </w:rPr>
          <w:t>https://industrialphysics.com/es/base-de-conocimientos/articulos/que-es-la-prueba-de-pulverizacion-de-sal-y-para-que-se-utiliza/</w:t>
        </w:r>
      </w:hyperlink>
    </w:p>
    <w:p w14:paraId="37BC5B9B" w14:textId="3835E88E"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2" w:history="1">
        <w:r w:rsidR="00725802" w:rsidRPr="00CD1DED">
          <w:rPr>
            <w:rStyle w:val="Hipervnculo"/>
            <w:rFonts w:ascii="Times New Roman" w:eastAsia="Times New Roman" w:hAnsi="Times New Roman" w:cs="Times New Roman"/>
            <w:sz w:val="20"/>
            <w:szCs w:val="20"/>
            <w:lang w:val="en-GB"/>
          </w:rPr>
          <w:t>https://industrialphysics.com/es/base-de-conocimientos/articulos/que-es-la-prueba-de-pulverizacion-de-sal-y-para-que-se-utiliza/</w:t>
        </w:r>
      </w:hyperlink>
    </w:p>
    <w:p w14:paraId="2EA41CF7" w14:textId="4C94A477"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3" w:history="1">
        <w:r w:rsidR="00725802" w:rsidRPr="00CD1DED">
          <w:rPr>
            <w:rStyle w:val="Hipervnculo"/>
            <w:rFonts w:ascii="Times New Roman" w:eastAsia="Times New Roman" w:hAnsi="Times New Roman" w:cs="Times New Roman"/>
            <w:sz w:val="20"/>
            <w:szCs w:val="20"/>
            <w:lang w:val="en-GB"/>
          </w:rPr>
          <w:t>https://savagerose.org/qu%c3%a9-es-la-prueba-de-niebla-salina-y-c%c3%b3mo-funciona-el-proceso/</w:t>
        </w:r>
      </w:hyperlink>
    </w:p>
    <w:p w14:paraId="25F0BB34" w14:textId="0FE45B26"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4" w:history="1">
        <w:r w:rsidR="00725802" w:rsidRPr="00CD1DED">
          <w:rPr>
            <w:rStyle w:val="Hipervnculo"/>
            <w:rFonts w:ascii="Times New Roman" w:eastAsia="Times New Roman" w:hAnsi="Times New Roman" w:cs="Times New Roman"/>
            <w:sz w:val="20"/>
            <w:szCs w:val="20"/>
            <w:lang w:val="en-GB"/>
          </w:rPr>
          <w:t>https://www.indstest.com/es/salt-spray-chamber/</w:t>
        </w:r>
      </w:hyperlink>
    </w:p>
    <w:p w14:paraId="12B339C1" w14:textId="5550C605"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5" w:history="1">
        <w:r w:rsidR="00725802" w:rsidRPr="00CD1DED">
          <w:rPr>
            <w:rStyle w:val="Hipervnculo"/>
            <w:rFonts w:ascii="Times New Roman" w:eastAsia="Times New Roman" w:hAnsi="Times New Roman" w:cs="Times New Roman"/>
            <w:sz w:val="20"/>
            <w:szCs w:val="20"/>
            <w:lang w:val="en-GB"/>
          </w:rPr>
          <w:t>https://es.lisungroup.com/noticias/noticias-de-tecnolog%C3%ADa/analizar-las-aplicaciones-y-c%C3%B3mo-seleccionar-una-c%C3%A1mara-de-niebla-salina.html</w:t>
        </w:r>
      </w:hyperlink>
    </w:p>
    <w:p w14:paraId="19EBB63F" w14:textId="663ADE63"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6" w:history="1">
        <w:r w:rsidR="00725802" w:rsidRPr="00CD1DED">
          <w:rPr>
            <w:rStyle w:val="Hipervnculo"/>
            <w:rFonts w:ascii="Times New Roman" w:eastAsia="Times New Roman" w:hAnsi="Times New Roman" w:cs="Times New Roman"/>
            <w:sz w:val="20"/>
            <w:szCs w:val="20"/>
            <w:lang w:val="en-GB"/>
          </w:rPr>
          <w:t>https://es.lisungroup.com/noticias/noticias-de-tecnolog%C3%ADa/el-principio-de-funcionamiento-de-la-c%C3%A1mara-de-prueba-de-niebla-salina.html</w:t>
        </w:r>
      </w:hyperlink>
    </w:p>
    <w:p w14:paraId="269FC2DC" w14:textId="6B1FD85D"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7" w:history="1">
        <w:r w:rsidR="00725802" w:rsidRPr="00CD1DED">
          <w:rPr>
            <w:rStyle w:val="Hipervnculo"/>
            <w:rFonts w:ascii="Times New Roman" w:eastAsia="Times New Roman" w:hAnsi="Times New Roman" w:cs="Times New Roman"/>
            <w:sz w:val="20"/>
            <w:szCs w:val="20"/>
            <w:lang w:val="en-GB"/>
          </w:rPr>
          <w:t>https://es.gester-instruments.com/blog/what-is-environmental-corrosion-chamber-salt-spray-test_b8</w:t>
        </w:r>
      </w:hyperlink>
    </w:p>
    <w:p w14:paraId="35243D7C" w14:textId="5725221F"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8" w:history="1">
        <w:r w:rsidR="00725802" w:rsidRPr="00CD1DED">
          <w:rPr>
            <w:rStyle w:val="Hipervnculo"/>
            <w:rFonts w:ascii="Times New Roman" w:eastAsia="Times New Roman" w:hAnsi="Times New Roman" w:cs="Times New Roman"/>
            <w:sz w:val="20"/>
            <w:szCs w:val="20"/>
            <w:lang w:val="en-GB"/>
          </w:rPr>
          <w:t>https://es.lisungroup.com/noticias/noticias-de-tecnolog%C3%ADa/el-principio-de-funcionamiento-de-la-c%C3%A1mara-de-prueba-de-niebla-salina.html</w:t>
        </w:r>
      </w:hyperlink>
    </w:p>
    <w:p w14:paraId="03BB4C4E" w14:textId="42956262"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9" w:history="1">
        <w:r w:rsidR="00725802" w:rsidRPr="00CD1DED">
          <w:rPr>
            <w:rStyle w:val="Hipervnculo"/>
            <w:rFonts w:ascii="Times New Roman" w:eastAsia="Times New Roman" w:hAnsi="Times New Roman" w:cs="Times New Roman"/>
            <w:sz w:val="20"/>
            <w:szCs w:val="20"/>
            <w:lang w:val="en-GB"/>
          </w:rPr>
          <w:t>https://es.lisungroup.com/noticias/noticias-de-tecnolog%C3%ADa/las-caracter%C3%ADsticas-y-especificaciones-t%C3%A9cnicas-est%C3%A1ndar-de-la-m%C3%A1quina-de-prueba-de-niebla-salina.html</w:t>
        </w:r>
      </w:hyperlink>
    </w:p>
    <w:p w14:paraId="233F5B11" w14:textId="2CC6F9DA" w:rsidR="00725802" w:rsidRDefault="00725802" w:rsidP="004B0651">
      <w:pPr>
        <w:pStyle w:val="Prrafodelista"/>
        <w:numPr>
          <w:ilvl w:val="0"/>
          <w:numId w:val="7"/>
        </w:numPr>
        <w:spacing w:after="0"/>
        <w:jc w:val="both"/>
        <w:rPr>
          <w:rFonts w:ascii="Times New Roman" w:eastAsia="Times New Roman" w:hAnsi="Times New Roman" w:cs="Times New Roman"/>
          <w:sz w:val="20"/>
          <w:szCs w:val="20"/>
          <w:lang w:val="en-GB"/>
        </w:rPr>
      </w:pPr>
      <w:r w:rsidRPr="00725802">
        <w:rPr>
          <w:rFonts w:ascii="Times New Roman" w:eastAsia="Times New Roman" w:hAnsi="Times New Roman" w:cs="Times New Roman"/>
          <w:sz w:val="20"/>
          <w:szCs w:val="20"/>
          <w:lang w:val="en-GB"/>
        </w:rPr>
        <w:t>ISO 9227: 2012</w:t>
      </w:r>
    </w:p>
    <w:p w14:paraId="0FC04FD4" w14:textId="64F30CA4"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80" w:history="1">
        <w:r w:rsidR="00725802" w:rsidRPr="00CD1DED">
          <w:rPr>
            <w:rStyle w:val="Hipervnculo"/>
            <w:rFonts w:ascii="Times New Roman" w:eastAsia="Times New Roman" w:hAnsi="Times New Roman" w:cs="Times New Roman"/>
            <w:sz w:val="20"/>
            <w:szCs w:val="20"/>
            <w:lang w:val="en-GB"/>
          </w:rPr>
          <w:t>https://www.iso.org/standard/60000.html</w:t>
        </w:r>
      </w:hyperlink>
    </w:p>
    <w:p w14:paraId="7A5D2C92" w14:textId="1C2AC2B3"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81" w:history="1">
        <w:r w:rsidR="00725802" w:rsidRPr="00CD1DED">
          <w:rPr>
            <w:rStyle w:val="Hipervnculo"/>
            <w:rFonts w:ascii="Times New Roman" w:eastAsia="Times New Roman" w:hAnsi="Times New Roman" w:cs="Times New Roman"/>
            <w:sz w:val="20"/>
            <w:szCs w:val="20"/>
            <w:lang w:val="en-GB"/>
          </w:rPr>
          <w:t>https://repositorio.utp.edu.co/server/api/core/bitstreams/00f32ab9-6e5d-411c-8058-a6dfe4504848/content</w:t>
        </w:r>
      </w:hyperlink>
    </w:p>
    <w:p w14:paraId="3D4FE96E" w14:textId="7B1E1680"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82" w:history="1">
        <w:r w:rsidR="00725802" w:rsidRPr="00CD1DED">
          <w:rPr>
            <w:rStyle w:val="Hipervnculo"/>
            <w:rFonts w:ascii="Times New Roman" w:eastAsia="Times New Roman" w:hAnsi="Times New Roman" w:cs="Times New Roman"/>
            <w:sz w:val="20"/>
            <w:szCs w:val="20"/>
            <w:lang w:val="en-GB"/>
          </w:rPr>
          <w:t>https://repository.libertadores.edu.co/server/api/core/bitstreams/1a06091a-5016-4a5b-bb31-4837109bb46a/content</w:t>
        </w:r>
      </w:hyperlink>
    </w:p>
    <w:p w14:paraId="329B7996" w14:textId="77777777" w:rsidR="00725802" w:rsidRPr="00230CE1" w:rsidRDefault="00725802" w:rsidP="004B0651">
      <w:pPr>
        <w:pStyle w:val="Prrafodelista"/>
        <w:numPr>
          <w:ilvl w:val="0"/>
          <w:numId w:val="7"/>
        </w:numPr>
        <w:spacing w:after="0"/>
        <w:jc w:val="both"/>
        <w:rPr>
          <w:rFonts w:ascii="Times New Roman" w:eastAsia="Times New Roman" w:hAnsi="Times New Roman" w:cs="Times New Roman"/>
          <w:sz w:val="20"/>
          <w:szCs w:val="20"/>
          <w:lang w:val="en-GB"/>
        </w:rPr>
      </w:pPr>
    </w:p>
    <w:p w14:paraId="6EFA800B" w14:textId="77777777" w:rsidR="00A6263E" w:rsidRDefault="00A6263E" w:rsidP="004B0651">
      <w:pPr>
        <w:spacing w:after="0"/>
        <w:rPr>
          <w:rFonts w:ascii="Times New Roman" w:eastAsia="Times New Roman" w:hAnsi="Times New Roman" w:cs="Times New Roman"/>
          <w:lang w:val="en-GB"/>
        </w:rPr>
      </w:pPr>
    </w:p>
    <w:p w14:paraId="16B7D360" w14:textId="6A2A2C83" w:rsidR="00CC0FDE" w:rsidRPr="00A41847" w:rsidRDefault="00CC0FDE" w:rsidP="004B0651">
      <w:pPr>
        <w:spacing w:after="0"/>
        <w:rPr>
          <w:rFonts w:ascii="Times New Roman" w:eastAsia="Times New Roman" w:hAnsi="Times New Roman" w:cs="Times New Roman"/>
          <w:lang w:val="en-GB"/>
        </w:rPr>
      </w:pPr>
      <w:r w:rsidRPr="00A41847">
        <w:rPr>
          <w:rFonts w:ascii="Times New Roman" w:eastAsia="Times New Roman" w:hAnsi="Times New Roman" w:cs="Times New Roman"/>
          <w:lang w:val="en-GB"/>
        </w:rPr>
        <w:br w:type="page"/>
      </w:r>
    </w:p>
    <w:p w14:paraId="078C670A" w14:textId="2B4F27D5" w:rsidR="00DA518B" w:rsidRPr="00834D58" w:rsidRDefault="00DA518B" w:rsidP="004B0651">
      <w:pPr>
        <w:pStyle w:val="Ttulo1"/>
        <w:rPr>
          <w:rFonts w:eastAsia="Times New Roman"/>
          <w:lang w:val="es-CO"/>
        </w:rPr>
      </w:pPr>
      <w:bookmarkStart w:id="38" w:name="_Toc162809195"/>
      <w:r w:rsidRPr="00834D58">
        <w:rPr>
          <w:rFonts w:eastAsia="Times New Roman"/>
          <w:lang w:val="es-CO"/>
        </w:rPr>
        <w:lastRenderedPageBreak/>
        <w:t>ANEXOS</w:t>
      </w:r>
      <w:bookmarkEnd w:id="38"/>
    </w:p>
    <w:p w14:paraId="1AFB068B" w14:textId="77777777" w:rsidR="00DA518B" w:rsidRPr="00834D58" w:rsidRDefault="00DA518B" w:rsidP="004B0651">
      <w:pPr>
        <w:spacing w:after="0"/>
        <w:rPr>
          <w:rFonts w:ascii="Times New Roman" w:eastAsia="Times New Roman" w:hAnsi="Times New Roman" w:cs="Times New Roman"/>
          <w:lang w:val="es-CO"/>
        </w:rPr>
      </w:pPr>
    </w:p>
    <w:p w14:paraId="521C7DD4" w14:textId="77777777" w:rsidR="00DA518B" w:rsidRPr="00834D58" w:rsidRDefault="00DA518B" w:rsidP="004B0651">
      <w:pPr>
        <w:spacing w:after="0"/>
        <w:rPr>
          <w:rFonts w:ascii="Times New Roman" w:eastAsia="Times New Roman" w:hAnsi="Times New Roman" w:cs="Times New Roman"/>
          <w:lang w:val="es-CO"/>
        </w:rPr>
      </w:pPr>
    </w:p>
    <w:sectPr w:rsidR="00DA518B" w:rsidRPr="00834D58" w:rsidSect="00050E6B">
      <w:type w:val="nextColumn"/>
      <w:pgSz w:w="11906" w:h="16838" w:code="9"/>
      <w:pgMar w:top="1440" w:right="1440" w:bottom="1440" w:left="1440" w:header="0" w:footer="0"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909586" w14:textId="77777777" w:rsidR="00050E6B" w:rsidRDefault="00050E6B" w:rsidP="00ED5AA1">
      <w:pPr>
        <w:spacing w:after="0" w:line="240" w:lineRule="auto"/>
      </w:pPr>
      <w:r>
        <w:separator/>
      </w:r>
    </w:p>
  </w:endnote>
  <w:endnote w:type="continuationSeparator" w:id="0">
    <w:p w14:paraId="3BD64F18" w14:textId="77777777" w:rsidR="00050E6B" w:rsidRDefault="00050E6B" w:rsidP="00ED5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18424" w14:textId="77777777" w:rsidR="00ED5AA1" w:rsidRDefault="00ED5AA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B2CD0E9" w14:textId="77777777" w:rsidR="00ED5AA1" w:rsidRDefault="00ED5A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13CA1" w14:textId="77777777" w:rsidR="00050E6B" w:rsidRDefault="00050E6B" w:rsidP="00ED5AA1">
      <w:pPr>
        <w:spacing w:after="0" w:line="240" w:lineRule="auto"/>
      </w:pPr>
      <w:r>
        <w:separator/>
      </w:r>
    </w:p>
  </w:footnote>
  <w:footnote w:type="continuationSeparator" w:id="0">
    <w:p w14:paraId="7CFAEF97" w14:textId="77777777" w:rsidR="00050E6B" w:rsidRDefault="00050E6B" w:rsidP="00ED5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73D95"/>
    <w:multiLevelType w:val="hybridMultilevel"/>
    <w:tmpl w:val="AC4C85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19D7102"/>
    <w:multiLevelType w:val="hybridMultilevel"/>
    <w:tmpl w:val="51DE1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C911F6"/>
    <w:multiLevelType w:val="hybridMultilevel"/>
    <w:tmpl w:val="719602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54D4CF8"/>
    <w:multiLevelType w:val="hybridMultilevel"/>
    <w:tmpl w:val="08A4EA94"/>
    <w:lvl w:ilvl="0" w:tplc="2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CC3EDE"/>
    <w:multiLevelType w:val="hybridMultilevel"/>
    <w:tmpl w:val="3356EC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7B2876"/>
    <w:multiLevelType w:val="hybridMultilevel"/>
    <w:tmpl w:val="ECB0BA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DB67FF"/>
    <w:multiLevelType w:val="hybridMultilevel"/>
    <w:tmpl w:val="DDAA47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F302429"/>
    <w:multiLevelType w:val="hybridMultilevel"/>
    <w:tmpl w:val="CDB662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3D54DF5"/>
    <w:multiLevelType w:val="hybridMultilevel"/>
    <w:tmpl w:val="10BC52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5AB5C41"/>
    <w:multiLevelType w:val="hybridMultilevel"/>
    <w:tmpl w:val="F85211D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43A5AE7"/>
    <w:multiLevelType w:val="hybridMultilevel"/>
    <w:tmpl w:val="A1E69E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75D30CA"/>
    <w:multiLevelType w:val="hybridMultilevel"/>
    <w:tmpl w:val="57FE06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7D93858"/>
    <w:multiLevelType w:val="hybridMultilevel"/>
    <w:tmpl w:val="A642A0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DCD194F"/>
    <w:multiLevelType w:val="multilevel"/>
    <w:tmpl w:val="588A1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711AFC"/>
    <w:multiLevelType w:val="hybridMultilevel"/>
    <w:tmpl w:val="BC3E50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554159"/>
    <w:multiLevelType w:val="hybridMultilevel"/>
    <w:tmpl w:val="72CC67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0D14C01"/>
    <w:multiLevelType w:val="hybridMultilevel"/>
    <w:tmpl w:val="8BCC78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1DA03B2"/>
    <w:multiLevelType w:val="hybridMultilevel"/>
    <w:tmpl w:val="FDD0D6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4BB6FFE"/>
    <w:multiLevelType w:val="hybridMultilevel"/>
    <w:tmpl w:val="7D56D82E"/>
    <w:lvl w:ilvl="0" w:tplc="240A000F">
      <w:start w:val="1"/>
      <w:numFmt w:val="decimal"/>
      <w:lvlText w:val="%1."/>
      <w:lvlJc w:val="left"/>
      <w:pPr>
        <w:ind w:left="720" w:hanging="360"/>
      </w:pPr>
      <w:rPr>
        <w:rFonts w:hint="default"/>
      </w:rPr>
    </w:lvl>
    <w:lvl w:ilvl="1" w:tplc="C2941A26">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C727439"/>
    <w:multiLevelType w:val="hybridMultilevel"/>
    <w:tmpl w:val="C3C4DE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3360ECF"/>
    <w:multiLevelType w:val="hybridMultilevel"/>
    <w:tmpl w:val="AE08048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4B2090B"/>
    <w:multiLevelType w:val="hybridMultilevel"/>
    <w:tmpl w:val="1E146E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64C7C06"/>
    <w:multiLevelType w:val="hybridMultilevel"/>
    <w:tmpl w:val="685E65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1CF1F39"/>
    <w:multiLevelType w:val="hybridMultilevel"/>
    <w:tmpl w:val="02DC33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B381201"/>
    <w:multiLevelType w:val="hybridMultilevel"/>
    <w:tmpl w:val="B0CC25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F1D6C88"/>
    <w:multiLevelType w:val="hybridMultilevel"/>
    <w:tmpl w:val="B316C6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7518581F"/>
    <w:multiLevelType w:val="hybridMultilevel"/>
    <w:tmpl w:val="B75A6F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6266167"/>
    <w:multiLevelType w:val="hybridMultilevel"/>
    <w:tmpl w:val="15E8BB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B2749D1"/>
    <w:multiLevelType w:val="hybridMultilevel"/>
    <w:tmpl w:val="23EEAB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CC2051D"/>
    <w:multiLevelType w:val="hybridMultilevel"/>
    <w:tmpl w:val="B89CEE4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CDF4785"/>
    <w:multiLevelType w:val="hybridMultilevel"/>
    <w:tmpl w:val="DDE641F0"/>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D7673DC"/>
    <w:multiLevelType w:val="hybridMultilevel"/>
    <w:tmpl w:val="1A36CA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40814182">
    <w:abstractNumId w:val="26"/>
  </w:num>
  <w:num w:numId="2" w16cid:durableId="1904565466">
    <w:abstractNumId w:val="19"/>
  </w:num>
  <w:num w:numId="3" w16cid:durableId="685521798">
    <w:abstractNumId w:val="10"/>
  </w:num>
  <w:num w:numId="4" w16cid:durableId="296768421">
    <w:abstractNumId w:val="2"/>
  </w:num>
  <w:num w:numId="5" w16cid:durableId="205413910">
    <w:abstractNumId w:val="16"/>
  </w:num>
  <w:num w:numId="6" w16cid:durableId="501699807">
    <w:abstractNumId w:val="15"/>
  </w:num>
  <w:num w:numId="7" w16cid:durableId="2028754862">
    <w:abstractNumId w:val="3"/>
  </w:num>
  <w:num w:numId="8" w16cid:durableId="1880897111">
    <w:abstractNumId w:val="13"/>
  </w:num>
  <w:num w:numId="9" w16cid:durableId="1530482829">
    <w:abstractNumId w:val="31"/>
  </w:num>
  <w:num w:numId="10" w16cid:durableId="668948081">
    <w:abstractNumId w:val="23"/>
  </w:num>
  <w:num w:numId="11" w16cid:durableId="254943924">
    <w:abstractNumId w:val="5"/>
  </w:num>
  <w:num w:numId="12" w16cid:durableId="90244230">
    <w:abstractNumId w:val="11"/>
  </w:num>
  <w:num w:numId="13" w16cid:durableId="241837893">
    <w:abstractNumId w:val="14"/>
  </w:num>
  <w:num w:numId="14" w16cid:durableId="778914234">
    <w:abstractNumId w:val="22"/>
  </w:num>
  <w:num w:numId="15" w16cid:durableId="1334066583">
    <w:abstractNumId w:val="4"/>
  </w:num>
  <w:num w:numId="16" w16cid:durableId="1107896324">
    <w:abstractNumId w:val="6"/>
  </w:num>
  <w:num w:numId="17" w16cid:durableId="831604498">
    <w:abstractNumId w:val="17"/>
  </w:num>
  <w:num w:numId="18" w16cid:durableId="1148715281">
    <w:abstractNumId w:val="18"/>
  </w:num>
  <w:num w:numId="19" w16cid:durableId="679039517">
    <w:abstractNumId w:val="24"/>
  </w:num>
  <w:num w:numId="20" w16cid:durableId="249585682">
    <w:abstractNumId w:val="0"/>
  </w:num>
  <w:num w:numId="21" w16cid:durableId="480849122">
    <w:abstractNumId w:val="1"/>
  </w:num>
  <w:num w:numId="22" w16cid:durableId="734085934">
    <w:abstractNumId w:val="28"/>
  </w:num>
  <w:num w:numId="23" w16cid:durableId="1423525100">
    <w:abstractNumId w:val="21"/>
  </w:num>
  <w:num w:numId="24" w16cid:durableId="1899126179">
    <w:abstractNumId w:val="30"/>
  </w:num>
  <w:num w:numId="25" w16cid:durableId="469250802">
    <w:abstractNumId w:val="8"/>
  </w:num>
  <w:num w:numId="26" w16cid:durableId="1777672231">
    <w:abstractNumId w:val="12"/>
  </w:num>
  <w:num w:numId="27" w16cid:durableId="2074233784">
    <w:abstractNumId w:val="7"/>
  </w:num>
  <w:num w:numId="28" w16cid:durableId="391775241">
    <w:abstractNumId w:val="27"/>
  </w:num>
  <w:num w:numId="29" w16cid:durableId="1681199508">
    <w:abstractNumId w:val="29"/>
  </w:num>
  <w:num w:numId="30" w16cid:durableId="1556894395">
    <w:abstractNumId w:val="9"/>
  </w:num>
  <w:num w:numId="31" w16cid:durableId="1456219143">
    <w:abstractNumId w:val="20"/>
  </w:num>
  <w:num w:numId="32" w16cid:durableId="72359761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39072669"/>
    <w:rsid w:val="00003B14"/>
    <w:rsid w:val="00007174"/>
    <w:rsid w:val="000341B4"/>
    <w:rsid w:val="00050E6B"/>
    <w:rsid w:val="0006159B"/>
    <w:rsid w:val="00072B1A"/>
    <w:rsid w:val="00074CEB"/>
    <w:rsid w:val="000766A8"/>
    <w:rsid w:val="00085F0E"/>
    <w:rsid w:val="00092223"/>
    <w:rsid w:val="000B0CFF"/>
    <w:rsid w:val="000C6B17"/>
    <w:rsid w:val="000D137E"/>
    <w:rsid w:val="000E306E"/>
    <w:rsid w:val="0010008A"/>
    <w:rsid w:val="00135D69"/>
    <w:rsid w:val="00154F3D"/>
    <w:rsid w:val="00155B5C"/>
    <w:rsid w:val="00157A27"/>
    <w:rsid w:val="001603B6"/>
    <w:rsid w:val="00164E40"/>
    <w:rsid w:val="00172424"/>
    <w:rsid w:val="00182C44"/>
    <w:rsid w:val="00195320"/>
    <w:rsid w:val="001C4BD9"/>
    <w:rsid w:val="001D4A51"/>
    <w:rsid w:val="001E33F1"/>
    <w:rsid w:val="001F1A2C"/>
    <w:rsid w:val="00201182"/>
    <w:rsid w:val="00210929"/>
    <w:rsid w:val="002132C6"/>
    <w:rsid w:val="00220419"/>
    <w:rsid w:val="002205AC"/>
    <w:rsid w:val="00227A91"/>
    <w:rsid w:val="00230CE1"/>
    <w:rsid w:val="0024195E"/>
    <w:rsid w:val="002435DC"/>
    <w:rsid w:val="0025008D"/>
    <w:rsid w:val="00256265"/>
    <w:rsid w:val="00282F59"/>
    <w:rsid w:val="002A1D39"/>
    <w:rsid w:val="002A67BA"/>
    <w:rsid w:val="002B24F0"/>
    <w:rsid w:val="002B5AC9"/>
    <w:rsid w:val="002D0E07"/>
    <w:rsid w:val="002E3612"/>
    <w:rsid w:val="00313D3C"/>
    <w:rsid w:val="0031419C"/>
    <w:rsid w:val="003149F4"/>
    <w:rsid w:val="00320F89"/>
    <w:rsid w:val="003227D5"/>
    <w:rsid w:val="00340B60"/>
    <w:rsid w:val="003466ED"/>
    <w:rsid w:val="0037128B"/>
    <w:rsid w:val="00381374"/>
    <w:rsid w:val="003923CF"/>
    <w:rsid w:val="003A466C"/>
    <w:rsid w:val="003B7905"/>
    <w:rsid w:val="003C2782"/>
    <w:rsid w:val="003D3F66"/>
    <w:rsid w:val="003D5D0F"/>
    <w:rsid w:val="003F216A"/>
    <w:rsid w:val="003F6CB5"/>
    <w:rsid w:val="00400E51"/>
    <w:rsid w:val="00413A14"/>
    <w:rsid w:val="00416F32"/>
    <w:rsid w:val="00427C57"/>
    <w:rsid w:val="00435E01"/>
    <w:rsid w:val="00442B04"/>
    <w:rsid w:val="004520C6"/>
    <w:rsid w:val="004525F6"/>
    <w:rsid w:val="004531CD"/>
    <w:rsid w:val="00453ADA"/>
    <w:rsid w:val="004A4B00"/>
    <w:rsid w:val="004B0651"/>
    <w:rsid w:val="004B4160"/>
    <w:rsid w:val="004D54BD"/>
    <w:rsid w:val="004D66F9"/>
    <w:rsid w:val="004E69CD"/>
    <w:rsid w:val="004E7419"/>
    <w:rsid w:val="004E7E8D"/>
    <w:rsid w:val="00504660"/>
    <w:rsid w:val="00540246"/>
    <w:rsid w:val="00542A67"/>
    <w:rsid w:val="00547B40"/>
    <w:rsid w:val="005523F3"/>
    <w:rsid w:val="00552DF4"/>
    <w:rsid w:val="0055431A"/>
    <w:rsid w:val="00560AF8"/>
    <w:rsid w:val="00566D9E"/>
    <w:rsid w:val="00570E19"/>
    <w:rsid w:val="005717E9"/>
    <w:rsid w:val="00575A38"/>
    <w:rsid w:val="00576069"/>
    <w:rsid w:val="005804BB"/>
    <w:rsid w:val="0058273D"/>
    <w:rsid w:val="005A0602"/>
    <w:rsid w:val="005A5B5D"/>
    <w:rsid w:val="005B7942"/>
    <w:rsid w:val="005B7BE6"/>
    <w:rsid w:val="005C15A4"/>
    <w:rsid w:val="005C21F7"/>
    <w:rsid w:val="005C518A"/>
    <w:rsid w:val="005D263C"/>
    <w:rsid w:val="005E4E36"/>
    <w:rsid w:val="006106EB"/>
    <w:rsid w:val="00623013"/>
    <w:rsid w:val="006461AF"/>
    <w:rsid w:val="00647B77"/>
    <w:rsid w:val="0065116D"/>
    <w:rsid w:val="006520B0"/>
    <w:rsid w:val="0065291F"/>
    <w:rsid w:val="00664FA3"/>
    <w:rsid w:val="00665AF4"/>
    <w:rsid w:val="006674DF"/>
    <w:rsid w:val="0067042D"/>
    <w:rsid w:val="006C1B63"/>
    <w:rsid w:val="006D16B4"/>
    <w:rsid w:val="006D2152"/>
    <w:rsid w:val="00701C26"/>
    <w:rsid w:val="00725802"/>
    <w:rsid w:val="00742EC5"/>
    <w:rsid w:val="0075477C"/>
    <w:rsid w:val="00775E3E"/>
    <w:rsid w:val="007A5A83"/>
    <w:rsid w:val="007A7274"/>
    <w:rsid w:val="007B17AC"/>
    <w:rsid w:val="007B6969"/>
    <w:rsid w:val="007B723E"/>
    <w:rsid w:val="007B7991"/>
    <w:rsid w:val="007C3F00"/>
    <w:rsid w:val="007C6E38"/>
    <w:rsid w:val="007D03BA"/>
    <w:rsid w:val="007D4481"/>
    <w:rsid w:val="007F05B9"/>
    <w:rsid w:val="007F5301"/>
    <w:rsid w:val="008038B0"/>
    <w:rsid w:val="00812CA5"/>
    <w:rsid w:val="00813C22"/>
    <w:rsid w:val="00834D58"/>
    <w:rsid w:val="00842FB1"/>
    <w:rsid w:val="008763D3"/>
    <w:rsid w:val="0088393A"/>
    <w:rsid w:val="00884D7E"/>
    <w:rsid w:val="008A3B75"/>
    <w:rsid w:val="008A454C"/>
    <w:rsid w:val="008F0A2C"/>
    <w:rsid w:val="008F3405"/>
    <w:rsid w:val="00902E7B"/>
    <w:rsid w:val="00906058"/>
    <w:rsid w:val="00921AC1"/>
    <w:rsid w:val="0092284A"/>
    <w:rsid w:val="0095020D"/>
    <w:rsid w:val="00951799"/>
    <w:rsid w:val="00955ED5"/>
    <w:rsid w:val="0095719D"/>
    <w:rsid w:val="00963078"/>
    <w:rsid w:val="0098203D"/>
    <w:rsid w:val="00993588"/>
    <w:rsid w:val="009A7F4E"/>
    <w:rsid w:val="009F4558"/>
    <w:rsid w:val="00A114AB"/>
    <w:rsid w:val="00A22911"/>
    <w:rsid w:val="00A3402B"/>
    <w:rsid w:val="00A34550"/>
    <w:rsid w:val="00A40186"/>
    <w:rsid w:val="00A41847"/>
    <w:rsid w:val="00A41D12"/>
    <w:rsid w:val="00A466B8"/>
    <w:rsid w:val="00A57E51"/>
    <w:rsid w:val="00A6263E"/>
    <w:rsid w:val="00A717E6"/>
    <w:rsid w:val="00A86943"/>
    <w:rsid w:val="00A95F58"/>
    <w:rsid w:val="00A96AF6"/>
    <w:rsid w:val="00AA2B1C"/>
    <w:rsid w:val="00AA4F5A"/>
    <w:rsid w:val="00AC2D1A"/>
    <w:rsid w:val="00AC6518"/>
    <w:rsid w:val="00AD377A"/>
    <w:rsid w:val="00B170F0"/>
    <w:rsid w:val="00B31576"/>
    <w:rsid w:val="00B33CB5"/>
    <w:rsid w:val="00B375DD"/>
    <w:rsid w:val="00B44376"/>
    <w:rsid w:val="00B456A0"/>
    <w:rsid w:val="00B80327"/>
    <w:rsid w:val="00B84626"/>
    <w:rsid w:val="00B85272"/>
    <w:rsid w:val="00BB21DF"/>
    <w:rsid w:val="00BB2D57"/>
    <w:rsid w:val="00BB3600"/>
    <w:rsid w:val="00BC522D"/>
    <w:rsid w:val="00BD69FA"/>
    <w:rsid w:val="00BE3868"/>
    <w:rsid w:val="00BE3A97"/>
    <w:rsid w:val="00BF164E"/>
    <w:rsid w:val="00BF2093"/>
    <w:rsid w:val="00BF45F7"/>
    <w:rsid w:val="00C01EC3"/>
    <w:rsid w:val="00C0569A"/>
    <w:rsid w:val="00C2497E"/>
    <w:rsid w:val="00C31ED5"/>
    <w:rsid w:val="00C40664"/>
    <w:rsid w:val="00C448AE"/>
    <w:rsid w:val="00C50779"/>
    <w:rsid w:val="00C516A8"/>
    <w:rsid w:val="00C51EBE"/>
    <w:rsid w:val="00C6644B"/>
    <w:rsid w:val="00C66F8B"/>
    <w:rsid w:val="00C70C4A"/>
    <w:rsid w:val="00C71D51"/>
    <w:rsid w:val="00C73A71"/>
    <w:rsid w:val="00CB45E1"/>
    <w:rsid w:val="00CC0FDE"/>
    <w:rsid w:val="00CC2FD4"/>
    <w:rsid w:val="00CD011F"/>
    <w:rsid w:val="00CF6525"/>
    <w:rsid w:val="00D00AC1"/>
    <w:rsid w:val="00D074D2"/>
    <w:rsid w:val="00D27821"/>
    <w:rsid w:val="00D47BAF"/>
    <w:rsid w:val="00D84AAC"/>
    <w:rsid w:val="00D86996"/>
    <w:rsid w:val="00D964DC"/>
    <w:rsid w:val="00DA518B"/>
    <w:rsid w:val="00DB2DC6"/>
    <w:rsid w:val="00DC0E26"/>
    <w:rsid w:val="00DC5793"/>
    <w:rsid w:val="00DD07C2"/>
    <w:rsid w:val="00DD4E7F"/>
    <w:rsid w:val="00DD5CD1"/>
    <w:rsid w:val="00DE13FF"/>
    <w:rsid w:val="00DF5BF6"/>
    <w:rsid w:val="00E044FA"/>
    <w:rsid w:val="00E16683"/>
    <w:rsid w:val="00E22441"/>
    <w:rsid w:val="00E32EA9"/>
    <w:rsid w:val="00E43617"/>
    <w:rsid w:val="00E72D6F"/>
    <w:rsid w:val="00E76DCA"/>
    <w:rsid w:val="00E92038"/>
    <w:rsid w:val="00EA7303"/>
    <w:rsid w:val="00EB4A84"/>
    <w:rsid w:val="00EB5084"/>
    <w:rsid w:val="00EB7605"/>
    <w:rsid w:val="00EC52A9"/>
    <w:rsid w:val="00EC7404"/>
    <w:rsid w:val="00ED19FF"/>
    <w:rsid w:val="00ED3713"/>
    <w:rsid w:val="00ED5AA1"/>
    <w:rsid w:val="00EE1272"/>
    <w:rsid w:val="00F1375F"/>
    <w:rsid w:val="00F14495"/>
    <w:rsid w:val="00F16C0F"/>
    <w:rsid w:val="00F41775"/>
    <w:rsid w:val="00F5051E"/>
    <w:rsid w:val="00F524FF"/>
    <w:rsid w:val="00F728BB"/>
    <w:rsid w:val="00F73102"/>
    <w:rsid w:val="00FA2A17"/>
    <w:rsid w:val="00FC2BA3"/>
    <w:rsid w:val="03127B03"/>
    <w:rsid w:val="03DBF96A"/>
    <w:rsid w:val="0B04648B"/>
    <w:rsid w:val="0B75AE56"/>
    <w:rsid w:val="0DD5E648"/>
    <w:rsid w:val="0EA49844"/>
    <w:rsid w:val="1421A826"/>
    <w:rsid w:val="14F11631"/>
    <w:rsid w:val="1CBE463C"/>
    <w:rsid w:val="20627509"/>
    <w:rsid w:val="2264646F"/>
    <w:rsid w:val="29E52573"/>
    <w:rsid w:val="2B88043F"/>
    <w:rsid w:val="2F15B5AC"/>
    <w:rsid w:val="387C22D4"/>
    <w:rsid w:val="39072669"/>
    <w:rsid w:val="3A8D87A4"/>
    <w:rsid w:val="3AF61A9B"/>
    <w:rsid w:val="3D935BF6"/>
    <w:rsid w:val="3DC52866"/>
    <w:rsid w:val="42195227"/>
    <w:rsid w:val="4513CCE3"/>
    <w:rsid w:val="478C208F"/>
    <w:rsid w:val="4BC0346D"/>
    <w:rsid w:val="4D333EC2"/>
    <w:rsid w:val="52C68D57"/>
    <w:rsid w:val="58A8F199"/>
    <w:rsid w:val="5AAA7A43"/>
    <w:rsid w:val="5E7ABDA1"/>
    <w:rsid w:val="660CB801"/>
    <w:rsid w:val="680545ED"/>
    <w:rsid w:val="6C7BF985"/>
    <w:rsid w:val="6CCF041D"/>
    <w:rsid w:val="72D212AC"/>
    <w:rsid w:val="77735C49"/>
    <w:rsid w:val="7D7BFA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72669"/>
  <w15:docId w15:val="{D6E9EA94-F475-4CD9-9AA5-7BAC0446D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6A0"/>
  </w:style>
  <w:style w:type="paragraph" w:styleId="Ttulo1">
    <w:name w:val="heading 1"/>
    <w:basedOn w:val="Normal"/>
    <w:next w:val="Normal"/>
    <w:link w:val="Ttulo1Car"/>
    <w:uiPriority w:val="9"/>
    <w:qFormat/>
    <w:rsid w:val="0067042D"/>
    <w:pPr>
      <w:keepNext/>
      <w:keepLines/>
      <w:spacing w:before="240" w:after="0"/>
      <w:jc w:val="center"/>
      <w:outlineLvl w:val="0"/>
    </w:pPr>
    <w:rPr>
      <w:rFonts w:ascii="Times New Roman" w:eastAsiaTheme="majorEastAsia" w:hAnsi="Times New Roman" w:cstheme="majorBidi"/>
      <w:b/>
      <w:sz w:val="28"/>
      <w:szCs w:val="32"/>
    </w:rPr>
  </w:style>
  <w:style w:type="paragraph" w:styleId="Ttulo2">
    <w:name w:val="heading 2"/>
    <w:basedOn w:val="Normal"/>
    <w:next w:val="Normal"/>
    <w:link w:val="Ttulo2Car"/>
    <w:uiPriority w:val="9"/>
    <w:unhideWhenUsed/>
    <w:qFormat/>
    <w:rsid w:val="00340B60"/>
    <w:pPr>
      <w:keepNext/>
      <w:keepLines/>
      <w:spacing w:before="40" w:after="0"/>
      <w:jc w:val="center"/>
      <w:outlineLvl w:val="1"/>
    </w:pPr>
    <w:rPr>
      <w:rFonts w:ascii="Times New Roman" w:eastAsiaTheme="majorEastAsia" w:hAnsi="Times New Roman" w:cstheme="majorBidi"/>
      <w:b/>
      <w:sz w:val="26"/>
      <w:szCs w:val="26"/>
    </w:rPr>
  </w:style>
  <w:style w:type="paragraph" w:styleId="Ttulo3">
    <w:name w:val="heading 3"/>
    <w:basedOn w:val="Normal"/>
    <w:next w:val="Normal"/>
    <w:link w:val="Ttulo3Car"/>
    <w:uiPriority w:val="9"/>
    <w:unhideWhenUsed/>
    <w:qFormat/>
    <w:rsid w:val="00F5051E"/>
    <w:pPr>
      <w:keepNext/>
      <w:keepLines/>
      <w:spacing w:before="40" w:after="0"/>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042D"/>
    <w:rPr>
      <w:rFonts w:ascii="Times New Roman" w:eastAsiaTheme="majorEastAsia" w:hAnsi="Times New Roman" w:cstheme="majorBidi"/>
      <w:b/>
      <w:sz w:val="28"/>
      <w:szCs w:val="32"/>
    </w:rPr>
  </w:style>
  <w:style w:type="paragraph" w:styleId="TtuloTDC">
    <w:name w:val="TOC Heading"/>
    <w:basedOn w:val="Ttulo1"/>
    <w:next w:val="Normal"/>
    <w:uiPriority w:val="39"/>
    <w:unhideWhenUsed/>
    <w:qFormat/>
    <w:rsid w:val="00157A27"/>
    <w:pPr>
      <w:outlineLvl w:val="9"/>
    </w:pPr>
    <w:rPr>
      <w:lang w:val="es-CO" w:eastAsia="es-CO"/>
    </w:rPr>
  </w:style>
  <w:style w:type="paragraph" w:styleId="TDC2">
    <w:name w:val="toc 2"/>
    <w:basedOn w:val="Normal"/>
    <w:next w:val="Normal"/>
    <w:autoRedefine/>
    <w:uiPriority w:val="39"/>
    <w:unhideWhenUsed/>
    <w:rsid w:val="00157A27"/>
    <w:pPr>
      <w:spacing w:after="100"/>
      <w:ind w:left="220"/>
    </w:pPr>
    <w:rPr>
      <w:rFonts w:eastAsiaTheme="minorEastAsia" w:cs="Times New Roman"/>
      <w:lang w:val="es-CO" w:eastAsia="es-CO"/>
    </w:rPr>
  </w:style>
  <w:style w:type="paragraph" w:styleId="TDC1">
    <w:name w:val="toc 1"/>
    <w:basedOn w:val="Normal"/>
    <w:next w:val="Normal"/>
    <w:autoRedefine/>
    <w:uiPriority w:val="39"/>
    <w:unhideWhenUsed/>
    <w:rsid w:val="00157A27"/>
    <w:pPr>
      <w:spacing w:after="100"/>
    </w:pPr>
    <w:rPr>
      <w:rFonts w:eastAsiaTheme="minorEastAsia" w:cs="Times New Roman"/>
      <w:lang w:val="es-CO" w:eastAsia="es-CO"/>
    </w:rPr>
  </w:style>
  <w:style w:type="paragraph" w:styleId="TDC3">
    <w:name w:val="toc 3"/>
    <w:basedOn w:val="Normal"/>
    <w:next w:val="Normal"/>
    <w:autoRedefine/>
    <w:uiPriority w:val="39"/>
    <w:unhideWhenUsed/>
    <w:rsid w:val="00157A27"/>
    <w:pPr>
      <w:spacing w:after="100"/>
      <w:ind w:left="440"/>
    </w:pPr>
    <w:rPr>
      <w:rFonts w:eastAsiaTheme="minorEastAsia" w:cs="Times New Roman"/>
      <w:lang w:val="es-CO" w:eastAsia="es-CO"/>
    </w:rPr>
  </w:style>
  <w:style w:type="paragraph" w:styleId="Tabladeilustraciones">
    <w:name w:val="table of figures"/>
    <w:basedOn w:val="Normal"/>
    <w:next w:val="Normal"/>
    <w:uiPriority w:val="99"/>
    <w:semiHidden/>
    <w:unhideWhenUsed/>
    <w:rsid w:val="00157A27"/>
    <w:pPr>
      <w:spacing w:after="0"/>
    </w:pPr>
    <w:rPr>
      <w:rFonts w:ascii="Times New Roman" w:hAnsi="Times New Roman"/>
    </w:rPr>
  </w:style>
  <w:style w:type="paragraph" w:styleId="Prrafodelista">
    <w:name w:val="List Paragraph"/>
    <w:basedOn w:val="Normal"/>
    <w:uiPriority w:val="34"/>
    <w:qFormat/>
    <w:rsid w:val="002205AC"/>
    <w:pPr>
      <w:ind w:left="720"/>
      <w:contextualSpacing/>
    </w:pPr>
  </w:style>
  <w:style w:type="table" w:styleId="Tablaconcuadrcula">
    <w:name w:val="Table Grid"/>
    <w:basedOn w:val="Tablanormal"/>
    <w:uiPriority w:val="39"/>
    <w:rsid w:val="00ED5AA1"/>
    <w:pPr>
      <w:spacing w:after="0" w:line="240" w:lineRule="auto"/>
    </w:pPr>
    <w:rPr>
      <w:kern w:val="2"/>
      <w:lang w:val="es-CO"/>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D5AA1"/>
    <w:rPr>
      <w:color w:val="0563C1" w:themeColor="hyperlink"/>
      <w:u w:val="single"/>
    </w:rPr>
  </w:style>
  <w:style w:type="paragraph" w:styleId="Encabezado">
    <w:name w:val="header"/>
    <w:basedOn w:val="Normal"/>
    <w:link w:val="EncabezadoCar"/>
    <w:uiPriority w:val="99"/>
    <w:unhideWhenUsed/>
    <w:rsid w:val="00ED5A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5AA1"/>
  </w:style>
  <w:style w:type="paragraph" w:styleId="Piedepgina">
    <w:name w:val="footer"/>
    <w:basedOn w:val="Normal"/>
    <w:link w:val="PiedepginaCar"/>
    <w:uiPriority w:val="99"/>
    <w:unhideWhenUsed/>
    <w:rsid w:val="00ED5A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5AA1"/>
  </w:style>
  <w:style w:type="character" w:customStyle="1" w:styleId="Ttulo2Car">
    <w:name w:val="Título 2 Car"/>
    <w:basedOn w:val="Fuentedeprrafopredeter"/>
    <w:link w:val="Ttulo2"/>
    <w:uiPriority w:val="9"/>
    <w:rsid w:val="00340B60"/>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F5051E"/>
    <w:rPr>
      <w:rFonts w:ascii="Times New Roman" w:eastAsiaTheme="majorEastAsia" w:hAnsi="Times New Roman" w:cstheme="majorBidi"/>
      <w:b/>
      <w:sz w:val="24"/>
      <w:szCs w:val="24"/>
    </w:rPr>
  </w:style>
  <w:style w:type="character" w:styleId="Mencinsinresolver">
    <w:name w:val="Unresolved Mention"/>
    <w:basedOn w:val="Fuentedeprrafopredeter"/>
    <w:uiPriority w:val="99"/>
    <w:semiHidden/>
    <w:unhideWhenUsed/>
    <w:rsid w:val="000E306E"/>
    <w:rPr>
      <w:color w:val="605E5C"/>
      <w:shd w:val="clear" w:color="auto" w:fill="E1DFDD"/>
    </w:rPr>
  </w:style>
  <w:style w:type="character" w:styleId="Hipervnculovisitado">
    <w:name w:val="FollowedHyperlink"/>
    <w:basedOn w:val="Fuentedeprrafopredeter"/>
    <w:uiPriority w:val="99"/>
    <w:semiHidden/>
    <w:unhideWhenUsed/>
    <w:rsid w:val="00ED19FF"/>
    <w:rPr>
      <w:color w:val="954F72" w:themeColor="followedHyperlink"/>
      <w:u w:val="single"/>
    </w:rPr>
  </w:style>
  <w:style w:type="paragraph" w:styleId="NormalWeb">
    <w:name w:val="Normal (Web)"/>
    <w:basedOn w:val="Normal"/>
    <w:uiPriority w:val="99"/>
    <w:semiHidden/>
    <w:unhideWhenUsed/>
    <w:rsid w:val="00F728BB"/>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F728BB"/>
    <w:rPr>
      <w:b/>
      <w:bCs/>
    </w:rPr>
  </w:style>
  <w:style w:type="paragraph" w:styleId="Textonotapie">
    <w:name w:val="footnote text"/>
    <w:basedOn w:val="Normal"/>
    <w:link w:val="TextonotapieCar"/>
    <w:uiPriority w:val="99"/>
    <w:semiHidden/>
    <w:unhideWhenUsed/>
    <w:rsid w:val="007C3F0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3F00"/>
    <w:rPr>
      <w:sz w:val="20"/>
      <w:szCs w:val="20"/>
    </w:rPr>
  </w:style>
  <w:style w:type="character" w:styleId="Refdenotaalpie">
    <w:name w:val="footnote reference"/>
    <w:basedOn w:val="Fuentedeprrafopredeter"/>
    <w:uiPriority w:val="99"/>
    <w:semiHidden/>
    <w:unhideWhenUsed/>
    <w:rsid w:val="007C3F00"/>
    <w:rPr>
      <w:vertAlign w:val="superscript"/>
    </w:rPr>
  </w:style>
  <w:style w:type="character" w:styleId="Textodelmarcadordeposicin">
    <w:name w:val="Placeholder Text"/>
    <w:basedOn w:val="Fuentedeprrafopredeter"/>
    <w:uiPriority w:val="99"/>
    <w:semiHidden/>
    <w:rsid w:val="00B315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55820">
      <w:bodyDiv w:val="1"/>
      <w:marLeft w:val="0"/>
      <w:marRight w:val="0"/>
      <w:marTop w:val="0"/>
      <w:marBottom w:val="0"/>
      <w:divBdr>
        <w:top w:val="none" w:sz="0" w:space="0" w:color="auto"/>
        <w:left w:val="none" w:sz="0" w:space="0" w:color="auto"/>
        <w:bottom w:val="none" w:sz="0" w:space="0" w:color="auto"/>
        <w:right w:val="none" w:sz="0" w:space="0" w:color="auto"/>
      </w:divBdr>
      <w:divsChild>
        <w:div w:id="1701781269">
          <w:marLeft w:val="0"/>
          <w:marRight w:val="0"/>
          <w:marTop w:val="0"/>
          <w:marBottom w:val="0"/>
          <w:divBdr>
            <w:top w:val="none" w:sz="0" w:space="0" w:color="auto"/>
            <w:left w:val="none" w:sz="0" w:space="0" w:color="auto"/>
            <w:bottom w:val="none" w:sz="0" w:space="0" w:color="auto"/>
            <w:right w:val="none" w:sz="0" w:space="0" w:color="auto"/>
          </w:divBdr>
          <w:divsChild>
            <w:div w:id="932856506">
              <w:marLeft w:val="0"/>
              <w:marRight w:val="0"/>
              <w:marTop w:val="0"/>
              <w:marBottom w:val="0"/>
              <w:divBdr>
                <w:top w:val="none" w:sz="0" w:space="0" w:color="auto"/>
                <w:left w:val="none" w:sz="0" w:space="0" w:color="auto"/>
                <w:bottom w:val="none" w:sz="0" w:space="0" w:color="auto"/>
                <w:right w:val="none" w:sz="0" w:space="0" w:color="auto"/>
              </w:divBdr>
              <w:divsChild>
                <w:div w:id="448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437751">
      <w:bodyDiv w:val="1"/>
      <w:marLeft w:val="0"/>
      <w:marRight w:val="0"/>
      <w:marTop w:val="0"/>
      <w:marBottom w:val="0"/>
      <w:divBdr>
        <w:top w:val="none" w:sz="0" w:space="0" w:color="auto"/>
        <w:left w:val="none" w:sz="0" w:space="0" w:color="auto"/>
        <w:bottom w:val="none" w:sz="0" w:space="0" w:color="auto"/>
        <w:right w:val="none" w:sz="0" w:space="0" w:color="auto"/>
      </w:divBdr>
    </w:div>
    <w:div w:id="627123228">
      <w:bodyDiv w:val="1"/>
      <w:marLeft w:val="0"/>
      <w:marRight w:val="0"/>
      <w:marTop w:val="0"/>
      <w:marBottom w:val="0"/>
      <w:divBdr>
        <w:top w:val="none" w:sz="0" w:space="0" w:color="auto"/>
        <w:left w:val="none" w:sz="0" w:space="0" w:color="auto"/>
        <w:bottom w:val="none" w:sz="0" w:space="0" w:color="auto"/>
        <w:right w:val="none" w:sz="0" w:space="0" w:color="auto"/>
      </w:divBdr>
    </w:div>
    <w:div w:id="681467948">
      <w:bodyDiv w:val="1"/>
      <w:marLeft w:val="0"/>
      <w:marRight w:val="0"/>
      <w:marTop w:val="0"/>
      <w:marBottom w:val="0"/>
      <w:divBdr>
        <w:top w:val="none" w:sz="0" w:space="0" w:color="auto"/>
        <w:left w:val="none" w:sz="0" w:space="0" w:color="auto"/>
        <w:bottom w:val="none" w:sz="0" w:space="0" w:color="auto"/>
        <w:right w:val="none" w:sz="0" w:space="0" w:color="auto"/>
      </w:divBdr>
    </w:div>
    <w:div w:id="682704342">
      <w:bodyDiv w:val="1"/>
      <w:marLeft w:val="0"/>
      <w:marRight w:val="0"/>
      <w:marTop w:val="0"/>
      <w:marBottom w:val="0"/>
      <w:divBdr>
        <w:top w:val="none" w:sz="0" w:space="0" w:color="auto"/>
        <w:left w:val="none" w:sz="0" w:space="0" w:color="auto"/>
        <w:bottom w:val="none" w:sz="0" w:space="0" w:color="auto"/>
        <w:right w:val="none" w:sz="0" w:space="0" w:color="auto"/>
      </w:divBdr>
      <w:divsChild>
        <w:div w:id="508759048">
          <w:marLeft w:val="0"/>
          <w:marRight w:val="0"/>
          <w:marTop w:val="0"/>
          <w:marBottom w:val="0"/>
          <w:divBdr>
            <w:top w:val="none" w:sz="0" w:space="0" w:color="auto"/>
            <w:left w:val="none" w:sz="0" w:space="0" w:color="auto"/>
            <w:bottom w:val="none" w:sz="0" w:space="0" w:color="auto"/>
            <w:right w:val="none" w:sz="0" w:space="0" w:color="auto"/>
          </w:divBdr>
          <w:divsChild>
            <w:div w:id="1701013152">
              <w:marLeft w:val="0"/>
              <w:marRight w:val="0"/>
              <w:marTop w:val="0"/>
              <w:marBottom w:val="0"/>
              <w:divBdr>
                <w:top w:val="none" w:sz="0" w:space="0" w:color="auto"/>
                <w:left w:val="none" w:sz="0" w:space="0" w:color="auto"/>
                <w:bottom w:val="none" w:sz="0" w:space="0" w:color="auto"/>
                <w:right w:val="none" w:sz="0" w:space="0" w:color="auto"/>
              </w:divBdr>
              <w:divsChild>
                <w:div w:id="165016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13343">
      <w:bodyDiv w:val="1"/>
      <w:marLeft w:val="0"/>
      <w:marRight w:val="0"/>
      <w:marTop w:val="0"/>
      <w:marBottom w:val="0"/>
      <w:divBdr>
        <w:top w:val="none" w:sz="0" w:space="0" w:color="auto"/>
        <w:left w:val="none" w:sz="0" w:space="0" w:color="auto"/>
        <w:bottom w:val="none" w:sz="0" w:space="0" w:color="auto"/>
        <w:right w:val="none" w:sz="0" w:space="0" w:color="auto"/>
      </w:divBdr>
      <w:divsChild>
        <w:div w:id="171187733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tmp"/><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bibguru.com/es/c/generador-citas-apa/" TargetMode="External"/><Relationship Id="rId68" Type="http://schemas.openxmlformats.org/officeDocument/2006/relationships/hyperlink" Target="https://es.wikipedia.org/w/index.php?title=C%C3%B3digo_espagueti&amp;oldid=154464069" TargetMode="Externa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indstest.com/es/salt-spray-chamber/" TargetMode="External"/><Relationship Id="rId79" Type="http://schemas.openxmlformats.org/officeDocument/2006/relationships/hyperlink" Target="https://es.lisungroup.com/noticias/noticias-de-tecnolog%C3%ADa/las-caracter%C3%ADsticas-y-especificaciones-t%C3%A9cnicas-est%C3%A1ndar-de-la-m%C3%A1quina-de-prueba-de-niebla-salina.html"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repository.libertadores.edu.co/server/api/core/bitstreams/1a06091a-5016-4a5b-bb31-4837109bb46a/content" TargetMode="External"/><Relationship Id="rId19" Type="http://schemas.openxmlformats.org/officeDocument/2006/relationships/image" Target="media/image11.tmp"/><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analog.com/media/en/technical-documentation/data-sheets/max6675.pdf" TargetMode="External"/><Relationship Id="rId69" Type="http://schemas.openxmlformats.org/officeDocument/2006/relationships/hyperlink" Target="https://ferretronica.com/products/sensor-temperatura-termocupla-sumergible-ds18b20?_pos=3&amp;_sid=a76cad424&amp;_ss=r" TargetMode="External"/><Relationship Id="rId77" Type="http://schemas.openxmlformats.org/officeDocument/2006/relationships/hyperlink" Target="https://es.gester-instruments.com/blog/what-is-environmental-corrosion-chamber-salt-spray-test_b8"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hyperlink" Target="https://industrialphysics.com/es/base-de-conocimientos/articulos/que-es-la-prueba-de-pulverizacion-de-sal-y-para-que-se-utiliza/" TargetMode="External"/><Relationship Id="rId80" Type="http://schemas.openxmlformats.org/officeDocument/2006/relationships/hyperlink" Target="https://www.iso.org/standard/60000.html" TargetMode="Externa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irem.it/wp-content/uploads/2020/04/schema-ripple-IREM-ES.jpg"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hyperlink" Target="https://htmlcolorcodes.com/es/" TargetMode="External"/><Relationship Id="rId70" Type="http://schemas.openxmlformats.org/officeDocument/2006/relationships/hyperlink" Target="https://www.digikey.com.mx/es/articles/use-the-right-off-the-shelf-metal-to-shield-against-emi-rfi" TargetMode="External"/><Relationship Id="rId75" Type="http://schemas.openxmlformats.org/officeDocument/2006/relationships/hyperlink" Target="https://es.lisungroup.com/noticias/noticias-de-tecnolog%C3%ADa/analizar-las-aplicaciones-y-c%C3%B3mo-seleccionar-una-c%C3%A1mara-de-niebla-salina.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tmp"/><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pinout.xyz/pinout/1_wire" TargetMode="External"/><Relationship Id="rId73" Type="http://schemas.openxmlformats.org/officeDocument/2006/relationships/hyperlink" Target="https://savagerose.org/qu%c3%a9-es-la-prueba-de-niebla-salina-y-c%c3%b3mo-funciona-el-proceso/" TargetMode="External"/><Relationship Id="rId78" Type="http://schemas.openxmlformats.org/officeDocument/2006/relationships/hyperlink" Target="https://es.lisungroup.com/noticias/noticias-de-tecnolog%C3%ADa/el-principio-de-funcionamiento-de-la-c%C3%A1mara-de-prueba-de-niebla-salina.html" TargetMode="External"/><Relationship Id="rId81" Type="http://schemas.openxmlformats.org/officeDocument/2006/relationships/hyperlink" Target="https://repositorio.utp.edu.co/server/api/core/bitstreams/00f32ab9-6e5d-411c-8058-a6dfe4504848/conten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es.lisungroup.com/noticias/noticias-de-tecnolog%C3%ADa/el-principio-de-funcionamiento-de-la-c%C3%A1mara-de-prueba-de-niebla-salina.html" TargetMode="External"/><Relationship Id="rId7" Type="http://schemas.openxmlformats.org/officeDocument/2006/relationships/endnotes" Target="endnotes.xml"/><Relationship Id="rId71" Type="http://schemas.openxmlformats.org/officeDocument/2006/relationships/hyperlink" Target="https://industrialphysics.com/es/base-de-conocimientos/articulos/que-es-la-prueba-de-pulverizacion-de-sal-y-para-que-se-utiliza/"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tmp"/><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ww.freecodecamp.org/espanol/news/lectura-y-escritura-de-archivos-en-python-como-crear-leer-y-escribir-archiv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01489-DE51-4C45-8C25-1EBE006F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3253</TotalTime>
  <Pages>90</Pages>
  <Words>20474</Words>
  <Characters>112613</Characters>
  <Application>Microsoft Office Word</Application>
  <DocSecurity>0</DocSecurity>
  <Lines>938</Lines>
  <Paragraphs>265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10</cp:revision>
  <dcterms:created xsi:type="dcterms:W3CDTF">2023-11-04T23:27:00Z</dcterms:created>
  <dcterms:modified xsi:type="dcterms:W3CDTF">2024-04-01T01:25:00Z</dcterms:modified>
</cp:coreProperties>
</file>