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5005" w:type="pct"/>
        <w:jc w:val="center"/>
        <w:tblLook w:val="0020" w:firstRow="1" w:lastRow="0" w:firstColumn="0" w:lastColumn="0" w:noHBand="0" w:noVBand="0"/>
      </w:tblPr>
      <w:tblGrid>
        <w:gridCol w:w="2972"/>
        <w:gridCol w:w="1701"/>
        <w:gridCol w:w="2692"/>
        <w:gridCol w:w="2607"/>
      </w:tblGrid>
      <w:tr w:rsidR="00A67D2E" w:rsidRPr="00930D43" w14:paraId="3D34A72A" w14:textId="77777777" w:rsidTr="6034E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3ACB0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  <w:szCs w:val="2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51418871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7FDDE2F" w14:textId="77777777" w:rsidR="00A67D2E" w:rsidRPr="00930D43" w:rsidRDefault="00A67D2E" w:rsidP="00C57320">
            <w:pPr>
              <w:rPr>
                <w:rFonts w:cstheme="minorHAnsi"/>
                <w:b/>
                <w:szCs w:val="20"/>
              </w:rPr>
            </w:pPr>
            <w:r w:rsidRPr="00930D43">
              <w:rPr>
                <w:rFonts w:cstheme="minorHAnsi"/>
                <w:b/>
                <w:szCs w:val="20"/>
              </w:rPr>
              <w:t>Título de la Propuesta:</w:t>
            </w:r>
          </w:p>
        </w:tc>
      </w:tr>
      <w:tr w:rsidR="00A67D2E" w:rsidRPr="00930D43" w14:paraId="055BBA36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A1C28F2" w14:textId="3BBAD356" w:rsidR="00A67D2E" w:rsidRPr="001F0E7F" w:rsidRDefault="00A442EE" w:rsidP="00D32A36">
            <w:pPr>
              <w:spacing w:before="120" w:after="120"/>
              <w:jc w:val="both"/>
              <w:rPr>
                <w:rFonts w:cstheme="minorHAnsi"/>
                <w:bCs/>
              </w:rPr>
            </w:pPr>
            <w:r w:rsidRPr="001F0E7F">
              <w:rPr>
                <w:rFonts w:cstheme="minorHAnsi"/>
                <w:bCs/>
              </w:rPr>
              <w:t>Sistema de monitoreo y control para el funcionamiento de</w:t>
            </w:r>
            <w:r w:rsidR="00976426">
              <w:rPr>
                <w:rFonts w:cstheme="minorHAnsi"/>
                <w:bCs/>
              </w:rPr>
              <w:t>l</w:t>
            </w:r>
            <w:r w:rsidR="0091182B">
              <w:rPr>
                <w:rFonts w:cstheme="minorHAnsi"/>
                <w:bCs/>
              </w:rPr>
              <w:t xml:space="preserve"> </w:t>
            </w:r>
            <w:r w:rsidR="005F157C" w:rsidRPr="001F0E7F">
              <w:rPr>
                <w:rFonts w:cstheme="minorHAnsi"/>
                <w:bCs/>
              </w:rPr>
              <w:t xml:space="preserve">prototipo de </w:t>
            </w:r>
            <w:r w:rsidR="0091182B" w:rsidRPr="008F070A">
              <w:rPr>
                <w:rFonts w:cstheme="minorHAnsi"/>
                <w:bCs/>
              </w:rPr>
              <w:t>la</w:t>
            </w:r>
            <w:r w:rsidR="005F157C" w:rsidRPr="001F0E7F">
              <w:rPr>
                <w:rFonts w:cstheme="minorHAnsi"/>
                <w:bCs/>
              </w:rPr>
              <w:t xml:space="preserve"> </w:t>
            </w:r>
            <w:r w:rsidR="005F157C" w:rsidRPr="004C3149">
              <w:rPr>
                <w:rFonts w:cstheme="minorHAnsi"/>
                <w:bCs/>
              </w:rPr>
              <w:t>M</w:t>
            </w:r>
            <w:r w:rsidR="008F070A" w:rsidRPr="004C3149">
              <w:rPr>
                <w:rFonts w:cstheme="minorHAnsi"/>
                <w:bCs/>
              </w:rPr>
              <w:t>á</w:t>
            </w:r>
            <w:r w:rsidR="005F157C" w:rsidRPr="004C3149">
              <w:rPr>
                <w:rFonts w:cstheme="minorHAnsi"/>
                <w:bCs/>
              </w:rPr>
              <w:t>quina</w:t>
            </w:r>
            <w:r w:rsidR="005F157C" w:rsidRPr="001F0E7F">
              <w:rPr>
                <w:rFonts w:cstheme="minorHAnsi"/>
                <w:bCs/>
              </w:rPr>
              <w:t xml:space="preserve"> de</w:t>
            </w:r>
            <w:r w:rsidR="0046336E" w:rsidRPr="001F0E7F">
              <w:rPr>
                <w:rFonts w:cstheme="minorHAnsi"/>
                <w:bCs/>
              </w:rPr>
              <w:t xml:space="preserve"> Niebla Salina </w:t>
            </w:r>
            <w:r w:rsidR="005F157C" w:rsidRPr="001F0E7F">
              <w:rPr>
                <w:rFonts w:cstheme="minorHAnsi"/>
                <w:bCs/>
              </w:rPr>
              <w:t>para los laboratorios de la Facultad de Ingeniería Mecánica.</w:t>
            </w:r>
          </w:p>
        </w:tc>
      </w:tr>
      <w:tr w:rsidR="00A67D2E" w:rsidRPr="00930D43" w14:paraId="3D3F1A8F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036B7B" w14:textId="78604544" w:rsidR="00A67D2E" w:rsidRPr="00930D43" w:rsidRDefault="00AB64E1" w:rsidP="00C57320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Opción de grado</w:t>
            </w:r>
            <w:r w:rsidR="009F2C54">
              <w:rPr>
                <w:rFonts w:cstheme="minorHAnsi"/>
                <w:b/>
                <w:szCs w:val="20"/>
              </w:rPr>
              <w:t>:</w:t>
            </w:r>
          </w:p>
        </w:tc>
      </w:tr>
      <w:tr w:rsidR="00873BD6" w:rsidRPr="00930D43" w14:paraId="127F6B81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7BE034" w14:textId="7FD71D17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590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5AFE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Proyecto de investigación</w:t>
            </w:r>
          </w:p>
        </w:tc>
        <w:tc>
          <w:tcPr>
            <w:tcW w:w="853" w:type="pct"/>
            <w:vAlign w:val="center"/>
          </w:tcPr>
          <w:p w14:paraId="41610D26" w14:textId="434231C3" w:rsidR="00873BD6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20421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Monografía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pct"/>
            <w:vAlign w:val="center"/>
          </w:tcPr>
          <w:p w14:paraId="0F0C8F4A" w14:textId="1163E342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517508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5011A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☒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Desarrollo tecnológico</w:t>
            </w:r>
          </w:p>
        </w:tc>
        <w:tc>
          <w:tcPr>
            <w:tcW w:w="1307" w:type="pct"/>
            <w:vAlign w:val="center"/>
          </w:tcPr>
          <w:p w14:paraId="76AAD377" w14:textId="0DF1C483" w:rsidR="00873BD6" w:rsidRPr="00803B70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106145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Pasantía empresarial</w:t>
            </w:r>
          </w:p>
        </w:tc>
      </w:tr>
      <w:tr w:rsidR="00A67D2E" w:rsidRPr="00930D43" w14:paraId="52D8F242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00297E25" w14:textId="1937D55A" w:rsidR="00A67D2E" w:rsidRPr="00930D43" w:rsidRDefault="00A67D2E" w:rsidP="00C57320">
            <w:pPr>
              <w:rPr>
                <w:rFonts w:cstheme="minorHAnsi"/>
                <w:szCs w:val="20"/>
              </w:rPr>
            </w:pPr>
            <w:r w:rsidRPr="00667597">
              <w:rPr>
                <w:rFonts w:cstheme="minorHAnsi"/>
                <w:b/>
                <w:color w:val="FFFFFF" w:themeColor="background1"/>
                <w:szCs w:val="20"/>
              </w:rPr>
              <w:t>Objetivo General</w:t>
            </w:r>
            <w:r w:rsidRPr="00667597">
              <w:rPr>
                <w:rFonts w:cstheme="minorHAnsi"/>
                <w:b/>
                <w:color w:val="FFFFFF" w:themeColor="background1"/>
              </w:rPr>
              <w:t xml:space="preserve"> </w:t>
            </w:r>
          </w:p>
        </w:tc>
      </w:tr>
      <w:tr w:rsidR="00A67D2E" w:rsidRPr="00F13690" w14:paraId="5EE0D0DE" w14:textId="77777777" w:rsidTr="00115861">
        <w:trPr>
          <w:trHeight w:val="96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AB2F800" w14:textId="08CFAFED" w:rsidR="0044599A" w:rsidRPr="0065011A" w:rsidRDefault="00115861" w:rsidP="00115861">
            <w:pPr>
              <w:textAlignment w:val="baseline"/>
              <w:rPr>
                <w:rFonts w:ascii="Times New Roman" w:eastAsia="Times New Roman" w:hAnsi="Times New Roman" w:cs="Times New Roman"/>
                <w:lang w:eastAsia="es-CO"/>
              </w:rPr>
            </w:pPr>
            <w:r w:rsidRPr="00115861">
              <w:rPr>
                <w:rFonts w:ascii="Times New Roman" w:eastAsia="Times New Roman" w:hAnsi="Times New Roman" w:cs="Times New Roman"/>
                <w:lang w:eastAsia="es-CO"/>
              </w:rPr>
              <w:t xml:space="preserve">Implementar el prototipo de hardware y software de una Máquina de Niebla Salina para la generación de atmósferas ácidas que permita el deterioro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controlado </w:t>
            </w:r>
            <w:r w:rsidRPr="00115861">
              <w:rPr>
                <w:rFonts w:ascii="Times New Roman" w:eastAsia="Times New Roman" w:hAnsi="Times New Roman" w:cs="Times New Roman"/>
                <w:lang w:eastAsia="es-CO"/>
              </w:rPr>
              <w:t xml:space="preserve">de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los diferentes </w:t>
            </w:r>
            <w:r w:rsidRPr="00115861">
              <w:rPr>
                <w:rFonts w:ascii="Times New Roman" w:eastAsia="Times New Roman" w:hAnsi="Times New Roman" w:cs="Times New Roman"/>
                <w:lang w:eastAsia="es-CO"/>
              </w:rPr>
              <w:t>materiales de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l la</w:t>
            </w:r>
            <w:r w:rsidRPr="00115861">
              <w:rPr>
                <w:rFonts w:ascii="Times New Roman" w:eastAsia="Times New Roman" w:hAnsi="Times New Roman" w:cs="Times New Roman"/>
                <w:lang w:eastAsia="es-CO"/>
              </w:rPr>
              <w:t>boratorio de Mecánica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de la Universidad Santo Tomas seccional Tunja</w:t>
            </w:r>
            <w:r w:rsidRPr="00115861">
              <w:rPr>
                <w:rFonts w:ascii="Times New Roman" w:eastAsia="Times New Roman" w:hAnsi="Times New Roman" w:cs="Times New Roman"/>
                <w:lang w:eastAsia="es-CO"/>
              </w:rPr>
              <w:t>.</w:t>
            </w:r>
          </w:p>
        </w:tc>
      </w:tr>
      <w:tr w:rsidR="009F2C54" w:rsidRPr="00930D43" w14:paraId="0CE8777A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76E01091" w14:textId="743DD1BA" w:rsidR="009F2C54" w:rsidRPr="009F2C54" w:rsidRDefault="00115861" w:rsidP="6034ED6C">
            <w:pPr>
              <w:rPr>
                <w:b/>
                <w:bCs/>
              </w:rPr>
            </w:pPr>
            <w:r w:rsidRPr="00115861">
              <w:rPr>
                <w:b/>
                <w:bCs/>
                <w:color w:val="FFFFFF" w:themeColor="background1"/>
              </w:rPr>
              <w:t>Objetivos Específicos</w:t>
            </w:r>
          </w:p>
        </w:tc>
      </w:tr>
      <w:tr w:rsidR="009F2C54" w:rsidRPr="00472B7A" w14:paraId="117BDF1A" w14:textId="77777777" w:rsidTr="6034ED6C">
        <w:trPr>
          <w:trHeight w:val="38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0372AFF" w14:textId="0D894439" w:rsidR="00115861" w:rsidRDefault="00115861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Diseñar los componentes de hardware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necesarios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para la comunicación entre Raspberry PI y la línea de actuadores y sensores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,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permitiendo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la gestión en tiempo real de la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M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áquina de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N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iebla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S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alina.</w:t>
            </w:r>
          </w:p>
          <w:p w14:paraId="27FEBDEF" w14:textId="7B1BB98E" w:rsidR="00115861" w:rsidRDefault="00115861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Instrumentar la Máquina de Niebla Salina con los diferentes componentes de hardware adquiridos en la Orden de Compra No. USTA000030997 y los elaborados propiamente.</w:t>
            </w:r>
          </w:p>
          <w:p w14:paraId="1CD8C2F1" w14:textId="4F10EBA9" w:rsidR="00115861" w:rsidRDefault="00115861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3.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Desarrollar el Software que permita la gestión en tiempo real de los actuadores y las magnitudes físicas de la Maquina de Niebla Salina, permitiendo la visualización de los datos ambientales.</w:t>
            </w:r>
          </w:p>
          <w:p w14:paraId="602F4BCD" w14:textId="63AC7325" w:rsidR="009F0DC8" w:rsidRPr="0065011A" w:rsidRDefault="00115861" w:rsidP="00115861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Validar las características y el funcionamiento de la Máquina de Niebla Salina con su homólogo industrial.</w:t>
            </w:r>
          </w:p>
        </w:tc>
      </w:tr>
    </w:tbl>
    <w:p w14:paraId="71B9CFAE" w14:textId="77777777" w:rsidR="00A67D2E" w:rsidRPr="0065011A" w:rsidRDefault="00A67D2E" w:rsidP="00A67D2E">
      <w:pPr>
        <w:rPr>
          <w:rFonts w:cstheme="minorHAnsi"/>
        </w:rPr>
      </w:pPr>
    </w:p>
    <w:p w14:paraId="2A8D13A9" w14:textId="6670A726" w:rsidR="00A67D2E" w:rsidRPr="0065011A" w:rsidRDefault="00A67D2E" w:rsidP="00A67D2E">
      <w:pPr>
        <w:rPr>
          <w:rFonts w:cstheme="minorHAnsi"/>
        </w:rPr>
      </w:pPr>
      <w:r w:rsidRPr="0065011A"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4107"/>
        <w:gridCol w:w="3825"/>
        <w:gridCol w:w="2030"/>
      </w:tblGrid>
      <w:tr w:rsidR="00A67D2E" w:rsidRPr="00930D43" w14:paraId="5ADB367D" w14:textId="77777777" w:rsidTr="0036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37F5BE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ESTUDIANTE</w:t>
            </w:r>
          </w:p>
        </w:tc>
      </w:tr>
      <w:tr w:rsidR="00A67D2E" w:rsidRPr="00930D43" w14:paraId="200474B8" w14:textId="77777777" w:rsidTr="0036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26C649A8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Autores</w:t>
            </w:r>
          </w:p>
        </w:tc>
      </w:tr>
      <w:tr w:rsidR="001522EA" w:rsidRPr="00930D43" w14:paraId="256F543C" w14:textId="77777777" w:rsidTr="001522E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00D31BF" w14:textId="73415A09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Nombres y Apellidos</w:t>
            </w:r>
          </w:p>
        </w:tc>
        <w:tc>
          <w:tcPr>
            <w:tcW w:w="1920" w:type="pct"/>
            <w:vAlign w:val="center"/>
          </w:tcPr>
          <w:p w14:paraId="453A604D" w14:textId="77777777" w:rsidR="001522EA" w:rsidRPr="00930D43" w:rsidRDefault="001522EA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Correo Electrónico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8D43CF" w14:textId="77777777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Teléfono</w:t>
            </w:r>
          </w:p>
        </w:tc>
      </w:tr>
      <w:tr w:rsidR="001522EA" w:rsidRPr="00930D43" w14:paraId="7C0C362A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15FCE67" w14:textId="6F4A45D2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 w:rsidRPr="0065011A">
              <w:rPr>
                <w:rFonts w:cstheme="minorHAnsi"/>
                <w:sz w:val="22"/>
                <w:szCs w:val="22"/>
              </w:rPr>
              <w:t>Luis Felipe Narváez Gómez</w:t>
            </w:r>
          </w:p>
        </w:tc>
        <w:tc>
          <w:tcPr>
            <w:tcW w:w="1920" w:type="pct"/>
            <w:vAlign w:val="center"/>
          </w:tcPr>
          <w:p w14:paraId="037E2F4C" w14:textId="34ED4DD1" w:rsidR="001522EA" w:rsidRPr="006D6807" w:rsidRDefault="00894AE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</w:t>
            </w:r>
            <w:r w:rsidR="0065011A">
              <w:rPr>
                <w:rFonts w:cstheme="minorHAnsi"/>
                <w:sz w:val="22"/>
                <w:szCs w:val="22"/>
              </w:rPr>
              <w:t>uis.narvaez@usantoto.edu.co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1AE91D0D" w14:textId="599E721D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(+57) 314 259 2253</w:t>
            </w:r>
          </w:p>
        </w:tc>
      </w:tr>
      <w:tr w:rsidR="00A67D2E" w:rsidRPr="00930D43" w14:paraId="4FAD84C7" w14:textId="77777777" w:rsidTr="001522EA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07997435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Director</w:t>
            </w:r>
          </w:p>
        </w:tc>
        <w:tc>
          <w:tcPr>
            <w:tcW w:w="2939" w:type="pct"/>
            <w:gridSpan w:val="2"/>
            <w:vAlign w:val="center"/>
          </w:tcPr>
          <w:p w14:paraId="250BC5BC" w14:textId="77777777" w:rsidR="00A67D2E" w:rsidRPr="00930D43" w:rsidRDefault="00A67D2E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Línea de Investigación del semillero o temática asociada</w:t>
            </w:r>
          </w:p>
        </w:tc>
      </w:tr>
      <w:tr w:rsidR="00A67D2E" w:rsidRPr="00930D43" w14:paraId="1074C59C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68D46ECC" w14:textId="632ED9BD" w:rsidR="00A67D2E" w:rsidRDefault="00EC0DB2" w:rsidP="006D68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Sugerencia por parte del estudiante:</w:t>
            </w:r>
          </w:p>
          <w:p w14:paraId="4ECBAB12" w14:textId="569648B9" w:rsidR="00EC0DB2" w:rsidRPr="00EC0DB2" w:rsidRDefault="00EC0DB2" w:rsidP="006D680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C0DB2">
              <w:rPr>
                <w:rFonts w:cstheme="minorHAnsi"/>
                <w:b/>
                <w:bCs/>
                <w:sz w:val="22"/>
                <w:szCs w:val="22"/>
              </w:rPr>
              <w:t xml:space="preserve">PhD. </w:t>
            </w:r>
            <w:proofErr w:type="spellStart"/>
            <w:r w:rsidRPr="00EC0DB2">
              <w:rPr>
                <w:rFonts w:cstheme="minorHAnsi"/>
                <w:b/>
                <w:bCs/>
                <w:sz w:val="22"/>
                <w:szCs w:val="22"/>
              </w:rPr>
              <w:t>Msc</w:t>
            </w:r>
            <w:proofErr w:type="spellEnd"/>
            <w:r w:rsidRPr="00EC0DB2">
              <w:rPr>
                <w:rFonts w:cstheme="minorHAnsi"/>
                <w:b/>
                <w:bCs/>
                <w:sz w:val="22"/>
                <w:szCs w:val="22"/>
              </w:rPr>
              <w:t>. Esp. Ing. Juan Francisco Mendoza Moreno.</w:t>
            </w:r>
          </w:p>
        </w:tc>
        <w:tc>
          <w:tcPr>
            <w:tcW w:w="2939" w:type="pct"/>
            <w:gridSpan w:val="2"/>
            <w:vAlign w:val="center"/>
          </w:tcPr>
          <w:p w14:paraId="362CA7DF" w14:textId="0E559CEE" w:rsidR="00CB415F" w:rsidRDefault="00CB415F" w:rsidP="006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Ingeniería del Software</w:t>
            </w:r>
            <w:r w:rsidR="007876A4">
              <w:rPr>
                <w:rFonts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  <w:sz w:val="22"/>
                  <w:szCs w:val="22"/>
                </w:rPr>
                <w:id w:val="106060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  <w:p w14:paraId="766EB724" w14:textId="2CDF48D0" w:rsidR="00CB415F" w:rsidRPr="00354411" w:rsidRDefault="00CB415F" w:rsidP="006D68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Educativo</w:t>
            </w:r>
            <w:r w:rsidR="00862DD4">
              <w:rPr>
                <w:rFonts w:cstheme="minorHAnsi"/>
                <w:sz w:val="22"/>
                <w:szCs w:val="22"/>
              </w:rPr>
              <w:t xml:space="preserve">        </w:t>
            </w:r>
            <w:sdt>
              <w:sdtPr>
                <w:rPr>
                  <w:rFonts w:cstheme="minorHAnsi"/>
                  <w:sz w:val="22"/>
                  <w:szCs w:val="22"/>
                </w:rPr>
                <w:id w:val="8535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67D2E" w:rsidRPr="00930D43" w14:paraId="0B2CBEDE" w14:textId="77777777" w:rsidTr="00D3033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6ACDA9F1" w14:textId="2E4D2932" w:rsidR="00A67D2E" w:rsidRPr="00930D43" w:rsidRDefault="00A67D2E" w:rsidP="00C57320">
            <w:pPr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>Firmas de los estudiantes</w:t>
            </w:r>
          </w:p>
        </w:tc>
        <w:tc>
          <w:tcPr>
            <w:tcW w:w="2939" w:type="pct"/>
            <w:gridSpan w:val="2"/>
            <w:vAlign w:val="center"/>
          </w:tcPr>
          <w:p w14:paraId="6EFD6C32" w14:textId="54F930F9" w:rsidR="00A67D2E" w:rsidRPr="00930D43" w:rsidRDefault="00A67D2E" w:rsidP="00C57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 xml:space="preserve">Firma del </w:t>
            </w:r>
            <w:r w:rsidR="00935480" w:rsidRPr="00930D43">
              <w:rPr>
                <w:rFonts w:cstheme="minorHAnsi"/>
                <w:b/>
                <w:i/>
              </w:rPr>
              <w:t>director</w:t>
            </w:r>
          </w:p>
        </w:tc>
      </w:tr>
      <w:tr w:rsidR="009217BD" w:rsidRPr="00930D43" w14:paraId="73BD7425" w14:textId="77777777" w:rsidTr="00D3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5E22A73A" w14:textId="459AEEF3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  <w:r w:rsidRPr="00A74DE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9B8E790" wp14:editId="10781DFF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27305</wp:posOffset>
                  </wp:positionV>
                  <wp:extent cx="1431290" cy="1402080"/>
                  <wp:effectExtent l="190500" t="190500" r="168910" b="19812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69338">
                            <a:off x="0" y="0"/>
                            <a:ext cx="143129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FF2CFCB" w14:textId="1BF1118C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50995844" w14:textId="1FD5FF9B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04F59930" w14:textId="77777777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385728A5" w14:textId="77777777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777FE600" w14:textId="77777777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343E69A4" w14:textId="77777777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71EAF843" w14:textId="77777777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</w:p>
          <w:p w14:paraId="02BB8931" w14:textId="5981049D" w:rsidR="009217BD" w:rsidRDefault="009217BD" w:rsidP="009217BD">
            <w:pPr>
              <w:rPr>
                <w:rFonts w:cstheme="minorHAnsi"/>
                <w:b/>
                <w:bCs/>
                <w:sz w:val="20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Firma </w:t>
            </w:r>
            <w:r>
              <w:rPr>
                <w:rFonts w:cstheme="minorHAnsi"/>
                <w:b/>
                <w:bCs/>
                <w:sz w:val="20"/>
              </w:rPr>
              <w:t>de Estudiante:</w:t>
            </w:r>
          </w:p>
          <w:p w14:paraId="088EF1D1" w14:textId="1C123D04" w:rsidR="009217BD" w:rsidRPr="003B2030" w:rsidRDefault="009217BD" w:rsidP="009217BD">
            <w:pPr>
              <w:rPr>
                <w:rFonts w:cstheme="minorHAnsi"/>
                <w:b/>
                <w:bCs/>
                <w:sz w:val="20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>Luis Felipe Narváez Gómez</w:t>
            </w:r>
          </w:p>
          <w:p w14:paraId="221E48D4" w14:textId="14EA4985" w:rsidR="009217BD" w:rsidRPr="00930D43" w:rsidRDefault="009217BD" w:rsidP="009217BD">
            <w:pPr>
              <w:rPr>
                <w:rFonts w:cstheme="minorHAnsi"/>
                <w:b/>
                <w:i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>C.C. 1.049.652.438</w:t>
            </w:r>
          </w:p>
        </w:tc>
        <w:tc>
          <w:tcPr>
            <w:tcW w:w="2939" w:type="pct"/>
            <w:gridSpan w:val="2"/>
            <w:vAlign w:val="center"/>
          </w:tcPr>
          <w:p w14:paraId="7EDCB29F" w14:textId="1196A5B8" w:rsidR="009217BD" w:rsidRPr="00930D43" w:rsidRDefault="009217BD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</w:p>
        </w:tc>
      </w:tr>
    </w:tbl>
    <w:p w14:paraId="5F8C2C0C" w14:textId="0E996CC2" w:rsidR="00E37B13" w:rsidRDefault="00E37B13" w:rsidP="00A67D2E">
      <w:pPr>
        <w:rPr>
          <w:rFonts w:cstheme="minorHAnsi"/>
        </w:rPr>
      </w:pPr>
    </w:p>
    <w:p w14:paraId="2EEE0C72" w14:textId="77777777" w:rsidR="00E37B13" w:rsidRDefault="00E37B1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2263"/>
        <w:gridCol w:w="7699"/>
      </w:tblGrid>
      <w:tr w:rsidR="00A67D2E" w:rsidRPr="00930D43" w14:paraId="7BEF69C8" w14:textId="77777777" w:rsidTr="009B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7444514A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COMITÉ DE TRABAJOS DE GRADO</w:t>
            </w:r>
          </w:p>
        </w:tc>
      </w:tr>
      <w:tr w:rsidR="00A67D2E" w:rsidRPr="00930D43" w14:paraId="4146509A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ABA1F0F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Concepto del Comité de Trabajos de Grado:</w:t>
            </w:r>
          </w:p>
        </w:tc>
      </w:tr>
      <w:tr w:rsidR="00A67D2E" w:rsidRPr="00930D43" w14:paraId="2302BAA6" w14:textId="77777777" w:rsidTr="00134BCC">
        <w:trPr>
          <w:trHeight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1600"/>
              <w:gridCol w:w="730"/>
              <w:gridCol w:w="4058"/>
              <w:gridCol w:w="730"/>
              <w:gridCol w:w="2052"/>
            </w:tblGrid>
            <w:tr w:rsidR="00A67D2E" w:rsidRPr="00930D43" w14:paraId="2CA33579" w14:textId="77777777" w:rsidTr="00C57320">
              <w:trPr>
                <w:jc w:val="center"/>
              </w:trPr>
              <w:sdt>
                <w:sdtPr>
                  <w:rPr>
                    <w:rFonts w:cstheme="minorHAnsi"/>
                  </w:rPr>
                  <w:id w:val="9303174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vAlign w:val="center"/>
                    </w:tcPr>
                    <w:p w14:paraId="418EE8BB" w14:textId="199A834E" w:rsidR="00A67D2E" w:rsidRPr="00930D43" w:rsidRDefault="00F41D9D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84" w:type="dxa"/>
                  <w:vAlign w:val="center"/>
                </w:tcPr>
                <w:p w14:paraId="22831E09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</w:t>
                  </w:r>
                </w:p>
              </w:tc>
              <w:sdt>
                <w:sdtPr>
                  <w:rPr>
                    <w:rFonts w:cstheme="minorHAnsi"/>
                  </w:rPr>
                  <w:id w:val="-11176050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1B23F96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934" w:type="dxa"/>
                  <w:vAlign w:val="center"/>
                </w:tcPr>
                <w:p w14:paraId="4E242F8C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 CON OBSERVACIONES</w:t>
                  </w:r>
                </w:p>
              </w:tc>
              <w:sdt>
                <w:sdtPr>
                  <w:rPr>
                    <w:rFonts w:cstheme="minorHAnsi"/>
                  </w:rPr>
                  <w:id w:val="10067126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5D40F81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484" w:type="dxa"/>
                  <w:vAlign w:val="center"/>
                </w:tcPr>
                <w:p w14:paraId="207B1361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NO APROBADO</w:t>
                  </w:r>
                </w:p>
              </w:tc>
            </w:tr>
          </w:tbl>
          <w:p w14:paraId="0C473681" w14:textId="77777777" w:rsidR="00A67D2E" w:rsidRPr="00930D43" w:rsidRDefault="00A67D2E" w:rsidP="00C57320">
            <w:pPr>
              <w:rPr>
                <w:rFonts w:cstheme="minorHAnsi"/>
              </w:rPr>
            </w:pPr>
          </w:p>
        </w:tc>
      </w:tr>
      <w:tr w:rsidR="005D3E17" w:rsidRPr="00930D43" w14:paraId="3335187B" w14:textId="77777777" w:rsidTr="004F6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6" w:type="pct"/>
            <w:vAlign w:val="center"/>
          </w:tcPr>
          <w:p w14:paraId="5B599489" w14:textId="11A91C1A" w:rsidR="005D3E17" w:rsidRPr="00930D43" w:rsidRDefault="005D3E17" w:rsidP="004F6645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recepción:</w:t>
            </w:r>
          </w:p>
        </w:tc>
        <w:tc>
          <w:tcPr>
            <w:tcW w:w="3864" w:type="pct"/>
            <w:vAlign w:val="center"/>
          </w:tcPr>
          <w:p w14:paraId="16A42BE8" w14:textId="2632DF46" w:rsidR="005D3E17" w:rsidRPr="00930D43" w:rsidRDefault="00706181" w:rsidP="004F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día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-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mes </w:t>
            </w:r>
            <w:r w:rsidR="005D3E1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 xml:space="preserve"> año</w:t>
            </w:r>
          </w:p>
        </w:tc>
      </w:tr>
      <w:tr w:rsidR="00A67D2E" w:rsidRPr="00930D43" w14:paraId="035AAB32" w14:textId="77777777" w:rsidTr="00134B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90F19B9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Comentarios:</w:t>
            </w:r>
          </w:p>
        </w:tc>
      </w:tr>
      <w:tr w:rsidR="00A67D2E" w:rsidRPr="005D3E17" w14:paraId="265A3D88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77A3543" w14:textId="03FE4BFA" w:rsidR="00D0238B" w:rsidRPr="00761AF0" w:rsidRDefault="00D0238B" w:rsidP="002752D2">
            <w:pPr>
              <w:spacing w:before="100" w:beforeAutospacing="1" w:after="100" w:afterAutospacing="1"/>
              <w:ind w:left="360"/>
              <w:rPr>
                <w:rFonts w:cstheme="minorHAnsi"/>
              </w:rPr>
            </w:pPr>
          </w:p>
        </w:tc>
      </w:tr>
    </w:tbl>
    <w:p w14:paraId="6EF75D59" w14:textId="77777777" w:rsidR="00A67D2E" w:rsidRPr="00761AF0" w:rsidRDefault="00A67D2E" w:rsidP="00A67D2E">
      <w:pPr>
        <w:rPr>
          <w:rFonts w:cstheme="minorHAnsi"/>
        </w:rPr>
      </w:pPr>
    </w:p>
    <w:p w14:paraId="36213D2F" w14:textId="0C123D71" w:rsidR="00026701" w:rsidRPr="00761AF0" w:rsidRDefault="00026701" w:rsidP="00A67D2E">
      <w:pPr>
        <w:rPr>
          <w:rFonts w:cstheme="minorHAnsi"/>
        </w:rPr>
      </w:pPr>
    </w:p>
    <w:sectPr w:rsidR="00026701" w:rsidRPr="00761AF0" w:rsidSect="00A755C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A7BC" w14:textId="77777777" w:rsidR="00BF316D" w:rsidRDefault="00BF316D" w:rsidP="00D86D29">
      <w:r>
        <w:separator/>
      </w:r>
    </w:p>
  </w:endnote>
  <w:endnote w:type="continuationSeparator" w:id="0">
    <w:p w14:paraId="5F770852" w14:textId="77777777" w:rsidR="00BF316D" w:rsidRDefault="00BF316D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1A5" w14:textId="1F529B92" w:rsidR="006C067D" w:rsidRDefault="00917E77">
    <w:pPr>
      <w:pStyle w:val="Piedepgina"/>
      <w:jc w:val="right"/>
    </w:pPr>
    <w:r w:rsidRPr="00917E77">
      <w:rPr>
        <w:i/>
        <w:iCs/>
        <w:sz w:val="20"/>
        <w:szCs w:val="20"/>
      </w:rPr>
      <w:t>5275-Ficha-V02</w:t>
    </w:r>
    <w:r>
      <w:tab/>
    </w:r>
    <w:r>
      <w:tab/>
    </w:r>
    <w:r>
      <w:tab/>
    </w:r>
    <w:sdt>
      <w:sdtPr>
        <w:id w:val="-1107271899"/>
        <w:docPartObj>
          <w:docPartGallery w:val="Page Numbers (Bottom of Page)"/>
          <w:docPartUnique/>
        </w:docPartObj>
      </w:sdtPr>
      <w:sdtContent>
        <w:r w:rsidR="006C067D">
          <w:fldChar w:fldCharType="begin"/>
        </w:r>
        <w:r w:rsidR="006C067D">
          <w:instrText>PAGE   \* MERGEFORMAT</w:instrText>
        </w:r>
        <w:r w:rsidR="006C067D">
          <w:fldChar w:fldCharType="separate"/>
        </w:r>
        <w:r w:rsidR="006C067D">
          <w:rPr>
            <w:lang w:val="es-ES"/>
          </w:rPr>
          <w:t>2</w:t>
        </w:r>
        <w:r w:rsidR="006C067D">
          <w:fldChar w:fldCharType="end"/>
        </w:r>
        <w:r w:rsidR="006C067D">
          <w:t xml:space="preserve"> de </w:t>
        </w:r>
        <w:fldSimple w:instr="NUMPAGES   \* MERGEFORMAT">
          <w:r w:rsidR="006C067D">
            <w:rPr>
              <w:noProof/>
            </w:rPr>
            <w:t>3</w:t>
          </w:r>
        </w:fldSimple>
      </w:sdtContent>
    </w:sdt>
  </w:p>
  <w:p w14:paraId="47B74E89" w14:textId="1493DF27" w:rsidR="00D86D29" w:rsidRPr="00D86D29" w:rsidRDefault="00D86D29" w:rsidP="00D86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6FE9" w14:textId="77777777" w:rsidR="00BF316D" w:rsidRDefault="00BF316D" w:rsidP="00D86D29">
      <w:r>
        <w:separator/>
      </w:r>
    </w:p>
  </w:footnote>
  <w:footnote w:type="continuationSeparator" w:id="0">
    <w:p w14:paraId="56C4B33C" w14:textId="77777777" w:rsidR="00BF316D" w:rsidRDefault="00BF316D" w:rsidP="00D8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4564" w14:textId="77777777" w:rsidR="009B576D" w:rsidRDefault="00000000">
    <w:pPr>
      <w:pStyle w:val="Encabezado"/>
    </w:pPr>
    <w:r>
      <w:rPr>
        <w:noProof/>
      </w:rPr>
      <w:pict w14:anchorId="6D6AD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2" o:spid="_x0000_s1027" type="#_x0000_t75" alt="/Users/comunicaciones2/Desktop/STT - 044 Diseño membrete 2021/3x/Recurso 7@3x-8.png" style="position:absolute;margin-left:0;margin-top:0;width:625.45pt;height:844.9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D074" w14:textId="26809860" w:rsidR="001B56C7" w:rsidRDefault="001B56C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 wp14:anchorId="48F917C3" wp14:editId="3AB1B941">
          <wp:simplePos x="0" y="0"/>
          <wp:positionH relativeFrom="margin">
            <wp:align>center</wp:align>
          </wp:positionH>
          <wp:positionV relativeFrom="paragraph">
            <wp:posOffset>-450944</wp:posOffset>
          </wp:positionV>
          <wp:extent cx="8187055" cy="1237615"/>
          <wp:effectExtent l="0" t="0" r="4445" b="635"/>
          <wp:wrapThrough wrapText="bothSides">
            <wp:wrapPolygon edited="0">
              <wp:start x="0" y="0"/>
              <wp:lineTo x="0" y="21279"/>
              <wp:lineTo x="21561" y="21279"/>
              <wp:lineTo x="21561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urso 8@3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delista3-nfasis5"/>
      <w:tblW w:w="5005" w:type="pct"/>
      <w:jc w:val="center"/>
      <w:tblLook w:val="0020" w:firstRow="1" w:lastRow="0" w:firstColumn="0" w:lastColumn="0" w:noHBand="0" w:noVBand="0"/>
    </w:tblPr>
    <w:tblGrid>
      <w:gridCol w:w="3436"/>
      <w:gridCol w:w="3269"/>
      <w:gridCol w:w="3267"/>
    </w:tblGrid>
    <w:tr w:rsidR="00705042" w:rsidRPr="00930D43" w14:paraId="4D9DA8A8" w14:textId="77777777" w:rsidTr="008053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</w:tcPr>
        <w:p w14:paraId="573EC04F" w14:textId="77777777" w:rsidR="00705042" w:rsidRDefault="00705042" w:rsidP="00705042">
          <w:pPr>
            <w:jc w:val="center"/>
            <w:rPr>
              <w:rFonts w:cstheme="minorHAnsi"/>
              <w:b w:val="0"/>
              <w:bCs w:val="0"/>
            </w:rPr>
          </w:pPr>
          <w:r w:rsidRPr="008053AA">
            <w:rPr>
              <w:rFonts w:cstheme="minorHAnsi"/>
            </w:rPr>
            <w:t>FACULTAD DE INGENIERÍA DE SISTEMAS</w:t>
          </w:r>
          <w:r w:rsidR="004C2BD8">
            <w:rPr>
              <w:rFonts w:cstheme="minorHAnsi"/>
            </w:rPr>
            <w:t xml:space="preserve"> </w:t>
          </w:r>
        </w:p>
        <w:p w14:paraId="2241B3DB" w14:textId="78A8D965" w:rsidR="004C2BD8" w:rsidRPr="00930D43" w:rsidRDefault="004C2BD8" w:rsidP="00917E77">
          <w:pPr>
            <w:jc w:val="center"/>
            <w:rPr>
              <w:rFonts w:cstheme="minorHAnsi"/>
            </w:rPr>
          </w:pPr>
          <w:r w:rsidRPr="008053AA">
            <w:rPr>
              <w:rFonts w:cstheme="minorHAnsi"/>
            </w:rPr>
            <w:t xml:space="preserve">COMITÉ DE TRABAJOS DE GRADO </w:t>
          </w:r>
        </w:p>
      </w:tc>
    </w:tr>
    <w:tr w:rsidR="001B56C7" w:rsidRPr="00930D43" w14:paraId="3298C0F1" w14:textId="77777777" w:rsidTr="00272A7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  <w:shd w:val="clear" w:color="auto" w:fill="BFBFBF" w:themeFill="background1" w:themeFillShade="BF"/>
        </w:tcPr>
        <w:p w14:paraId="0872AE63" w14:textId="77777777" w:rsidR="001B56C7" w:rsidRPr="00705042" w:rsidRDefault="001B56C7" w:rsidP="001B56C7">
          <w:pPr>
            <w:jc w:val="center"/>
            <w:rPr>
              <w:rFonts w:cstheme="minorHAnsi"/>
              <w:b/>
              <w:bCs/>
              <w:sz w:val="22"/>
              <w:szCs w:val="22"/>
            </w:rPr>
          </w:pPr>
          <w:r w:rsidRPr="00705042">
            <w:rPr>
              <w:rFonts w:cstheme="minorHAnsi"/>
              <w:b/>
              <w:bCs/>
              <w:sz w:val="22"/>
              <w:szCs w:val="22"/>
            </w:rPr>
            <w:t>ESPACIO PARA SER DILIGENCIADO POR LA DECANATURA</w:t>
          </w:r>
        </w:p>
      </w:tc>
    </w:tr>
    <w:tr w:rsidR="001B56C7" w:rsidRPr="00930D43" w14:paraId="273FE455" w14:textId="77777777" w:rsidTr="004F6645">
      <w:trPr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292EA123" w14:textId="7D187D66" w:rsidR="001B56C7" w:rsidRPr="00930D43" w:rsidRDefault="00D965E2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Número acta</w:t>
          </w:r>
          <w:r w:rsidR="001B56C7">
            <w:rPr>
              <w:rFonts w:cstheme="minorHAnsi"/>
              <w:b/>
            </w:rPr>
            <w:t>:</w:t>
          </w:r>
        </w:p>
      </w:tc>
      <w:tc>
        <w:tcPr>
          <w:tcW w:w="1639" w:type="pct"/>
        </w:tcPr>
        <w:p w14:paraId="7CE88F68" w14:textId="77777777" w:rsidR="001B56C7" w:rsidRPr="00930D43" w:rsidRDefault="001B56C7" w:rsidP="001B56C7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</w:rPr>
          </w:pPr>
          <w:r w:rsidRPr="00930D43">
            <w:rPr>
              <w:rFonts w:cstheme="minorHAnsi"/>
              <w:b/>
            </w:rPr>
            <w:t>Fecha de comité: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00D284DE" w14:textId="77777777" w:rsidR="001B56C7" w:rsidRPr="00930D43" w:rsidRDefault="001B56C7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Código asignado</w:t>
          </w:r>
          <w:r w:rsidRPr="00930D43">
            <w:rPr>
              <w:rFonts w:cstheme="minorHAnsi"/>
              <w:b/>
            </w:rPr>
            <w:t>:</w:t>
          </w:r>
        </w:p>
      </w:tc>
    </w:tr>
    <w:tr w:rsidR="001B56C7" w:rsidRPr="00930D43" w14:paraId="65676499" w14:textId="77777777" w:rsidTr="004F664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94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592766BF" w14:textId="667AD928" w:rsidR="001B56C7" w:rsidRPr="00930D43" w:rsidRDefault="00F13690" w:rsidP="001B56C7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000</w:t>
          </w:r>
        </w:p>
      </w:tc>
      <w:tc>
        <w:tcPr>
          <w:tcW w:w="1639" w:type="pct"/>
        </w:tcPr>
        <w:p w14:paraId="579D98DF" w14:textId="7041011C" w:rsidR="001B56C7" w:rsidRPr="00930D43" w:rsidRDefault="000B742B" w:rsidP="00DE3C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</w:rPr>
          </w:pPr>
          <w:r>
            <w:rPr>
              <w:rFonts w:cstheme="minorHAnsi"/>
            </w:rPr>
            <w:t>2</w:t>
          </w:r>
          <w:r w:rsidR="00115861">
            <w:rPr>
              <w:rFonts w:cstheme="minorHAnsi"/>
            </w:rPr>
            <w:t>0</w:t>
          </w:r>
          <w:r w:rsidR="00DE3C4F">
            <w:rPr>
              <w:rFonts w:cstheme="minorHAnsi"/>
            </w:rPr>
            <w:t xml:space="preserve"> </w:t>
          </w:r>
          <w:r w:rsidR="001B56C7">
            <w:rPr>
              <w:rFonts w:cstheme="minorHAnsi"/>
            </w:rPr>
            <w:t xml:space="preserve">- </w:t>
          </w:r>
          <w:r w:rsidR="0065011A">
            <w:rPr>
              <w:rFonts w:cstheme="minorHAnsi"/>
            </w:rPr>
            <w:t>0</w:t>
          </w:r>
          <w:r w:rsidR="00115861">
            <w:rPr>
              <w:rFonts w:cstheme="minorHAnsi"/>
            </w:rPr>
            <w:t>6</w:t>
          </w:r>
          <w:r w:rsidR="001B56C7">
            <w:rPr>
              <w:rFonts w:cstheme="minorHAnsi"/>
            </w:rPr>
            <w:t xml:space="preserve"> -</w:t>
          </w:r>
          <w:r w:rsidR="0065011A">
            <w:rPr>
              <w:rFonts w:cstheme="minorHAnsi"/>
            </w:rPr>
            <w:t>2023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53FE7F53" w14:textId="3349D8E9" w:rsidR="001B56C7" w:rsidRPr="00930D43" w:rsidRDefault="000B4EF3" w:rsidP="001B56C7">
          <w:pPr>
            <w:jc w:val="center"/>
            <w:rPr>
              <w:rFonts w:cstheme="minorHAnsi"/>
            </w:rPr>
          </w:pPr>
          <w:r w:rsidRPr="000B4EF3">
            <w:rPr>
              <w:rFonts w:cstheme="minorHAnsi"/>
            </w:rPr>
            <w:t>527</w:t>
          </w:r>
          <w:r w:rsidR="007F29ED">
            <w:rPr>
              <w:rFonts w:cstheme="minorHAnsi"/>
            </w:rPr>
            <w:t>5</w:t>
          </w:r>
          <w:r>
            <w:rPr>
              <w:rFonts w:cstheme="minorHAnsi"/>
            </w:rPr>
            <w:t>-</w:t>
          </w:r>
          <w:r w:rsidR="00F13690">
            <w:rPr>
              <w:rFonts w:cstheme="minorHAnsi"/>
            </w:rPr>
            <w:t>000</w:t>
          </w:r>
          <w:r w:rsidR="001B56C7">
            <w:rPr>
              <w:rFonts w:cstheme="minorHAnsi"/>
            </w:rPr>
            <w:t>-0</w:t>
          </w:r>
          <w:r w:rsidR="00F13690">
            <w:rPr>
              <w:rFonts w:cstheme="minorHAnsi"/>
            </w:rPr>
            <w:t>0</w:t>
          </w:r>
        </w:p>
      </w:tc>
    </w:tr>
  </w:tbl>
  <w:p w14:paraId="28C1C9C5" w14:textId="5595BEEC" w:rsidR="00D86D29" w:rsidRDefault="00D8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18A" w14:textId="77777777" w:rsidR="009B576D" w:rsidRDefault="00000000">
    <w:pPr>
      <w:pStyle w:val="Encabezado"/>
    </w:pPr>
    <w:r>
      <w:rPr>
        <w:noProof/>
      </w:rPr>
      <w:pict w14:anchorId="57C44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1" o:spid="_x0000_s1025" type="#_x0000_t75" alt="/Users/comunicaciones2/Desktop/STT - 044 Diseño membrete 2021/3x/Recurso 7@3x-8.png" style="position:absolute;margin-left:0;margin-top:0;width:625.45pt;height:844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EE2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239DC"/>
    <w:multiLevelType w:val="multilevel"/>
    <w:tmpl w:val="E8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B360E"/>
    <w:multiLevelType w:val="hybridMultilevel"/>
    <w:tmpl w:val="3E8E2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96305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73CE3"/>
    <w:multiLevelType w:val="multilevel"/>
    <w:tmpl w:val="39D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05097">
    <w:abstractNumId w:val="2"/>
  </w:num>
  <w:num w:numId="2" w16cid:durableId="580407167">
    <w:abstractNumId w:val="4"/>
  </w:num>
  <w:num w:numId="3" w16cid:durableId="1244140430">
    <w:abstractNumId w:val="1"/>
  </w:num>
  <w:num w:numId="4" w16cid:durableId="870996708">
    <w:abstractNumId w:val="3"/>
  </w:num>
  <w:num w:numId="5" w16cid:durableId="115510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MTA3NTK1NDY3MbJU0lEKTi0uzszPAykwqgUALhA7OCwAAAA="/>
  </w:docVars>
  <w:rsids>
    <w:rsidRoot w:val="00D86D29"/>
    <w:rsid w:val="00026701"/>
    <w:rsid w:val="000728F5"/>
    <w:rsid w:val="000B4723"/>
    <w:rsid w:val="000B4EF3"/>
    <w:rsid w:val="000B742B"/>
    <w:rsid w:val="000D1B4E"/>
    <w:rsid w:val="000D6A5C"/>
    <w:rsid w:val="00100FEA"/>
    <w:rsid w:val="00115861"/>
    <w:rsid w:val="00134BCC"/>
    <w:rsid w:val="001522EA"/>
    <w:rsid w:val="001531AA"/>
    <w:rsid w:val="001B56C7"/>
    <w:rsid w:val="001F0E7F"/>
    <w:rsid w:val="00203219"/>
    <w:rsid w:val="002563AB"/>
    <w:rsid w:val="00272A76"/>
    <w:rsid w:val="002752D2"/>
    <w:rsid w:val="00285672"/>
    <w:rsid w:val="002E16A6"/>
    <w:rsid w:val="00310579"/>
    <w:rsid w:val="00314063"/>
    <w:rsid w:val="00316DB4"/>
    <w:rsid w:val="00343429"/>
    <w:rsid w:val="00354411"/>
    <w:rsid w:val="00361F9C"/>
    <w:rsid w:val="0038419D"/>
    <w:rsid w:val="003B2030"/>
    <w:rsid w:val="0044599A"/>
    <w:rsid w:val="00447CB9"/>
    <w:rsid w:val="00451394"/>
    <w:rsid w:val="0046336E"/>
    <w:rsid w:val="004660DD"/>
    <w:rsid w:val="00472537"/>
    <w:rsid w:val="00472B7A"/>
    <w:rsid w:val="004806BE"/>
    <w:rsid w:val="0048247E"/>
    <w:rsid w:val="004A07D6"/>
    <w:rsid w:val="004C2BD8"/>
    <w:rsid w:val="004C3149"/>
    <w:rsid w:val="00544696"/>
    <w:rsid w:val="005566BF"/>
    <w:rsid w:val="005622BC"/>
    <w:rsid w:val="00587C87"/>
    <w:rsid w:val="0059167A"/>
    <w:rsid w:val="005C2BF4"/>
    <w:rsid w:val="005D3E17"/>
    <w:rsid w:val="005F157C"/>
    <w:rsid w:val="006225F1"/>
    <w:rsid w:val="0065011A"/>
    <w:rsid w:val="00667597"/>
    <w:rsid w:val="006B6166"/>
    <w:rsid w:val="006C067D"/>
    <w:rsid w:val="006D6807"/>
    <w:rsid w:val="006E2DA1"/>
    <w:rsid w:val="00705042"/>
    <w:rsid w:val="00706181"/>
    <w:rsid w:val="007103E2"/>
    <w:rsid w:val="00743B05"/>
    <w:rsid w:val="00761AF0"/>
    <w:rsid w:val="00777B7A"/>
    <w:rsid w:val="007876A4"/>
    <w:rsid w:val="00797399"/>
    <w:rsid w:val="007A79A4"/>
    <w:rsid w:val="007D6077"/>
    <w:rsid w:val="007E1DC4"/>
    <w:rsid w:val="007F29ED"/>
    <w:rsid w:val="00803B70"/>
    <w:rsid w:val="008053AA"/>
    <w:rsid w:val="008061A2"/>
    <w:rsid w:val="00822B2C"/>
    <w:rsid w:val="008253D6"/>
    <w:rsid w:val="00837FB1"/>
    <w:rsid w:val="00862DD4"/>
    <w:rsid w:val="00873BD6"/>
    <w:rsid w:val="00876BA2"/>
    <w:rsid w:val="00894AEE"/>
    <w:rsid w:val="008B3B30"/>
    <w:rsid w:val="008F070A"/>
    <w:rsid w:val="0091182B"/>
    <w:rsid w:val="00917E77"/>
    <w:rsid w:val="0092015E"/>
    <w:rsid w:val="009217BD"/>
    <w:rsid w:val="00930D43"/>
    <w:rsid w:val="00935480"/>
    <w:rsid w:val="009470C4"/>
    <w:rsid w:val="00976426"/>
    <w:rsid w:val="00992194"/>
    <w:rsid w:val="009B11E2"/>
    <w:rsid w:val="009B576D"/>
    <w:rsid w:val="009E7728"/>
    <w:rsid w:val="009F0DC8"/>
    <w:rsid w:val="009F2C54"/>
    <w:rsid w:val="009F3906"/>
    <w:rsid w:val="009F474C"/>
    <w:rsid w:val="00A207ED"/>
    <w:rsid w:val="00A40D00"/>
    <w:rsid w:val="00A442EE"/>
    <w:rsid w:val="00A465F1"/>
    <w:rsid w:val="00A67D2E"/>
    <w:rsid w:val="00A755C4"/>
    <w:rsid w:val="00AB64E1"/>
    <w:rsid w:val="00AC3805"/>
    <w:rsid w:val="00AD5AFE"/>
    <w:rsid w:val="00B13977"/>
    <w:rsid w:val="00B37E4B"/>
    <w:rsid w:val="00BB6D99"/>
    <w:rsid w:val="00BF316D"/>
    <w:rsid w:val="00C35FE8"/>
    <w:rsid w:val="00C422CB"/>
    <w:rsid w:val="00C90114"/>
    <w:rsid w:val="00CB415F"/>
    <w:rsid w:val="00CC0906"/>
    <w:rsid w:val="00CD7DE7"/>
    <w:rsid w:val="00CF138E"/>
    <w:rsid w:val="00D0238B"/>
    <w:rsid w:val="00D26088"/>
    <w:rsid w:val="00D30334"/>
    <w:rsid w:val="00D32A36"/>
    <w:rsid w:val="00D56FAE"/>
    <w:rsid w:val="00D6284C"/>
    <w:rsid w:val="00D86D29"/>
    <w:rsid w:val="00D965E2"/>
    <w:rsid w:val="00DB4A13"/>
    <w:rsid w:val="00DC1B84"/>
    <w:rsid w:val="00DE3C4F"/>
    <w:rsid w:val="00E07BCB"/>
    <w:rsid w:val="00E24E1A"/>
    <w:rsid w:val="00E264AA"/>
    <w:rsid w:val="00E33EE6"/>
    <w:rsid w:val="00E37B13"/>
    <w:rsid w:val="00E64F76"/>
    <w:rsid w:val="00EB3FE1"/>
    <w:rsid w:val="00EC0DB2"/>
    <w:rsid w:val="00EC40B8"/>
    <w:rsid w:val="00EF7750"/>
    <w:rsid w:val="00F01B7B"/>
    <w:rsid w:val="00F13690"/>
    <w:rsid w:val="00F254BD"/>
    <w:rsid w:val="00F26C8F"/>
    <w:rsid w:val="00F41D9D"/>
    <w:rsid w:val="00F6225B"/>
    <w:rsid w:val="00F63415"/>
    <w:rsid w:val="00F9237A"/>
    <w:rsid w:val="00FD6DD5"/>
    <w:rsid w:val="00FE2377"/>
    <w:rsid w:val="1D870835"/>
    <w:rsid w:val="2CF51E91"/>
    <w:rsid w:val="6034ED6C"/>
    <w:rsid w:val="67A7C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4A0C9"/>
  <w15:chartTrackingRefBased/>
  <w15:docId w15:val="{E417D30B-1676-C74A-B7E4-B473773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D29"/>
  </w:style>
  <w:style w:type="table" w:styleId="Tablaconcuadrcula">
    <w:name w:val="Table Grid"/>
    <w:basedOn w:val="Tablanormal"/>
    <w:rsid w:val="00A67D2E"/>
    <w:rPr>
      <w:rFonts w:ascii="Times New Roman" w:eastAsia="Times New Roman" w:hAnsi="Times New Roman" w:cs="Times New Roman"/>
      <w:sz w:val="14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royecto">
    <w:name w:val="TituloProyecto"/>
    <w:basedOn w:val="Normal"/>
    <w:rsid w:val="00A67D2E"/>
    <w:pPr>
      <w:jc w:val="both"/>
    </w:pPr>
    <w:rPr>
      <w:rFonts w:ascii="Arial" w:eastAsia="Times New Roman" w:hAnsi="Arial" w:cs="Times New Roman"/>
      <w:b/>
      <w:sz w:val="20"/>
      <w:lang w:eastAsia="es-ES"/>
    </w:rPr>
  </w:style>
  <w:style w:type="table" w:styleId="Tabladelista4-nfasis5">
    <w:name w:val="List Table 4 Accent 5"/>
    <w:basedOn w:val="Tablanormal"/>
    <w:uiPriority w:val="49"/>
    <w:rsid w:val="000728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728F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465F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01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1A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1A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1A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1A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1AF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9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6A969-1BC5-404D-9E58-5A31DE53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Luis Felipe Narvaez Gomez</cp:lastModifiedBy>
  <cp:revision>7</cp:revision>
  <cp:lastPrinted>2023-03-13T03:45:00Z</cp:lastPrinted>
  <dcterms:created xsi:type="dcterms:W3CDTF">2023-05-11T21:35:00Z</dcterms:created>
  <dcterms:modified xsi:type="dcterms:W3CDTF">2023-06-18T21:58:00Z</dcterms:modified>
</cp:coreProperties>
</file>