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01649"/>
        <w:docPartObj>
          <w:docPartGallery w:val="Cover Pages"/>
          <w:docPartUnique/>
        </w:docPartObj>
      </w:sdtPr>
      <w:sdtContent>
        <w:p w14:paraId="272AD550" w14:textId="77777777" w:rsidR="00352F45" w:rsidRDefault="00352F45" w:rsidP="00352F45">
          <w:r>
            <w:rPr>
              <w:noProof/>
            </w:rPr>
            <w:drawing>
              <wp:anchor distT="0" distB="0" distL="114300" distR="114300" simplePos="0" relativeHeight="251659264" behindDoc="1" locked="0" layoutInCell="1" allowOverlap="1" wp14:anchorId="094109C6" wp14:editId="1F20B604">
                <wp:simplePos x="0" y="0"/>
                <wp:positionH relativeFrom="page">
                  <wp:posOffset>-19050</wp:posOffset>
                </wp:positionH>
                <wp:positionV relativeFrom="paragraph">
                  <wp:posOffset>-896620</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6216D" w14:textId="77777777" w:rsidR="00352F45" w:rsidRDefault="00352F45" w:rsidP="00352F45"/>
        <w:p w14:paraId="6A7D1163" w14:textId="77777777" w:rsidR="00352F45" w:rsidRDefault="00352F45" w:rsidP="00352F45"/>
        <w:p w14:paraId="5B10E50B" w14:textId="77777777" w:rsidR="00352F45" w:rsidRDefault="00352F45" w:rsidP="00352F45"/>
        <w:p w14:paraId="322FCE48" w14:textId="77777777" w:rsidR="00352F45" w:rsidRDefault="00352F45" w:rsidP="00352F45"/>
        <w:p w14:paraId="6F098096" w14:textId="77777777" w:rsidR="00352F45" w:rsidRDefault="00352F45" w:rsidP="00352F45"/>
        <w:p w14:paraId="5A96F1ED" w14:textId="77777777" w:rsidR="00352F45" w:rsidRDefault="00352F45" w:rsidP="00352F45"/>
        <w:p w14:paraId="6BCBFF9D" w14:textId="77777777" w:rsidR="00352F45" w:rsidRDefault="00352F45" w:rsidP="00352F45">
          <w:pPr>
            <w:tabs>
              <w:tab w:val="left" w:pos="7368"/>
            </w:tabs>
          </w:pPr>
          <w:r>
            <w:tab/>
          </w:r>
        </w:p>
        <w:p w14:paraId="0C1A272B" w14:textId="77777777" w:rsidR="00352F45" w:rsidRDefault="00352F45" w:rsidP="00352F45"/>
        <w:p w14:paraId="625D5D48" w14:textId="77777777" w:rsidR="00352F45" w:rsidRDefault="00352F45" w:rsidP="00352F45">
          <w:pPr>
            <w:tabs>
              <w:tab w:val="left" w:pos="5272"/>
              <w:tab w:val="left" w:pos="6104"/>
            </w:tabs>
          </w:pPr>
          <w:r>
            <w:tab/>
          </w:r>
          <w:r>
            <w:tab/>
          </w:r>
        </w:p>
        <w:p w14:paraId="32D089FE" w14:textId="77777777" w:rsidR="00352F45" w:rsidRDefault="00352F45" w:rsidP="00352F45"/>
        <w:p w14:paraId="054AB243" w14:textId="77777777" w:rsidR="00352F45" w:rsidRDefault="00352F45" w:rsidP="00352F45"/>
        <w:p w14:paraId="1DA577C7" w14:textId="77777777" w:rsidR="00352F45" w:rsidRDefault="00352F45" w:rsidP="00352F45"/>
        <w:p w14:paraId="6FF0D30C" w14:textId="77777777" w:rsidR="00352F45" w:rsidRDefault="00352F45" w:rsidP="00352F45">
          <w:r>
            <w:rPr>
              <w:noProof/>
            </w:rPr>
            <mc:AlternateContent>
              <mc:Choice Requires="wps">
                <w:drawing>
                  <wp:anchor distT="0" distB="0" distL="114300" distR="114300" simplePos="0" relativeHeight="251660288" behindDoc="0" locked="0" layoutInCell="1" allowOverlap="1" wp14:anchorId="44F37D10" wp14:editId="4C119ED6">
                    <wp:simplePos x="0" y="0"/>
                    <wp:positionH relativeFrom="margin">
                      <wp:posOffset>-502920</wp:posOffset>
                    </wp:positionH>
                    <wp:positionV relativeFrom="paragraph">
                      <wp:posOffset>370840</wp:posOffset>
                    </wp:positionV>
                    <wp:extent cx="6618605" cy="46545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654550"/>
                            </a:xfrm>
                            <a:prstGeom prst="rect">
                              <a:avLst/>
                            </a:prstGeom>
                            <a:noFill/>
                            <a:ln w="6350">
                              <a:noFill/>
                            </a:ln>
                          </wps:spPr>
                          <wps:txbx>
                            <w:txbxContent>
                              <w:p w14:paraId="2C9F8E1E" w14:textId="77777777" w:rsidR="00352F45" w:rsidRDefault="00352F45" w:rsidP="00352F45">
                                <w:pPr>
                                  <w:jc w:val="center"/>
                                  <w:rPr>
                                    <w:b/>
                                    <w:sz w:val="72"/>
                                  </w:rPr>
                                </w:pPr>
                                <w:r>
                                  <w:rPr>
                                    <w:b/>
                                    <w:sz w:val="72"/>
                                  </w:rPr>
                                  <w:t>INVESTIGACIONES</w:t>
                                </w:r>
                              </w:p>
                              <w:p w14:paraId="001BE7EC" w14:textId="3DBD7EDE" w:rsidR="00352F45" w:rsidRDefault="00352F45" w:rsidP="00352F45">
                                <w:pPr>
                                  <w:jc w:val="center"/>
                                  <w:rPr>
                                    <w:b/>
                                    <w:sz w:val="72"/>
                                  </w:rPr>
                                </w:pPr>
                                <w:r>
                                  <w:rPr>
                                    <w:b/>
                                    <w:sz w:val="72"/>
                                  </w:rPr>
                                  <w:t xml:space="preserve">UNIDAD </w:t>
                                </w:r>
                                <w:r>
                                  <w:rPr>
                                    <w:b/>
                                    <w:sz w:val="72"/>
                                  </w:rPr>
                                  <w:t>VI</w:t>
                                </w:r>
                              </w:p>
                              <w:p w14:paraId="499D061A" w14:textId="77777777" w:rsidR="00352F45" w:rsidRPr="00C0329C" w:rsidRDefault="00352F45" w:rsidP="00352F45">
                                <w:pPr>
                                  <w:jc w:val="center"/>
                                  <w:rPr>
                                    <w:b/>
                                    <w:sz w:val="18"/>
                                    <w:szCs w:val="18"/>
                                  </w:rPr>
                                </w:pPr>
                              </w:p>
                              <w:p w14:paraId="27FFE439" w14:textId="77777777" w:rsidR="00352F45" w:rsidRPr="00C0329C" w:rsidRDefault="00352F45" w:rsidP="00352F45">
                                <w:pPr>
                                  <w:jc w:val="center"/>
                                  <w:rPr>
                                    <w:b/>
                                    <w:sz w:val="72"/>
                                    <w:szCs w:val="24"/>
                                  </w:rPr>
                                </w:pPr>
                              </w:p>
                              <w:p w14:paraId="1EE3193A" w14:textId="77777777" w:rsidR="00352F45" w:rsidRDefault="00352F45" w:rsidP="00352F45">
                                <w:pPr>
                                  <w:spacing w:after="0"/>
                                  <w:jc w:val="center"/>
                                  <w:rPr>
                                    <w:b/>
                                    <w:bCs/>
                                    <w:sz w:val="40"/>
                                  </w:rPr>
                                </w:pPr>
                                <w:r>
                                  <w:rPr>
                                    <w:sz w:val="40"/>
                                  </w:rPr>
                                  <w:t xml:space="preserve">Integrantes: </w:t>
                                </w:r>
                                <w:r>
                                  <w:rPr>
                                    <w:b/>
                                    <w:bCs/>
                                    <w:sz w:val="40"/>
                                  </w:rPr>
                                  <w:t xml:space="preserve">Martinez Reyes Fernando </w:t>
                                </w:r>
                              </w:p>
                              <w:p w14:paraId="094B9A98" w14:textId="77777777" w:rsidR="00352F45" w:rsidRDefault="00352F45" w:rsidP="00352F45">
                                <w:pPr>
                                  <w:spacing w:after="0"/>
                                  <w:jc w:val="center"/>
                                  <w:rPr>
                                    <w:sz w:val="40"/>
                                  </w:rPr>
                                </w:pPr>
                                <w:r>
                                  <w:rPr>
                                    <w:b/>
                                    <w:bCs/>
                                    <w:sz w:val="40"/>
                                  </w:rPr>
                                  <w:t>Gonzalez Saldívar Luis Roberto</w:t>
                                </w:r>
                              </w:p>
                              <w:p w14:paraId="34766880" w14:textId="77777777" w:rsidR="00352F45" w:rsidRDefault="00352F45" w:rsidP="00352F45">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3D93C194" w14:textId="77777777" w:rsidR="00352F45" w:rsidRDefault="00352F45" w:rsidP="00352F45">
                                <w:pPr>
                                  <w:spacing w:after="0"/>
                                  <w:jc w:val="center"/>
                                  <w:rPr>
                                    <w:b/>
                                    <w:bCs/>
                                    <w:sz w:val="40"/>
                                  </w:rPr>
                                </w:pPr>
                                <w:r>
                                  <w:rPr>
                                    <w:sz w:val="40"/>
                                  </w:rPr>
                                  <w:t xml:space="preserve">Asignatura: </w:t>
                                </w:r>
                                <w:r>
                                  <w:rPr>
                                    <w:b/>
                                    <w:bCs/>
                                    <w:sz w:val="40"/>
                                  </w:rPr>
                                  <w:t>Programación de Microprocesadores</w:t>
                                </w:r>
                              </w:p>
                              <w:p w14:paraId="687624C1" w14:textId="77777777" w:rsidR="00352F45" w:rsidRDefault="00352F45" w:rsidP="00352F45">
                                <w:pPr>
                                  <w:spacing w:after="0"/>
                                  <w:jc w:val="center"/>
                                  <w:rPr>
                                    <w:sz w:val="40"/>
                                  </w:rPr>
                                </w:pPr>
                                <w:r>
                                  <w:rPr>
                                    <w:b/>
                                    <w:bCs/>
                                    <w:sz w:val="40"/>
                                  </w:rPr>
                                  <w:t>8v</w:t>
                                </w:r>
                                <w:r>
                                  <w:rPr>
                                    <w:sz w:val="40"/>
                                  </w:rPr>
                                  <w:t>o. Semestre – Grupo “</w:t>
                                </w:r>
                                <w:r>
                                  <w:rPr>
                                    <w:b/>
                                    <w:bCs/>
                                    <w:sz w:val="40"/>
                                  </w:rPr>
                                  <w:t>I</w:t>
                                </w:r>
                                <w:r>
                                  <w:rPr>
                                    <w:sz w:val="40"/>
                                  </w:rPr>
                                  <w:t>”</w:t>
                                </w:r>
                              </w:p>
                              <w:p w14:paraId="176CDFB9" w14:textId="77777777" w:rsidR="00352F45" w:rsidRDefault="00352F45" w:rsidP="00352F45">
                                <w:pPr>
                                  <w:spacing w:after="0"/>
                                  <w:jc w:val="center"/>
                                </w:pPr>
                                <w:r>
                                  <w:rPr>
                                    <w:sz w:val="40"/>
                                  </w:rPr>
                                  <w:t>2022-3</w:t>
                                </w:r>
                              </w:p>
                              <w:p w14:paraId="46CF8D5B" w14:textId="77777777" w:rsidR="00352F45" w:rsidRDefault="00352F45" w:rsidP="00352F45">
                                <w:pPr>
                                  <w:jc w:val="center"/>
                                  <w:rPr>
                                    <w:sz w:val="40"/>
                                  </w:rPr>
                                </w:pPr>
                              </w:p>
                              <w:p w14:paraId="236EAB09" w14:textId="77777777" w:rsidR="00352F45" w:rsidRDefault="00352F45" w:rsidP="00352F45">
                                <w:pPr>
                                  <w:jc w:val="center"/>
                                  <w:rPr>
                                    <w:b/>
                                    <w:sz w:val="72"/>
                                  </w:rPr>
                                </w:pPr>
                              </w:p>
                              <w:p w14:paraId="67A43CFA" w14:textId="77777777" w:rsidR="00352F45" w:rsidRDefault="00352F45" w:rsidP="00352F45">
                                <w:pPr>
                                  <w:jc w:val="center"/>
                                  <w:rPr>
                                    <w:b/>
                                    <w:sz w:val="72"/>
                                  </w:rPr>
                                </w:pPr>
                              </w:p>
                              <w:p w14:paraId="22C43251" w14:textId="77777777" w:rsidR="00352F45" w:rsidRDefault="00352F45" w:rsidP="00352F45">
                                <w:pPr>
                                  <w:jc w:val="center"/>
                                  <w:rPr>
                                    <w:b/>
                                    <w:sz w:val="72"/>
                                  </w:rPr>
                                </w:pPr>
                              </w:p>
                              <w:p w14:paraId="5BCB0BB1" w14:textId="77777777" w:rsidR="00352F45" w:rsidRDefault="00352F45" w:rsidP="00352F45"/>
                              <w:p w14:paraId="178C5CF8" w14:textId="77777777" w:rsidR="00352F45" w:rsidRDefault="00352F45" w:rsidP="00352F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37D10" id="_x0000_t202" coordsize="21600,21600" o:spt="202" path="m,l,21600r21600,l21600,xe">
                    <v:stroke joinstyle="miter"/>
                    <v:path gradientshapeok="t" o:connecttype="rect"/>
                  </v:shapetype>
                  <v:shape id="Cuadro de texto 8" o:spid="_x0000_s1026" type="#_x0000_t202" style="position:absolute;left:0;text-align:left;margin-left:-39.6pt;margin-top:29.2pt;width:521.15pt;height:3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" filled="f" stroked="f" strokeweight=".5pt">
                    <v:textbox>
                      <w:txbxContent>
                        <w:p w14:paraId="2C9F8E1E" w14:textId="77777777" w:rsidR="00352F45" w:rsidRDefault="00352F45" w:rsidP="00352F45">
                          <w:pPr>
                            <w:jc w:val="center"/>
                            <w:rPr>
                              <w:b/>
                              <w:sz w:val="72"/>
                            </w:rPr>
                          </w:pPr>
                          <w:r>
                            <w:rPr>
                              <w:b/>
                              <w:sz w:val="72"/>
                            </w:rPr>
                            <w:t>INVESTIGACIONES</w:t>
                          </w:r>
                        </w:p>
                        <w:p w14:paraId="001BE7EC" w14:textId="3DBD7EDE" w:rsidR="00352F45" w:rsidRDefault="00352F45" w:rsidP="00352F45">
                          <w:pPr>
                            <w:jc w:val="center"/>
                            <w:rPr>
                              <w:b/>
                              <w:sz w:val="72"/>
                            </w:rPr>
                          </w:pPr>
                          <w:r>
                            <w:rPr>
                              <w:b/>
                              <w:sz w:val="72"/>
                            </w:rPr>
                            <w:t xml:space="preserve">UNIDAD </w:t>
                          </w:r>
                          <w:r>
                            <w:rPr>
                              <w:b/>
                              <w:sz w:val="72"/>
                            </w:rPr>
                            <w:t>VI</w:t>
                          </w:r>
                        </w:p>
                        <w:p w14:paraId="499D061A" w14:textId="77777777" w:rsidR="00352F45" w:rsidRPr="00C0329C" w:rsidRDefault="00352F45" w:rsidP="00352F45">
                          <w:pPr>
                            <w:jc w:val="center"/>
                            <w:rPr>
                              <w:b/>
                              <w:sz w:val="18"/>
                              <w:szCs w:val="18"/>
                            </w:rPr>
                          </w:pPr>
                        </w:p>
                        <w:p w14:paraId="27FFE439" w14:textId="77777777" w:rsidR="00352F45" w:rsidRPr="00C0329C" w:rsidRDefault="00352F45" w:rsidP="00352F45">
                          <w:pPr>
                            <w:jc w:val="center"/>
                            <w:rPr>
                              <w:b/>
                              <w:sz w:val="72"/>
                              <w:szCs w:val="24"/>
                            </w:rPr>
                          </w:pPr>
                        </w:p>
                        <w:p w14:paraId="1EE3193A" w14:textId="77777777" w:rsidR="00352F45" w:rsidRDefault="00352F45" w:rsidP="00352F45">
                          <w:pPr>
                            <w:spacing w:after="0"/>
                            <w:jc w:val="center"/>
                            <w:rPr>
                              <w:b/>
                              <w:bCs/>
                              <w:sz w:val="40"/>
                            </w:rPr>
                          </w:pPr>
                          <w:r>
                            <w:rPr>
                              <w:sz w:val="40"/>
                            </w:rPr>
                            <w:t xml:space="preserve">Integrantes: </w:t>
                          </w:r>
                          <w:r>
                            <w:rPr>
                              <w:b/>
                              <w:bCs/>
                              <w:sz w:val="40"/>
                            </w:rPr>
                            <w:t xml:space="preserve">Martinez Reyes Fernando </w:t>
                          </w:r>
                        </w:p>
                        <w:p w14:paraId="094B9A98" w14:textId="77777777" w:rsidR="00352F45" w:rsidRDefault="00352F45" w:rsidP="00352F45">
                          <w:pPr>
                            <w:spacing w:after="0"/>
                            <w:jc w:val="center"/>
                            <w:rPr>
                              <w:sz w:val="40"/>
                            </w:rPr>
                          </w:pPr>
                          <w:r>
                            <w:rPr>
                              <w:b/>
                              <w:bCs/>
                              <w:sz w:val="40"/>
                            </w:rPr>
                            <w:t>Gonzalez Saldívar Luis Roberto</w:t>
                          </w:r>
                        </w:p>
                        <w:p w14:paraId="34766880" w14:textId="77777777" w:rsidR="00352F45" w:rsidRDefault="00352F45" w:rsidP="00352F45">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3D93C194" w14:textId="77777777" w:rsidR="00352F45" w:rsidRDefault="00352F45" w:rsidP="00352F45">
                          <w:pPr>
                            <w:spacing w:after="0"/>
                            <w:jc w:val="center"/>
                            <w:rPr>
                              <w:b/>
                              <w:bCs/>
                              <w:sz w:val="40"/>
                            </w:rPr>
                          </w:pPr>
                          <w:r>
                            <w:rPr>
                              <w:sz w:val="40"/>
                            </w:rPr>
                            <w:t xml:space="preserve">Asignatura: </w:t>
                          </w:r>
                          <w:r>
                            <w:rPr>
                              <w:b/>
                              <w:bCs/>
                              <w:sz w:val="40"/>
                            </w:rPr>
                            <w:t>Programación de Microprocesadores</w:t>
                          </w:r>
                        </w:p>
                        <w:p w14:paraId="687624C1" w14:textId="77777777" w:rsidR="00352F45" w:rsidRDefault="00352F45" w:rsidP="00352F45">
                          <w:pPr>
                            <w:spacing w:after="0"/>
                            <w:jc w:val="center"/>
                            <w:rPr>
                              <w:sz w:val="40"/>
                            </w:rPr>
                          </w:pPr>
                          <w:r>
                            <w:rPr>
                              <w:b/>
                              <w:bCs/>
                              <w:sz w:val="40"/>
                            </w:rPr>
                            <w:t>8v</w:t>
                          </w:r>
                          <w:r>
                            <w:rPr>
                              <w:sz w:val="40"/>
                            </w:rPr>
                            <w:t>o. Semestre – Grupo “</w:t>
                          </w:r>
                          <w:r>
                            <w:rPr>
                              <w:b/>
                              <w:bCs/>
                              <w:sz w:val="40"/>
                            </w:rPr>
                            <w:t>I</w:t>
                          </w:r>
                          <w:r>
                            <w:rPr>
                              <w:sz w:val="40"/>
                            </w:rPr>
                            <w:t>”</w:t>
                          </w:r>
                        </w:p>
                        <w:p w14:paraId="176CDFB9" w14:textId="77777777" w:rsidR="00352F45" w:rsidRDefault="00352F45" w:rsidP="00352F45">
                          <w:pPr>
                            <w:spacing w:after="0"/>
                            <w:jc w:val="center"/>
                          </w:pPr>
                          <w:r>
                            <w:rPr>
                              <w:sz w:val="40"/>
                            </w:rPr>
                            <w:t>2022-3</w:t>
                          </w:r>
                        </w:p>
                        <w:p w14:paraId="46CF8D5B" w14:textId="77777777" w:rsidR="00352F45" w:rsidRDefault="00352F45" w:rsidP="00352F45">
                          <w:pPr>
                            <w:jc w:val="center"/>
                            <w:rPr>
                              <w:sz w:val="40"/>
                            </w:rPr>
                          </w:pPr>
                        </w:p>
                        <w:p w14:paraId="236EAB09" w14:textId="77777777" w:rsidR="00352F45" w:rsidRDefault="00352F45" w:rsidP="00352F45">
                          <w:pPr>
                            <w:jc w:val="center"/>
                            <w:rPr>
                              <w:b/>
                              <w:sz w:val="72"/>
                            </w:rPr>
                          </w:pPr>
                        </w:p>
                        <w:p w14:paraId="67A43CFA" w14:textId="77777777" w:rsidR="00352F45" w:rsidRDefault="00352F45" w:rsidP="00352F45">
                          <w:pPr>
                            <w:jc w:val="center"/>
                            <w:rPr>
                              <w:b/>
                              <w:sz w:val="72"/>
                            </w:rPr>
                          </w:pPr>
                        </w:p>
                        <w:p w14:paraId="22C43251" w14:textId="77777777" w:rsidR="00352F45" w:rsidRDefault="00352F45" w:rsidP="00352F45">
                          <w:pPr>
                            <w:jc w:val="center"/>
                            <w:rPr>
                              <w:b/>
                              <w:sz w:val="72"/>
                            </w:rPr>
                          </w:pPr>
                        </w:p>
                        <w:p w14:paraId="5BCB0BB1" w14:textId="77777777" w:rsidR="00352F45" w:rsidRDefault="00352F45" w:rsidP="00352F45"/>
                        <w:p w14:paraId="178C5CF8" w14:textId="77777777" w:rsidR="00352F45" w:rsidRDefault="00352F45" w:rsidP="00352F45"/>
                      </w:txbxContent>
                    </v:textbox>
                    <w10:wrap anchorx="margin"/>
                  </v:shape>
                </w:pict>
              </mc:Fallback>
            </mc:AlternateContent>
          </w:r>
        </w:p>
        <w:p w14:paraId="04DD77B0" w14:textId="77777777" w:rsidR="00352F45" w:rsidRDefault="00352F45" w:rsidP="00352F45"/>
        <w:p w14:paraId="3F454606" w14:textId="77777777" w:rsidR="00352F45" w:rsidRDefault="00352F45" w:rsidP="00352F45"/>
        <w:p w14:paraId="5F9C18AA" w14:textId="77777777" w:rsidR="00352F45" w:rsidRPr="00A30258" w:rsidRDefault="00352F45" w:rsidP="00352F45">
          <w:pPr>
            <w:spacing w:line="259" w:lineRule="auto"/>
            <w:jc w:val="left"/>
            <w:rPr>
              <w:rFonts w:eastAsiaTheme="majorEastAsia" w:cstheme="majorBidi"/>
              <w:b/>
              <w:sz w:val="52"/>
              <w:szCs w:val="32"/>
            </w:rPr>
          </w:pPr>
        </w:p>
      </w:sdtContent>
    </w:sdt>
    <w:p w14:paraId="026B0C5A" w14:textId="77777777" w:rsidR="00352F45" w:rsidRPr="00962202" w:rsidRDefault="00352F45" w:rsidP="00352F45">
      <w:pPr>
        <w:spacing w:after="0"/>
        <w:rPr>
          <w:b/>
          <w:bCs/>
          <w:sz w:val="72"/>
          <w:szCs w:val="56"/>
          <w:lang w:val="es-ES"/>
        </w:rPr>
      </w:pPr>
    </w:p>
    <w:p w14:paraId="5FC57CF6" w14:textId="77777777" w:rsidR="00352F45" w:rsidRDefault="00352F45" w:rsidP="00352F45">
      <w:pPr>
        <w:spacing w:after="0"/>
        <w:rPr>
          <w:lang w:val="es-ES"/>
        </w:rPr>
      </w:pPr>
    </w:p>
    <w:p w14:paraId="3657BFEA" w14:textId="77777777" w:rsidR="00352F45" w:rsidRDefault="00352F45" w:rsidP="00352F45">
      <w:pPr>
        <w:spacing w:after="0"/>
        <w:rPr>
          <w:lang w:val="es-ES"/>
        </w:rPr>
      </w:pPr>
    </w:p>
    <w:p w14:paraId="5F6A369E" w14:textId="77777777" w:rsidR="00352F45" w:rsidRDefault="00352F45" w:rsidP="00352F45">
      <w:pPr>
        <w:spacing w:after="0"/>
        <w:rPr>
          <w:lang w:val="es-ES"/>
        </w:rPr>
      </w:pPr>
    </w:p>
    <w:p w14:paraId="08BE3799" w14:textId="77777777" w:rsidR="00352F45" w:rsidRDefault="00352F45" w:rsidP="00352F45">
      <w:pPr>
        <w:spacing w:after="0"/>
        <w:rPr>
          <w:lang w:val="es-ES"/>
        </w:rPr>
      </w:pPr>
    </w:p>
    <w:p w14:paraId="0467A727" w14:textId="77777777" w:rsidR="00352F45" w:rsidRDefault="00352F45" w:rsidP="00352F45">
      <w:pPr>
        <w:spacing w:after="0"/>
        <w:rPr>
          <w:lang w:val="es-ES"/>
        </w:rPr>
      </w:pPr>
    </w:p>
    <w:p w14:paraId="178429FC" w14:textId="77777777" w:rsidR="00352F45" w:rsidRDefault="00352F45" w:rsidP="00352F45">
      <w:pPr>
        <w:spacing w:after="0"/>
        <w:rPr>
          <w:lang w:val="es-ES"/>
        </w:rPr>
      </w:pPr>
    </w:p>
    <w:p w14:paraId="444B5F78" w14:textId="77777777" w:rsidR="00352F45" w:rsidRDefault="00352F45" w:rsidP="00352F45">
      <w:pPr>
        <w:spacing w:after="0"/>
        <w:rPr>
          <w:lang w:val="es-ES"/>
        </w:rPr>
      </w:pPr>
    </w:p>
    <w:p w14:paraId="1A9A5DE8" w14:textId="77777777" w:rsidR="00352F45" w:rsidRDefault="00352F45" w:rsidP="00352F45">
      <w:pPr>
        <w:spacing w:after="0"/>
        <w:rPr>
          <w:lang w:val="es-ES"/>
        </w:rPr>
      </w:pPr>
    </w:p>
    <w:p w14:paraId="2F11428E" w14:textId="77777777" w:rsidR="00352F45" w:rsidRDefault="00352F45" w:rsidP="00352F45">
      <w:pPr>
        <w:spacing w:after="0"/>
        <w:rPr>
          <w:lang w:val="es-ES"/>
        </w:rPr>
      </w:pPr>
    </w:p>
    <w:p w14:paraId="4433210B" w14:textId="77777777" w:rsidR="00352F45" w:rsidRDefault="00352F45" w:rsidP="00352F45">
      <w:pPr>
        <w:spacing w:after="0"/>
        <w:rPr>
          <w:lang w:val="es-ES"/>
        </w:rPr>
      </w:pPr>
    </w:p>
    <w:p w14:paraId="78878C91" w14:textId="77777777" w:rsidR="00352F45" w:rsidRDefault="00352F45" w:rsidP="00352F45">
      <w:pPr>
        <w:spacing w:after="0"/>
        <w:rPr>
          <w:lang w:val="es-ES"/>
        </w:rPr>
      </w:pPr>
    </w:p>
    <w:p w14:paraId="03289442" w14:textId="77777777" w:rsidR="00352F45" w:rsidRDefault="00352F45" w:rsidP="00352F45">
      <w:pPr>
        <w:spacing w:after="0"/>
        <w:rPr>
          <w:lang w:val="es-ES"/>
        </w:rPr>
      </w:pPr>
    </w:p>
    <w:p w14:paraId="46CC6BF0" w14:textId="77777777" w:rsidR="00352F45" w:rsidRDefault="00352F45" w:rsidP="00352F45">
      <w:pPr>
        <w:spacing w:after="0"/>
        <w:rPr>
          <w:lang w:val="es-ES"/>
        </w:rPr>
      </w:pPr>
    </w:p>
    <w:p w14:paraId="2B55A65D" w14:textId="77777777" w:rsidR="00352F45" w:rsidRDefault="00352F45" w:rsidP="00352F45">
      <w:pPr>
        <w:spacing w:after="0"/>
        <w:rPr>
          <w:lang w:val="es-ES"/>
        </w:rPr>
      </w:pPr>
    </w:p>
    <w:p w14:paraId="0FDC15E7" w14:textId="77777777" w:rsidR="00352F45" w:rsidRDefault="00352F45" w:rsidP="00352F45">
      <w:pPr>
        <w:rPr>
          <w:lang w:val="es-ES"/>
        </w:rPr>
      </w:pPr>
    </w:p>
    <w:sdt>
      <w:sdtPr>
        <w:rPr>
          <w:lang w:val="es-ES"/>
        </w:rPr>
        <w:id w:val="313926851"/>
        <w:docPartObj>
          <w:docPartGallery w:val="Table of Contents"/>
          <w:docPartUnique/>
        </w:docPartObj>
      </w:sdtPr>
      <w:sdtEndPr>
        <w:rPr>
          <w:rFonts w:ascii="Times New Roman" w:eastAsiaTheme="minorHAnsi" w:hAnsi="Times New Roman" w:cstheme="minorBidi"/>
          <w:b/>
          <w:bCs/>
          <w:color w:val="000000" w:themeColor="text1"/>
          <w:sz w:val="24"/>
          <w:szCs w:val="22"/>
          <w:lang w:eastAsia="en-US"/>
        </w:rPr>
      </w:sdtEndPr>
      <w:sdtContent>
        <w:p w14:paraId="060C1D53" w14:textId="18DF91D3" w:rsidR="00352F45" w:rsidRPr="00352F45" w:rsidRDefault="00352F45">
          <w:pPr>
            <w:pStyle w:val="TtuloTDC"/>
            <w:rPr>
              <w:b/>
              <w:bCs/>
            </w:rPr>
          </w:pPr>
          <w:r>
            <w:rPr>
              <w:b/>
              <w:bCs/>
              <w:lang w:val="es-ES"/>
            </w:rPr>
            <w:t>ÍNDICE</w:t>
          </w:r>
        </w:p>
        <w:p w14:paraId="3240025C" w14:textId="133AA94F" w:rsidR="00352F45" w:rsidRDefault="00352F45">
          <w:pPr>
            <w:pStyle w:val="TDC1"/>
            <w:tabs>
              <w:tab w:val="right" w:leader="dot" w:pos="8828"/>
            </w:tabs>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121244234" w:history="1">
            <w:r w:rsidRPr="002D2934">
              <w:rPr>
                <w:rStyle w:val="Hipervnculo"/>
                <w:noProof/>
              </w:rPr>
              <w:t>1.- ¿Qué es la programación hibrida?</w:t>
            </w:r>
            <w:r>
              <w:rPr>
                <w:noProof/>
                <w:webHidden/>
              </w:rPr>
              <w:tab/>
            </w:r>
            <w:r>
              <w:rPr>
                <w:noProof/>
                <w:webHidden/>
              </w:rPr>
              <w:fldChar w:fldCharType="begin"/>
            </w:r>
            <w:r>
              <w:rPr>
                <w:noProof/>
                <w:webHidden/>
              </w:rPr>
              <w:instrText xml:space="preserve"> PAGEREF _Toc121244234 \h </w:instrText>
            </w:r>
            <w:r>
              <w:rPr>
                <w:noProof/>
                <w:webHidden/>
              </w:rPr>
            </w:r>
            <w:r>
              <w:rPr>
                <w:noProof/>
                <w:webHidden/>
              </w:rPr>
              <w:fldChar w:fldCharType="separate"/>
            </w:r>
            <w:r>
              <w:rPr>
                <w:noProof/>
                <w:webHidden/>
              </w:rPr>
              <w:t>3</w:t>
            </w:r>
            <w:r>
              <w:rPr>
                <w:noProof/>
                <w:webHidden/>
              </w:rPr>
              <w:fldChar w:fldCharType="end"/>
            </w:r>
          </w:hyperlink>
        </w:p>
        <w:p w14:paraId="5CA74C40" w14:textId="492BB566" w:rsidR="00352F45" w:rsidRDefault="00352F45">
          <w:pPr>
            <w:pStyle w:val="TDC1"/>
            <w:tabs>
              <w:tab w:val="right" w:leader="dot" w:pos="8828"/>
            </w:tabs>
            <w:rPr>
              <w:rFonts w:asciiTheme="minorHAnsi" w:eastAsiaTheme="minorEastAsia" w:hAnsiTheme="minorHAnsi"/>
              <w:noProof/>
              <w:color w:val="auto"/>
              <w:sz w:val="22"/>
              <w:lang w:eastAsia="es-MX"/>
            </w:rPr>
          </w:pPr>
          <w:hyperlink w:anchor="_Toc121244235" w:history="1">
            <w:r w:rsidRPr="002D2934">
              <w:rPr>
                <w:rStyle w:val="Hipervnculo"/>
                <w:noProof/>
              </w:rPr>
              <w:t>2.- ¿Qué es asm inline?</w:t>
            </w:r>
            <w:r>
              <w:rPr>
                <w:noProof/>
                <w:webHidden/>
              </w:rPr>
              <w:tab/>
            </w:r>
            <w:r>
              <w:rPr>
                <w:noProof/>
                <w:webHidden/>
              </w:rPr>
              <w:fldChar w:fldCharType="begin"/>
            </w:r>
            <w:r>
              <w:rPr>
                <w:noProof/>
                <w:webHidden/>
              </w:rPr>
              <w:instrText xml:space="preserve"> PAGEREF _Toc121244235 \h </w:instrText>
            </w:r>
            <w:r>
              <w:rPr>
                <w:noProof/>
                <w:webHidden/>
              </w:rPr>
            </w:r>
            <w:r>
              <w:rPr>
                <w:noProof/>
                <w:webHidden/>
              </w:rPr>
              <w:fldChar w:fldCharType="separate"/>
            </w:r>
            <w:r>
              <w:rPr>
                <w:noProof/>
                <w:webHidden/>
              </w:rPr>
              <w:t>3</w:t>
            </w:r>
            <w:r>
              <w:rPr>
                <w:noProof/>
                <w:webHidden/>
              </w:rPr>
              <w:fldChar w:fldCharType="end"/>
            </w:r>
          </w:hyperlink>
        </w:p>
        <w:p w14:paraId="1925225F" w14:textId="4BE26192" w:rsidR="00352F45" w:rsidRDefault="00352F45">
          <w:pPr>
            <w:pStyle w:val="TDC1"/>
            <w:tabs>
              <w:tab w:val="right" w:leader="dot" w:pos="8828"/>
            </w:tabs>
            <w:rPr>
              <w:rFonts w:asciiTheme="minorHAnsi" w:eastAsiaTheme="minorEastAsia" w:hAnsiTheme="minorHAnsi"/>
              <w:noProof/>
              <w:color w:val="auto"/>
              <w:sz w:val="22"/>
              <w:lang w:eastAsia="es-MX"/>
            </w:rPr>
          </w:pPr>
          <w:hyperlink w:anchor="_Toc121244236" w:history="1">
            <w:r w:rsidRPr="002D2934">
              <w:rPr>
                <w:rStyle w:val="Hipervnculo"/>
                <w:noProof/>
              </w:rPr>
              <w:t>3.- Cuales son las aplicaciones de una DLL</w:t>
            </w:r>
            <w:r>
              <w:rPr>
                <w:noProof/>
                <w:webHidden/>
              </w:rPr>
              <w:tab/>
            </w:r>
            <w:r>
              <w:rPr>
                <w:noProof/>
                <w:webHidden/>
              </w:rPr>
              <w:fldChar w:fldCharType="begin"/>
            </w:r>
            <w:r>
              <w:rPr>
                <w:noProof/>
                <w:webHidden/>
              </w:rPr>
              <w:instrText xml:space="preserve"> PAGEREF _Toc121244236 \h </w:instrText>
            </w:r>
            <w:r>
              <w:rPr>
                <w:noProof/>
                <w:webHidden/>
              </w:rPr>
            </w:r>
            <w:r>
              <w:rPr>
                <w:noProof/>
                <w:webHidden/>
              </w:rPr>
              <w:fldChar w:fldCharType="separate"/>
            </w:r>
            <w:r>
              <w:rPr>
                <w:noProof/>
                <w:webHidden/>
              </w:rPr>
              <w:t>4</w:t>
            </w:r>
            <w:r>
              <w:rPr>
                <w:noProof/>
                <w:webHidden/>
              </w:rPr>
              <w:fldChar w:fldCharType="end"/>
            </w:r>
          </w:hyperlink>
        </w:p>
        <w:p w14:paraId="40A4584D" w14:textId="431B8CF4" w:rsidR="00352F45" w:rsidRDefault="00352F45">
          <w:pPr>
            <w:pStyle w:val="TDC1"/>
            <w:tabs>
              <w:tab w:val="right" w:leader="dot" w:pos="8828"/>
            </w:tabs>
            <w:rPr>
              <w:rFonts w:asciiTheme="minorHAnsi" w:eastAsiaTheme="minorEastAsia" w:hAnsiTheme="minorHAnsi"/>
              <w:noProof/>
              <w:color w:val="auto"/>
              <w:sz w:val="22"/>
              <w:lang w:eastAsia="es-MX"/>
            </w:rPr>
          </w:pPr>
          <w:hyperlink w:anchor="_Toc121244237" w:history="1">
            <w:r w:rsidRPr="002D2934">
              <w:rPr>
                <w:rStyle w:val="Hipervnculo"/>
                <w:noProof/>
              </w:rPr>
              <w:t>4.- Cuando conviene el uso de programación hibrida</w:t>
            </w:r>
            <w:r>
              <w:rPr>
                <w:noProof/>
                <w:webHidden/>
              </w:rPr>
              <w:tab/>
            </w:r>
            <w:r>
              <w:rPr>
                <w:noProof/>
                <w:webHidden/>
              </w:rPr>
              <w:fldChar w:fldCharType="begin"/>
            </w:r>
            <w:r>
              <w:rPr>
                <w:noProof/>
                <w:webHidden/>
              </w:rPr>
              <w:instrText xml:space="preserve"> PAGEREF _Toc121244237 \h </w:instrText>
            </w:r>
            <w:r>
              <w:rPr>
                <w:noProof/>
                <w:webHidden/>
              </w:rPr>
            </w:r>
            <w:r>
              <w:rPr>
                <w:noProof/>
                <w:webHidden/>
              </w:rPr>
              <w:fldChar w:fldCharType="separate"/>
            </w:r>
            <w:r>
              <w:rPr>
                <w:noProof/>
                <w:webHidden/>
              </w:rPr>
              <w:t>5</w:t>
            </w:r>
            <w:r>
              <w:rPr>
                <w:noProof/>
                <w:webHidden/>
              </w:rPr>
              <w:fldChar w:fldCharType="end"/>
            </w:r>
          </w:hyperlink>
        </w:p>
        <w:p w14:paraId="7BDC47E1" w14:textId="27A38E6D" w:rsidR="00352F45" w:rsidRDefault="00352F45">
          <w:pPr>
            <w:pStyle w:val="TDC1"/>
            <w:tabs>
              <w:tab w:val="right" w:leader="dot" w:pos="8828"/>
            </w:tabs>
            <w:rPr>
              <w:rFonts w:asciiTheme="minorHAnsi" w:eastAsiaTheme="minorEastAsia" w:hAnsiTheme="minorHAnsi"/>
              <w:noProof/>
              <w:color w:val="auto"/>
              <w:sz w:val="22"/>
              <w:lang w:eastAsia="es-MX"/>
            </w:rPr>
          </w:pPr>
          <w:hyperlink w:anchor="_Toc121244238" w:history="1">
            <w:r w:rsidRPr="002D2934">
              <w:rPr>
                <w:rStyle w:val="Hipervnculo"/>
                <w:noProof/>
              </w:rPr>
              <w:t>5.- DLL import</w:t>
            </w:r>
            <w:r>
              <w:rPr>
                <w:noProof/>
                <w:webHidden/>
              </w:rPr>
              <w:tab/>
            </w:r>
            <w:r>
              <w:rPr>
                <w:noProof/>
                <w:webHidden/>
              </w:rPr>
              <w:fldChar w:fldCharType="begin"/>
            </w:r>
            <w:r>
              <w:rPr>
                <w:noProof/>
                <w:webHidden/>
              </w:rPr>
              <w:instrText xml:space="preserve"> PAGEREF _Toc121244238 \h </w:instrText>
            </w:r>
            <w:r>
              <w:rPr>
                <w:noProof/>
                <w:webHidden/>
              </w:rPr>
            </w:r>
            <w:r>
              <w:rPr>
                <w:noProof/>
                <w:webHidden/>
              </w:rPr>
              <w:fldChar w:fldCharType="separate"/>
            </w:r>
            <w:r>
              <w:rPr>
                <w:noProof/>
                <w:webHidden/>
              </w:rPr>
              <w:t>5</w:t>
            </w:r>
            <w:r>
              <w:rPr>
                <w:noProof/>
                <w:webHidden/>
              </w:rPr>
              <w:fldChar w:fldCharType="end"/>
            </w:r>
          </w:hyperlink>
        </w:p>
        <w:p w14:paraId="4CBE6EA2" w14:textId="420E00AE" w:rsidR="00352F45" w:rsidRDefault="00352F45">
          <w:pPr>
            <w:pStyle w:val="TDC1"/>
            <w:tabs>
              <w:tab w:val="right" w:leader="dot" w:pos="8828"/>
            </w:tabs>
            <w:rPr>
              <w:rFonts w:asciiTheme="minorHAnsi" w:eastAsiaTheme="minorEastAsia" w:hAnsiTheme="minorHAnsi"/>
              <w:noProof/>
              <w:color w:val="auto"/>
              <w:sz w:val="22"/>
              <w:lang w:eastAsia="es-MX"/>
            </w:rPr>
          </w:pPr>
          <w:hyperlink w:anchor="_Toc121244239" w:history="1">
            <w:r w:rsidRPr="002D2934">
              <w:rPr>
                <w:rStyle w:val="Hipervnculo"/>
                <w:noProof/>
              </w:rPr>
              <w:t>6.- Int Ptr</w:t>
            </w:r>
            <w:r>
              <w:rPr>
                <w:noProof/>
                <w:webHidden/>
              </w:rPr>
              <w:tab/>
            </w:r>
            <w:r>
              <w:rPr>
                <w:noProof/>
                <w:webHidden/>
              </w:rPr>
              <w:fldChar w:fldCharType="begin"/>
            </w:r>
            <w:r>
              <w:rPr>
                <w:noProof/>
                <w:webHidden/>
              </w:rPr>
              <w:instrText xml:space="preserve"> PAGEREF _Toc121244239 \h </w:instrText>
            </w:r>
            <w:r>
              <w:rPr>
                <w:noProof/>
                <w:webHidden/>
              </w:rPr>
            </w:r>
            <w:r>
              <w:rPr>
                <w:noProof/>
                <w:webHidden/>
              </w:rPr>
              <w:fldChar w:fldCharType="separate"/>
            </w:r>
            <w:r>
              <w:rPr>
                <w:noProof/>
                <w:webHidden/>
              </w:rPr>
              <w:t>6</w:t>
            </w:r>
            <w:r>
              <w:rPr>
                <w:noProof/>
                <w:webHidden/>
              </w:rPr>
              <w:fldChar w:fldCharType="end"/>
            </w:r>
          </w:hyperlink>
        </w:p>
        <w:p w14:paraId="19CDB5D9" w14:textId="40A72C45" w:rsidR="00352F45" w:rsidRDefault="00352F45">
          <w:r>
            <w:rPr>
              <w:b/>
              <w:bCs/>
              <w:lang w:val="es-ES"/>
            </w:rPr>
            <w:fldChar w:fldCharType="end"/>
          </w:r>
        </w:p>
      </w:sdtContent>
    </w:sdt>
    <w:p w14:paraId="1F59773E" w14:textId="13CC1B06" w:rsidR="002277F5" w:rsidRDefault="002277F5"/>
    <w:p w14:paraId="18357027" w14:textId="551C39C5" w:rsidR="00352F45" w:rsidRDefault="00352F45"/>
    <w:p w14:paraId="36E11DD9" w14:textId="7542DB28" w:rsidR="00352F45" w:rsidRDefault="00352F45"/>
    <w:p w14:paraId="20DE78C2" w14:textId="11CB5B42" w:rsidR="00352F45" w:rsidRDefault="00352F45"/>
    <w:p w14:paraId="4178AFF8" w14:textId="4E039163" w:rsidR="00352F45" w:rsidRDefault="00352F45"/>
    <w:p w14:paraId="79ED6A10" w14:textId="240AE59E" w:rsidR="00352F45" w:rsidRDefault="00352F45"/>
    <w:p w14:paraId="5117B756" w14:textId="15E14F63" w:rsidR="00352F45" w:rsidRDefault="00352F45"/>
    <w:p w14:paraId="7FAF4714" w14:textId="0246BA5D" w:rsidR="00352F45" w:rsidRDefault="00352F45"/>
    <w:p w14:paraId="6E682B11" w14:textId="2D492E9B" w:rsidR="00352F45" w:rsidRDefault="00352F45"/>
    <w:p w14:paraId="6B8DAB6D" w14:textId="34F65A80" w:rsidR="00352F45" w:rsidRDefault="00352F45"/>
    <w:p w14:paraId="69FABB89" w14:textId="52F96B35" w:rsidR="00352F45" w:rsidRDefault="00352F45"/>
    <w:p w14:paraId="4592B46F" w14:textId="2820DA8C" w:rsidR="00352F45" w:rsidRDefault="00352F45"/>
    <w:p w14:paraId="0F6CE6A2" w14:textId="5FD88A0D" w:rsidR="00352F45" w:rsidRDefault="00352F45"/>
    <w:p w14:paraId="1134ED37" w14:textId="367D1E50" w:rsidR="00352F45" w:rsidRDefault="00352F45"/>
    <w:p w14:paraId="7900B9E7" w14:textId="2BE8C0C4" w:rsidR="00352F45" w:rsidRDefault="00352F45"/>
    <w:p w14:paraId="1B37DDC5" w14:textId="49439BBE" w:rsidR="00352F45" w:rsidRDefault="00352F45"/>
    <w:p w14:paraId="41BAA54F" w14:textId="3064A702" w:rsidR="00352F45" w:rsidRDefault="00352F45"/>
    <w:p w14:paraId="2067D35E" w14:textId="4A24763E" w:rsidR="00352F45" w:rsidRDefault="00352F45"/>
    <w:p w14:paraId="73D91218" w14:textId="6998204C" w:rsidR="00352F45" w:rsidRDefault="00352F45"/>
    <w:p w14:paraId="0C1BEDF0" w14:textId="2683BA00" w:rsidR="00352F45" w:rsidRDefault="00352F45"/>
    <w:p w14:paraId="11C118AE" w14:textId="37DC843B" w:rsidR="00352F45" w:rsidRDefault="00352F45"/>
    <w:p w14:paraId="21C9AE0B" w14:textId="512690F8" w:rsidR="00352F45" w:rsidRDefault="00352F45"/>
    <w:p w14:paraId="57CC6DBA" w14:textId="77777777" w:rsidR="00352F45" w:rsidRPr="00352F45" w:rsidRDefault="00352F45" w:rsidP="00352F45">
      <w:pPr>
        <w:pStyle w:val="Ttulo1"/>
      </w:pPr>
      <w:bookmarkStart w:id="0" w:name="_Toc121096742"/>
      <w:bookmarkStart w:id="1" w:name="_Toc121244234"/>
      <w:r w:rsidRPr="00352F45">
        <w:lastRenderedPageBreak/>
        <w:t>1.- ¿Qué es la programación hibrida?</w:t>
      </w:r>
      <w:bookmarkEnd w:id="0"/>
      <w:bookmarkEnd w:id="1"/>
    </w:p>
    <w:p w14:paraId="589A4D50" w14:textId="77777777" w:rsidR="00352F45" w:rsidRPr="00352F45" w:rsidRDefault="00352F45" w:rsidP="00352F45">
      <w:r w:rsidRPr="00352F45">
        <w:t>La programación hibrida es utilizada en los casos en donde el código en ensamblador dificulta la estructuración del programa. La programación híbrida proporciona un mecanismo por medio del cual podemos aprovechar las ventajas del lenguaje ensamblador y los lenguajes de alto nivel, todo esto con el fin escribir programas más rápidos y eficientes.</w:t>
      </w:r>
    </w:p>
    <w:p w14:paraId="3294E09D" w14:textId="77777777" w:rsidR="00352F45" w:rsidRPr="00352F45" w:rsidRDefault="00352F45" w:rsidP="00352F45">
      <w:r w:rsidRPr="00352F45">
        <w:t xml:space="preserve">Al trabajar con un lenguaje de alto nivel, en ocasiones nos encontramos con el problema de que necesitamos que haga determinada función o </w:t>
      </w:r>
      <w:proofErr w:type="gramStart"/>
      <w:r w:rsidRPr="00352F45">
        <w:t>trabajo</w:t>
      </w:r>
      <w:proofErr w:type="gramEnd"/>
      <w:r w:rsidRPr="00352F45">
        <w:t xml:space="preserve"> pero desafortunadamente ésta solo existe en otro lenguaje que no es el que necesitamos utilizar, o simplemente, no encontramos esa función en ningún lenguaje de alto nivel.</w:t>
      </w:r>
    </w:p>
    <w:p w14:paraId="1479A5C1" w14:textId="77777777" w:rsidR="00352F45" w:rsidRPr="00352F45" w:rsidRDefault="00352F45" w:rsidP="00352F45">
      <w:pPr>
        <w:rPr>
          <w:b/>
          <w:bCs/>
        </w:rPr>
      </w:pPr>
      <w:r w:rsidRPr="00352F45">
        <w:rPr>
          <w:b/>
          <w:bCs/>
        </w:rPr>
        <w:t>Ventajas de la Programación Híbrida</w:t>
      </w:r>
    </w:p>
    <w:p w14:paraId="19D891DE" w14:textId="77777777" w:rsidR="00352F45" w:rsidRPr="00352F45" w:rsidRDefault="00352F45" w:rsidP="00352F45">
      <w:pPr>
        <w:numPr>
          <w:ilvl w:val="0"/>
          <w:numId w:val="1"/>
        </w:numPr>
      </w:pPr>
      <w:r w:rsidRPr="00352F45">
        <w:t>Para mejorar la escalabilidad</w:t>
      </w:r>
    </w:p>
    <w:p w14:paraId="2460A055" w14:textId="77777777" w:rsidR="00352F45" w:rsidRPr="00352F45" w:rsidRDefault="00352F45" w:rsidP="00352F45">
      <w:pPr>
        <w:numPr>
          <w:ilvl w:val="0"/>
          <w:numId w:val="1"/>
        </w:numPr>
      </w:pPr>
      <w:r w:rsidRPr="00352F45">
        <w:t>Cuando muchas tareas producen desbalanceo</w:t>
      </w:r>
    </w:p>
    <w:p w14:paraId="29F39693" w14:textId="77777777" w:rsidR="00352F45" w:rsidRPr="00352F45" w:rsidRDefault="00352F45" w:rsidP="00352F45">
      <w:pPr>
        <w:numPr>
          <w:ilvl w:val="0"/>
          <w:numId w:val="1"/>
        </w:numPr>
      </w:pPr>
      <w:r w:rsidRPr="00352F45">
        <w:t>Aplicaciones que combinan paralelismo de grano grueso y fino</w:t>
      </w:r>
    </w:p>
    <w:p w14:paraId="00E45A00" w14:textId="77777777" w:rsidR="00352F45" w:rsidRPr="00352F45" w:rsidRDefault="00352F45" w:rsidP="00352F45">
      <w:pPr>
        <w:numPr>
          <w:ilvl w:val="0"/>
          <w:numId w:val="1"/>
        </w:numPr>
      </w:pPr>
      <w:r w:rsidRPr="00352F45">
        <w:t>Reducción del tiempo de desarrollo de código</w:t>
      </w:r>
    </w:p>
    <w:p w14:paraId="535D683F" w14:textId="77777777" w:rsidR="00352F45" w:rsidRPr="00352F45" w:rsidRDefault="00352F45" w:rsidP="00352F45">
      <w:pPr>
        <w:numPr>
          <w:ilvl w:val="0"/>
          <w:numId w:val="1"/>
        </w:numPr>
      </w:pPr>
      <w:r w:rsidRPr="00352F45">
        <w:t>Cuando el número de procesos MPI es fijo</w:t>
      </w:r>
    </w:p>
    <w:p w14:paraId="41752635" w14:textId="77777777" w:rsidR="00352F45" w:rsidRPr="00352F45" w:rsidRDefault="00352F45" w:rsidP="00352F45">
      <w:pPr>
        <w:numPr>
          <w:ilvl w:val="0"/>
          <w:numId w:val="1"/>
        </w:numPr>
      </w:pPr>
      <w:r w:rsidRPr="00352F45">
        <w:t>En caso de mezcla de paralelismo funcional y de datos</w:t>
      </w:r>
    </w:p>
    <w:p w14:paraId="4647A515" w14:textId="12FC1956" w:rsidR="00352F45" w:rsidRDefault="00352F45" w:rsidP="00352F45">
      <w:r w:rsidRPr="00352F45">
        <w:t xml:space="preserve">En este momento el lenguaje ensamblador constituye una herramienta no solo eficaz, sino simple para producir un parche para el compilador de nuestro lenguaje preferido. Tal vez el mayor problema con el que nos enfrentemos sea el de cómo conectar ambos programas (el de alto y el de bajo niveles) y cómo pasar variables de un programa al otro. Para conseguir nuestro objetivo se utilizan </w:t>
      </w:r>
      <w:proofErr w:type="spellStart"/>
      <w:r w:rsidRPr="00352F45">
        <w:t>pseudo-operadores</w:t>
      </w:r>
      <w:proofErr w:type="spellEnd"/>
      <w:r w:rsidRPr="00352F45">
        <w:t>, es decir, instrucciones que aparecen en el código fuente del ensamblador pero que no generan ninguna instrucción de máquina, pero proporcionan directivas para que el ensamblador pueda operar con datos, ramificaciones condicionales, generación de listados y con macros durante el proceso de ensamble.</w:t>
      </w:r>
    </w:p>
    <w:p w14:paraId="6C64BCCD" w14:textId="77777777" w:rsidR="00352F45" w:rsidRPr="00352F45" w:rsidRDefault="00352F45" w:rsidP="00352F45"/>
    <w:p w14:paraId="4594EAB3" w14:textId="77777777" w:rsidR="00352F45" w:rsidRPr="00352F45" w:rsidRDefault="00352F45" w:rsidP="00352F45">
      <w:pPr>
        <w:pStyle w:val="Ttulo1"/>
      </w:pPr>
      <w:bookmarkStart w:id="2" w:name="_Toc121096743"/>
      <w:bookmarkStart w:id="3" w:name="_Toc121244235"/>
      <w:r w:rsidRPr="00352F45">
        <w:t xml:space="preserve">2.- ¿Qué es </w:t>
      </w:r>
      <w:proofErr w:type="spellStart"/>
      <w:r w:rsidRPr="00352F45">
        <w:t>asm</w:t>
      </w:r>
      <w:proofErr w:type="spellEnd"/>
      <w:r w:rsidRPr="00352F45">
        <w:t xml:space="preserve"> </w:t>
      </w:r>
      <w:proofErr w:type="spellStart"/>
      <w:r w:rsidRPr="00352F45">
        <w:t>inline</w:t>
      </w:r>
      <w:proofErr w:type="spellEnd"/>
      <w:r w:rsidRPr="00352F45">
        <w:t>?</w:t>
      </w:r>
      <w:bookmarkEnd w:id="2"/>
      <w:bookmarkEnd w:id="3"/>
    </w:p>
    <w:p w14:paraId="7CFCA738" w14:textId="77777777" w:rsidR="00352F45" w:rsidRPr="00352F45" w:rsidRDefault="00352F45" w:rsidP="00352F45">
      <w:r w:rsidRPr="00352F45">
        <w:t>Un ensamblador en línea es una característica de algunos compiladores que permite que el código de bajo nivel escrito en lenguaje ensamblador se incruste dentro de un programa, entre el código que de otro modo se ha compilado a partir de un lenguaje de nivel superior como C o Ada.</w:t>
      </w:r>
    </w:p>
    <w:p w14:paraId="03A81984" w14:textId="77777777" w:rsidR="00352F45" w:rsidRPr="00352F45" w:rsidRDefault="00352F45" w:rsidP="00352F45">
      <w:r w:rsidRPr="00352F45">
        <w:t>La incrustación de código en lenguaje ensamblador generalmente se realiza por una de estas razones:</w:t>
      </w:r>
    </w:p>
    <w:p w14:paraId="62E78E54" w14:textId="77777777" w:rsidR="00352F45" w:rsidRPr="00352F45" w:rsidRDefault="00352F45" w:rsidP="00352F45">
      <w:pPr>
        <w:numPr>
          <w:ilvl w:val="0"/>
          <w:numId w:val="2"/>
        </w:numPr>
      </w:pPr>
      <w:r w:rsidRPr="00352F45">
        <w:rPr>
          <w:b/>
          <w:bCs/>
        </w:rPr>
        <w:t>Optimización:</w:t>
      </w:r>
      <w:r w:rsidRPr="00352F45">
        <w:t xml:space="preserve"> los programadores pueden usar código de lenguaje ensamblador para implementar las partes más sensibles al rendimiento de los algoritmos de su </w:t>
      </w:r>
      <w:proofErr w:type="gramStart"/>
      <w:r w:rsidRPr="00352F45">
        <w:t>programa ,</w:t>
      </w:r>
      <w:proofErr w:type="gramEnd"/>
      <w:r w:rsidRPr="00352F45">
        <w:t xml:space="preserve"> código que puede ser más eficiente que el que podría generar el compilador.</w:t>
      </w:r>
    </w:p>
    <w:p w14:paraId="684C2140" w14:textId="77777777" w:rsidR="00352F45" w:rsidRPr="00352F45" w:rsidRDefault="00352F45" w:rsidP="00352F45">
      <w:pPr>
        <w:numPr>
          <w:ilvl w:val="0"/>
          <w:numId w:val="2"/>
        </w:numPr>
      </w:pPr>
      <w:r w:rsidRPr="00352F45">
        <w:rPr>
          <w:b/>
          <w:bCs/>
        </w:rPr>
        <w:t>Acceso a instrucciones específicas del procesador:</w:t>
      </w:r>
      <w:r w:rsidRPr="00352F45">
        <w:t xml:space="preserve"> la mayoría de los procesadores ofrecen instrucciones especiales, como comparar e intercambiar y probar y establecer </w:t>
      </w:r>
      <w:r w:rsidRPr="00352F45">
        <w:lastRenderedPageBreak/>
        <w:t xml:space="preserve">instrucciones que pueden usarse para construir semáforos u otras primitivas de sincronización y bloqueo. Casi todos los procesadores modernos tienen estas instrucciones u otras similares, ya que son necesarias para implementar la </w:t>
      </w:r>
      <w:proofErr w:type="gramStart"/>
      <w:r w:rsidRPr="00352F45">
        <w:t>multitarea .</w:t>
      </w:r>
      <w:proofErr w:type="gramEnd"/>
      <w:r w:rsidRPr="00352F45">
        <w:t xml:space="preserve"> Se encuentran ejemplos de instrucciones especializadas en los conjuntos de instrucciones SPARC </w:t>
      </w:r>
      <w:proofErr w:type="gramStart"/>
      <w:r w:rsidRPr="00352F45">
        <w:t>VIS ,</w:t>
      </w:r>
      <w:proofErr w:type="gramEnd"/>
      <w:r w:rsidRPr="00352F45">
        <w:t xml:space="preserve"> Intel MMX y SSE y Motorola </w:t>
      </w:r>
      <w:proofErr w:type="spellStart"/>
      <w:r w:rsidRPr="00352F45">
        <w:t>Altivec</w:t>
      </w:r>
      <w:proofErr w:type="spellEnd"/>
      <w:r w:rsidRPr="00352F45">
        <w:t xml:space="preserve"> .</w:t>
      </w:r>
    </w:p>
    <w:p w14:paraId="4BA4944D" w14:textId="77777777" w:rsidR="00352F45" w:rsidRPr="00352F45" w:rsidRDefault="00352F45" w:rsidP="00352F45">
      <w:pPr>
        <w:numPr>
          <w:ilvl w:val="0"/>
          <w:numId w:val="2"/>
        </w:numPr>
      </w:pPr>
      <w:r w:rsidRPr="00352F45">
        <w:t>Acceso a convenciones de llamadas especiales que aún no son compatibles con el compilador.</w:t>
      </w:r>
    </w:p>
    <w:p w14:paraId="03DA3813" w14:textId="77777777" w:rsidR="00352F45" w:rsidRPr="00352F45" w:rsidRDefault="00352F45" w:rsidP="00352F45">
      <w:pPr>
        <w:numPr>
          <w:ilvl w:val="0"/>
          <w:numId w:val="2"/>
        </w:numPr>
      </w:pPr>
      <w:r w:rsidRPr="00352F45">
        <w:rPr>
          <w:b/>
          <w:bCs/>
        </w:rPr>
        <w:t>Llamadas al sistema e interrupciones:</w:t>
      </w:r>
      <w:r w:rsidRPr="00352F45">
        <w:t xml:space="preserve"> los lenguajes de alto nivel rara vez tienen una función directa para realizar llamadas al sistema arbitrarias, por lo que se usa código ensamblador. Las interrupciones directas se proporcionan incluso con menos frecuencia.</w:t>
      </w:r>
    </w:p>
    <w:p w14:paraId="65A5EC2B" w14:textId="6FABE607" w:rsidR="00352F45" w:rsidRDefault="00352F45" w:rsidP="00352F45">
      <w:pPr>
        <w:numPr>
          <w:ilvl w:val="0"/>
          <w:numId w:val="2"/>
        </w:numPr>
      </w:pPr>
      <w:r w:rsidRPr="00352F45">
        <w:t xml:space="preserve">Emitir directivas especiales para el enlazador o ensamblador, por </w:t>
      </w:r>
      <w:proofErr w:type="gramStart"/>
      <w:r w:rsidRPr="00352F45">
        <w:t>ejemplo</w:t>
      </w:r>
      <w:proofErr w:type="gramEnd"/>
      <w:r w:rsidRPr="00352F45">
        <w:t xml:space="preserve"> para cambiar seccionamientos, macros, o para hacer alias de símbolos.</w:t>
      </w:r>
    </w:p>
    <w:p w14:paraId="30A48791" w14:textId="77777777" w:rsidR="00352F45" w:rsidRPr="00352F45" w:rsidRDefault="00352F45" w:rsidP="00352F45">
      <w:pPr>
        <w:ind w:left="720"/>
      </w:pPr>
    </w:p>
    <w:p w14:paraId="29622176" w14:textId="77777777" w:rsidR="00352F45" w:rsidRPr="00352F45" w:rsidRDefault="00352F45" w:rsidP="00352F45">
      <w:pPr>
        <w:pStyle w:val="Ttulo1"/>
      </w:pPr>
      <w:bookmarkStart w:id="4" w:name="_Toc121096744"/>
      <w:bookmarkStart w:id="5" w:name="_Toc121244236"/>
      <w:r w:rsidRPr="00352F45">
        <w:t>3.- Cuales son las aplicaciones de una DLL</w:t>
      </w:r>
      <w:bookmarkEnd w:id="4"/>
      <w:bookmarkEnd w:id="5"/>
    </w:p>
    <w:p w14:paraId="34AA7EAA" w14:textId="77777777" w:rsidR="00352F45" w:rsidRPr="00352F45" w:rsidRDefault="00352F45" w:rsidP="00352F45">
      <w:r w:rsidRPr="00352F45">
        <w:t>DLL (</w:t>
      </w:r>
      <w:proofErr w:type="spellStart"/>
      <w:r w:rsidRPr="00352F45">
        <w:t>Dinamic</w:t>
      </w:r>
      <w:proofErr w:type="spellEnd"/>
      <w:r w:rsidRPr="00352F45">
        <w:t xml:space="preserve"> </w:t>
      </w:r>
      <w:proofErr w:type="gramStart"/>
      <w:r w:rsidRPr="00352F45">
        <w:t>Link</w:t>
      </w:r>
      <w:proofErr w:type="gramEnd"/>
      <w:r w:rsidRPr="00352F45">
        <w:t xml:space="preserve"> Library). Una DLL no es más que una porción de programa que realiza diversas funciones, que está alojada en un directorio del sistema y que se ejecuta a petición de una aplicación. Dicha aplicación la enlaza dinámicamente, es decir, ejecuta y llama a las funciones que la </w:t>
      </w:r>
      <w:proofErr w:type="spellStart"/>
      <w:r w:rsidRPr="00352F45">
        <w:t>dll</w:t>
      </w:r>
      <w:proofErr w:type="spellEnd"/>
      <w:r w:rsidRPr="00352F45">
        <w:t xml:space="preserve"> aloja mientras se ejecuta para obtener los datos o el comportamiento que la aplicación desea. Las ventajas que tienen las DLL son claras:</w:t>
      </w:r>
    </w:p>
    <w:p w14:paraId="0BCA0E96" w14:textId="77777777" w:rsidR="00352F45" w:rsidRPr="00352F45" w:rsidRDefault="00352F45" w:rsidP="00352F45">
      <w:r w:rsidRPr="00352F45">
        <w:t xml:space="preserve">Reducen el tamaño de los archivos ejecutables: Ya que la mayor parte de las funciones se realizan dentro de la </w:t>
      </w:r>
      <w:proofErr w:type="spellStart"/>
      <w:r w:rsidRPr="00352F45">
        <w:t>dll</w:t>
      </w:r>
      <w:proofErr w:type="spellEnd"/>
      <w:r w:rsidRPr="00352F45">
        <w:t>, la aplicación un mero ejecutante de las mismas y mostrador de los resultados obtenidos, lo que minimiza el tamaño del programa.</w:t>
      </w:r>
    </w:p>
    <w:p w14:paraId="619E4743" w14:textId="77777777" w:rsidR="00352F45" w:rsidRPr="00352F45" w:rsidRDefault="00352F45" w:rsidP="00352F45">
      <w:r w:rsidRPr="00352F45">
        <w:t xml:space="preserve">Pueden estar compartidas entre varias aplicaciones: Por </w:t>
      </w:r>
      <w:proofErr w:type="gramStart"/>
      <w:r w:rsidRPr="00352F45">
        <w:t>ejemplo</w:t>
      </w:r>
      <w:proofErr w:type="gramEnd"/>
      <w:r w:rsidRPr="00352F45">
        <w:t xml:space="preserve"> las Microsoft </w:t>
      </w:r>
      <w:proofErr w:type="spellStart"/>
      <w:r w:rsidRPr="00352F45">
        <w:t>Fundation</w:t>
      </w:r>
      <w:proofErr w:type="spellEnd"/>
      <w:r w:rsidRPr="00352F45">
        <w:t xml:space="preserve"> </w:t>
      </w:r>
      <w:proofErr w:type="spellStart"/>
      <w:r w:rsidRPr="00352F45">
        <w:t>Classes</w:t>
      </w:r>
      <w:proofErr w:type="spellEnd"/>
      <w:r w:rsidRPr="00352F45">
        <w:t xml:space="preserve"> MFC se encargan de gestionar la parte gráfica de Windows. Muchas aplicaciones hacen uso de dichas </w:t>
      </w:r>
      <w:proofErr w:type="spellStart"/>
      <w:r w:rsidRPr="00352F45">
        <w:t>dll</w:t>
      </w:r>
      <w:proofErr w:type="spellEnd"/>
      <w:r w:rsidRPr="00352F45">
        <w:t>.</w:t>
      </w:r>
    </w:p>
    <w:p w14:paraId="1020CD14" w14:textId="77777777" w:rsidR="00352F45" w:rsidRPr="00352F45" w:rsidRDefault="00352F45" w:rsidP="00352F45">
      <w:r w:rsidRPr="00352F45">
        <w:t xml:space="preserve">Facilitan la gestión y aprovechamiento de la memoria del sistema: Al ser el sistema operativo el que realiza la carga, es capaz de gestionarlas de una manera </w:t>
      </w:r>
      <w:proofErr w:type="gramStart"/>
      <w:r w:rsidRPr="00352F45">
        <w:t>más óptima</w:t>
      </w:r>
      <w:proofErr w:type="gramEnd"/>
      <w:r w:rsidRPr="00352F45">
        <w:t>. Además, al estar compartidas no es necesario tener más que una copia al tiempo cargada en la memoria, lo que redunda en mejoras de aprovechamiento y rendimiento.</w:t>
      </w:r>
    </w:p>
    <w:p w14:paraId="556835C8" w14:textId="3C9522BD" w:rsidR="00352F45" w:rsidRDefault="00352F45" w:rsidP="00352F45">
      <w:r w:rsidRPr="00352F45">
        <w:t xml:space="preserve">Flexibilidad frente a cambios: No es necesario rehacer todo el programa para solucionar errores u optimizar el rendimiento. </w:t>
      </w:r>
      <w:proofErr w:type="spellStart"/>
      <w:r w:rsidRPr="00352F45">
        <w:t>Símplemente</w:t>
      </w:r>
      <w:proofErr w:type="spellEnd"/>
      <w:r w:rsidRPr="00352F45">
        <w:t xml:space="preserve"> modificando la </w:t>
      </w:r>
      <w:proofErr w:type="spellStart"/>
      <w:r w:rsidRPr="00352F45">
        <w:t>dll</w:t>
      </w:r>
      <w:proofErr w:type="spellEnd"/>
      <w:r w:rsidRPr="00352F45">
        <w:t xml:space="preserve"> se obtiene el resultado pretendido.</w:t>
      </w:r>
    </w:p>
    <w:p w14:paraId="4062939D" w14:textId="20C5B78B" w:rsidR="00352F45" w:rsidRDefault="00352F45" w:rsidP="00352F45"/>
    <w:p w14:paraId="5C1F0A3D" w14:textId="3C403622" w:rsidR="00352F45" w:rsidRDefault="00352F45" w:rsidP="00352F45"/>
    <w:p w14:paraId="066985DB" w14:textId="4C231893" w:rsidR="00352F45" w:rsidRDefault="00352F45" w:rsidP="00352F45"/>
    <w:p w14:paraId="7972A4C7" w14:textId="6F24E909" w:rsidR="00352F45" w:rsidRDefault="00352F45" w:rsidP="00352F45"/>
    <w:p w14:paraId="760CEB23" w14:textId="77777777" w:rsidR="00352F45" w:rsidRPr="00352F45" w:rsidRDefault="00352F45" w:rsidP="00352F45"/>
    <w:p w14:paraId="19E4185E" w14:textId="77777777" w:rsidR="00352F45" w:rsidRPr="00352F45" w:rsidRDefault="00352F45" w:rsidP="00352F45">
      <w:pPr>
        <w:pStyle w:val="Ttulo1"/>
      </w:pPr>
      <w:bookmarkStart w:id="6" w:name="_Toc121096745"/>
      <w:bookmarkStart w:id="7" w:name="_Toc121244237"/>
      <w:r w:rsidRPr="00352F45">
        <w:lastRenderedPageBreak/>
        <w:t>4.- Cuando conviene el uso de programación hibrida</w:t>
      </w:r>
      <w:bookmarkEnd w:id="6"/>
      <w:bookmarkEnd w:id="7"/>
    </w:p>
    <w:p w14:paraId="5E879867" w14:textId="77777777" w:rsidR="00352F45" w:rsidRPr="00352F45" w:rsidRDefault="00352F45" w:rsidP="00352F45">
      <w:r w:rsidRPr="00352F45">
        <w:t>Al contrario que para las aplicaciones nativas, que se desarrollan en el lenguaje nativo de cada dispositivo móvil, el desarrollo de las aplicaciones híbridas se consigue con tecnologías web (HTML5, CSS3 y JAVA) y un lenguaje diferente para cada sistema operativo.</w:t>
      </w:r>
    </w:p>
    <w:p w14:paraId="12EE817C" w14:textId="77777777" w:rsidR="00352F45" w:rsidRPr="00352F45" w:rsidRDefault="00352F45" w:rsidP="00352F45">
      <w:pPr>
        <w:rPr>
          <w:b/>
          <w:bCs/>
        </w:rPr>
      </w:pPr>
      <w:r w:rsidRPr="00352F45">
        <w:rPr>
          <w:b/>
          <w:bCs/>
        </w:rPr>
        <w:t>Ventajas</w:t>
      </w:r>
    </w:p>
    <w:p w14:paraId="62EA3242" w14:textId="77777777" w:rsidR="00352F45" w:rsidRPr="00352F45" w:rsidRDefault="00352F45" w:rsidP="00352F45">
      <w:pPr>
        <w:numPr>
          <w:ilvl w:val="0"/>
          <w:numId w:val="4"/>
        </w:numPr>
      </w:pPr>
      <w:r w:rsidRPr="00352F45">
        <w:t xml:space="preserve">Una buena parte de su desarrollo sirve para todas las plataformas, Android, Windows </w:t>
      </w:r>
      <w:proofErr w:type="spellStart"/>
      <w:r w:rsidRPr="00352F45">
        <w:t>Phone</w:t>
      </w:r>
      <w:proofErr w:type="spellEnd"/>
      <w:r w:rsidRPr="00352F45">
        <w:t>, iOS, etc.</w:t>
      </w:r>
    </w:p>
    <w:p w14:paraId="4D97015E" w14:textId="77777777" w:rsidR="00352F45" w:rsidRPr="00352F45" w:rsidRDefault="00352F45" w:rsidP="00352F45">
      <w:pPr>
        <w:numPr>
          <w:ilvl w:val="0"/>
          <w:numId w:val="4"/>
        </w:numPr>
      </w:pPr>
      <w:r w:rsidRPr="00352F45">
        <w:t>Son accesibles desde un dispositivo móvil por medio de un icono en el escritorio.</w:t>
      </w:r>
    </w:p>
    <w:p w14:paraId="351C4280" w14:textId="77777777" w:rsidR="00352F45" w:rsidRPr="00352F45" w:rsidRDefault="00352F45" w:rsidP="00352F45">
      <w:pPr>
        <w:numPr>
          <w:ilvl w:val="0"/>
          <w:numId w:val="4"/>
        </w:numPr>
      </w:pPr>
      <w:r w:rsidRPr="00352F45">
        <w:t>El desarrollo de aplicaciones híbridas es más sencillo, lleva menos tiempo y supone un menor coste.</w:t>
      </w:r>
    </w:p>
    <w:p w14:paraId="182FE9B1" w14:textId="77777777" w:rsidR="00352F45" w:rsidRPr="00352F45" w:rsidRDefault="00352F45" w:rsidP="00352F45">
      <w:pPr>
        <w:numPr>
          <w:ilvl w:val="0"/>
          <w:numId w:val="4"/>
        </w:numPr>
      </w:pPr>
      <w:r w:rsidRPr="00352F45">
        <w:t>Gozan de mayor mantenibilidad. Las actualizaciones de la aplicación solo dependen de un desarrollo con pequeños cambios para cada plataforma</w:t>
      </w:r>
    </w:p>
    <w:p w14:paraId="0124DFD4" w14:textId="77777777" w:rsidR="00352F45" w:rsidRPr="00352F45" w:rsidRDefault="00352F45" w:rsidP="00352F45">
      <w:pPr>
        <w:rPr>
          <w:b/>
          <w:bCs/>
        </w:rPr>
      </w:pPr>
      <w:r w:rsidRPr="00352F45">
        <w:rPr>
          <w:b/>
          <w:bCs/>
        </w:rPr>
        <w:t>Inconveniencias</w:t>
      </w:r>
    </w:p>
    <w:p w14:paraId="7EAB8827" w14:textId="77777777" w:rsidR="00352F45" w:rsidRPr="00352F45" w:rsidRDefault="00352F45" w:rsidP="00352F45">
      <w:pPr>
        <w:numPr>
          <w:ilvl w:val="0"/>
          <w:numId w:val="3"/>
        </w:numPr>
      </w:pPr>
      <w:r w:rsidRPr="00352F45">
        <w:t>Se requiere su instalación en el dispositivo, ya que, aunque su diseño es simulado para parecer una aplicación nativa como lo son las cámaras, los sensores, etc., hay que descargarlas previamente.</w:t>
      </w:r>
    </w:p>
    <w:p w14:paraId="15932C98" w14:textId="77777777" w:rsidR="00352F45" w:rsidRPr="00352F45" w:rsidRDefault="00352F45" w:rsidP="00352F45">
      <w:pPr>
        <w:numPr>
          <w:ilvl w:val="0"/>
          <w:numId w:val="3"/>
        </w:numPr>
      </w:pPr>
      <w:r w:rsidRPr="00352F45">
        <w:t>Si se trata de una aplicación muy compleja, es posible que la velocidad y la fluidez se vean mermadas.</w:t>
      </w:r>
    </w:p>
    <w:p w14:paraId="4A227BF0" w14:textId="77777777" w:rsidR="00352F45" w:rsidRPr="00352F45" w:rsidRDefault="00352F45" w:rsidP="00352F45">
      <w:pPr>
        <w:numPr>
          <w:ilvl w:val="0"/>
          <w:numId w:val="3"/>
        </w:numPr>
      </w:pPr>
      <w:r w:rsidRPr="00352F45">
        <w:t>No aprovechan al 100 % las características del dispositivo, especialmente cuando se trata de la funcionalidad de videojuegos, la de 3D, etc.</w:t>
      </w:r>
    </w:p>
    <w:p w14:paraId="27F99349" w14:textId="77777777" w:rsidR="00352F45" w:rsidRPr="00352F45" w:rsidRDefault="00352F45" w:rsidP="00352F45">
      <w:pPr>
        <w:numPr>
          <w:ilvl w:val="0"/>
          <w:numId w:val="3"/>
        </w:numPr>
      </w:pPr>
      <w:r w:rsidRPr="00352F45">
        <w:t>Consumen bastante espacio en el dispositivo del usuario.</w:t>
      </w:r>
    </w:p>
    <w:p w14:paraId="2C941CFB" w14:textId="77777777" w:rsidR="00352F45" w:rsidRPr="00352F45" w:rsidRDefault="00352F45" w:rsidP="00352F45"/>
    <w:p w14:paraId="49288B45" w14:textId="77777777" w:rsidR="00352F45" w:rsidRPr="00352F45" w:rsidRDefault="00352F45" w:rsidP="00352F45">
      <w:pPr>
        <w:pStyle w:val="Ttulo1"/>
      </w:pPr>
      <w:bookmarkStart w:id="8" w:name="_Toc121096746"/>
      <w:bookmarkStart w:id="9" w:name="_Toc121244238"/>
      <w:r w:rsidRPr="00352F45">
        <w:t xml:space="preserve">5.- DLL </w:t>
      </w:r>
      <w:proofErr w:type="spellStart"/>
      <w:r w:rsidRPr="00352F45">
        <w:t>import</w:t>
      </w:r>
      <w:bookmarkEnd w:id="8"/>
      <w:bookmarkEnd w:id="9"/>
      <w:proofErr w:type="spellEnd"/>
    </w:p>
    <w:p w14:paraId="3373B7D9" w14:textId="77777777" w:rsidR="00352F45" w:rsidRPr="00352F45" w:rsidRDefault="00352F45" w:rsidP="00352F45">
      <w:proofErr w:type="spellStart"/>
      <w:r w:rsidRPr="00352F45">
        <w:t>DllImport</w:t>
      </w:r>
      <w:proofErr w:type="spellEnd"/>
      <w:r w:rsidRPr="00352F45">
        <w:t xml:space="preserve"> </w:t>
      </w:r>
      <w:proofErr w:type="spellStart"/>
      <w:r w:rsidRPr="00352F45">
        <w:t>Attribute</w:t>
      </w:r>
      <w:proofErr w:type="spellEnd"/>
      <w:r w:rsidRPr="00352F45">
        <w:t xml:space="preserve"> es una etiqueta declarativa utilizada en C # para marcar un método de clase como definido en una biblioteca externa de enlace dinámico (DLL) en lugar de en cualquier ensamblado .NET.</w:t>
      </w:r>
    </w:p>
    <w:p w14:paraId="7960DB3E" w14:textId="77777777" w:rsidR="00352F45" w:rsidRPr="00352F45" w:rsidRDefault="00352F45" w:rsidP="00352F45">
      <w:r w:rsidRPr="00352F45">
        <w:t xml:space="preserve">El atributo </w:t>
      </w:r>
      <w:proofErr w:type="spellStart"/>
      <w:r w:rsidRPr="00352F45">
        <w:t>DllImport</w:t>
      </w:r>
      <w:proofErr w:type="spellEnd"/>
      <w:r w:rsidRPr="00352F45">
        <w:t xml:space="preserve"> se usa en tiempo de ejecución para llamar a una función exportada en una DLL externa implementada con código no administrado que se ejecuta fuera del control de </w:t>
      </w:r>
      <w:proofErr w:type="spellStart"/>
      <w:r w:rsidRPr="00352F45">
        <w:t>Common</w:t>
      </w:r>
      <w:proofErr w:type="spellEnd"/>
      <w:r w:rsidRPr="00352F45">
        <w:t xml:space="preserve"> </w:t>
      </w:r>
      <w:proofErr w:type="spellStart"/>
      <w:r w:rsidRPr="00352F45">
        <w:t>Language</w:t>
      </w:r>
      <w:proofErr w:type="spellEnd"/>
      <w:r w:rsidRPr="00352F45">
        <w:t xml:space="preserve"> </w:t>
      </w:r>
      <w:proofErr w:type="spellStart"/>
      <w:r w:rsidRPr="00352F45">
        <w:t>Runtime</w:t>
      </w:r>
      <w:proofErr w:type="spellEnd"/>
      <w:r w:rsidRPr="00352F45">
        <w:t xml:space="preserve"> (CLR). También se usa para especificar otra información necesaria al llamar a la función, como la convención de llamada, el tipo de conversión de los parámetros pasados ​​entre el código administrado y el no administrado, etc. Por lo tanto, se utiliza para interoperar con el código en componentes no administrados y heredados que residen en Windows DLL y está escrito en C o C ++.</w:t>
      </w:r>
    </w:p>
    <w:p w14:paraId="13C7CA72" w14:textId="68D868A2" w:rsidR="00352F45" w:rsidRDefault="00352F45" w:rsidP="00352F45">
      <w:proofErr w:type="spellStart"/>
      <w:r w:rsidRPr="00352F45">
        <w:t>DllImport</w:t>
      </w:r>
      <w:proofErr w:type="spellEnd"/>
      <w:r w:rsidRPr="00352F45">
        <w:t xml:space="preserve"> es útil en situaciones en las que la funcionalidad de una aplicación administrada, cuyo código es ejecutado por CLR, solo se puede ampliar accediendo y reutilizando la funcionalidad de la interfaz de programación de aplicaciones (API) Win32 y otros códigos no administrados definidos por el usuario que se implementan en DLL. Esto puede ahorrar </w:t>
      </w:r>
      <w:r w:rsidRPr="00352F45">
        <w:lastRenderedPageBreak/>
        <w:t>esfuerzo de desarrollo y hacer uso del código existente robusto y bien probado sin reinventar la rueda en una aplicación administrada. Por lo general, se necesita al usar archivos DLL que no se pueden reescribir pero que tienen la capacidad de modificarse</w:t>
      </w:r>
    </w:p>
    <w:p w14:paraId="5132F6B4" w14:textId="77777777" w:rsidR="00352F45" w:rsidRPr="00352F45" w:rsidRDefault="00352F45" w:rsidP="00352F45">
      <w:pPr>
        <w:pStyle w:val="Ttulo1"/>
      </w:pPr>
    </w:p>
    <w:p w14:paraId="72AE20B2" w14:textId="21D270B0" w:rsidR="00352F45" w:rsidRPr="00352F45" w:rsidRDefault="00352F45" w:rsidP="00352F45">
      <w:pPr>
        <w:pStyle w:val="Ttulo1"/>
      </w:pPr>
      <w:bookmarkStart w:id="10" w:name="_Toc121096747"/>
      <w:bookmarkStart w:id="11" w:name="_Toc121244239"/>
      <w:r w:rsidRPr="00352F45">
        <w:t>6</w:t>
      </w:r>
      <w:r w:rsidRPr="00352F45">
        <w:t xml:space="preserve">.- </w:t>
      </w:r>
      <w:proofErr w:type="spellStart"/>
      <w:r w:rsidRPr="00352F45">
        <w:t>Int</w:t>
      </w:r>
      <w:proofErr w:type="spellEnd"/>
      <w:r w:rsidRPr="00352F45">
        <w:t xml:space="preserve"> </w:t>
      </w:r>
      <w:proofErr w:type="spellStart"/>
      <w:r w:rsidRPr="00352F45">
        <w:t>Ptr</w:t>
      </w:r>
      <w:bookmarkEnd w:id="10"/>
      <w:bookmarkEnd w:id="11"/>
      <w:proofErr w:type="spellEnd"/>
    </w:p>
    <w:p w14:paraId="1D295017" w14:textId="77777777" w:rsidR="00352F45" w:rsidRPr="00352F45" w:rsidRDefault="00352F45" w:rsidP="00352F45">
      <w:r w:rsidRPr="00352F45">
        <w:t>Representa un entero con signo donde el ancho de bits es el mismo que un puntero.</w:t>
      </w:r>
    </w:p>
    <w:p w14:paraId="54F24CE8" w14:textId="77777777" w:rsidR="00352F45" w:rsidRPr="00352F45" w:rsidRDefault="00352F45" w:rsidP="00352F45">
      <w:r w:rsidRPr="00352F45">
        <w:t xml:space="preserve">El </w:t>
      </w:r>
      <w:proofErr w:type="spellStart"/>
      <w:r w:rsidRPr="00352F45">
        <w:t>IntPtr</w:t>
      </w:r>
      <w:proofErr w:type="spellEnd"/>
      <w:r w:rsidRPr="00352F45">
        <w:t xml:space="preserve"> tipo está diseñado para ser un entero cuyo tamaño es el mismo que un puntero. Es decir, se espera que una instancia de este tipo sea de 32 bits en un proceso de 32 bits y 64 bits en un proceso de 64 bits.</w:t>
      </w:r>
    </w:p>
    <w:p w14:paraId="6E7D5637" w14:textId="77777777" w:rsidR="00352F45" w:rsidRPr="00352F45" w:rsidRDefault="00352F45" w:rsidP="00352F45">
      <w:r w:rsidRPr="00352F45">
        <w:t xml:space="preserve">El </w:t>
      </w:r>
      <w:proofErr w:type="spellStart"/>
      <w:r w:rsidRPr="00352F45">
        <w:t>IntPtr</w:t>
      </w:r>
      <w:proofErr w:type="spellEnd"/>
      <w:r w:rsidRPr="00352F45">
        <w:t xml:space="preserve"> tipo se puede usar en idiomas que admiten punteros y como medio común de hacer referencia a datos entre idiomas que sí y no admiten punteros.</w:t>
      </w:r>
    </w:p>
    <w:p w14:paraId="5961786F" w14:textId="77777777" w:rsidR="00352F45" w:rsidRPr="00352F45" w:rsidRDefault="00352F45" w:rsidP="00352F45">
      <w:proofErr w:type="spellStart"/>
      <w:r w:rsidRPr="00352F45">
        <w:t>IntPtr</w:t>
      </w:r>
      <w:proofErr w:type="spellEnd"/>
      <w:r w:rsidRPr="00352F45">
        <w:t xml:space="preserve"> Los objetos también se pueden usar para contener identificadores. Por ejemplo, las instancias de </w:t>
      </w:r>
      <w:proofErr w:type="spellStart"/>
      <w:r w:rsidRPr="00352F45">
        <w:t>IntPtr</w:t>
      </w:r>
      <w:proofErr w:type="spellEnd"/>
      <w:r w:rsidRPr="00352F45">
        <w:t xml:space="preserve"> se usan ampliamente en la </w:t>
      </w:r>
      <w:proofErr w:type="spellStart"/>
      <w:r w:rsidRPr="00352F45">
        <w:t>System.IO.FileStream</w:t>
      </w:r>
      <w:proofErr w:type="spellEnd"/>
      <w:r w:rsidRPr="00352F45">
        <w:t xml:space="preserve"> clase para contener identificadores de archivo.</w:t>
      </w:r>
    </w:p>
    <w:p w14:paraId="0B562F4A" w14:textId="77777777" w:rsidR="00352F45" w:rsidRPr="00352F45" w:rsidRDefault="00352F45" w:rsidP="00352F45">
      <w:r w:rsidRPr="00352F45">
        <w:t xml:space="preserve">El uso </w:t>
      </w:r>
      <w:proofErr w:type="spellStart"/>
      <w:r w:rsidRPr="00352F45">
        <w:t>IntPtr</w:t>
      </w:r>
      <w:proofErr w:type="spellEnd"/>
      <w:r w:rsidRPr="00352F45">
        <w:t xml:space="preserve"> de como puntero o un identificador es propenso a errores y no es seguro. Es simplemente un tipo entero que se puede usar como formato de intercambio para punteros </w:t>
      </w:r>
      <w:proofErr w:type="spellStart"/>
      <w:r w:rsidRPr="00352F45">
        <w:t>y</w:t>
      </w:r>
      <w:proofErr w:type="spellEnd"/>
      <w:r w:rsidRPr="00352F45">
        <w:t xml:space="preserve"> identificadores debido a que tiene el mismo tamaño. Fuera de requisitos de intercambio específicos, como para pasar datos a un lenguaje que no admite punteros, se debe usar un puntero con tipo correcto para representar punteros y </w:t>
      </w:r>
      <w:proofErr w:type="spellStart"/>
      <w:r w:rsidRPr="00352F45">
        <w:t>SafeHandle</w:t>
      </w:r>
      <w:proofErr w:type="spellEnd"/>
      <w:r w:rsidRPr="00352F45">
        <w:t xml:space="preserve"> se debe usar para representar identificadores.</w:t>
      </w:r>
    </w:p>
    <w:p w14:paraId="0460F21E" w14:textId="77777777" w:rsidR="00352F45" w:rsidRPr="00352F45" w:rsidRDefault="00352F45" w:rsidP="00352F45"/>
    <w:p w14:paraId="4F94640B" w14:textId="77777777" w:rsidR="00352F45" w:rsidRDefault="00352F45"/>
    <w:sectPr w:rsidR="00352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1C20"/>
    <w:multiLevelType w:val="hybridMultilevel"/>
    <w:tmpl w:val="75D4C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0F4666"/>
    <w:multiLevelType w:val="hybridMultilevel"/>
    <w:tmpl w:val="ECEA6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F57D00"/>
    <w:multiLevelType w:val="hybridMultilevel"/>
    <w:tmpl w:val="7FAAF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FB3ABB"/>
    <w:multiLevelType w:val="hybridMultilevel"/>
    <w:tmpl w:val="8DE4E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2510499">
    <w:abstractNumId w:val="1"/>
  </w:num>
  <w:num w:numId="2" w16cid:durableId="1835487745">
    <w:abstractNumId w:val="2"/>
  </w:num>
  <w:num w:numId="3" w16cid:durableId="885410658">
    <w:abstractNumId w:val="3"/>
  </w:num>
  <w:num w:numId="4" w16cid:durableId="10092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45"/>
    <w:rsid w:val="002277F5"/>
    <w:rsid w:val="00352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9A63"/>
  <w15:chartTrackingRefBased/>
  <w15:docId w15:val="{EB6036DD-046E-460D-9613-1D9D9DEB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45"/>
    <w:pPr>
      <w:spacing w:line="24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352F45"/>
    <w:pPr>
      <w:outlineLvl w:val="0"/>
    </w:pPr>
    <w:rPr>
      <w:b/>
      <w:bCs/>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F45"/>
    <w:rPr>
      <w:rFonts w:ascii="Times New Roman" w:hAnsi="Times New Roman"/>
      <w:b/>
      <w:bCs/>
      <w:color w:val="000000" w:themeColor="text1"/>
      <w:sz w:val="28"/>
      <w:szCs w:val="24"/>
    </w:rPr>
  </w:style>
  <w:style w:type="paragraph" w:styleId="TtuloTDC">
    <w:name w:val="TOC Heading"/>
    <w:basedOn w:val="Ttulo1"/>
    <w:next w:val="Normal"/>
    <w:uiPriority w:val="39"/>
    <w:unhideWhenUsed/>
    <w:qFormat/>
    <w:rsid w:val="00352F45"/>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352F45"/>
    <w:pPr>
      <w:spacing w:after="100"/>
    </w:pPr>
  </w:style>
  <w:style w:type="character" w:styleId="Hipervnculo">
    <w:name w:val="Hyperlink"/>
    <w:basedOn w:val="Fuentedeprrafopredeter"/>
    <w:uiPriority w:val="99"/>
    <w:unhideWhenUsed/>
    <w:rsid w:val="00352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F8C1D-867C-4885-A115-B810E58E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1439</Words>
  <Characters>7916</Characters>
  <Application>Microsoft Office Word</Application>
  <DocSecurity>0</DocSecurity>
  <Lines>65</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Reyes Fernando</dc:creator>
  <cp:keywords/>
  <dc:description/>
  <cp:lastModifiedBy>Martinez Reyes Fernando</cp:lastModifiedBy>
  <cp:revision>1</cp:revision>
  <dcterms:created xsi:type="dcterms:W3CDTF">2022-12-06T17:30:00Z</dcterms:created>
  <dcterms:modified xsi:type="dcterms:W3CDTF">2022-12-06T17:37:00Z</dcterms:modified>
</cp:coreProperties>
</file>