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976" w:rsidRPr="002A4E01" w:rsidRDefault="002A4E01" w:rsidP="002A4E01">
      <w:pPr>
        <w:spacing w:line="240" w:lineRule="auto"/>
        <w:ind w:left="240" w:right="240"/>
        <w:jc w:val="center"/>
        <w:rPr>
          <w:rFonts w:eastAsiaTheme="minorEastAsia"/>
          <w:b/>
          <w:sz w:val="28"/>
        </w:rPr>
      </w:pPr>
      <w:r w:rsidRPr="002A4E01">
        <w:rPr>
          <w:rFonts w:eastAsiaTheme="minorEastAsia"/>
          <w:b/>
          <w:sz w:val="28"/>
        </w:rPr>
        <w:t>Recommendation letter</w:t>
      </w:r>
    </w:p>
    <w:p w:rsidR="00425D2C" w:rsidRPr="00425D2C" w:rsidRDefault="00425D2C" w:rsidP="00425D2C">
      <w:pPr>
        <w:ind w:left="240" w:right="240"/>
        <w:rPr>
          <w:rFonts w:eastAsiaTheme="minorEastAsia" w:hint="eastAsia"/>
          <w:b/>
          <w:sz w:val="32"/>
        </w:rPr>
      </w:pPr>
      <w:r w:rsidRPr="00425D2C">
        <w:rPr>
          <w:rFonts w:eastAsiaTheme="minorEastAsia"/>
          <w:b/>
          <w:sz w:val="32"/>
        </w:rPr>
        <w:t>Personal</w:t>
      </w:r>
    </w:p>
    <w:p w:rsidR="00D67E8D" w:rsidRDefault="00D67E8D" w:rsidP="00D67E8D">
      <w:pPr>
        <w:ind w:left="240" w:right="240"/>
      </w:pPr>
      <w:r>
        <w:rPr>
          <w:rFonts w:hint="eastAsia"/>
        </w:rPr>
        <w:t>Personally, I like this versatile girl a lot</w:t>
      </w:r>
      <w:r>
        <w:t xml:space="preserve">. </w:t>
      </w:r>
      <w:r>
        <w:rPr>
          <w:rFonts w:hint="eastAsia"/>
        </w:rPr>
        <w:t>I was deeply impressed by her sense of responsibility</w:t>
      </w:r>
      <w:r>
        <w:t>,</w:t>
      </w:r>
      <w:r>
        <w:rPr>
          <w:rFonts w:hint="eastAsia"/>
        </w:rPr>
        <w:t xml:space="preserve"> meticulous</w:t>
      </w:r>
      <w:r>
        <w:t>ness</w:t>
      </w:r>
      <w:r>
        <w:rPr>
          <w:rFonts w:hint="eastAsia"/>
        </w:rPr>
        <w:t xml:space="preserve"> and kind personality. Moreover, </w:t>
      </w:r>
      <w:proofErr w:type="spellStart"/>
      <w:r>
        <w:rPr>
          <w:rFonts w:hint="eastAsia"/>
        </w:rPr>
        <w:t>Ruiyan</w:t>
      </w:r>
      <w:r>
        <w:t>’</w:t>
      </w:r>
      <w:r>
        <w:rPr>
          <w:rFonts w:hint="eastAsia"/>
        </w:rPr>
        <w:t>s</w:t>
      </w:r>
      <w:proofErr w:type="spellEnd"/>
      <w:r>
        <w:rPr>
          <w:rFonts w:hint="eastAsia"/>
        </w:rPr>
        <w:t xml:space="preserve"> excellent qualities bring lots of contribution in and out of </w:t>
      </w:r>
      <w:r>
        <w:t>school</w:t>
      </w:r>
      <w:r>
        <w:rPr>
          <w:rFonts w:hint="eastAsia"/>
        </w:rPr>
        <w:t xml:space="preserve"> and also set a good example</w:t>
      </w:r>
      <w:r>
        <w:t xml:space="preserve"> </w:t>
      </w:r>
      <w:r>
        <w:rPr>
          <w:rFonts w:hint="eastAsia"/>
        </w:rPr>
        <w:t xml:space="preserve">for other peers. </w:t>
      </w:r>
    </w:p>
    <w:p w:rsidR="00D67E8D" w:rsidRDefault="00D67E8D" w:rsidP="00D67E8D">
      <w:pPr>
        <w:ind w:left="240" w:right="240"/>
      </w:pPr>
      <w:r>
        <w:rPr>
          <w:rFonts w:hint="eastAsia"/>
        </w:rPr>
        <w:t xml:space="preserve">She </w:t>
      </w:r>
      <w:r>
        <w:t xml:space="preserve">is </w:t>
      </w:r>
      <w:r>
        <w:rPr>
          <w:rFonts w:hint="eastAsia"/>
        </w:rPr>
        <w:t xml:space="preserve">not only top-ranked in her academic learning, but also in extracurricular activities. She served as a leader </w:t>
      </w:r>
      <w:r>
        <w:t xml:space="preserve">and </w:t>
      </w:r>
      <w:r>
        <w:rPr>
          <w:rFonts w:hint="eastAsia"/>
        </w:rPr>
        <w:t xml:space="preserve">organized lots of events in and out of class. For instance, </w:t>
      </w:r>
      <w:r>
        <w:t xml:space="preserve">she designed a violin from some wasted materials in her DT class </w:t>
      </w:r>
      <w:r>
        <w:rPr>
          <w:rFonts w:hint="eastAsia"/>
        </w:rPr>
        <w:t xml:space="preserve">and used her </w:t>
      </w:r>
      <w:r>
        <w:t>“</w:t>
      </w:r>
      <w:r>
        <w:rPr>
          <w:rFonts w:hint="eastAsia"/>
        </w:rPr>
        <w:t>art piece</w:t>
      </w:r>
      <w:r>
        <w:t>”</w:t>
      </w:r>
      <w:r>
        <w:rPr>
          <w:rFonts w:hint="eastAsia"/>
        </w:rPr>
        <w:t xml:space="preserve"> </w:t>
      </w:r>
      <w:r>
        <w:t xml:space="preserve">to </w:t>
      </w:r>
      <w:r>
        <w:rPr>
          <w:rFonts w:hint="eastAsia"/>
        </w:rPr>
        <w:t>play</w:t>
      </w:r>
      <w:r>
        <w:t xml:space="preserve"> </w:t>
      </w:r>
      <w:r>
        <w:rPr>
          <w:rFonts w:eastAsia="Tahoma"/>
        </w:rPr>
        <w:t>an insistent rhythm</w:t>
      </w:r>
      <w:r>
        <w:rPr>
          <w:rFonts w:hint="eastAsia"/>
        </w:rPr>
        <w:t xml:space="preserve"> which left a very deep impression on me and other schoolmates. Due to the heated response, this</w:t>
      </w:r>
      <w:r>
        <w:t xml:space="preserve"> project was</w:t>
      </w:r>
      <w:r>
        <w:rPr>
          <w:rFonts w:hint="eastAsia"/>
        </w:rPr>
        <w:t xml:space="preserve"> reported on</w:t>
      </w:r>
      <w:r>
        <w:t xml:space="preserve"> in “</w:t>
      </w:r>
      <w:r>
        <w:rPr>
          <w:rFonts w:hint="eastAsia"/>
        </w:rPr>
        <w:t>Suzhou Daily</w:t>
      </w:r>
      <w:r>
        <w:t>”</w:t>
      </w:r>
      <w:r>
        <w:rPr>
          <w:rFonts w:hint="eastAsia"/>
        </w:rPr>
        <w:t xml:space="preserve"> newspaper. Besides this, she also is a very kind girl</w:t>
      </w:r>
      <w:r>
        <w:t xml:space="preserve">: </w:t>
      </w:r>
      <w:r>
        <w:rPr>
          <w:rFonts w:hint="eastAsia"/>
        </w:rPr>
        <w:t xml:space="preserve">one time, </w:t>
      </w:r>
      <w:r w:rsidR="003C17FF">
        <w:t>her classmate</w:t>
      </w:r>
      <w:r>
        <w:rPr>
          <w:rFonts w:hint="eastAsia"/>
        </w:rPr>
        <w:t xml:space="preserve"> Xia faced big trouble and need money urgently and her family c</w:t>
      </w:r>
      <w:r>
        <w:t xml:space="preserve">ould </w:t>
      </w:r>
      <w:r>
        <w:rPr>
          <w:rFonts w:hint="eastAsia"/>
        </w:rPr>
        <w:t xml:space="preserve">not afford it. </w:t>
      </w:r>
      <w:proofErr w:type="spellStart"/>
      <w:r>
        <w:rPr>
          <w:rFonts w:hint="eastAsia"/>
        </w:rPr>
        <w:t>Ruiyan</w:t>
      </w:r>
      <w:proofErr w:type="spellEnd"/>
      <w:r>
        <w:rPr>
          <w:rFonts w:hint="eastAsia"/>
        </w:rPr>
        <w:t xml:space="preserve"> used We</w:t>
      </w:r>
      <w:r>
        <w:t>C</w:t>
      </w:r>
      <w:r>
        <w:rPr>
          <w:rFonts w:hint="eastAsia"/>
        </w:rPr>
        <w:t xml:space="preserve">hat to promote the donation activity and </w:t>
      </w:r>
      <w:r>
        <w:t xml:space="preserve">in </w:t>
      </w:r>
      <w:r>
        <w:rPr>
          <w:rFonts w:hint="eastAsia"/>
        </w:rPr>
        <w:t xml:space="preserve">only 3 days, she collected 20000Rmb for Xia and really helped her. </w:t>
      </w:r>
      <w:r w:rsidR="00835841">
        <w:t xml:space="preserve">Also, she, as a core member of the girls’ coding club, is currently designing and writing all the teaching plans for her group to teach middle school girls coding. She is also taking an active part in her architecture club on how to draw up a blueprint and how to make an architecture by hand. Moreover, as a member of kayaking club, she </w:t>
      </w:r>
      <w:proofErr w:type="gramStart"/>
      <w:r w:rsidR="00835841">
        <w:t>spend</w:t>
      </w:r>
      <w:proofErr w:type="gramEnd"/>
      <w:r w:rsidR="00835841">
        <w:t xml:space="preserve"> </w:t>
      </w:r>
      <w:r w:rsidR="00835841">
        <w:lastRenderedPageBreak/>
        <w:t>a lot of time in gym and the lake beside our school for kayaking training.</w:t>
      </w:r>
    </w:p>
    <w:p w:rsidR="003C17FF" w:rsidRDefault="00D67E8D" w:rsidP="00D67E8D">
      <w:pPr>
        <w:ind w:left="240" w:right="240"/>
        <w:rPr>
          <w:rFonts w:eastAsiaTheme="minorEastAsia"/>
        </w:rPr>
      </w:pPr>
      <w:r>
        <w:rPr>
          <w:rFonts w:eastAsiaTheme="minorEastAsia"/>
        </w:rPr>
        <w:t>This year, she has participated in various activities with her peers. She is currently leading a group of students to participate in China Thinks Big and investigating on juvenile psychology. Also, last week I just got the news that she</w:t>
      </w:r>
      <w:r w:rsidR="003C17FF">
        <w:rPr>
          <w:rFonts w:eastAsiaTheme="minorEastAsia"/>
        </w:rPr>
        <w:t xml:space="preserve">, with her team members, </w:t>
      </w:r>
      <w:r>
        <w:rPr>
          <w:rFonts w:eastAsiaTheme="minorEastAsia"/>
        </w:rPr>
        <w:t>came third</w:t>
      </w:r>
      <w:r w:rsidR="003C17FF">
        <w:rPr>
          <w:rFonts w:eastAsiaTheme="minorEastAsia"/>
        </w:rPr>
        <w:t xml:space="preserve"> among 70 teams in the final round of </w:t>
      </w:r>
      <w:proofErr w:type="spellStart"/>
      <w:r w:rsidR="003C17FF">
        <w:rPr>
          <w:rFonts w:eastAsiaTheme="minorEastAsia"/>
        </w:rPr>
        <w:t>ICprojects</w:t>
      </w:r>
      <w:proofErr w:type="spellEnd"/>
      <w:r w:rsidR="003C17FF" w:rsidRPr="003C17FF">
        <w:rPr>
          <w:rFonts w:eastAsiaTheme="minorEastAsia"/>
        </w:rPr>
        <w:t xml:space="preserve"> (Innovation and Challenge Projects for Teenagers)</w:t>
      </w:r>
      <w:r w:rsidR="003C17FF">
        <w:rPr>
          <w:rFonts w:eastAsiaTheme="minorEastAsia"/>
        </w:rPr>
        <w:t>.</w:t>
      </w:r>
    </w:p>
    <w:p w:rsidR="003C17FF" w:rsidRPr="00811D40" w:rsidRDefault="003C17FF" w:rsidP="00D67E8D">
      <w:pPr>
        <w:ind w:left="240" w:right="240"/>
        <w:rPr>
          <w:rFonts w:eastAsiaTheme="minorEastAsia"/>
        </w:rPr>
      </w:pPr>
      <w:r>
        <w:rPr>
          <w:rFonts w:eastAsiaTheme="minorEastAsia"/>
        </w:rPr>
        <w:t xml:space="preserve">What </w:t>
      </w:r>
      <w:proofErr w:type="spellStart"/>
      <w:r>
        <w:rPr>
          <w:rFonts w:eastAsiaTheme="minorEastAsia"/>
        </w:rPr>
        <w:t>Ruiyan</w:t>
      </w:r>
      <w:proofErr w:type="spellEnd"/>
      <w:r>
        <w:rPr>
          <w:rFonts w:eastAsiaTheme="minorEastAsia"/>
        </w:rPr>
        <w:t xml:space="preserve"> is most interested in is still Mathematics. As her advisor, I find her spend a lot of spare time digging into mathematical problems. She also won a lot of mathematical competitions. For instance, in 2017, her team came second in Ber</w:t>
      </w:r>
      <w:r w:rsidR="0026554A">
        <w:rPr>
          <w:rFonts w:eastAsiaTheme="minorEastAsia"/>
        </w:rPr>
        <w:t xml:space="preserve">keley Mathematical Tournament in the global final round; in 2018, she won the first price and got into the final the Math League but did go the final because of schedule conflict; She also </w:t>
      </w:r>
      <w:r w:rsidR="00811D40">
        <w:rPr>
          <w:rFonts w:eastAsiaTheme="minorEastAsia"/>
        </w:rPr>
        <w:t xml:space="preserve">won the second price in the </w:t>
      </w:r>
      <w:r w:rsidR="00811D40" w:rsidRPr="00811D40">
        <w:rPr>
          <w:rFonts w:eastAsiaTheme="minorEastAsia"/>
        </w:rPr>
        <w:t>2017 National Junior High School Mathematics League</w:t>
      </w:r>
    </w:p>
    <w:p w:rsidR="00D67E8D" w:rsidRDefault="00D67E8D" w:rsidP="00D67E8D">
      <w:pPr>
        <w:ind w:left="240" w:right="240"/>
        <w:rPr>
          <w:rFonts w:eastAsia="Times New Roman"/>
        </w:rPr>
      </w:pPr>
      <w:r>
        <w:rPr>
          <w:rFonts w:eastAsia="Times New Roman"/>
        </w:rPr>
        <w:t xml:space="preserve">To summarize, </w:t>
      </w:r>
      <w:proofErr w:type="spellStart"/>
      <w:r>
        <w:t>Ruiyan</w:t>
      </w:r>
      <w:proofErr w:type="spellEnd"/>
      <w:r>
        <w:t xml:space="preserve"> i</w:t>
      </w:r>
      <w:r>
        <w:rPr>
          <w:rFonts w:eastAsia="Times New Roman"/>
        </w:rPr>
        <w:t xml:space="preserve">s a </w:t>
      </w:r>
      <w:r>
        <w:t xml:space="preserve">girl </w:t>
      </w:r>
      <w:r>
        <w:rPr>
          <w:rFonts w:eastAsia="Times New Roman"/>
        </w:rPr>
        <w:t>full of love, with a rich extracurricular life and strong planning skills. Therefore, I sincerely recommend h</w:t>
      </w:r>
      <w:r>
        <w:t>er.</w:t>
      </w:r>
      <w:r>
        <w:rPr>
          <w:rFonts w:eastAsia="Times New Roman"/>
        </w:rPr>
        <w:t xml:space="preserve"> I believe h</w:t>
      </w:r>
      <w:r>
        <w:t>er</w:t>
      </w:r>
      <w:r>
        <w:rPr>
          <w:rFonts w:eastAsia="Times New Roman"/>
        </w:rPr>
        <w:t xml:space="preserve"> </w:t>
      </w:r>
      <w:r>
        <w:t xml:space="preserve">summer </w:t>
      </w:r>
      <w:r>
        <w:rPr>
          <w:rFonts w:eastAsia="Times New Roman"/>
        </w:rPr>
        <w:t>will be rich and colorful</w:t>
      </w:r>
      <w:r>
        <w:t xml:space="preserve"> in your esteemed program</w:t>
      </w:r>
      <w:r>
        <w:rPr>
          <w:rFonts w:eastAsia="Times New Roman"/>
        </w:rPr>
        <w:t>. If your school wishes to know more about h</w:t>
      </w:r>
      <w:r>
        <w:t>er</w:t>
      </w:r>
      <w:r>
        <w:rPr>
          <w:rFonts w:eastAsia="Times New Roman"/>
        </w:rPr>
        <w:t>, I am very happy to provide the information.</w:t>
      </w:r>
      <w:r w:rsidR="00835841">
        <w:rPr>
          <w:rFonts w:eastAsia="Times New Roman"/>
        </w:rPr>
        <w:t xml:space="preserve"> </w:t>
      </w:r>
    </w:p>
    <w:p w:rsidR="00835841" w:rsidRDefault="00835841" w:rsidP="00D67E8D">
      <w:pPr>
        <w:ind w:left="240" w:right="240"/>
        <w:rPr>
          <w:rFonts w:eastAsiaTheme="minorEastAsia"/>
        </w:rPr>
      </w:pPr>
    </w:p>
    <w:p w:rsidR="005038B0" w:rsidRPr="002A4E01" w:rsidRDefault="005038B0" w:rsidP="005038B0">
      <w:pPr>
        <w:spacing w:line="240" w:lineRule="auto"/>
        <w:ind w:leftChars="0" w:left="240" w:right="240"/>
        <w:rPr>
          <w:rFonts w:eastAsiaTheme="minorEastAsia"/>
          <w:b/>
          <w:sz w:val="32"/>
        </w:rPr>
      </w:pPr>
      <w:r w:rsidRPr="002A4E01">
        <w:rPr>
          <w:rFonts w:eastAsiaTheme="minorEastAsia"/>
          <w:b/>
          <w:sz w:val="32"/>
        </w:rPr>
        <w:t>Academic</w:t>
      </w:r>
    </w:p>
    <w:p w:rsidR="005038B0" w:rsidRDefault="005038B0" w:rsidP="005038B0">
      <w:pPr>
        <w:spacing w:line="240" w:lineRule="auto"/>
        <w:ind w:leftChars="0" w:left="240" w:right="240"/>
        <w:rPr>
          <w:rFonts w:eastAsiaTheme="minorEastAsia"/>
        </w:rPr>
      </w:pPr>
      <w:r>
        <w:rPr>
          <w:rFonts w:eastAsiaTheme="minorEastAsia"/>
        </w:rPr>
        <w:t>Class performance:</w:t>
      </w:r>
    </w:p>
    <w:p w:rsidR="005038B0" w:rsidRDefault="005038B0" w:rsidP="005038B0">
      <w:pPr>
        <w:spacing w:line="240" w:lineRule="auto"/>
        <w:ind w:leftChars="0" w:left="240" w:right="240"/>
        <w:rPr>
          <w:rFonts w:eastAsiaTheme="minorEastAsia"/>
        </w:rPr>
      </w:pPr>
    </w:p>
    <w:p w:rsidR="005038B0" w:rsidRDefault="005038B0" w:rsidP="005038B0">
      <w:pPr>
        <w:spacing w:line="240" w:lineRule="auto"/>
        <w:ind w:leftChars="0" w:left="240" w:right="240"/>
        <w:rPr>
          <w:rFonts w:eastAsiaTheme="minorEastAsia"/>
        </w:rPr>
      </w:pPr>
      <w:r>
        <w:rPr>
          <w:rFonts w:eastAsiaTheme="minorEastAsia" w:hint="eastAsia"/>
        </w:rPr>
        <w:t>M</w:t>
      </w:r>
      <w:r>
        <w:rPr>
          <w:rFonts w:eastAsiaTheme="minorEastAsia"/>
        </w:rPr>
        <w:t xml:space="preserve">athematical understanding </w:t>
      </w:r>
    </w:p>
    <w:p w:rsidR="005038B0" w:rsidRDefault="005038B0" w:rsidP="005038B0">
      <w:pPr>
        <w:spacing w:line="240" w:lineRule="auto"/>
        <w:ind w:leftChars="0" w:left="240" w:right="240"/>
        <w:rPr>
          <w:rFonts w:eastAsiaTheme="minorEastAsia"/>
        </w:rPr>
      </w:pPr>
    </w:p>
    <w:p w:rsidR="005038B0" w:rsidRDefault="005038B0" w:rsidP="005038B0">
      <w:pPr>
        <w:spacing w:line="240" w:lineRule="auto"/>
        <w:ind w:leftChars="0" w:left="240" w:right="240"/>
        <w:rPr>
          <w:rFonts w:eastAsiaTheme="minorEastAsia"/>
        </w:rPr>
      </w:pPr>
      <w:r>
        <w:rPr>
          <w:rFonts w:eastAsiaTheme="minorEastAsia" w:hint="eastAsia"/>
        </w:rPr>
        <w:t>C</w:t>
      </w:r>
      <w:r>
        <w:rPr>
          <w:rFonts w:eastAsiaTheme="minorEastAsia"/>
        </w:rPr>
        <w:t>ompetitions:</w:t>
      </w:r>
    </w:p>
    <w:p w:rsidR="005038B0" w:rsidRPr="002A4E01" w:rsidRDefault="005038B0" w:rsidP="005038B0">
      <w:pPr>
        <w:spacing w:line="240" w:lineRule="auto"/>
        <w:ind w:leftChars="0" w:right="240"/>
        <w:rPr>
          <w:rFonts w:eastAsiaTheme="minorEastAsia"/>
          <w:b/>
        </w:rPr>
      </w:pPr>
      <w:r w:rsidRPr="002A4E01">
        <w:rPr>
          <w:rFonts w:eastAsiaTheme="minorEastAsia"/>
          <w:b/>
        </w:rPr>
        <w:t>2017</w:t>
      </w:r>
      <w:r>
        <w:rPr>
          <w:rFonts w:eastAsiaTheme="minorEastAsia" w:hint="eastAsia"/>
          <w:b/>
        </w:rPr>
        <w:t xml:space="preserve"> </w:t>
      </w:r>
      <w:r w:rsidRPr="002A4E01">
        <w:rPr>
          <w:rFonts w:eastAsiaTheme="minorEastAsia" w:hint="eastAsia"/>
          <w:b/>
        </w:rPr>
        <w:t>江苏省数学</w:t>
      </w:r>
      <w:proofErr w:type="gramStart"/>
      <w:r w:rsidRPr="002A4E01">
        <w:rPr>
          <w:rFonts w:eastAsiaTheme="minorEastAsia" w:hint="eastAsia"/>
          <w:b/>
        </w:rPr>
        <w:t>初中联赛</w:t>
      </w:r>
      <w:proofErr w:type="gramEnd"/>
      <w:r w:rsidRPr="002A4E01">
        <w:rPr>
          <w:rFonts w:eastAsiaTheme="minorEastAsia" w:hint="eastAsia"/>
          <w:b/>
        </w:rPr>
        <w:t>二等奖</w:t>
      </w:r>
    </w:p>
    <w:p w:rsidR="005038B0" w:rsidRPr="002A4E01" w:rsidRDefault="005038B0" w:rsidP="005038B0">
      <w:pPr>
        <w:spacing w:line="240" w:lineRule="auto"/>
        <w:ind w:leftChars="0" w:right="240"/>
        <w:rPr>
          <w:rFonts w:eastAsiaTheme="minorEastAsia"/>
          <w:b/>
        </w:rPr>
      </w:pPr>
      <w:r w:rsidRPr="002A4E01">
        <w:rPr>
          <w:rFonts w:eastAsiaTheme="minorEastAsia"/>
          <w:b/>
        </w:rPr>
        <w:t>2017</w:t>
      </w:r>
      <w:r w:rsidRPr="002A4E01">
        <w:rPr>
          <w:rFonts w:eastAsiaTheme="minorEastAsia" w:hint="eastAsia"/>
          <w:b/>
        </w:rPr>
        <w:t>伯克利数学竞赛</w:t>
      </w:r>
      <w:r w:rsidRPr="002A4E01">
        <w:rPr>
          <w:rFonts w:eastAsiaTheme="minorEastAsia"/>
          <w:b/>
        </w:rPr>
        <w:t>(</w:t>
      </w:r>
      <w:proofErr w:type="spellStart"/>
      <w:r w:rsidRPr="002A4E01">
        <w:rPr>
          <w:rFonts w:eastAsiaTheme="minorEastAsia"/>
          <w:b/>
        </w:rPr>
        <w:t>BmMT</w:t>
      </w:r>
      <w:proofErr w:type="spellEnd"/>
      <w:r w:rsidRPr="002A4E01">
        <w:rPr>
          <w:rFonts w:eastAsiaTheme="minorEastAsia"/>
          <w:b/>
        </w:rPr>
        <w:t>)</w:t>
      </w:r>
      <w:r w:rsidRPr="002A4E01">
        <w:rPr>
          <w:rFonts w:eastAsiaTheme="minorEastAsia" w:hint="eastAsia"/>
          <w:b/>
        </w:rPr>
        <w:t>团体赛团体总分全国第二名</w:t>
      </w:r>
    </w:p>
    <w:p w:rsidR="005038B0" w:rsidRPr="002A4E01" w:rsidRDefault="005038B0" w:rsidP="005038B0">
      <w:pPr>
        <w:spacing w:line="240" w:lineRule="auto"/>
        <w:ind w:leftChars="0" w:right="240"/>
        <w:rPr>
          <w:rFonts w:eastAsiaTheme="minorEastAsia"/>
          <w:b/>
        </w:rPr>
      </w:pPr>
      <w:r w:rsidRPr="002A4E01">
        <w:rPr>
          <w:rFonts w:eastAsiaTheme="minorEastAsia"/>
          <w:b/>
        </w:rPr>
        <w:t>2018</w:t>
      </w:r>
      <w:r w:rsidRPr="002A4E01">
        <w:rPr>
          <w:rFonts w:eastAsiaTheme="minorEastAsia" w:hint="eastAsia"/>
          <w:b/>
        </w:rPr>
        <w:t>入团美国数学大联盟杯赛斯坦福总决赛</w:t>
      </w:r>
    </w:p>
    <w:p w:rsidR="005038B0" w:rsidRDefault="005038B0" w:rsidP="005038B0">
      <w:pPr>
        <w:spacing w:line="240" w:lineRule="auto"/>
        <w:ind w:leftChars="0" w:left="240" w:right="240"/>
        <w:rPr>
          <w:rFonts w:eastAsiaTheme="minorEastAsia"/>
        </w:rPr>
      </w:pPr>
      <w:r>
        <w:rPr>
          <w:rFonts w:eastAsiaTheme="minorEastAsia"/>
        </w:rPr>
        <w:t xml:space="preserve">Activities: </w:t>
      </w:r>
    </w:p>
    <w:p w:rsidR="005038B0" w:rsidRDefault="005038B0" w:rsidP="005038B0">
      <w:pPr>
        <w:spacing w:line="240" w:lineRule="auto"/>
        <w:ind w:leftChars="0" w:left="240" w:right="240"/>
        <w:rPr>
          <w:rFonts w:eastAsiaTheme="minorEastAsia"/>
        </w:rPr>
      </w:pPr>
    </w:p>
    <w:p w:rsidR="005038B0" w:rsidRDefault="005038B0" w:rsidP="005038B0">
      <w:pPr>
        <w:spacing w:line="240" w:lineRule="auto"/>
        <w:ind w:leftChars="0" w:left="240" w:right="240"/>
        <w:rPr>
          <w:rFonts w:eastAsiaTheme="minorEastAsia"/>
        </w:rPr>
      </w:pPr>
    </w:p>
    <w:p w:rsidR="005038B0" w:rsidRPr="00835841" w:rsidRDefault="005038B0" w:rsidP="00D67E8D">
      <w:pPr>
        <w:ind w:left="240" w:right="240"/>
        <w:rPr>
          <w:rFonts w:eastAsiaTheme="minorEastAsia" w:hint="eastAsia"/>
        </w:rPr>
      </w:pPr>
      <w:bookmarkStart w:id="0" w:name="_GoBack"/>
      <w:bookmarkEnd w:id="0"/>
    </w:p>
    <w:p w:rsidR="002A4E01" w:rsidRPr="00F24381" w:rsidRDefault="002A4E01" w:rsidP="00F24381">
      <w:pPr>
        <w:spacing w:line="240" w:lineRule="auto"/>
        <w:ind w:leftChars="0" w:left="0" w:right="240"/>
        <w:rPr>
          <w:rFonts w:eastAsiaTheme="minorEastAsia"/>
        </w:rPr>
      </w:pPr>
    </w:p>
    <w:sectPr w:rsidR="002A4E01" w:rsidRPr="00F2438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4E4" w:rsidRDefault="007114E4" w:rsidP="00F24381">
      <w:pPr>
        <w:spacing w:before="0" w:after="0" w:line="240" w:lineRule="auto"/>
        <w:ind w:left="240" w:right="240"/>
      </w:pPr>
      <w:r>
        <w:separator/>
      </w:r>
    </w:p>
  </w:endnote>
  <w:endnote w:type="continuationSeparator" w:id="0">
    <w:p w:rsidR="007114E4" w:rsidRDefault="007114E4" w:rsidP="00F24381">
      <w:pPr>
        <w:spacing w:before="0"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381" w:rsidRDefault="00F24381">
    <w:pPr>
      <w:pStyle w:val="a6"/>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381" w:rsidRDefault="00F24381">
    <w:pPr>
      <w:pStyle w:val="a6"/>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381" w:rsidRDefault="00F24381">
    <w:pPr>
      <w:pStyle w:val="a6"/>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4E4" w:rsidRDefault="007114E4" w:rsidP="00F24381">
      <w:pPr>
        <w:spacing w:before="0" w:after="0" w:line="240" w:lineRule="auto"/>
        <w:ind w:left="240" w:right="240"/>
      </w:pPr>
      <w:r>
        <w:separator/>
      </w:r>
    </w:p>
  </w:footnote>
  <w:footnote w:type="continuationSeparator" w:id="0">
    <w:p w:rsidR="007114E4" w:rsidRDefault="007114E4" w:rsidP="00F24381">
      <w:pPr>
        <w:spacing w:before="0" w:after="0"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381" w:rsidRDefault="00F24381">
    <w:pPr>
      <w:pStyle w:val="a4"/>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381" w:rsidRDefault="00F24381">
    <w:pPr>
      <w:pStyle w:val="a4"/>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381" w:rsidRDefault="00F24381">
    <w:pPr>
      <w:pStyle w:val="a4"/>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783"/>
    <w:multiLevelType w:val="hybridMultilevel"/>
    <w:tmpl w:val="CCAA5198"/>
    <w:lvl w:ilvl="0" w:tplc="729EB30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01"/>
    <w:rsid w:val="00171C27"/>
    <w:rsid w:val="001B1976"/>
    <w:rsid w:val="0026554A"/>
    <w:rsid w:val="00284309"/>
    <w:rsid w:val="002A4E01"/>
    <w:rsid w:val="003C17FF"/>
    <w:rsid w:val="00425D2C"/>
    <w:rsid w:val="00445E40"/>
    <w:rsid w:val="004E7D26"/>
    <w:rsid w:val="005038B0"/>
    <w:rsid w:val="006830D7"/>
    <w:rsid w:val="007114E4"/>
    <w:rsid w:val="00732F57"/>
    <w:rsid w:val="00811D40"/>
    <w:rsid w:val="00835841"/>
    <w:rsid w:val="0086029B"/>
    <w:rsid w:val="00A520A8"/>
    <w:rsid w:val="00A60C9C"/>
    <w:rsid w:val="00B07632"/>
    <w:rsid w:val="00D67E8D"/>
    <w:rsid w:val="00E12A40"/>
    <w:rsid w:val="00F24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01420"/>
  <w15:chartTrackingRefBased/>
  <w15:docId w15:val="{B919DC3B-23DA-4BC8-8771-DC7E1113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86029B"/>
    <w:pPr>
      <w:keepNext/>
      <w:keepLines/>
      <w:spacing w:before="340" w:after="330" w:line="578" w:lineRule="auto"/>
      <w:outlineLvl w:val="0"/>
    </w:pPr>
    <w:rPr>
      <w:rFonts w:eastAsia="Times New Roman"/>
      <w:b/>
      <w:bCs/>
      <w:color w:val="603A86"/>
      <w:kern w:val="44"/>
      <w:sz w:val="32"/>
      <w:szCs w:val="44"/>
    </w:rPr>
  </w:style>
  <w:style w:type="paragraph" w:styleId="2">
    <w:name w:val="heading 2"/>
    <w:basedOn w:val="a"/>
    <w:next w:val="a"/>
    <w:link w:val="20"/>
    <w:autoRedefine/>
    <w:uiPriority w:val="9"/>
    <w:unhideWhenUsed/>
    <w:qFormat/>
    <w:rsid w:val="0086029B"/>
    <w:pPr>
      <w:keepNext/>
      <w:keepLines/>
      <w:spacing w:before="260" w:after="260" w:line="416" w:lineRule="auto"/>
      <w:ind w:left="240" w:right="240"/>
      <w:outlineLvl w:val="1"/>
    </w:pPr>
    <w:rPr>
      <w:rFonts w:cstheme="minorHAnsi"/>
      <w:b/>
      <w:bCs/>
      <w:color w:val="EA7286"/>
      <w:sz w:val="28"/>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86029B"/>
    <w:rPr>
      <w:rFonts w:ascii="Arial" w:eastAsia="Times New Roman" w:hAnsi="Arial" w:cs="Arial"/>
      <w:b/>
      <w:bCs/>
      <w:color w:val="603A86"/>
      <w:kern w:val="44"/>
      <w:sz w:val="32"/>
      <w:szCs w:val="44"/>
    </w:rPr>
  </w:style>
  <w:style w:type="character" w:customStyle="1" w:styleId="20">
    <w:name w:val="标题 2 字符"/>
    <w:basedOn w:val="a0"/>
    <w:link w:val="2"/>
    <w:uiPriority w:val="9"/>
    <w:rsid w:val="0086029B"/>
    <w:rPr>
      <w:rFonts w:ascii="Arial" w:eastAsia="Arial" w:hAnsi="Arial" w:cstheme="minorHAnsi"/>
      <w:b/>
      <w:bCs/>
      <w:color w:val="EA7286"/>
      <w:sz w:val="28"/>
      <w:szCs w:val="32"/>
    </w:rPr>
  </w:style>
  <w:style w:type="paragraph" w:styleId="a3">
    <w:name w:val="List Paragraph"/>
    <w:basedOn w:val="a"/>
    <w:uiPriority w:val="34"/>
    <w:qFormat/>
    <w:rsid w:val="002A4E01"/>
    <w:pPr>
      <w:ind w:firstLineChars="200" w:firstLine="420"/>
    </w:pPr>
  </w:style>
  <w:style w:type="paragraph" w:styleId="a4">
    <w:name w:val="header"/>
    <w:basedOn w:val="a"/>
    <w:link w:val="a5"/>
    <w:uiPriority w:val="99"/>
    <w:unhideWhenUsed/>
    <w:rsid w:val="00F24381"/>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F24381"/>
    <w:rPr>
      <w:rFonts w:ascii="Arial" w:eastAsia="Arial" w:hAnsi="Arial" w:cs="Arial"/>
      <w:sz w:val="18"/>
      <w:szCs w:val="18"/>
    </w:rPr>
  </w:style>
  <w:style w:type="paragraph" w:styleId="a6">
    <w:name w:val="footer"/>
    <w:basedOn w:val="a"/>
    <w:link w:val="a7"/>
    <w:uiPriority w:val="99"/>
    <w:unhideWhenUsed/>
    <w:rsid w:val="00F24381"/>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F24381"/>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11</cp:revision>
  <dcterms:created xsi:type="dcterms:W3CDTF">2019-01-29T13:26:00Z</dcterms:created>
  <dcterms:modified xsi:type="dcterms:W3CDTF">2019-01-31T04:36:00Z</dcterms:modified>
</cp:coreProperties>
</file>