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D048E" w14:textId="77777777" w:rsidR="00902ED6" w:rsidRPr="00716D2A" w:rsidRDefault="00902ED6" w:rsidP="00902ED6">
      <w:pPr>
        <w:spacing w:line="300" w:lineRule="exact"/>
        <w:jc w:val="left"/>
        <w:rPr>
          <w:rFonts w:ascii="Times New Roman" w:hAnsi="Times New Roman" w:cs="Times New Roman"/>
          <w:b/>
          <w:sz w:val="21"/>
          <w:szCs w:val="21"/>
        </w:rPr>
      </w:pPr>
      <w:bookmarkStart w:id="0" w:name="_GoBack"/>
      <w:bookmarkEnd w:id="0"/>
      <w:r w:rsidRPr="00716D2A">
        <w:rPr>
          <w:rFonts w:ascii="Times New Roman" w:hAnsi="Times New Roman" w:cs="Times New Roman"/>
          <w:b/>
          <w:sz w:val="21"/>
          <w:szCs w:val="21"/>
        </w:rPr>
        <w:t xml:space="preserve">What is an interesting mathematical problem you have worked on? Recall a problem that you spent some time thinking about. Carefully state the problem. Describe the work you have done on it. </w:t>
      </w:r>
    </w:p>
    <w:p w14:paraId="1E548671" w14:textId="77777777" w:rsidR="00902ED6" w:rsidRDefault="00902ED6" w:rsidP="00902ED6">
      <w:pPr>
        <w:spacing w:line="300" w:lineRule="exact"/>
        <w:jc w:val="left"/>
        <w:rPr>
          <w:rFonts w:ascii="Times New Roman" w:hAnsi="Times New Roman" w:cs="Times New Roman"/>
          <w:sz w:val="21"/>
          <w:szCs w:val="21"/>
        </w:rPr>
      </w:pPr>
    </w:p>
    <w:p w14:paraId="2BB66223" w14:textId="77777777" w:rsidR="00902ED6" w:rsidRDefault="00902ED6" w:rsidP="00902ED6">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 xml:space="preserve">One, two, three, </w:t>
      </w:r>
      <w:r>
        <w:rPr>
          <w:rFonts w:ascii="Times New Roman" w:hAnsi="Times New Roman" w:cs="Times New Roman"/>
          <w:sz w:val="21"/>
          <w:szCs w:val="21"/>
        </w:rPr>
        <w:t>…”</w:t>
      </w:r>
      <w:r>
        <w:rPr>
          <w:rFonts w:ascii="Times New Roman" w:hAnsi="Times New Roman" w:cs="Times New Roman" w:hint="eastAsia"/>
          <w:sz w:val="21"/>
          <w:szCs w:val="21"/>
        </w:rPr>
        <w:t xml:space="preserve"> 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was</w:t>
      </w:r>
      <w:r w:rsidRPr="00716D2A">
        <w:rPr>
          <w:rFonts w:ascii="Times New Roman" w:hAnsi="Times New Roman" w:cs="Times New Roman"/>
          <w:sz w:val="21"/>
          <w:szCs w:val="21"/>
        </w:rPr>
        <w:t xml:space="preserve"> trying to draw out the complete exchange graph of Mobius stripe</w:t>
      </w:r>
      <w:r>
        <w:rPr>
          <w:rFonts w:ascii="Times New Roman" w:hAnsi="Times New Roman" w:cs="Times New Roman" w:hint="eastAsia"/>
          <w:sz w:val="21"/>
          <w:szCs w:val="21"/>
        </w:rPr>
        <w:t xml:space="preserve"> and </w:t>
      </w:r>
      <w:r w:rsidRPr="00716D2A">
        <w:rPr>
          <w:rFonts w:ascii="Times New Roman" w:hAnsi="Times New Roman" w:cs="Times New Roman"/>
          <w:sz w:val="21"/>
          <w:szCs w:val="21"/>
        </w:rPr>
        <w:t>mark</w:t>
      </w:r>
      <w:r>
        <w:rPr>
          <w:rFonts w:ascii="Times New Roman" w:hAnsi="Times New Roman" w:cs="Times New Roman" w:hint="eastAsia"/>
          <w:sz w:val="21"/>
          <w:szCs w:val="21"/>
        </w:rPr>
        <w:t xml:space="preserve">ed </w:t>
      </w:r>
      <w:r w:rsidRPr="00716D2A">
        <w:rPr>
          <w:rFonts w:ascii="Times New Roman" w:hAnsi="Times New Roman" w:cs="Times New Roman"/>
          <w:sz w:val="21"/>
          <w:szCs w:val="21"/>
        </w:rPr>
        <w:t xml:space="preserve">points on </w:t>
      </w:r>
      <w:r>
        <w:rPr>
          <w:rFonts w:ascii="Times New Roman" w:hAnsi="Times New Roman" w:cs="Times New Roman" w:hint="eastAsia"/>
          <w:sz w:val="21"/>
          <w:szCs w:val="21"/>
        </w:rPr>
        <w:t>the</w:t>
      </w:r>
      <w:r w:rsidRPr="00716D2A">
        <w:rPr>
          <w:rFonts w:ascii="Times New Roman" w:hAnsi="Times New Roman" w:cs="Times New Roman"/>
          <w:sz w:val="21"/>
          <w:szCs w:val="21"/>
        </w:rPr>
        <w:t xml:space="preserve"> boundary</w:t>
      </w:r>
      <w:r>
        <w:rPr>
          <w:rFonts w:ascii="Times New Roman" w:hAnsi="Times New Roman" w:cs="Times New Roman" w:hint="eastAsia"/>
          <w:sz w:val="21"/>
          <w:szCs w:val="21"/>
        </w:rPr>
        <w:t xml:space="preserve">. But I was so frustrated that wondered </w:t>
      </w:r>
      <w:r w:rsidRPr="00716D2A">
        <w:rPr>
          <w:rFonts w:ascii="Times New Roman" w:hAnsi="Times New Roman" w:cs="Times New Roman"/>
          <w:sz w:val="21"/>
          <w:szCs w:val="21"/>
        </w:rPr>
        <w:t xml:space="preserve">whether it </w:t>
      </w:r>
      <w:r>
        <w:rPr>
          <w:rFonts w:ascii="Times New Roman" w:hAnsi="Times New Roman" w:cs="Times New Roman" w:hint="eastAsia"/>
          <w:sz w:val="21"/>
          <w:szCs w:val="21"/>
        </w:rPr>
        <w:t>wa</w:t>
      </w:r>
      <w:r w:rsidRPr="00716D2A">
        <w:rPr>
          <w:rFonts w:ascii="Times New Roman" w:hAnsi="Times New Roman" w:cs="Times New Roman"/>
          <w:sz w:val="21"/>
          <w:szCs w:val="21"/>
        </w:rPr>
        <w:t xml:space="preserve">s possible to </w:t>
      </w:r>
      <w:r>
        <w:rPr>
          <w:rFonts w:ascii="Times New Roman" w:hAnsi="Times New Roman" w:cs="Times New Roman" w:hint="eastAsia"/>
          <w:sz w:val="21"/>
          <w:szCs w:val="21"/>
        </w:rPr>
        <w:t xml:space="preserve">sum up </w:t>
      </w:r>
      <w:r w:rsidRPr="00716D2A">
        <w:rPr>
          <w:rFonts w:ascii="Times New Roman" w:hAnsi="Times New Roman" w:cs="Times New Roman"/>
          <w:sz w:val="21"/>
          <w:szCs w:val="21"/>
        </w:rPr>
        <w:t xml:space="preserve">the number of triangulations </w:t>
      </w:r>
      <w:r>
        <w:rPr>
          <w:rFonts w:ascii="Times New Roman" w:hAnsi="Times New Roman" w:cs="Times New Roman" w:hint="eastAsia"/>
          <w:sz w:val="21"/>
          <w:szCs w:val="21"/>
        </w:rPr>
        <w:t xml:space="preserve">with all </w:t>
      </w:r>
      <w:r w:rsidRPr="002D7402">
        <w:rPr>
          <w:rFonts w:ascii="Times New Roman" w:hAnsi="Times New Roman" w:cs="Times New Roman"/>
          <w:sz w:val="21"/>
          <w:szCs w:val="21"/>
        </w:rPr>
        <w:t>points</w:t>
      </w:r>
      <w:r>
        <w:rPr>
          <w:rFonts w:ascii="Times New Roman" w:hAnsi="Times New Roman" w:cs="Times New Roman" w:hint="eastAsia"/>
          <w:sz w:val="21"/>
          <w:szCs w:val="21"/>
        </w:rPr>
        <w:t xml:space="preserve"> </w:t>
      </w:r>
      <w:r>
        <w:rPr>
          <w:rFonts w:ascii="Times New Roman" w:hAnsi="Times New Roman" w:cs="Times New Roman"/>
          <w:sz w:val="21"/>
          <w:szCs w:val="21"/>
        </w:rPr>
        <w:t>I</w:t>
      </w:r>
      <w:r>
        <w:rPr>
          <w:rFonts w:ascii="Times New Roman" w:hAnsi="Times New Roman" w:cs="Times New Roman" w:hint="eastAsia"/>
          <w:sz w:val="21"/>
          <w:szCs w:val="21"/>
        </w:rPr>
        <w:t xml:space="preserve"> marked</w:t>
      </w:r>
      <w:r w:rsidRPr="00716D2A">
        <w:rPr>
          <w:rFonts w:ascii="Times New Roman" w:hAnsi="Times New Roman" w:cs="Times New Roman"/>
          <w:sz w:val="21"/>
          <w:szCs w:val="21"/>
        </w:rPr>
        <w:t>. </w:t>
      </w:r>
      <w:r>
        <w:rPr>
          <w:rFonts w:ascii="Times New Roman" w:hAnsi="Times New Roman" w:cs="Times New Roman" w:hint="eastAsia"/>
          <w:sz w:val="21"/>
          <w:szCs w:val="21"/>
        </w:rPr>
        <w:t>And 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turned to </w:t>
      </w:r>
      <w:r w:rsidRPr="00716D2A">
        <w:rPr>
          <w:rFonts w:ascii="Times New Roman" w:hAnsi="Times New Roman" w:cs="Times New Roman"/>
          <w:sz w:val="21"/>
          <w:szCs w:val="21"/>
        </w:rPr>
        <w:t>Cluster Algebra</w:t>
      </w:r>
      <w:r>
        <w:rPr>
          <w:rFonts w:ascii="Times New Roman" w:hAnsi="Times New Roman" w:cs="Times New Roman" w:hint="eastAsia"/>
          <w:sz w:val="21"/>
          <w:szCs w:val="21"/>
        </w:rPr>
        <w:t xml:space="preserve"> in the hope of </w:t>
      </w:r>
      <w:r w:rsidRPr="00716D2A">
        <w:rPr>
          <w:rFonts w:ascii="Times New Roman" w:hAnsi="Times New Roman" w:cs="Times New Roman"/>
          <w:sz w:val="21"/>
          <w:szCs w:val="21"/>
        </w:rPr>
        <w:t>view</w:t>
      </w:r>
      <w:r>
        <w:rPr>
          <w:rFonts w:ascii="Times New Roman" w:hAnsi="Times New Roman" w:cs="Times New Roman" w:hint="eastAsia"/>
          <w:sz w:val="21"/>
          <w:szCs w:val="21"/>
        </w:rPr>
        <w:t>ing</w:t>
      </w:r>
      <w:r w:rsidRPr="00716D2A">
        <w:rPr>
          <w:rFonts w:ascii="Times New Roman" w:hAnsi="Times New Roman" w:cs="Times New Roman"/>
          <w:sz w:val="21"/>
          <w:szCs w:val="21"/>
        </w:rPr>
        <w:t xml:space="preserve"> this </w:t>
      </w:r>
      <w:r>
        <w:rPr>
          <w:rFonts w:ascii="Times New Roman" w:hAnsi="Times New Roman" w:cs="Times New Roman" w:hint="eastAsia"/>
          <w:sz w:val="21"/>
          <w:szCs w:val="21"/>
        </w:rPr>
        <w:t>intriguing problem</w:t>
      </w:r>
      <w:r w:rsidRPr="00716D2A">
        <w:rPr>
          <w:rFonts w:ascii="Times New Roman" w:hAnsi="Times New Roman" w:cs="Times New Roman"/>
          <w:sz w:val="21"/>
          <w:szCs w:val="21"/>
        </w:rPr>
        <w:t xml:space="preserve"> from a </w:t>
      </w:r>
      <w:r>
        <w:rPr>
          <w:rFonts w:ascii="Times New Roman" w:hAnsi="Times New Roman" w:cs="Times New Roman" w:hint="eastAsia"/>
          <w:sz w:val="21"/>
          <w:szCs w:val="21"/>
        </w:rPr>
        <w:t xml:space="preserve">different </w:t>
      </w:r>
      <w:r w:rsidRPr="00716D2A">
        <w:rPr>
          <w:rFonts w:ascii="Times New Roman" w:hAnsi="Times New Roman" w:cs="Times New Roman"/>
          <w:sz w:val="21"/>
          <w:szCs w:val="21"/>
        </w:rPr>
        <w:t>perspective</w:t>
      </w:r>
      <w:r>
        <w:rPr>
          <w:rFonts w:ascii="Times New Roman" w:hAnsi="Times New Roman" w:cs="Times New Roman" w:hint="eastAsia"/>
          <w:sz w:val="21"/>
          <w:szCs w:val="21"/>
        </w:rPr>
        <w:t>. D</w:t>
      </w:r>
      <w:r w:rsidRPr="00716D2A">
        <w:rPr>
          <w:rFonts w:ascii="Times New Roman" w:hAnsi="Times New Roman" w:cs="Times New Roman"/>
          <w:sz w:val="21"/>
          <w:szCs w:val="21"/>
        </w:rPr>
        <w:t>r</w:t>
      </w:r>
      <w:r>
        <w:rPr>
          <w:rFonts w:ascii="Times New Roman" w:hAnsi="Times New Roman" w:cs="Times New Roman" w:hint="eastAsia"/>
          <w:sz w:val="21"/>
          <w:szCs w:val="21"/>
        </w:rPr>
        <w:t>e</w:t>
      </w:r>
      <w:r w:rsidRPr="00716D2A">
        <w:rPr>
          <w:rFonts w:ascii="Times New Roman" w:hAnsi="Times New Roman" w:cs="Times New Roman"/>
          <w:sz w:val="21"/>
          <w:szCs w:val="21"/>
        </w:rPr>
        <w:t xml:space="preserve">w their exchange graphs and cluster complexes,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represent</w:t>
      </w:r>
      <w:r>
        <w:rPr>
          <w:rFonts w:ascii="Times New Roman" w:hAnsi="Times New Roman" w:cs="Times New Roman" w:hint="eastAsia"/>
          <w:sz w:val="21"/>
          <w:szCs w:val="21"/>
        </w:rPr>
        <w:t>ed</w:t>
      </w:r>
      <w:r w:rsidRPr="00716D2A">
        <w:rPr>
          <w:rFonts w:ascii="Times New Roman" w:hAnsi="Times New Roman" w:cs="Times New Roman"/>
          <w:sz w:val="21"/>
          <w:szCs w:val="21"/>
        </w:rPr>
        <w:t xml:space="preserve"> them in double cover, snake graph...</w:t>
      </w:r>
    </w:p>
    <w:p w14:paraId="0EDF9E54" w14:textId="77777777" w:rsidR="00902ED6" w:rsidRPr="00716D2A" w:rsidRDefault="00902ED6" w:rsidP="00902ED6">
      <w:pPr>
        <w:spacing w:line="300" w:lineRule="exact"/>
        <w:jc w:val="left"/>
        <w:rPr>
          <w:rFonts w:ascii="Times New Roman" w:hAnsi="Times New Roman" w:cs="Times New Roman"/>
          <w:sz w:val="21"/>
          <w:szCs w:val="21"/>
        </w:rPr>
      </w:pPr>
    </w:p>
    <w:p w14:paraId="33C9A62D" w14:textId="77777777" w:rsidR="00902ED6" w:rsidRDefault="00902ED6" w:rsidP="00902ED6">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also</w:t>
      </w:r>
      <w:r w:rsidRPr="00716D2A">
        <w:rPr>
          <w:rFonts w:ascii="Times New Roman" w:hAnsi="Times New Roman" w:cs="Times New Roman"/>
          <w:sz w:val="21"/>
          <w:szCs w:val="21"/>
        </w:rPr>
        <w:t xml:space="preserve"> tried brute force up to 4 marked points, </w:t>
      </w:r>
      <w:r>
        <w:rPr>
          <w:rFonts w:ascii="Times New Roman" w:hAnsi="Times New Roman" w:cs="Times New Roman" w:hint="eastAsia"/>
          <w:sz w:val="21"/>
          <w:szCs w:val="21"/>
        </w:rPr>
        <w:t>but</w:t>
      </w:r>
      <w:r w:rsidRPr="00716D2A">
        <w:rPr>
          <w:rFonts w:ascii="Times New Roman" w:hAnsi="Times New Roman" w:cs="Times New Roman"/>
          <w:sz w:val="21"/>
          <w:szCs w:val="21"/>
        </w:rPr>
        <w:t xml:space="preserve"> the result </w:t>
      </w:r>
      <w:r>
        <w:rPr>
          <w:rFonts w:ascii="Times New Roman" w:hAnsi="Times New Roman" w:cs="Times New Roman" w:hint="eastAsia"/>
          <w:sz w:val="21"/>
          <w:szCs w:val="21"/>
        </w:rPr>
        <w:t>turned out to be</w:t>
      </w:r>
      <w:r w:rsidRPr="00716D2A">
        <w:rPr>
          <w:rFonts w:ascii="Times New Roman" w:hAnsi="Times New Roman" w:cs="Times New Roman"/>
          <w:sz w:val="21"/>
          <w:szCs w:val="21"/>
        </w:rPr>
        <w:t xml:space="preserve"> so messy and </w:t>
      </w:r>
      <w:r>
        <w:rPr>
          <w:rFonts w:ascii="Times New Roman" w:hAnsi="Times New Roman" w:cs="Times New Roman" w:hint="eastAsia"/>
          <w:sz w:val="21"/>
          <w:szCs w:val="21"/>
        </w:rPr>
        <w:t>overwhelmed</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When </w:t>
      </w:r>
      <w:r w:rsidRPr="00716D2A">
        <w:rPr>
          <w:rFonts w:ascii="Times New Roman" w:hAnsi="Times New Roman" w:cs="Times New Roman"/>
          <w:sz w:val="21"/>
          <w:szCs w:val="21"/>
        </w:rPr>
        <w:t xml:space="preserve">I </w:t>
      </w:r>
      <w:r>
        <w:rPr>
          <w:rFonts w:ascii="Times New Roman" w:hAnsi="Times New Roman" w:cs="Times New Roman" w:hint="eastAsia"/>
          <w:sz w:val="21"/>
          <w:szCs w:val="21"/>
        </w:rPr>
        <w:t xml:space="preserve">was nearly on the verge of emotional collapse, </w:t>
      </w:r>
      <w:r w:rsidRPr="00716D2A">
        <w:rPr>
          <w:rFonts w:ascii="Times New Roman" w:hAnsi="Times New Roman" w:cs="Times New Roman"/>
          <w:sz w:val="21"/>
          <w:szCs w:val="21"/>
        </w:rPr>
        <w:t xml:space="preserve">my mentor </w:t>
      </w:r>
      <w:r>
        <w:rPr>
          <w:rFonts w:ascii="Times New Roman" w:hAnsi="Times New Roman" w:cs="Times New Roman" w:hint="eastAsia"/>
          <w:sz w:val="21"/>
          <w:szCs w:val="21"/>
        </w:rPr>
        <w:t>came up with an idea</w:t>
      </w:r>
      <w:r w:rsidRPr="00716D2A">
        <w:rPr>
          <w:rFonts w:ascii="Times New Roman" w:hAnsi="Times New Roman" w:cs="Times New Roman"/>
          <w:sz w:val="21"/>
          <w:szCs w:val="21"/>
        </w:rPr>
        <w:t>, “</w:t>
      </w:r>
      <w:r>
        <w:rPr>
          <w:rFonts w:ascii="Times New Roman" w:hAnsi="Times New Roman" w:cs="Times New Roman" w:hint="eastAsia"/>
          <w:sz w:val="21"/>
          <w:szCs w:val="21"/>
        </w:rPr>
        <w:t>Maybe we can</w:t>
      </w:r>
      <w:r w:rsidRPr="00716D2A">
        <w:rPr>
          <w:rFonts w:ascii="Times New Roman" w:hAnsi="Times New Roman" w:cs="Times New Roman"/>
          <w:sz w:val="21"/>
          <w:szCs w:val="21"/>
        </w:rPr>
        <w:t xml:space="preserve"> look at </w:t>
      </w:r>
      <w:r>
        <w:rPr>
          <w:rFonts w:ascii="Times New Roman" w:hAnsi="Times New Roman" w:cs="Times New Roman" w:hint="eastAsia"/>
          <w:sz w:val="21"/>
          <w:szCs w:val="21"/>
        </w:rPr>
        <w:t>this</w:t>
      </w:r>
      <w:r w:rsidRPr="00716D2A">
        <w:rPr>
          <w:rFonts w:ascii="Times New Roman" w:hAnsi="Times New Roman" w:cs="Times New Roman"/>
          <w:sz w:val="21"/>
          <w:szCs w:val="21"/>
        </w:rPr>
        <w:t xml:space="preserve"> from a combinatorics perspective,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it might have something to do with Catalan number.” </w:t>
      </w:r>
      <w:r>
        <w:rPr>
          <w:rFonts w:ascii="Times New Roman" w:hAnsi="Times New Roman" w:cs="Times New Roman" w:hint="eastAsia"/>
          <w:sz w:val="21"/>
          <w:szCs w:val="21"/>
        </w:rPr>
        <w:t xml:space="preserve">Suddenly, </w:t>
      </w:r>
      <w:r>
        <w:rPr>
          <w:rFonts w:ascii="Times New Roman" w:hAnsi="Times New Roman" w:cs="Times New Roman"/>
          <w:sz w:val="21"/>
          <w:szCs w:val="21"/>
        </w:rPr>
        <w:t>I was</w:t>
      </w:r>
      <w:r w:rsidRPr="00BF69F2">
        <w:rPr>
          <w:rFonts w:ascii="Times New Roman" w:hAnsi="Times New Roman" w:cs="Times New Roman"/>
          <w:sz w:val="21"/>
          <w:szCs w:val="21"/>
        </w:rPr>
        <w:t xml:space="preserve"> enlightened.</w:t>
      </w:r>
      <w:r w:rsidRPr="00716D2A">
        <w:rPr>
          <w:rFonts w:ascii="Times New Roman" w:hAnsi="Times New Roman" w:cs="Times New Roman"/>
          <w:sz w:val="21"/>
          <w:szCs w:val="21"/>
        </w:rPr>
        <w:t xml:space="preserve"> </w:t>
      </w:r>
      <w:r w:rsidRPr="00707BC6">
        <w:rPr>
          <w:rFonts w:ascii="Times New Roman" w:hAnsi="Times New Roman" w:cs="Times New Roman"/>
          <w:sz w:val="21"/>
          <w:szCs w:val="21"/>
          <w:highlight w:val="yellow"/>
        </w:rPr>
        <w:t>Since in each triangulation, each boundary edge is part of one and only one triangle, we soon sorted out the three cases in which two arcs could divide the non- orientable surface. For the orientable part, i.e. the area without the crosscap, we use Catalan number directly to count the number of triangulations. For the non-orientable part, i.e. the area with the crosscap, we defined the number of triangulations recursively. By adding the three cases, we got the final formula for the answer of the question. </w:t>
      </w:r>
    </w:p>
    <w:p w14:paraId="59F8E5E3" w14:textId="77777777" w:rsidR="00902ED6" w:rsidRDefault="00902ED6" w:rsidP="00902ED6">
      <w:pPr>
        <w:spacing w:line="300" w:lineRule="exact"/>
        <w:jc w:val="left"/>
        <w:rPr>
          <w:rFonts w:ascii="Times New Roman" w:hAnsi="Times New Roman" w:cs="Times New Roman"/>
          <w:sz w:val="21"/>
          <w:szCs w:val="21"/>
        </w:rPr>
      </w:pPr>
    </w:p>
    <w:p w14:paraId="3C9811A1" w14:textId="77777777" w:rsidR="00902ED6" w:rsidRPr="00716D2A" w:rsidRDefault="00902ED6" w:rsidP="00902ED6">
      <w:pPr>
        <w:spacing w:line="300" w:lineRule="exact"/>
        <w:jc w:val="left"/>
        <w:rPr>
          <w:rFonts w:ascii="Times New Roman" w:hAnsi="Times New Roman" w:cs="Times New Roman"/>
          <w:sz w:val="21"/>
          <w:szCs w:val="21"/>
        </w:rPr>
      </w:pPr>
      <w:r w:rsidRPr="006920DD">
        <w:rPr>
          <w:rFonts w:ascii="Times New Roman" w:hAnsi="Times New Roman" w:cs="Times New Roman"/>
          <w:sz w:val="21"/>
          <w:szCs w:val="21"/>
        </w:rPr>
        <w:t>Logic and rigor have always been the inhe</w:t>
      </w:r>
      <w:r>
        <w:rPr>
          <w:rFonts w:ascii="Times New Roman" w:hAnsi="Times New Roman" w:cs="Times New Roman"/>
          <w:sz w:val="21"/>
          <w:szCs w:val="21"/>
        </w:rPr>
        <w:t xml:space="preserve">rent </w:t>
      </w:r>
      <w:r>
        <w:rPr>
          <w:rFonts w:ascii="Times New Roman" w:hAnsi="Times New Roman" w:cs="Times New Roman" w:hint="eastAsia"/>
          <w:sz w:val="21"/>
          <w:szCs w:val="21"/>
        </w:rPr>
        <w:t xml:space="preserve">charm </w:t>
      </w:r>
      <w:r>
        <w:rPr>
          <w:rFonts w:ascii="Times New Roman" w:hAnsi="Times New Roman" w:cs="Times New Roman"/>
          <w:sz w:val="21"/>
          <w:szCs w:val="21"/>
        </w:rPr>
        <w:t>of mathematic</w:t>
      </w:r>
      <w:r>
        <w:rPr>
          <w:rFonts w:ascii="Times New Roman" w:hAnsi="Times New Roman" w:cs="Times New Roman" w:hint="eastAsia"/>
          <w:sz w:val="21"/>
          <w:szCs w:val="21"/>
        </w:rPr>
        <w:t>s, b</w:t>
      </w:r>
      <w:r>
        <w:rPr>
          <w:rFonts w:ascii="Times New Roman" w:hAnsi="Times New Roman" w:cs="Times New Roman"/>
          <w:sz w:val="21"/>
          <w:szCs w:val="21"/>
        </w:rPr>
        <w:t>ut</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 xml:space="preserve">what is more attractive </w:t>
      </w:r>
      <w:r>
        <w:rPr>
          <w:rFonts w:ascii="Times New Roman" w:hAnsi="Times New Roman" w:cs="Times New Roman" w:hint="eastAsia"/>
          <w:sz w:val="21"/>
          <w:szCs w:val="21"/>
        </w:rPr>
        <w:t xml:space="preserve">to me </w:t>
      </w:r>
      <w:r w:rsidRPr="00DF003A">
        <w:rPr>
          <w:rFonts w:ascii="Times New Roman" w:hAnsi="Times New Roman" w:cs="Times New Roman"/>
          <w:sz w:val="21"/>
          <w:szCs w:val="21"/>
        </w:rPr>
        <w:t xml:space="preserve">is the </w:t>
      </w:r>
      <w:r w:rsidRPr="00325B09">
        <w:rPr>
          <w:rFonts w:ascii="Times New Roman" w:hAnsi="Times New Roman" w:cs="Times New Roman"/>
          <w:sz w:val="21"/>
          <w:szCs w:val="21"/>
        </w:rPr>
        <w:t>unexpectedness</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in mathematics.</w:t>
      </w:r>
      <w:r>
        <w:rPr>
          <w:rFonts w:ascii="Times New Roman" w:hAnsi="Times New Roman" w:cs="Times New Roman" w:hint="eastAsia"/>
          <w:sz w:val="21"/>
          <w:szCs w:val="21"/>
        </w:rPr>
        <w:t xml:space="preserve"> </w:t>
      </w:r>
      <w:r w:rsidRPr="00325B09">
        <w:rPr>
          <w:rFonts w:ascii="Times New Roman" w:hAnsi="Times New Roman" w:cs="Times New Roman"/>
          <w:sz w:val="21"/>
          <w:szCs w:val="21"/>
        </w:rPr>
        <w:t>It seems to be waiting for me right around the corner</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guiding me to </w:t>
      </w:r>
      <w:r w:rsidRPr="00716D2A">
        <w:rPr>
          <w:rFonts w:ascii="Times New Roman" w:hAnsi="Times New Roman" w:cs="Times New Roman"/>
          <w:sz w:val="21"/>
          <w:szCs w:val="21"/>
        </w:rPr>
        <w:t>link everything together</w:t>
      </w:r>
      <w:r>
        <w:rPr>
          <w:rFonts w:ascii="Times New Roman" w:hAnsi="Times New Roman" w:cs="Times New Roman" w:hint="eastAsia"/>
          <w:sz w:val="21"/>
          <w:szCs w:val="21"/>
        </w:rPr>
        <w:t xml:space="preserve"> but</w:t>
      </w:r>
      <w:r w:rsidRPr="00716D2A">
        <w:rPr>
          <w:rFonts w:ascii="Times New Roman" w:hAnsi="Times New Roman" w:cs="Times New Roman"/>
          <w:sz w:val="21"/>
          <w:szCs w:val="21"/>
        </w:rPr>
        <w:t xml:space="preserve"> think out of the box</w:t>
      </w:r>
      <w:r>
        <w:rPr>
          <w:rFonts w:ascii="Times New Roman" w:hAnsi="Times New Roman" w:cs="Times New Roman" w:hint="eastAsia"/>
          <w:sz w:val="21"/>
          <w:szCs w:val="21"/>
        </w:rPr>
        <w:t xml:space="preserve"> at the same time</w:t>
      </w:r>
      <w:r w:rsidRPr="00716D2A">
        <w:rPr>
          <w:rFonts w:ascii="Times New Roman" w:hAnsi="Times New Roman" w:cs="Times New Roman"/>
          <w:sz w:val="21"/>
          <w:szCs w:val="21"/>
        </w:rPr>
        <w:t>.</w:t>
      </w:r>
    </w:p>
    <w:p w14:paraId="30E91100" w14:textId="77777777" w:rsidR="00CE59FD" w:rsidRDefault="00E43BBA"/>
    <w:sectPr w:rsidR="00CE59FD" w:rsidSect="00EA31D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1"/>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ED6"/>
    <w:rsid w:val="00017506"/>
    <w:rsid w:val="000D5612"/>
    <w:rsid w:val="00231A1E"/>
    <w:rsid w:val="003729C2"/>
    <w:rsid w:val="00603017"/>
    <w:rsid w:val="006245B4"/>
    <w:rsid w:val="0062605A"/>
    <w:rsid w:val="00704215"/>
    <w:rsid w:val="007A3EAD"/>
    <w:rsid w:val="008F05A0"/>
    <w:rsid w:val="00902ED6"/>
    <w:rsid w:val="00A31DD9"/>
    <w:rsid w:val="00A60214"/>
    <w:rsid w:val="00B33D80"/>
    <w:rsid w:val="00BC5007"/>
    <w:rsid w:val="00BE4ED9"/>
    <w:rsid w:val="00CF4B59"/>
    <w:rsid w:val="00D87032"/>
    <w:rsid w:val="00E21D04"/>
    <w:rsid w:val="00E43BBA"/>
    <w:rsid w:val="00EA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4A6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2ED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2</cp:revision>
  <dcterms:created xsi:type="dcterms:W3CDTF">2020-03-09T18:20:00Z</dcterms:created>
  <dcterms:modified xsi:type="dcterms:W3CDTF">2020-03-09T18:20:00Z</dcterms:modified>
</cp:coreProperties>
</file>