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11" w:rsidRDefault="004C619F">
      <w:pPr>
        <w:rPr>
          <w:rFonts w:ascii="Times New Roman" w:hAnsi="Times New Roman" w:cs="Times New Roman"/>
          <w:b/>
          <w:sz w:val="28"/>
          <w:szCs w:val="24"/>
        </w:rPr>
      </w:pPr>
      <w:r w:rsidRPr="00E42F94">
        <w:rPr>
          <w:rFonts w:ascii="Times New Roman" w:hAnsi="Times New Roman" w:cs="Times New Roman"/>
          <w:b/>
          <w:sz w:val="28"/>
          <w:szCs w:val="24"/>
        </w:rPr>
        <w:t>Reflection</w:t>
      </w:r>
    </w:p>
    <w:p w:rsidR="003B7A61" w:rsidRPr="003B7A61" w:rsidRDefault="003B7A61" w:rsidP="003B7A61">
      <w:pPr>
        <w:jc w:val="right"/>
        <w:rPr>
          <w:rFonts w:ascii="Times New Roman" w:hAnsi="Times New Roman" w:cs="Times New Roman"/>
          <w:sz w:val="24"/>
          <w:szCs w:val="24"/>
        </w:rPr>
      </w:pPr>
      <w:r w:rsidRPr="003B7A61">
        <w:rPr>
          <w:rFonts w:ascii="Times New Roman" w:hAnsi="Times New Roman" w:cs="Times New Roman" w:hint="eastAsia"/>
          <w:sz w:val="24"/>
          <w:szCs w:val="24"/>
        </w:rPr>
        <w:t>0</w:t>
      </w:r>
      <w:r w:rsidRPr="003B7A61">
        <w:rPr>
          <w:rFonts w:ascii="Times New Roman" w:hAnsi="Times New Roman" w:cs="Times New Roman"/>
          <w:sz w:val="24"/>
          <w:szCs w:val="24"/>
        </w:rPr>
        <w:t>3/05/2019</w:t>
      </w:r>
    </w:p>
    <w:p w:rsidR="004C619F" w:rsidRPr="0096314A" w:rsidRDefault="004C619F" w:rsidP="004C619F">
      <w:pPr>
        <w:pStyle w:val="a3"/>
        <w:numPr>
          <w:ilvl w:val="0"/>
          <w:numId w:val="1"/>
        </w:numPr>
        <w:ind w:firstLineChars="0"/>
        <w:rPr>
          <w:rFonts w:ascii="Times New Roman" w:hAnsi="Times New Roman" w:cs="Times New Roman"/>
          <w:b/>
          <w:sz w:val="24"/>
          <w:szCs w:val="24"/>
        </w:rPr>
      </w:pPr>
      <w:r w:rsidRPr="0096314A">
        <w:rPr>
          <w:rFonts w:ascii="Times New Roman" w:hAnsi="Times New Roman" w:cs="Times New Roman"/>
          <w:b/>
          <w:sz w:val="24"/>
          <w:szCs w:val="24"/>
        </w:rPr>
        <w:t xml:space="preserve">What have </w:t>
      </w:r>
      <w:r w:rsidR="00E42F94" w:rsidRPr="0096314A">
        <w:rPr>
          <w:rFonts w:ascii="Times New Roman" w:hAnsi="Times New Roman" w:cs="Times New Roman"/>
          <w:b/>
          <w:sz w:val="24"/>
          <w:szCs w:val="24"/>
        </w:rPr>
        <w:t xml:space="preserve">I </w:t>
      </w:r>
      <w:r w:rsidRPr="0096314A">
        <w:rPr>
          <w:rFonts w:ascii="Times New Roman" w:hAnsi="Times New Roman" w:cs="Times New Roman"/>
          <w:b/>
          <w:sz w:val="24"/>
          <w:szCs w:val="24"/>
        </w:rPr>
        <w:t>learned in this unit</w:t>
      </w:r>
      <w:r w:rsidR="00E42F94" w:rsidRPr="0096314A">
        <w:rPr>
          <w:rFonts w:ascii="Times New Roman" w:hAnsi="Times New Roman" w:cs="Times New Roman"/>
          <w:b/>
          <w:sz w:val="24"/>
          <w:szCs w:val="24"/>
        </w:rPr>
        <w:t>?</w:t>
      </w:r>
    </w:p>
    <w:p w:rsidR="00E42F94" w:rsidRDefault="00E42F94" w:rsidP="00E42F94">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this unit of Chemical bonding and structure, </w:t>
      </w:r>
      <w:r w:rsidR="0096314A">
        <w:rPr>
          <w:rFonts w:ascii="Times New Roman" w:hAnsi="Times New Roman" w:cs="Times New Roman"/>
          <w:sz w:val="24"/>
          <w:szCs w:val="24"/>
        </w:rPr>
        <w:t>we basically learned intramolecular forces and intermolecular forces. W</w:t>
      </w:r>
      <w:r>
        <w:rPr>
          <w:rFonts w:ascii="Times New Roman" w:hAnsi="Times New Roman" w:cs="Times New Roman"/>
          <w:sz w:val="24"/>
          <w:szCs w:val="24"/>
        </w:rPr>
        <w:t xml:space="preserve">e first learned the difference between ionic and covalent bonding, along with </w:t>
      </w:r>
      <w:r>
        <w:rPr>
          <w:rFonts w:ascii="Times New Roman" w:hAnsi="Times New Roman" w:cs="Times New Roman"/>
          <w:sz w:val="24"/>
          <w:szCs w:val="24"/>
        </w:rPr>
        <w:t>the classification of metals and anion</w:t>
      </w:r>
      <w:r>
        <w:rPr>
          <w:rFonts w:ascii="Times New Roman" w:hAnsi="Times New Roman" w:cs="Times New Roman"/>
          <w:sz w:val="24"/>
          <w:szCs w:val="24"/>
        </w:rPr>
        <w:t xml:space="preserve">, and </w:t>
      </w:r>
      <w:r w:rsidRPr="00E42F94">
        <w:rPr>
          <w:rFonts w:ascii="Times New Roman" w:hAnsi="Times New Roman" w:cs="Times New Roman"/>
          <w:sz w:val="24"/>
          <w:szCs w:val="24"/>
        </w:rPr>
        <w:t>the naming rules for each of the bonding</w:t>
      </w:r>
      <w:r>
        <w:rPr>
          <w:rFonts w:ascii="Times New Roman" w:hAnsi="Times New Roman" w:cs="Times New Roman"/>
          <w:sz w:val="24"/>
          <w:szCs w:val="24"/>
        </w:rPr>
        <w:t xml:space="preserve">. Then we proceed to learn to draw and interpret Lewis diagrams of atoms, including the concept of lone pairs and bonding electrons, and skeleton structure for molecules. Afterwards, we learned parity, and VSEPR to gain a more insightful understanding for intramolecular forces. Finally, we explored different types </w:t>
      </w:r>
      <w:r w:rsidR="0096314A">
        <w:rPr>
          <w:rFonts w:ascii="Times New Roman" w:hAnsi="Times New Roman" w:cs="Times New Roman"/>
          <w:sz w:val="24"/>
          <w:szCs w:val="24"/>
        </w:rPr>
        <w:t>of intermolecular forces and the reason behind their difference.</w:t>
      </w:r>
    </w:p>
    <w:p w:rsidR="0096314A" w:rsidRDefault="0096314A" w:rsidP="00E42F94">
      <w:pPr>
        <w:pStyle w:val="a3"/>
        <w:ind w:left="360" w:firstLineChars="0" w:firstLine="0"/>
        <w:rPr>
          <w:rFonts w:ascii="Times New Roman" w:hAnsi="Times New Roman" w:cs="Times New Roman"/>
          <w:sz w:val="24"/>
          <w:szCs w:val="24"/>
        </w:rPr>
      </w:pPr>
    </w:p>
    <w:p w:rsidR="004C619F" w:rsidRPr="00A6036F" w:rsidRDefault="004C619F" w:rsidP="00E42F94">
      <w:pPr>
        <w:pStyle w:val="a3"/>
        <w:numPr>
          <w:ilvl w:val="0"/>
          <w:numId w:val="1"/>
        </w:numPr>
        <w:ind w:firstLineChars="0"/>
        <w:rPr>
          <w:rFonts w:ascii="Times New Roman" w:hAnsi="Times New Roman" w:cs="Times New Roman"/>
          <w:b/>
          <w:sz w:val="24"/>
          <w:szCs w:val="24"/>
        </w:rPr>
      </w:pPr>
      <w:r w:rsidRPr="00A6036F">
        <w:rPr>
          <w:rFonts w:ascii="Times New Roman" w:hAnsi="Times New Roman" w:cs="Times New Roman"/>
          <w:b/>
          <w:sz w:val="24"/>
          <w:szCs w:val="24"/>
        </w:rPr>
        <w:t>How will each of the topics learned help you with the project? How do you apply this to MSA</w:t>
      </w:r>
      <w:r w:rsidR="0096314A" w:rsidRPr="00A6036F">
        <w:rPr>
          <w:rFonts w:ascii="Times New Roman" w:hAnsi="Times New Roman" w:cs="Times New Roman"/>
          <w:b/>
          <w:sz w:val="24"/>
          <w:szCs w:val="24"/>
        </w:rPr>
        <w:t>?</w:t>
      </w:r>
    </w:p>
    <w:p w:rsidR="000362FC" w:rsidRDefault="00E70E43" w:rsidP="000362FC">
      <w:pPr>
        <w:pStyle w:val="a3"/>
        <w:ind w:left="360" w:firstLineChars="0" w:firstLine="0"/>
        <w:rPr>
          <w:rFonts w:ascii="Times New Roman" w:hAnsi="Times New Roman" w:cs="Times New Roman" w:hint="eastAsia"/>
          <w:sz w:val="24"/>
          <w:szCs w:val="24"/>
        </w:rPr>
      </w:pPr>
      <w:r>
        <w:rPr>
          <w:rFonts w:ascii="Times New Roman" w:hAnsi="Times New Roman" w:cs="Times New Roman"/>
          <w:sz w:val="24"/>
          <w:szCs w:val="24"/>
        </w:rPr>
        <w:t>Both intramolecular and intermolecular forces are important to my project</w:t>
      </w:r>
      <w:r w:rsidR="00A6036F">
        <w:rPr>
          <w:rFonts w:ascii="Times New Roman" w:hAnsi="Times New Roman" w:cs="Times New Roman"/>
          <w:sz w:val="24"/>
          <w:szCs w:val="24"/>
        </w:rPr>
        <w:t xml:space="preserve"> i</w:t>
      </w:r>
      <w:r>
        <w:rPr>
          <w:rFonts w:ascii="Times New Roman" w:hAnsi="Times New Roman" w:cs="Times New Roman"/>
          <w:sz w:val="24"/>
          <w:szCs w:val="24"/>
        </w:rPr>
        <w:t>n order to make molecules or atoms to self-assemble</w:t>
      </w:r>
      <w:r w:rsidR="00A6036F">
        <w:rPr>
          <w:rFonts w:ascii="Times New Roman" w:hAnsi="Times New Roman" w:cs="Times New Roman"/>
          <w:sz w:val="24"/>
          <w:szCs w:val="24"/>
        </w:rPr>
        <w:t>,</w:t>
      </w:r>
      <w:r>
        <w:rPr>
          <w:rFonts w:ascii="Times New Roman" w:hAnsi="Times New Roman" w:cs="Times New Roman"/>
          <w:sz w:val="24"/>
          <w:szCs w:val="24"/>
        </w:rPr>
        <w:t xml:space="preserve"> </w:t>
      </w:r>
      <w:r w:rsidR="00ED72F8">
        <w:rPr>
          <w:rFonts w:ascii="Times New Roman" w:hAnsi="Times New Roman" w:cs="Times New Roman"/>
          <w:sz w:val="24"/>
          <w:szCs w:val="24"/>
        </w:rPr>
        <w:t xml:space="preserve">because molecule its self can also be seen as a process of self-assembly. By studying the formation of molecules and substances, </w:t>
      </w:r>
      <w:bookmarkStart w:id="0" w:name="_GoBack"/>
      <w:bookmarkEnd w:id="0"/>
      <w:r w:rsidR="00A6036F">
        <w:rPr>
          <w:rFonts w:ascii="Times New Roman" w:hAnsi="Times New Roman" w:cs="Times New Roman"/>
          <w:sz w:val="24"/>
          <w:szCs w:val="24"/>
        </w:rPr>
        <w:t>I now know what can cause the attraction between molecules</w:t>
      </w:r>
      <w:r w:rsidR="005C2E37">
        <w:rPr>
          <w:rFonts w:ascii="Times New Roman" w:hAnsi="Times New Roman" w:cs="Times New Roman"/>
          <w:sz w:val="24"/>
          <w:szCs w:val="24"/>
        </w:rPr>
        <w:t xml:space="preserve"> and atoms, </w:t>
      </w:r>
      <w:r w:rsidR="00A6036F">
        <w:rPr>
          <w:rFonts w:ascii="Times New Roman" w:hAnsi="Times New Roman" w:cs="Times New Roman"/>
          <w:sz w:val="24"/>
          <w:szCs w:val="24"/>
        </w:rPr>
        <w:t xml:space="preserve">and </w:t>
      </w:r>
      <w:r w:rsidR="003B7A61">
        <w:rPr>
          <w:rFonts w:ascii="Times New Roman" w:hAnsi="Times New Roman" w:cs="Times New Roman"/>
          <w:sz w:val="24"/>
          <w:szCs w:val="24"/>
        </w:rPr>
        <w:t xml:space="preserve">which one is the strongest and which ones are weaker. </w:t>
      </w:r>
      <w:r w:rsidR="00A6036F">
        <w:rPr>
          <w:rFonts w:ascii="Times New Roman" w:hAnsi="Times New Roman" w:cs="Times New Roman"/>
          <w:sz w:val="24"/>
          <w:szCs w:val="24"/>
        </w:rPr>
        <w:t xml:space="preserve">I can apply that knowledge </w:t>
      </w:r>
      <w:r w:rsidR="005C2E37">
        <w:rPr>
          <w:rFonts w:ascii="Times New Roman" w:hAnsi="Times New Roman" w:cs="Times New Roman"/>
          <w:sz w:val="24"/>
          <w:szCs w:val="24"/>
        </w:rPr>
        <w:t xml:space="preserve">of </w:t>
      </w:r>
      <w:r w:rsidR="003B7A61">
        <w:rPr>
          <w:rFonts w:ascii="Times New Roman" w:hAnsi="Times New Roman" w:cs="Times New Roman"/>
          <w:sz w:val="24"/>
          <w:szCs w:val="24"/>
        </w:rPr>
        <w:t xml:space="preserve">different </w:t>
      </w:r>
      <w:r w:rsidR="005C2E37">
        <w:rPr>
          <w:rFonts w:ascii="Times New Roman" w:hAnsi="Times New Roman" w:cs="Times New Roman"/>
          <w:sz w:val="24"/>
          <w:szCs w:val="24"/>
        </w:rPr>
        <w:t>attraction</w:t>
      </w:r>
      <w:r w:rsidR="003B7A61">
        <w:rPr>
          <w:rFonts w:ascii="Times New Roman" w:hAnsi="Times New Roman" w:cs="Times New Roman"/>
          <w:sz w:val="24"/>
          <w:szCs w:val="24"/>
        </w:rPr>
        <w:t>s</w:t>
      </w:r>
      <w:r w:rsidR="005C2E37">
        <w:rPr>
          <w:rFonts w:ascii="Times New Roman" w:hAnsi="Times New Roman" w:cs="Times New Roman"/>
          <w:sz w:val="24"/>
          <w:szCs w:val="24"/>
        </w:rPr>
        <w:t xml:space="preserve"> </w:t>
      </w:r>
      <w:r w:rsidR="00A6036F">
        <w:rPr>
          <w:rFonts w:ascii="Times New Roman" w:hAnsi="Times New Roman" w:cs="Times New Roman"/>
          <w:sz w:val="24"/>
          <w:szCs w:val="24"/>
        </w:rPr>
        <w:t>to molecular self-assembly</w:t>
      </w:r>
      <w:r w:rsidR="003B7A61">
        <w:rPr>
          <w:rFonts w:ascii="Times New Roman" w:hAnsi="Times New Roman" w:cs="Times New Roman"/>
          <w:sz w:val="24"/>
          <w:szCs w:val="24"/>
        </w:rPr>
        <w:t xml:space="preserve">, as thus better control the self-assembly process. </w:t>
      </w:r>
    </w:p>
    <w:p w:rsidR="0096314A" w:rsidRPr="00E42F94" w:rsidRDefault="0096314A" w:rsidP="0096314A">
      <w:pPr>
        <w:pStyle w:val="a3"/>
        <w:ind w:left="360" w:firstLineChars="0" w:firstLine="0"/>
        <w:rPr>
          <w:rFonts w:ascii="Times New Roman" w:hAnsi="Times New Roman" w:cs="Times New Roman" w:hint="eastAsia"/>
          <w:sz w:val="24"/>
          <w:szCs w:val="24"/>
        </w:rPr>
      </w:pPr>
    </w:p>
    <w:p w:rsidR="004C619F" w:rsidRPr="00A6036F" w:rsidRDefault="004C619F" w:rsidP="004C619F">
      <w:pPr>
        <w:pStyle w:val="a3"/>
        <w:numPr>
          <w:ilvl w:val="0"/>
          <w:numId w:val="1"/>
        </w:numPr>
        <w:ind w:firstLineChars="0"/>
        <w:rPr>
          <w:rFonts w:ascii="Times New Roman" w:hAnsi="Times New Roman" w:cs="Times New Roman"/>
          <w:b/>
          <w:sz w:val="24"/>
          <w:szCs w:val="24"/>
        </w:rPr>
      </w:pPr>
      <w:r w:rsidRPr="00A6036F">
        <w:rPr>
          <w:rFonts w:ascii="Times New Roman" w:hAnsi="Times New Roman" w:cs="Times New Roman"/>
          <w:b/>
          <w:sz w:val="24"/>
          <w:szCs w:val="24"/>
        </w:rPr>
        <w:t>What do you need cla</w:t>
      </w:r>
      <w:r w:rsidR="000362FC" w:rsidRPr="00A6036F">
        <w:rPr>
          <w:rFonts w:ascii="Times New Roman" w:hAnsi="Times New Roman" w:cs="Times New Roman"/>
          <w:b/>
          <w:sz w:val="24"/>
          <w:szCs w:val="24"/>
        </w:rPr>
        <w:t>r</w:t>
      </w:r>
      <w:r w:rsidRPr="00A6036F">
        <w:rPr>
          <w:rFonts w:ascii="Times New Roman" w:hAnsi="Times New Roman" w:cs="Times New Roman"/>
          <w:b/>
          <w:sz w:val="24"/>
          <w:szCs w:val="24"/>
        </w:rPr>
        <w:t>ified in order to complete the project?</w:t>
      </w:r>
    </w:p>
    <w:p w:rsidR="00A6036F" w:rsidRDefault="00A6036F" w:rsidP="00A6036F">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 many different ways do scientists have nowadays in order to control molecular self-assembly?</w:t>
      </w:r>
    </w:p>
    <w:p w:rsidR="00A6036F" w:rsidRDefault="00A6036F" w:rsidP="00A6036F">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Is there really a way for us to control, i.e. start and pause immediately, the process of molecular self-assembly?</w:t>
      </w:r>
      <w:r w:rsidR="003B7A61">
        <w:rPr>
          <w:rFonts w:ascii="Times New Roman" w:hAnsi="Times New Roman" w:cs="Times New Roman"/>
          <w:sz w:val="24"/>
          <w:szCs w:val="24"/>
        </w:rPr>
        <w:t xml:space="preserve"> What can we do?</w:t>
      </w:r>
    </w:p>
    <w:p w:rsidR="003B7A61" w:rsidRPr="00E42F94" w:rsidRDefault="003B7A61" w:rsidP="00A6036F">
      <w:pPr>
        <w:pStyle w:val="a3"/>
        <w:ind w:left="360" w:firstLineChars="0" w:firstLine="0"/>
        <w:rPr>
          <w:rFonts w:ascii="Times New Roman" w:hAnsi="Times New Roman" w:cs="Times New Roman" w:hint="eastAsia"/>
          <w:sz w:val="24"/>
          <w:szCs w:val="24"/>
        </w:rPr>
      </w:pPr>
      <w:r>
        <w:rPr>
          <w:rFonts w:ascii="Times New Roman" w:hAnsi="Times New Roman" w:cs="Times New Roman"/>
          <w:sz w:val="24"/>
          <w:szCs w:val="24"/>
        </w:rPr>
        <w:t>What other conditions molecules need to meet besides the attraction forces and appropriate temperature?</w:t>
      </w:r>
    </w:p>
    <w:sectPr w:rsidR="003B7A61" w:rsidRPr="00E42F9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45A1C"/>
    <w:multiLevelType w:val="hybridMultilevel"/>
    <w:tmpl w:val="BB100F62"/>
    <w:lvl w:ilvl="0" w:tplc="EF649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9F"/>
    <w:rsid w:val="000362FC"/>
    <w:rsid w:val="003B7A61"/>
    <w:rsid w:val="004C619F"/>
    <w:rsid w:val="005C2E37"/>
    <w:rsid w:val="006013BA"/>
    <w:rsid w:val="0096314A"/>
    <w:rsid w:val="00A6036F"/>
    <w:rsid w:val="00CE7111"/>
    <w:rsid w:val="00E42F94"/>
    <w:rsid w:val="00E70E43"/>
    <w:rsid w:val="00ED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3F39"/>
  <w15:chartTrackingRefBased/>
  <w15:docId w15:val="{11B3098F-8F06-43A1-96F0-5A3752E5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4C6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2019-03-04T01:36:00Z</dcterms:created>
  <dcterms:modified xsi:type="dcterms:W3CDTF">2019-03-05T11:29:00Z</dcterms:modified>
</cp:coreProperties>
</file>