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5CC53" w14:textId="77777777" w:rsidR="006541DF" w:rsidRPr="00C1707D" w:rsidRDefault="006541DF" w:rsidP="006541DF">
      <w:pPr>
        <w:rPr>
          <w:rFonts w:ascii="Arial Narrow" w:hAnsi="Arial Narrow"/>
          <w:sz w:val="20"/>
          <w:szCs w:val="20"/>
          <w:u w:val="single"/>
        </w:rPr>
      </w:pPr>
      <w:r w:rsidRPr="00C1707D">
        <w:rPr>
          <w:rFonts w:ascii="Arial Narrow" w:hAnsi="Arial Narrow"/>
          <w:sz w:val="20"/>
          <w:szCs w:val="20"/>
          <w:u w:val="single"/>
        </w:rPr>
        <w:t>Summati</w:t>
      </w:r>
      <w:r w:rsidR="002566AD" w:rsidRPr="00C1707D">
        <w:rPr>
          <w:rFonts w:ascii="Arial Narrow" w:hAnsi="Arial Narrow"/>
          <w:sz w:val="20"/>
          <w:szCs w:val="20"/>
          <w:u w:val="single"/>
        </w:rPr>
        <w:t>ve</w:t>
      </w:r>
      <w:r w:rsidR="007E7EFB" w:rsidRPr="00C1707D">
        <w:rPr>
          <w:rFonts w:ascii="Arial Narrow" w:hAnsi="Arial Narrow"/>
          <w:sz w:val="20"/>
          <w:szCs w:val="20"/>
          <w:u w:val="single"/>
        </w:rPr>
        <w:t xml:space="preserve"> (unit 4)</w:t>
      </w:r>
      <w:r w:rsidR="002566AD" w:rsidRPr="00C1707D">
        <w:rPr>
          <w:rFonts w:ascii="Arial Narrow" w:hAnsi="Arial Narrow"/>
          <w:sz w:val="20"/>
          <w:szCs w:val="20"/>
          <w:u w:val="single"/>
        </w:rPr>
        <w:t>: Final Portfolio &amp; Reflection</w:t>
      </w:r>
      <w:r w:rsidR="007107B5" w:rsidRPr="00C1707D">
        <w:rPr>
          <w:rFonts w:ascii="Arial Narrow" w:hAnsi="Arial Narrow"/>
          <w:sz w:val="20"/>
          <w:szCs w:val="20"/>
        </w:rPr>
        <w:tab/>
      </w:r>
      <w:r w:rsidR="007107B5" w:rsidRPr="00C1707D">
        <w:rPr>
          <w:rFonts w:ascii="Arial Narrow" w:hAnsi="Arial Narrow"/>
          <w:sz w:val="20"/>
          <w:szCs w:val="20"/>
        </w:rPr>
        <w:tab/>
      </w:r>
      <w:r w:rsidR="007107B5" w:rsidRPr="00C1707D">
        <w:rPr>
          <w:rFonts w:ascii="Arial Narrow" w:hAnsi="Arial Narrow"/>
          <w:sz w:val="20"/>
          <w:szCs w:val="20"/>
        </w:rPr>
        <w:tab/>
      </w:r>
      <w:r w:rsidR="007107B5" w:rsidRPr="00C1707D">
        <w:rPr>
          <w:rFonts w:ascii="Arial Narrow" w:hAnsi="Arial Narrow"/>
          <w:sz w:val="20"/>
          <w:szCs w:val="20"/>
        </w:rPr>
        <w:tab/>
      </w:r>
      <w:r w:rsidR="007107B5" w:rsidRPr="00C1707D">
        <w:rPr>
          <w:rFonts w:ascii="Arial Narrow" w:hAnsi="Arial Narrow"/>
          <w:sz w:val="20"/>
          <w:szCs w:val="20"/>
        </w:rPr>
        <w:tab/>
      </w:r>
      <w:r w:rsidR="007107B5" w:rsidRPr="00C1707D">
        <w:rPr>
          <w:rFonts w:ascii="Arial Narrow" w:hAnsi="Arial Narrow"/>
          <w:sz w:val="20"/>
          <w:szCs w:val="20"/>
        </w:rPr>
        <w:tab/>
      </w:r>
      <w:r w:rsidR="007107B5" w:rsidRPr="00C1707D">
        <w:rPr>
          <w:rFonts w:ascii="Arial Narrow" w:hAnsi="Arial Narrow"/>
          <w:sz w:val="20"/>
          <w:szCs w:val="20"/>
        </w:rPr>
        <w:tab/>
      </w:r>
      <w:r w:rsidR="007107B5" w:rsidRPr="00C1707D">
        <w:rPr>
          <w:rFonts w:ascii="Arial Narrow" w:hAnsi="Arial Narrow"/>
          <w:sz w:val="20"/>
          <w:szCs w:val="20"/>
        </w:rPr>
        <w:tab/>
      </w:r>
      <w:r w:rsidR="007107B5" w:rsidRPr="00C1707D">
        <w:rPr>
          <w:rFonts w:ascii="Arial Narrow" w:hAnsi="Arial Narrow"/>
          <w:sz w:val="20"/>
          <w:szCs w:val="20"/>
        </w:rPr>
        <w:tab/>
      </w:r>
      <w:r w:rsidR="007107B5" w:rsidRPr="00C1707D">
        <w:rPr>
          <w:rFonts w:ascii="Arial Narrow" w:hAnsi="Arial Narrow"/>
          <w:sz w:val="20"/>
          <w:szCs w:val="20"/>
        </w:rPr>
        <w:tab/>
      </w:r>
      <w:r w:rsidR="007107B5" w:rsidRPr="00C1707D">
        <w:rPr>
          <w:rFonts w:ascii="Arial Narrow" w:hAnsi="Arial Narrow"/>
          <w:sz w:val="20"/>
          <w:szCs w:val="20"/>
          <w:u w:val="single"/>
        </w:rPr>
        <w:t>Name: _________________________</w:t>
      </w:r>
    </w:p>
    <w:p w14:paraId="2EDC3613" w14:textId="77777777" w:rsidR="00A95CB3" w:rsidRPr="00C1707D" w:rsidRDefault="00A95CB3" w:rsidP="00A95CB3">
      <w:pPr>
        <w:rPr>
          <w:sz w:val="20"/>
          <w:szCs w:val="20"/>
        </w:rPr>
      </w:pPr>
      <w:r w:rsidRPr="00C1707D">
        <w:rPr>
          <w:b/>
          <w:sz w:val="20"/>
          <w:szCs w:val="20"/>
        </w:rPr>
        <w:t>Objectives</w:t>
      </w:r>
      <w:r w:rsidRPr="00C1707D">
        <w:rPr>
          <w:sz w:val="20"/>
          <w:szCs w:val="20"/>
        </w:rPr>
        <w:t>: Students will…</w:t>
      </w:r>
    </w:p>
    <w:p w14:paraId="20FE6C30" w14:textId="77777777" w:rsidR="00A95CB3" w:rsidRPr="00C1707D" w:rsidRDefault="00A95CB3" w:rsidP="00A95CB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1707D">
        <w:rPr>
          <w:sz w:val="20"/>
          <w:szCs w:val="20"/>
        </w:rPr>
        <w:t>Writ</w:t>
      </w:r>
      <w:r w:rsidR="001A2059" w:rsidRPr="00C1707D">
        <w:rPr>
          <w:sz w:val="20"/>
          <w:szCs w:val="20"/>
        </w:rPr>
        <w:t xml:space="preserve">e, revise, edit, and submit </w:t>
      </w:r>
      <w:r w:rsidRPr="00C1707D">
        <w:rPr>
          <w:sz w:val="20"/>
          <w:szCs w:val="20"/>
        </w:rPr>
        <w:t>original pieces of creative writing</w:t>
      </w:r>
    </w:p>
    <w:p w14:paraId="0CA5EAAE" w14:textId="77777777" w:rsidR="001F22FE" w:rsidRPr="00C1707D" w:rsidRDefault="001F22FE" w:rsidP="00A95CB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1707D">
        <w:rPr>
          <w:sz w:val="20"/>
          <w:szCs w:val="20"/>
        </w:rPr>
        <w:t xml:space="preserve">Articulate </w:t>
      </w:r>
      <w:r w:rsidRPr="00B578BA">
        <w:rPr>
          <w:sz w:val="20"/>
          <w:szCs w:val="20"/>
          <w:highlight w:val="cyan"/>
        </w:rPr>
        <w:t>what they learned from the writing process</w:t>
      </w:r>
    </w:p>
    <w:p w14:paraId="593EE92C" w14:textId="77777777" w:rsidR="00A95CB3" w:rsidRPr="00C1707D" w:rsidRDefault="00A95CB3" w:rsidP="00A95CB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E5D18">
        <w:rPr>
          <w:sz w:val="20"/>
          <w:szCs w:val="20"/>
          <w:highlight w:val="cyan"/>
        </w:rPr>
        <w:t>Reflect on decisions</w:t>
      </w:r>
      <w:r w:rsidRPr="00C1707D">
        <w:rPr>
          <w:sz w:val="20"/>
          <w:szCs w:val="20"/>
        </w:rPr>
        <w:t xml:space="preserve"> made throughout the writing process</w:t>
      </w:r>
    </w:p>
    <w:p w14:paraId="6B984D23" w14:textId="77777777" w:rsidR="00A95CB3" w:rsidRPr="00C1707D" w:rsidRDefault="001F22FE" w:rsidP="001F22F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1707D">
        <w:rPr>
          <w:sz w:val="20"/>
          <w:szCs w:val="20"/>
        </w:rPr>
        <w:t>Demonstrate intellectual and personal engagement with the writing process by making references to works read, feedback received, and revisions made</w:t>
      </w:r>
    </w:p>
    <w:p w14:paraId="4DBC1257" w14:textId="77777777" w:rsidR="00C75B77" w:rsidRPr="00C75B77" w:rsidRDefault="00C75B77" w:rsidP="00567FBE">
      <w:pPr>
        <w:pStyle w:val="ListParagraph"/>
        <w:numPr>
          <w:ilvl w:val="0"/>
          <w:numId w:val="3"/>
        </w:numPr>
        <w:rPr>
          <w:sz w:val="20"/>
          <w:szCs w:val="20"/>
          <w:highlight w:val="yellow"/>
        </w:rPr>
      </w:pPr>
      <w:r w:rsidRPr="00C75B77">
        <w:rPr>
          <w:sz w:val="20"/>
          <w:szCs w:val="20"/>
          <w:highlight w:val="yellow"/>
        </w:rPr>
        <w:t>Organize ideas effectively in writing through effective paragraphing and effective use of cohesive devices</w:t>
      </w:r>
    </w:p>
    <w:p w14:paraId="647CC62E" w14:textId="77777777" w:rsidR="00A95CB3" w:rsidRPr="00C1707D" w:rsidRDefault="00A95CB3" w:rsidP="00567FB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1707D">
        <w:rPr>
          <w:sz w:val="20"/>
          <w:szCs w:val="20"/>
        </w:rPr>
        <w:t>Use prec</w:t>
      </w:r>
      <w:r w:rsidR="001A2059" w:rsidRPr="00C1707D">
        <w:rPr>
          <w:sz w:val="20"/>
          <w:szCs w:val="20"/>
        </w:rPr>
        <w:t xml:space="preserve">isely chosen vocabulary and </w:t>
      </w:r>
      <w:r w:rsidRPr="00C1707D">
        <w:rPr>
          <w:sz w:val="20"/>
          <w:szCs w:val="20"/>
        </w:rPr>
        <w:t>varied sentence structures, appropriate for the audience and purpose of the task</w:t>
      </w:r>
    </w:p>
    <w:p w14:paraId="1D73135D" w14:textId="02F52DBC" w:rsidR="008C56EB" w:rsidRPr="00C1707D" w:rsidRDefault="002566AD" w:rsidP="00567FBE">
      <w:pPr>
        <w:rPr>
          <w:rFonts w:ascii="Arial Narrow" w:eastAsia="Arial Narrow" w:hAnsi="Arial Narrow" w:cs="Arial Narrow"/>
          <w:sz w:val="20"/>
          <w:szCs w:val="20"/>
        </w:rPr>
      </w:pPr>
      <w:r w:rsidRPr="00C1707D">
        <w:rPr>
          <w:rFonts w:ascii="Arial Narrow" w:eastAsia="Arial Narrow" w:hAnsi="Arial Narrow" w:cs="Arial Narrow"/>
          <w:sz w:val="20"/>
          <w:szCs w:val="20"/>
        </w:rPr>
        <w:t xml:space="preserve">This summative assessment is the capstone of your creative writing in the Foundation Program English course. After revising and editing </w:t>
      </w:r>
      <w:r w:rsidRPr="009169EA">
        <w:rPr>
          <w:rFonts w:ascii="Arial Narrow" w:eastAsia="Arial Narrow" w:hAnsi="Arial Narrow" w:cs="Arial Narrow"/>
          <w:color w:val="FF0000"/>
          <w:sz w:val="20"/>
          <w:szCs w:val="20"/>
        </w:rPr>
        <w:t xml:space="preserve">each </w:t>
      </w:r>
      <w:r w:rsidRPr="00C1707D">
        <w:rPr>
          <w:rFonts w:ascii="Arial Narrow" w:eastAsia="Arial Narrow" w:hAnsi="Arial Narrow" w:cs="Arial Narrow"/>
          <w:sz w:val="20"/>
          <w:szCs w:val="20"/>
        </w:rPr>
        <w:t xml:space="preserve">of your portfolio pieces, you will submit </w:t>
      </w:r>
      <w:r w:rsidRPr="009169EA">
        <w:rPr>
          <w:rFonts w:ascii="Arial Narrow" w:eastAsia="Arial Narrow" w:hAnsi="Arial Narrow" w:cs="Arial Narrow"/>
          <w:color w:val="FF0000"/>
          <w:sz w:val="20"/>
          <w:szCs w:val="20"/>
        </w:rPr>
        <w:t xml:space="preserve">all three of them </w:t>
      </w:r>
      <w:r w:rsidRPr="00C1707D">
        <w:rPr>
          <w:rFonts w:ascii="Arial Narrow" w:eastAsia="Arial Narrow" w:hAnsi="Arial Narrow" w:cs="Arial Narrow"/>
          <w:sz w:val="20"/>
          <w:szCs w:val="20"/>
        </w:rPr>
        <w:t>(</w:t>
      </w:r>
      <w:r w:rsidRPr="009169EA">
        <w:rPr>
          <w:rFonts w:ascii="Arial Narrow" w:eastAsia="Arial Narrow" w:hAnsi="Arial Narrow" w:cs="Arial Narrow"/>
          <w:color w:val="FF0000"/>
          <w:sz w:val="20"/>
          <w:szCs w:val="20"/>
        </w:rPr>
        <w:t>personal narrative + rationale; ‘rewr</w:t>
      </w:r>
      <w:r w:rsidR="00196BCC">
        <w:rPr>
          <w:rFonts w:ascii="Arial Narrow" w:eastAsia="Arial Narrow" w:hAnsi="Arial Narrow" w:cs="Arial Narrow"/>
          <w:color w:val="FF0000"/>
          <w:sz w:val="20"/>
          <w:szCs w:val="20"/>
        </w:rPr>
        <w:t xml:space="preserve">ite a scene’ + rationale; Portia’s Suicide note and Brutus’ Monologue </w:t>
      </w:r>
      <w:r w:rsidRPr="009169EA">
        <w:rPr>
          <w:rFonts w:ascii="Arial Narrow" w:eastAsia="Arial Narrow" w:hAnsi="Arial Narrow" w:cs="Arial Narrow"/>
          <w:color w:val="FF0000"/>
          <w:sz w:val="20"/>
          <w:szCs w:val="20"/>
        </w:rPr>
        <w:t>+ rationale</w:t>
      </w:r>
      <w:r w:rsidRPr="00C1707D">
        <w:rPr>
          <w:rFonts w:ascii="Arial Narrow" w:eastAsia="Arial Narrow" w:hAnsi="Arial Narrow" w:cs="Arial Narrow"/>
          <w:sz w:val="20"/>
          <w:szCs w:val="20"/>
        </w:rPr>
        <w:t xml:space="preserve">) along with </w:t>
      </w:r>
      <w:r w:rsidRPr="006604FD">
        <w:rPr>
          <w:rFonts w:ascii="Arial Narrow" w:eastAsia="Arial Narrow" w:hAnsi="Arial Narrow" w:cs="Arial Narrow"/>
          <w:sz w:val="20"/>
          <w:szCs w:val="20"/>
          <w:highlight w:val="cyan"/>
        </w:rPr>
        <w:t xml:space="preserve">a </w:t>
      </w:r>
      <w:r w:rsidR="00B42B76" w:rsidRPr="006604FD">
        <w:rPr>
          <w:rFonts w:ascii="Arial Narrow" w:eastAsia="Arial Narrow" w:hAnsi="Arial Narrow" w:cs="Arial Narrow"/>
          <w:sz w:val="20"/>
          <w:szCs w:val="20"/>
          <w:highlight w:val="cyan"/>
        </w:rPr>
        <w:t>35</w:t>
      </w:r>
      <w:r w:rsidRPr="006604FD">
        <w:rPr>
          <w:rFonts w:ascii="Arial Narrow" w:eastAsia="Arial Narrow" w:hAnsi="Arial Narrow" w:cs="Arial Narrow"/>
          <w:sz w:val="20"/>
          <w:szCs w:val="20"/>
          <w:highlight w:val="cyan"/>
        </w:rPr>
        <w:t>0-</w:t>
      </w:r>
      <w:r w:rsidR="00453BB5" w:rsidRPr="006604FD">
        <w:rPr>
          <w:rFonts w:ascii="Arial Narrow" w:eastAsia="Arial Narrow" w:hAnsi="Arial Narrow" w:cs="Arial Narrow"/>
          <w:sz w:val="20"/>
          <w:szCs w:val="20"/>
          <w:highlight w:val="cyan"/>
        </w:rPr>
        <w:t>5</w:t>
      </w:r>
      <w:r w:rsidR="00B42B76" w:rsidRPr="006604FD">
        <w:rPr>
          <w:rFonts w:ascii="Arial Narrow" w:eastAsia="Arial Narrow" w:hAnsi="Arial Narrow" w:cs="Arial Narrow"/>
          <w:sz w:val="20"/>
          <w:szCs w:val="20"/>
          <w:highlight w:val="cyan"/>
        </w:rPr>
        <w:t>0</w:t>
      </w:r>
      <w:r w:rsidR="00A95CB3" w:rsidRPr="006604FD">
        <w:rPr>
          <w:rFonts w:ascii="Arial Narrow" w:eastAsia="Arial Narrow" w:hAnsi="Arial Narrow" w:cs="Arial Narrow"/>
          <w:sz w:val="20"/>
          <w:szCs w:val="20"/>
          <w:highlight w:val="cyan"/>
        </w:rPr>
        <w:t>0-</w:t>
      </w:r>
      <w:r w:rsidRPr="006604FD">
        <w:rPr>
          <w:rFonts w:ascii="Arial Narrow" w:eastAsia="Arial Narrow" w:hAnsi="Arial Narrow" w:cs="Arial Narrow"/>
          <w:sz w:val="20"/>
          <w:szCs w:val="20"/>
          <w:highlight w:val="cyan"/>
        </w:rPr>
        <w:t>word reflection as a single word document</w:t>
      </w:r>
      <w:r w:rsidRPr="00C1707D">
        <w:rPr>
          <w:rFonts w:ascii="Arial Narrow" w:eastAsia="Arial Narrow" w:hAnsi="Arial Narrow" w:cs="Arial Narrow"/>
          <w:sz w:val="20"/>
          <w:szCs w:val="20"/>
        </w:rPr>
        <w:t xml:space="preserve"> on </w:t>
      </w:r>
      <w:proofErr w:type="spellStart"/>
      <w:r w:rsidRPr="00C1707D">
        <w:rPr>
          <w:rFonts w:ascii="Arial Narrow" w:eastAsia="Arial Narrow" w:hAnsi="Arial Narrow" w:cs="Arial Narrow"/>
          <w:sz w:val="20"/>
          <w:szCs w:val="20"/>
        </w:rPr>
        <w:t>Managebac</w:t>
      </w:r>
      <w:proofErr w:type="spellEnd"/>
      <w:r w:rsidRPr="00C1707D">
        <w:rPr>
          <w:rFonts w:ascii="Arial Narrow" w:eastAsia="Arial Narrow" w:hAnsi="Arial Narrow" w:cs="Arial Narrow"/>
          <w:sz w:val="20"/>
          <w:szCs w:val="20"/>
        </w:rPr>
        <w:t xml:space="preserve">. In addition to submitting on </w:t>
      </w:r>
      <w:proofErr w:type="spellStart"/>
      <w:r w:rsidRPr="00C1707D">
        <w:rPr>
          <w:rFonts w:ascii="Arial Narrow" w:eastAsia="Arial Narrow" w:hAnsi="Arial Narrow" w:cs="Arial Narrow"/>
          <w:sz w:val="20"/>
          <w:szCs w:val="20"/>
        </w:rPr>
        <w:t>Managebac</w:t>
      </w:r>
      <w:proofErr w:type="spellEnd"/>
      <w:r w:rsidRPr="00C1707D">
        <w:rPr>
          <w:rFonts w:ascii="Arial Narrow" w:eastAsia="Arial Narrow" w:hAnsi="Arial Narrow" w:cs="Arial Narrow"/>
          <w:sz w:val="20"/>
          <w:szCs w:val="20"/>
        </w:rPr>
        <w:t xml:space="preserve">, </w:t>
      </w:r>
      <w:r w:rsidRPr="009169EA">
        <w:rPr>
          <w:rFonts w:ascii="Arial Narrow" w:eastAsia="Arial Narrow" w:hAnsi="Arial Narrow" w:cs="Arial Narrow"/>
          <w:color w:val="FF0000"/>
          <w:sz w:val="20"/>
          <w:szCs w:val="20"/>
        </w:rPr>
        <w:t xml:space="preserve">I will ask you to </w:t>
      </w:r>
      <w:r w:rsidRPr="00B76551">
        <w:rPr>
          <w:rFonts w:ascii="Arial Narrow" w:eastAsia="Arial Narrow" w:hAnsi="Arial Narrow" w:cs="Arial Narrow"/>
          <w:color w:val="FF0000"/>
          <w:sz w:val="20"/>
          <w:szCs w:val="20"/>
          <w:highlight w:val="cyan"/>
        </w:rPr>
        <w:t>print this document</w:t>
      </w:r>
      <w:r w:rsidRPr="009169EA">
        <w:rPr>
          <w:rFonts w:ascii="Arial Narrow" w:eastAsia="Arial Narrow" w:hAnsi="Arial Narrow" w:cs="Arial Narrow"/>
          <w:color w:val="FF0000"/>
          <w:sz w:val="20"/>
          <w:szCs w:val="20"/>
        </w:rPr>
        <w:t xml:space="preserve"> (double-sided) to be included in a sliding binder. After I read and mark your portfolio, I will give you back the printed portfolio for you to </w:t>
      </w:r>
      <w:r w:rsidRPr="00C1707D">
        <w:rPr>
          <w:rFonts w:ascii="Arial Narrow" w:eastAsia="Arial Narrow" w:hAnsi="Arial Narrow" w:cs="Arial Narrow"/>
          <w:sz w:val="20"/>
          <w:szCs w:val="20"/>
        </w:rPr>
        <w:t>keep</w:t>
      </w:r>
      <w:r w:rsidR="009169EA">
        <w:rPr>
          <w:rFonts w:ascii="Arial Narrow" w:eastAsia="Arial Narrow" w:hAnsi="Arial Narrow" w:cs="Arial Narrow"/>
          <w:sz w:val="20"/>
          <w:szCs w:val="20"/>
        </w:rPr>
        <w:t>.</w:t>
      </w:r>
    </w:p>
    <w:p w14:paraId="4142F141" w14:textId="77777777" w:rsidR="008C56EB" w:rsidRPr="00C1707D" w:rsidRDefault="008C56EB" w:rsidP="00567FBE">
      <w:pPr>
        <w:rPr>
          <w:rFonts w:ascii="Arial Narrow" w:eastAsia="Arial Narrow" w:hAnsi="Arial Narrow" w:cs="Arial Narrow"/>
          <w:sz w:val="20"/>
          <w:szCs w:val="20"/>
        </w:rPr>
      </w:pPr>
      <w:r w:rsidRPr="00C1707D">
        <w:rPr>
          <w:rFonts w:ascii="Arial Narrow" w:eastAsia="Arial Narrow" w:hAnsi="Arial Narrow" w:cs="Arial Narrow"/>
          <w:sz w:val="20"/>
          <w:szCs w:val="20"/>
        </w:rPr>
        <w:t xml:space="preserve">This summative assessment is worth </w:t>
      </w:r>
      <w:r w:rsidRPr="00C1707D">
        <w:rPr>
          <w:rFonts w:ascii="Arial Narrow" w:eastAsia="Arial Narrow" w:hAnsi="Arial Narrow" w:cs="Arial Narrow"/>
          <w:b/>
          <w:sz w:val="20"/>
          <w:szCs w:val="20"/>
          <w:u w:val="single"/>
        </w:rPr>
        <w:t>20%</w:t>
      </w:r>
      <w:r w:rsidRPr="00C1707D">
        <w:rPr>
          <w:rFonts w:ascii="Arial Narrow" w:eastAsia="Arial Narrow" w:hAnsi="Arial Narrow" w:cs="Arial Narrow"/>
          <w:sz w:val="20"/>
          <w:szCs w:val="20"/>
        </w:rPr>
        <w:t xml:space="preserve"> of your </w:t>
      </w:r>
      <w:r w:rsidR="001F22FE" w:rsidRPr="00C1707D">
        <w:rPr>
          <w:rFonts w:ascii="Arial Narrow" w:eastAsia="Arial Narrow" w:hAnsi="Arial Narrow" w:cs="Arial Narrow"/>
          <w:sz w:val="20"/>
          <w:szCs w:val="20"/>
        </w:rPr>
        <w:t>final score</w:t>
      </w:r>
      <w:r w:rsidRPr="00C1707D">
        <w:rPr>
          <w:rFonts w:ascii="Arial Narrow" w:eastAsia="Arial Narrow" w:hAnsi="Arial Narrow" w:cs="Arial Narrow"/>
          <w:sz w:val="20"/>
          <w:szCs w:val="20"/>
        </w:rPr>
        <w:t xml:space="preserve"> for the course. To calculate the score for this summative, the teacher will mark the following components...</w:t>
      </w:r>
    </w:p>
    <w:p w14:paraId="1B133661" w14:textId="77777777" w:rsidR="008C56EB" w:rsidRPr="00C1707D" w:rsidRDefault="008C56EB" w:rsidP="00567FBE">
      <w:pPr>
        <w:rPr>
          <w:rFonts w:ascii="Arial Narrow" w:eastAsia="Arial Narrow" w:hAnsi="Arial Narrow" w:cs="Arial Narrow"/>
          <w:sz w:val="20"/>
          <w:szCs w:val="20"/>
        </w:rPr>
      </w:pPr>
      <w:r w:rsidRPr="00C1707D">
        <w:rPr>
          <w:rFonts w:ascii="Arial Narrow" w:eastAsia="Arial Narrow" w:hAnsi="Arial Narrow" w:cs="Arial Narrow"/>
          <w:sz w:val="20"/>
          <w:szCs w:val="20"/>
        </w:rPr>
        <w:t>Portfolio Pieces (</w:t>
      </w:r>
      <w:r w:rsidRPr="00C1707D">
        <w:rPr>
          <w:rFonts w:ascii="Arial Narrow" w:eastAsia="Arial Narrow" w:hAnsi="Arial Narrow" w:cs="Arial Narrow"/>
          <w:b/>
          <w:sz w:val="20"/>
          <w:szCs w:val="20"/>
          <w:u w:val="single"/>
        </w:rPr>
        <w:t>80%</w:t>
      </w:r>
      <w:r w:rsidRPr="00C1707D">
        <w:rPr>
          <w:rFonts w:ascii="Arial Narrow" w:eastAsia="Arial Narrow" w:hAnsi="Arial Narrow" w:cs="Arial Narrow"/>
          <w:sz w:val="20"/>
          <w:szCs w:val="20"/>
        </w:rPr>
        <w:t xml:space="preserve"> of summative score): Each portfolio piece included w</w:t>
      </w:r>
      <w:r w:rsidR="00A95CB3" w:rsidRPr="00C1707D">
        <w:rPr>
          <w:rFonts w:ascii="Arial Narrow" w:eastAsia="Arial Narrow" w:hAnsi="Arial Narrow" w:cs="Arial Narrow"/>
          <w:sz w:val="20"/>
          <w:szCs w:val="20"/>
        </w:rPr>
        <w:t>ill be assessed according to the rubric given to you by your teacher (e.g., Personal narrative is worth 40 points total: 20 points for the rationale, 20 points for the piece). Ideally, you should have received some feedback (teacher feedback, peer-feedback, etc.) on each piece and made appropriate revisions before submitting it in this portfolio.</w:t>
      </w:r>
    </w:p>
    <w:p w14:paraId="668665C6" w14:textId="77777777" w:rsidR="00A95CB3" w:rsidRPr="00B76551" w:rsidRDefault="00A95CB3" w:rsidP="00567FBE">
      <w:pPr>
        <w:rPr>
          <w:rFonts w:ascii="Arial Narrow" w:eastAsia="Arial Narrow" w:hAnsi="Arial Narrow" w:cs="Arial Narrow"/>
          <w:sz w:val="20"/>
          <w:szCs w:val="20"/>
          <w:highlight w:val="cyan"/>
        </w:rPr>
      </w:pPr>
      <w:r w:rsidRPr="00B76551">
        <w:rPr>
          <w:rFonts w:ascii="Arial Narrow" w:eastAsia="Arial Narrow" w:hAnsi="Arial Narrow" w:cs="Arial Narrow"/>
          <w:sz w:val="20"/>
          <w:szCs w:val="20"/>
          <w:highlight w:val="cyan"/>
        </w:rPr>
        <w:t>Reflection (</w:t>
      </w:r>
      <w:r w:rsidRPr="00B76551">
        <w:rPr>
          <w:rFonts w:ascii="Arial Narrow" w:eastAsia="Arial Narrow" w:hAnsi="Arial Narrow" w:cs="Arial Narrow"/>
          <w:b/>
          <w:sz w:val="20"/>
          <w:szCs w:val="20"/>
          <w:highlight w:val="cyan"/>
          <w:u w:val="single"/>
        </w:rPr>
        <w:t>20%</w:t>
      </w:r>
      <w:r w:rsidRPr="00B76551">
        <w:rPr>
          <w:rFonts w:ascii="Arial Narrow" w:eastAsia="Arial Narrow" w:hAnsi="Arial Narrow" w:cs="Arial Narrow"/>
          <w:sz w:val="20"/>
          <w:szCs w:val="20"/>
          <w:highlight w:val="cyan"/>
        </w:rPr>
        <w:t xml:space="preserve"> of summative score): In your </w:t>
      </w:r>
      <w:r w:rsidR="00DD2629" w:rsidRPr="00B76551">
        <w:rPr>
          <w:rFonts w:ascii="Arial Narrow" w:eastAsia="Arial Narrow" w:hAnsi="Arial Narrow" w:cs="Arial Narrow"/>
          <w:sz w:val="20"/>
          <w:szCs w:val="20"/>
          <w:highlight w:val="cyan"/>
        </w:rPr>
        <w:t>350-5</w:t>
      </w:r>
      <w:r w:rsidRPr="00B76551">
        <w:rPr>
          <w:rFonts w:ascii="Arial Narrow" w:eastAsia="Arial Narrow" w:hAnsi="Arial Narrow" w:cs="Arial Narrow"/>
          <w:sz w:val="20"/>
          <w:szCs w:val="20"/>
          <w:highlight w:val="cyan"/>
        </w:rPr>
        <w:t>00 word reflection, you should…</w:t>
      </w:r>
    </w:p>
    <w:p w14:paraId="75EC8C94" w14:textId="77777777" w:rsidR="001F22FE" w:rsidRPr="00B76551" w:rsidRDefault="001F22FE" w:rsidP="001F22FE">
      <w:pPr>
        <w:spacing w:after="0" w:line="240" w:lineRule="auto"/>
        <w:rPr>
          <w:rFonts w:ascii="Arial Narrow" w:eastAsia="Arial Narrow" w:hAnsi="Arial Narrow" w:cs="Arial Narrow"/>
          <w:sz w:val="20"/>
          <w:szCs w:val="20"/>
          <w:highlight w:val="cyan"/>
        </w:rPr>
      </w:pPr>
      <w:r w:rsidRPr="00B76551">
        <w:rPr>
          <w:rFonts w:ascii="Arial Narrow" w:eastAsia="Arial Narrow" w:hAnsi="Arial Narrow" w:cs="Arial Narrow" w:hint="eastAsia"/>
          <w:sz w:val="20"/>
          <w:szCs w:val="20"/>
          <w:highlight w:val="cyan"/>
        </w:rPr>
        <w:t>•</w:t>
      </w:r>
      <w:r w:rsidRPr="00B76551">
        <w:rPr>
          <w:rFonts w:ascii="Arial Narrow" w:eastAsia="Arial Narrow" w:hAnsi="Arial Narrow" w:cs="Arial Narrow"/>
          <w:sz w:val="20"/>
          <w:szCs w:val="20"/>
          <w:highlight w:val="cyan"/>
        </w:rPr>
        <w:tab/>
        <w:t>Articulate what they learned from the writing process</w:t>
      </w:r>
    </w:p>
    <w:p w14:paraId="1544B395" w14:textId="625920BB" w:rsidR="001F22FE" w:rsidRPr="00B76551" w:rsidRDefault="001F22FE" w:rsidP="001F22FE">
      <w:pPr>
        <w:spacing w:after="0" w:line="240" w:lineRule="auto"/>
        <w:rPr>
          <w:rFonts w:ascii="Arial Narrow" w:eastAsia="Arial Narrow" w:hAnsi="Arial Narrow" w:cs="Arial Narrow"/>
          <w:sz w:val="20"/>
          <w:szCs w:val="20"/>
          <w:highlight w:val="cyan"/>
        </w:rPr>
      </w:pPr>
      <w:r w:rsidRPr="00B76551">
        <w:rPr>
          <w:rFonts w:ascii="Arial Narrow" w:eastAsia="Arial Narrow" w:hAnsi="Arial Narrow" w:cs="Arial Narrow" w:hint="eastAsia"/>
          <w:sz w:val="20"/>
          <w:szCs w:val="20"/>
          <w:highlight w:val="cyan"/>
        </w:rPr>
        <w:t>•</w:t>
      </w:r>
      <w:r w:rsidRPr="00B76551">
        <w:rPr>
          <w:rFonts w:ascii="Arial Narrow" w:eastAsia="Arial Narrow" w:hAnsi="Arial Narrow" w:cs="Arial Narrow"/>
          <w:sz w:val="20"/>
          <w:szCs w:val="20"/>
          <w:highlight w:val="cyan"/>
        </w:rPr>
        <w:tab/>
        <w:t>Reflect on decisions made th</w:t>
      </w:r>
      <w:r w:rsidR="00922FA7">
        <w:rPr>
          <w:rFonts w:ascii="Arial Narrow" w:eastAsia="Arial Narrow" w:hAnsi="Arial Narrow" w:cs="Arial Narrow"/>
          <w:sz w:val="20"/>
          <w:szCs w:val="20"/>
          <w:highlight w:val="cyan"/>
        </w:rPr>
        <w:t>s</w:t>
      </w:r>
      <w:bookmarkStart w:id="0" w:name="_GoBack"/>
      <w:bookmarkEnd w:id="0"/>
      <w:r w:rsidRPr="00B76551">
        <w:rPr>
          <w:rFonts w:ascii="Arial Narrow" w:eastAsia="Arial Narrow" w:hAnsi="Arial Narrow" w:cs="Arial Narrow"/>
          <w:sz w:val="20"/>
          <w:szCs w:val="20"/>
          <w:highlight w:val="cyan"/>
        </w:rPr>
        <w:t>roughout the writing process</w:t>
      </w:r>
    </w:p>
    <w:p w14:paraId="0CB12DFC" w14:textId="77777777" w:rsidR="001F22FE" w:rsidRPr="00B76551" w:rsidRDefault="001F22FE" w:rsidP="001F22FE">
      <w:pPr>
        <w:spacing w:after="0" w:line="240" w:lineRule="auto"/>
        <w:rPr>
          <w:rFonts w:ascii="Arial Narrow" w:eastAsia="Arial Narrow" w:hAnsi="Arial Narrow" w:cs="Arial Narrow"/>
          <w:sz w:val="20"/>
          <w:szCs w:val="20"/>
          <w:highlight w:val="cyan"/>
        </w:rPr>
      </w:pPr>
      <w:r w:rsidRPr="00B76551">
        <w:rPr>
          <w:rFonts w:ascii="Arial Narrow" w:eastAsia="Arial Narrow" w:hAnsi="Arial Narrow" w:cs="Arial Narrow" w:hint="eastAsia"/>
          <w:sz w:val="20"/>
          <w:szCs w:val="20"/>
          <w:highlight w:val="cyan"/>
        </w:rPr>
        <w:t>•</w:t>
      </w:r>
      <w:r w:rsidRPr="00B76551">
        <w:rPr>
          <w:rFonts w:ascii="Arial Narrow" w:eastAsia="Arial Narrow" w:hAnsi="Arial Narrow" w:cs="Arial Narrow"/>
          <w:sz w:val="20"/>
          <w:szCs w:val="20"/>
          <w:highlight w:val="cyan"/>
        </w:rPr>
        <w:tab/>
        <w:t>Demonstrate intellectual and personal engagement with the writing process by making references to works read, feedback received, and revisions made</w:t>
      </w:r>
    </w:p>
    <w:p w14:paraId="06140FEF" w14:textId="77777777" w:rsidR="001F22FE" w:rsidRPr="00C1707D" w:rsidRDefault="001F22FE" w:rsidP="001F22FE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  <w:r w:rsidRPr="00B76551">
        <w:rPr>
          <w:rFonts w:ascii="Arial Narrow" w:eastAsia="Arial Narrow" w:hAnsi="Arial Narrow" w:cs="Arial Narrow" w:hint="eastAsia"/>
          <w:sz w:val="20"/>
          <w:szCs w:val="20"/>
          <w:highlight w:val="cyan"/>
        </w:rPr>
        <w:t>•</w:t>
      </w:r>
      <w:r w:rsidRPr="00B76551">
        <w:rPr>
          <w:rFonts w:ascii="Arial Narrow" w:eastAsia="Arial Narrow" w:hAnsi="Arial Narrow" w:cs="Arial Narrow"/>
          <w:sz w:val="20"/>
          <w:szCs w:val="20"/>
          <w:highlight w:val="cyan"/>
        </w:rPr>
        <w:tab/>
        <w:t>Use precisely chosen vocabulary as well as varied sentence structures, appropriate for the audience and purpose of the task</w:t>
      </w:r>
    </w:p>
    <w:p w14:paraId="672A6659" w14:textId="77777777" w:rsidR="001F22FE" w:rsidRPr="00C1707D" w:rsidRDefault="001F22FE" w:rsidP="002240AA">
      <w:pPr>
        <w:spacing w:after="0" w:line="240" w:lineRule="auto"/>
        <w:rPr>
          <w:rFonts w:ascii="Calibri" w:eastAsia="Times New Roman" w:hAnsi="Calibri" w:cs="Segoe UI"/>
          <w:sz w:val="20"/>
          <w:szCs w:val="20"/>
        </w:rPr>
      </w:pPr>
    </w:p>
    <w:p w14:paraId="0A37501D" w14:textId="77777777" w:rsidR="002240AA" w:rsidRPr="00C1707D" w:rsidRDefault="002240AA" w:rsidP="00567FBE">
      <w:pPr>
        <w:jc w:val="center"/>
        <w:rPr>
          <w:rFonts w:ascii="Arial Narrow" w:eastAsia="Arial Narrow" w:hAnsi="Arial Narrow" w:cs="Arial Narrow"/>
          <w:b/>
          <w:bCs/>
          <w:sz w:val="20"/>
          <w:szCs w:val="20"/>
          <w:u w:val="single"/>
        </w:rPr>
      </w:pPr>
    </w:p>
    <w:p w14:paraId="5DAB6C7B" w14:textId="77777777" w:rsidR="001A2059" w:rsidRDefault="001A2059" w:rsidP="00567FBE">
      <w:pPr>
        <w:jc w:val="center"/>
        <w:rPr>
          <w:rFonts w:ascii="Arial Narrow" w:eastAsia="Arial Narrow" w:hAnsi="Arial Narrow" w:cs="Arial Narrow"/>
          <w:b/>
          <w:bCs/>
          <w:sz w:val="20"/>
          <w:szCs w:val="20"/>
          <w:u w:val="single"/>
        </w:rPr>
      </w:pPr>
    </w:p>
    <w:p w14:paraId="02EB378F" w14:textId="77777777" w:rsidR="001A2059" w:rsidRDefault="001A2059" w:rsidP="00567FBE">
      <w:pPr>
        <w:jc w:val="center"/>
        <w:rPr>
          <w:rFonts w:ascii="Arial Narrow" w:eastAsia="Arial Narrow" w:hAnsi="Arial Narrow" w:cs="Arial Narrow"/>
          <w:b/>
          <w:bCs/>
          <w:sz w:val="20"/>
          <w:szCs w:val="20"/>
          <w:u w:val="single"/>
        </w:rPr>
      </w:pPr>
    </w:p>
    <w:p w14:paraId="6A05A809" w14:textId="77777777" w:rsidR="001A2059" w:rsidRDefault="001A2059" w:rsidP="00567FBE">
      <w:pPr>
        <w:jc w:val="center"/>
        <w:rPr>
          <w:rFonts w:ascii="Arial Narrow" w:eastAsia="Arial Narrow" w:hAnsi="Arial Narrow" w:cs="Arial Narrow"/>
          <w:b/>
          <w:bCs/>
          <w:sz w:val="20"/>
          <w:szCs w:val="20"/>
          <w:u w:val="single"/>
        </w:rPr>
      </w:pPr>
    </w:p>
    <w:p w14:paraId="5A39BBE3" w14:textId="77777777" w:rsidR="001A2059" w:rsidRDefault="001A2059" w:rsidP="00567FBE">
      <w:pPr>
        <w:jc w:val="center"/>
        <w:rPr>
          <w:sz w:val="28"/>
          <w:szCs w:val="28"/>
        </w:rPr>
      </w:pPr>
    </w:p>
    <w:p w14:paraId="41C8F396" w14:textId="77777777" w:rsidR="002240AA" w:rsidRDefault="002240AA" w:rsidP="00567FBE">
      <w:pPr>
        <w:jc w:val="center"/>
        <w:rPr>
          <w:sz w:val="28"/>
          <w:szCs w:val="28"/>
        </w:rPr>
      </w:pPr>
    </w:p>
    <w:p w14:paraId="72A3D3EC" w14:textId="77777777" w:rsidR="00F95032" w:rsidRDefault="00F95032" w:rsidP="00567FBE">
      <w:pPr>
        <w:jc w:val="center"/>
        <w:rPr>
          <w:sz w:val="28"/>
          <w:szCs w:val="28"/>
        </w:rPr>
      </w:pPr>
    </w:p>
    <w:p w14:paraId="0D0B940D" w14:textId="77777777" w:rsidR="00F95032" w:rsidRDefault="00F95032" w:rsidP="00567FBE">
      <w:pPr>
        <w:jc w:val="center"/>
        <w:rPr>
          <w:sz w:val="28"/>
          <w:szCs w:val="28"/>
        </w:rPr>
      </w:pPr>
    </w:p>
    <w:p w14:paraId="0E27B00A" w14:textId="77777777" w:rsidR="00F95032" w:rsidRDefault="00F95032" w:rsidP="00567FBE">
      <w:pPr>
        <w:jc w:val="center"/>
        <w:rPr>
          <w:sz w:val="28"/>
          <w:szCs w:val="28"/>
        </w:rPr>
      </w:pPr>
    </w:p>
    <w:p w14:paraId="24450FBF" w14:textId="77777777" w:rsidR="00702D23" w:rsidRPr="00B42B76" w:rsidRDefault="00567FBE" w:rsidP="00B42B76">
      <w:pPr>
        <w:jc w:val="center"/>
        <w:rPr>
          <w:sz w:val="28"/>
          <w:szCs w:val="28"/>
        </w:rPr>
      </w:pPr>
      <w:r w:rsidRPr="0013319C">
        <w:rPr>
          <w:sz w:val="28"/>
          <w:szCs w:val="28"/>
        </w:rPr>
        <w:t xml:space="preserve">Assessment Criteria for </w:t>
      </w:r>
      <w:r w:rsidR="002240AA">
        <w:rPr>
          <w:sz w:val="28"/>
          <w:szCs w:val="28"/>
        </w:rPr>
        <w:t>Reflective Essay</w:t>
      </w:r>
      <w:r>
        <w:rPr>
          <w:sz w:val="28"/>
          <w:szCs w:val="28"/>
        </w:rPr>
        <w:t xml:space="preserve"> (Pre-DP English)</w:t>
      </w:r>
    </w:p>
    <w:tbl>
      <w:tblPr>
        <w:tblStyle w:val="TableGrid"/>
        <w:tblW w:w="14035" w:type="dxa"/>
        <w:tblLayout w:type="fixed"/>
        <w:tblLook w:val="06A0" w:firstRow="1" w:lastRow="0" w:firstColumn="1" w:lastColumn="0" w:noHBand="1" w:noVBand="1"/>
      </w:tblPr>
      <w:tblGrid>
        <w:gridCol w:w="1885"/>
        <w:gridCol w:w="2250"/>
        <w:gridCol w:w="2250"/>
        <w:gridCol w:w="2340"/>
        <w:gridCol w:w="2250"/>
        <w:gridCol w:w="3060"/>
      </w:tblGrid>
      <w:tr w:rsidR="00702D23" w:rsidRPr="00C0226D" w14:paraId="14809932" w14:textId="77777777" w:rsidTr="25585AA7">
        <w:tc>
          <w:tcPr>
            <w:tcW w:w="1885" w:type="dxa"/>
          </w:tcPr>
          <w:p w14:paraId="2EDDF94F" w14:textId="77777777" w:rsidR="00702D23" w:rsidRPr="00C0226D" w:rsidRDefault="00B42B76" w:rsidP="00C945D5">
            <w:pPr>
              <w:spacing w:after="160" w:line="259" w:lineRule="auto"/>
              <w:jc w:val="center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REFLECTION (350-400</w:t>
            </w:r>
            <w:r w:rsidR="00702D23">
              <w:rPr>
                <w:rFonts w:ascii="Arial" w:eastAsia="Arial" w:hAnsi="Arial" w:cs="Arial"/>
                <w:sz w:val="18"/>
              </w:rPr>
              <w:t xml:space="preserve"> words)</w:t>
            </w:r>
          </w:p>
        </w:tc>
        <w:tc>
          <w:tcPr>
            <w:tcW w:w="2250" w:type="dxa"/>
          </w:tcPr>
          <w:p w14:paraId="4F992DAA" w14:textId="77777777" w:rsidR="00702D23" w:rsidRPr="00C0226D" w:rsidRDefault="00702D23" w:rsidP="00C945D5">
            <w:pPr>
              <w:spacing w:after="160" w:line="259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C0226D">
              <w:rPr>
                <w:rFonts w:ascii="Arial" w:eastAsia="Arial" w:hAnsi="Arial" w:cs="Arial"/>
                <w:sz w:val="18"/>
              </w:rPr>
              <w:t xml:space="preserve">1 </w:t>
            </w:r>
            <w:r w:rsidR="00C75B77">
              <w:rPr>
                <w:rFonts w:ascii="Arial" w:eastAsia="Arial" w:hAnsi="Arial" w:cs="Arial"/>
                <w:sz w:val="18"/>
              </w:rPr>
              <w:t>–</w:t>
            </w:r>
            <w:r w:rsidRPr="00C0226D">
              <w:rPr>
                <w:rFonts w:ascii="Arial" w:eastAsia="Arial" w:hAnsi="Arial" w:cs="Arial"/>
                <w:sz w:val="18"/>
              </w:rPr>
              <w:t xml:space="preserve"> 2</w:t>
            </w:r>
            <w:r w:rsidR="00C75B77">
              <w:rPr>
                <w:rFonts w:ascii="Arial" w:eastAsia="Arial" w:hAnsi="Arial" w:cs="Arial"/>
                <w:sz w:val="18"/>
              </w:rPr>
              <w:t xml:space="preserve"> / 1</w:t>
            </w:r>
          </w:p>
        </w:tc>
        <w:tc>
          <w:tcPr>
            <w:tcW w:w="2250" w:type="dxa"/>
          </w:tcPr>
          <w:p w14:paraId="6D662FD0" w14:textId="77777777" w:rsidR="00702D23" w:rsidRPr="00C0226D" w:rsidRDefault="00702D23" w:rsidP="00C945D5">
            <w:pPr>
              <w:spacing w:after="160" w:line="259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C0226D">
              <w:rPr>
                <w:rFonts w:ascii="Arial" w:eastAsia="Arial" w:hAnsi="Arial" w:cs="Arial"/>
                <w:sz w:val="18"/>
              </w:rPr>
              <w:t xml:space="preserve">3 </w:t>
            </w:r>
            <w:r w:rsidR="00C75B77">
              <w:rPr>
                <w:rFonts w:ascii="Arial" w:eastAsia="Arial" w:hAnsi="Arial" w:cs="Arial"/>
                <w:sz w:val="18"/>
              </w:rPr>
              <w:t>–</w:t>
            </w:r>
            <w:r w:rsidRPr="00C0226D">
              <w:rPr>
                <w:rFonts w:ascii="Arial" w:eastAsia="Arial" w:hAnsi="Arial" w:cs="Arial"/>
                <w:sz w:val="18"/>
              </w:rPr>
              <w:t xml:space="preserve"> 4</w:t>
            </w:r>
            <w:r w:rsidR="00C75B77">
              <w:rPr>
                <w:rFonts w:ascii="Arial" w:eastAsia="Arial" w:hAnsi="Arial" w:cs="Arial"/>
                <w:sz w:val="18"/>
              </w:rPr>
              <w:t xml:space="preserve"> / 2 </w:t>
            </w:r>
          </w:p>
        </w:tc>
        <w:tc>
          <w:tcPr>
            <w:tcW w:w="2340" w:type="dxa"/>
          </w:tcPr>
          <w:p w14:paraId="707124CD" w14:textId="77777777" w:rsidR="00702D23" w:rsidRPr="00C0226D" w:rsidRDefault="00702D23" w:rsidP="00C945D5">
            <w:pPr>
              <w:spacing w:after="160" w:line="259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C0226D">
              <w:rPr>
                <w:rFonts w:ascii="Arial" w:eastAsia="Arial" w:hAnsi="Arial" w:cs="Arial"/>
                <w:sz w:val="18"/>
              </w:rPr>
              <w:t xml:space="preserve">5 </w:t>
            </w:r>
            <w:r w:rsidR="00C75B77">
              <w:rPr>
                <w:rFonts w:ascii="Arial" w:eastAsia="Arial" w:hAnsi="Arial" w:cs="Arial"/>
                <w:sz w:val="18"/>
              </w:rPr>
              <w:t>–</w:t>
            </w:r>
            <w:r w:rsidRPr="00C0226D">
              <w:rPr>
                <w:rFonts w:ascii="Arial" w:eastAsia="Arial" w:hAnsi="Arial" w:cs="Arial"/>
                <w:sz w:val="18"/>
              </w:rPr>
              <w:t xml:space="preserve"> 6</w:t>
            </w:r>
            <w:r w:rsidR="00C75B77">
              <w:rPr>
                <w:rFonts w:ascii="Arial" w:eastAsia="Arial" w:hAnsi="Arial" w:cs="Arial"/>
                <w:sz w:val="18"/>
              </w:rPr>
              <w:t xml:space="preserve"> / 3</w:t>
            </w:r>
          </w:p>
        </w:tc>
        <w:tc>
          <w:tcPr>
            <w:tcW w:w="2250" w:type="dxa"/>
          </w:tcPr>
          <w:p w14:paraId="25341009" w14:textId="77777777" w:rsidR="00702D23" w:rsidRPr="00C0226D" w:rsidRDefault="00702D23" w:rsidP="00C945D5">
            <w:pPr>
              <w:spacing w:after="160" w:line="259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C0226D">
              <w:rPr>
                <w:rFonts w:ascii="Arial" w:eastAsia="Arial" w:hAnsi="Arial" w:cs="Arial"/>
                <w:sz w:val="18"/>
              </w:rPr>
              <w:t xml:space="preserve">7 </w:t>
            </w:r>
            <w:r w:rsidR="00C75B77">
              <w:rPr>
                <w:rFonts w:ascii="Arial" w:eastAsia="Arial" w:hAnsi="Arial" w:cs="Arial"/>
                <w:sz w:val="18"/>
              </w:rPr>
              <w:t>–</w:t>
            </w:r>
            <w:r w:rsidRPr="00C0226D">
              <w:rPr>
                <w:rFonts w:ascii="Arial" w:eastAsia="Arial" w:hAnsi="Arial" w:cs="Arial"/>
                <w:sz w:val="18"/>
              </w:rPr>
              <w:t xml:space="preserve"> 8</w:t>
            </w:r>
            <w:r w:rsidR="00C75B77">
              <w:rPr>
                <w:rFonts w:ascii="Arial" w:eastAsia="Arial" w:hAnsi="Arial" w:cs="Arial"/>
                <w:sz w:val="18"/>
              </w:rPr>
              <w:t xml:space="preserve"> / 4 </w:t>
            </w:r>
          </w:p>
        </w:tc>
        <w:tc>
          <w:tcPr>
            <w:tcW w:w="3060" w:type="dxa"/>
          </w:tcPr>
          <w:p w14:paraId="6720EA1A" w14:textId="77777777" w:rsidR="00702D23" w:rsidRPr="00C0226D" w:rsidRDefault="00702D23" w:rsidP="00C945D5">
            <w:pPr>
              <w:spacing w:after="160" w:line="259" w:lineRule="auto"/>
              <w:jc w:val="center"/>
              <w:rPr>
                <w:rFonts w:ascii="Arial" w:eastAsia="Arial" w:hAnsi="Arial" w:cs="Arial"/>
                <w:sz w:val="18"/>
              </w:rPr>
            </w:pPr>
            <w:r w:rsidRPr="00C0226D">
              <w:rPr>
                <w:rFonts w:ascii="Arial" w:eastAsia="Arial" w:hAnsi="Arial" w:cs="Arial"/>
                <w:sz w:val="18"/>
              </w:rPr>
              <w:t xml:space="preserve">9 </w:t>
            </w:r>
            <w:r w:rsidR="00C75B77">
              <w:rPr>
                <w:rFonts w:ascii="Arial" w:eastAsia="Arial" w:hAnsi="Arial" w:cs="Arial"/>
                <w:sz w:val="18"/>
              </w:rPr>
              <w:t>–</w:t>
            </w:r>
            <w:r w:rsidRPr="00C0226D">
              <w:rPr>
                <w:rFonts w:ascii="Arial" w:eastAsia="Arial" w:hAnsi="Arial" w:cs="Arial"/>
                <w:sz w:val="18"/>
              </w:rPr>
              <w:t xml:space="preserve"> 10</w:t>
            </w:r>
            <w:r w:rsidR="00C75B77">
              <w:rPr>
                <w:rFonts w:ascii="Arial" w:eastAsia="Arial" w:hAnsi="Arial" w:cs="Arial"/>
                <w:sz w:val="18"/>
              </w:rPr>
              <w:t xml:space="preserve"> / 5 </w:t>
            </w:r>
          </w:p>
        </w:tc>
      </w:tr>
      <w:tr w:rsidR="00702D23" w:rsidRPr="00C0226D" w14:paraId="6BCE80E9" w14:textId="77777777" w:rsidTr="25585AA7">
        <w:tc>
          <w:tcPr>
            <w:tcW w:w="1885" w:type="dxa"/>
          </w:tcPr>
          <w:p w14:paraId="61FB1707" w14:textId="77777777" w:rsidR="00702D23" w:rsidRPr="00C75B77" w:rsidRDefault="00702D23" w:rsidP="00702D23">
            <w:pPr>
              <w:pStyle w:val="NormalWeb"/>
              <w:spacing w:before="0" w:beforeAutospacing="0" w:after="0" w:afterAutospacing="0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 w:rsidRPr="00C75B77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18"/>
                <w:szCs w:val="18"/>
              </w:rPr>
              <w:t>Reflection</w:t>
            </w:r>
            <w:r w:rsidRPr="00C75B77"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</w:rPr>
              <w:t>:</w:t>
            </w:r>
            <w:r w:rsidR="00C75B77" w:rsidRPr="00C75B77"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</w:rPr>
              <w:t xml:space="preserve"> </w:t>
            </w:r>
            <w:r w:rsidR="00C75B77" w:rsidRPr="00C75B77">
              <w:rPr>
                <w:rFonts w:asciiTheme="majorHAnsi" w:eastAsiaTheme="majorEastAsia" w:hAnsiTheme="majorHAnsi" w:cstheme="majorBidi"/>
                <w:i/>
                <w:color w:val="000000" w:themeColor="text1"/>
                <w:sz w:val="18"/>
                <w:szCs w:val="18"/>
                <w:shd w:val="clear" w:color="auto" w:fill="FFFF00"/>
              </w:rPr>
              <w:t>(out of 10)</w:t>
            </w:r>
          </w:p>
          <w:p w14:paraId="60A1CECF" w14:textId="77777777" w:rsidR="00702D23" w:rsidRPr="00C75B77" w:rsidRDefault="00702D23" w:rsidP="00702D23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i/>
                <w:sz w:val="18"/>
                <w:szCs w:val="18"/>
              </w:rPr>
            </w:pPr>
            <w:r w:rsidRPr="00C75B77">
              <w:rPr>
                <w:rFonts w:asciiTheme="majorHAnsi" w:eastAsiaTheme="majorEastAsia" w:hAnsiTheme="majorHAnsi" w:cstheme="majorBidi"/>
                <w:sz w:val="18"/>
                <w:szCs w:val="18"/>
              </w:rPr>
              <w:sym w:font="Symbol" w:char="F0B7"/>
            </w:r>
            <w:r w:rsidRPr="00C75B77">
              <w:rPr>
                <w:rFonts w:asciiTheme="majorHAnsi" w:eastAsiaTheme="majorEastAsia" w:hAnsiTheme="majorHAnsi" w:cstheme="majorBidi"/>
                <w:i/>
                <w:sz w:val="18"/>
                <w:szCs w:val="18"/>
              </w:rPr>
              <w:t>articulate what you learned from the writing process</w:t>
            </w:r>
          </w:p>
          <w:p w14:paraId="76BE146E" w14:textId="77777777" w:rsidR="00B42B76" w:rsidRPr="00C75B77" w:rsidRDefault="00702D23" w:rsidP="00B42B7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i/>
                <w:sz w:val="18"/>
                <w:szCs w:val="18"/>
              </w:rPr>
            </w:pPr>
            <w:r w:rsidRPr="00C75B77">
              <w:rPr>
                <w:rFonts w:asciiTheme="majorHAnsi" w:eastAsiaTheme="majorEastAsia" w:hAnsiTheme="majorHAnsi" w:cstheme="majorBidi"/>
                <w:i/>
                <w:sz w:val="18"/>
                <w:szCs w:val="18"/>
              </w:rPr>
              <w:sym w:font="Symbol" w:char="F0B7"/>
            </w:r>
            <w:r w:rsidRPr="00C75B77">
              <w:rPr>
                <w:rFonts w:asciiTheme="majorHAnsi" w:eastAsiaTheme="majorEastAsia" w:hAnsiTheme="majorHAnsi" w:cstheme="majorBidi"/>
                <w:i/>
                <w:sz w:val="18"/>
                <w:szCs w:val="18"/>
              </w:rPr>
              <w:t>reflect on decisions made in the writing process</w:t>
            </w:r>
            <w:r w:rsidR="00B42B76" w:rsidRPr="00C75B77">
              <w:rPr>
                <w:rFonts w:asciiTheme="majorHAnsi" w:eastAsiaTheme="majorEastAsia" w:hAnsiTheme="majorHAnsi" w:cstheme="majorBidi"/>
                <w:i/>
                <w:sz w:val="18"/>
                <w:szCs w:val="18"/>
              </w:rPr>
              <w:t xml:space="preserve"> learned from the writing process</w:t>
            </w:r>
          </w:p>
          <w:p w14:paraId="17C9D237" w14:textId="77777777" w:rsidR="00702D23" w:rsidRPr="00C75B77" w:rsidRDefault="00B42B76" w:rsidP="00B42B76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i/>
                <w:sz w:val="18"/>
                <w:szCs w:val="18"/>
                <w:lang w:val="en-US"/>
              </w:rPr>
            </w:pPr>
            <w:r w:rsidRPr="00C75B77">
              <w:rPr>
                <w:rFonts w:asciiTheme="majorHAnsi" w:eastAsiaTheme="majorEastAsia" w:hAnsiTheme="majorHAnsi" w:cstheme="majorBidi"/>
                <w:i/>
                <w:sz w:val="18"/>
                <w:szCs w:val="18"/>
              </w:rPr>
              <w:sym w:font="Symbol" w:char="F0B7"/>
            </w:r>
            <w:r w:rsidR="00702D23" w:rsidRPr="00C75B77">
              <w:rPr>
                <w:rFonts w:asciiTheme="majorHAnsi" w:eastAsiaTheme="majorEastAsia" w:hAnsiTheme="majorHAnsi" w:cstheme="majorBidi"/>
                <w:i/>
                <w:sz w:val="18"/>
                <w:szCs w:val="18"/>
              </w:rPr>
              <w:t>demonstrate intellectual and personal engagement with the writing process by making references to texts read, feedback received, and revisions made</w:t>
            </w:r>
          </w:p>
        </w:tc>
        <w:tc>
          <w:tcPr>
            <w:tcW w:w="2250" w:type="dxa"/>
          </w:tcPr>
          <w:p w14:paraId="63EC9922" w14:textId="77777777" w:rsidR="007E7EFB" w:rsidRPr="00C75B77" w:rsidRDefault="007E7EFB" w:rsidP="007E7EFB">
            <w:pPr>
              <w:rPr>
                <w:rFonts w:ascii="Arial Narrow" w:hAnsi="Arial Narrow"/>
                <w:sz w:val="18"/>
                <w:szCs w:val="18"/>
              </w:rPr>
            </w:pPr>
            <w:r w:rsidRPr="00C75B77">
              <w:rPr>
                <w:rFonts w:ascii="Arial Narrow" w:hAnsi="Arial Narrow"/>
                <w:sz w:val="18"/>
                <w:szCs w:val="18"/>
              </w:rPr>
              <w:t xml:space="preserve">-Reflections explain what you have learned with </w:t>
            </w:r>
            <w:r w:rsidRPr="00C75B77">
              <w:rPr>
                <w:rFonts w:ascii="Arial Narrow" w:hAnsi="Arial Narrow"/>
                <w:b/>
                <w:sz w:val="18"/>
                <w:szCs w:val="18"/>
              </w:rPr>
              <w:t xml:space="preserve">little </w:t>
            </w:r>
            <w:r w:rsidRPr="00C75B77">
              <w:rPr>
                <w:rFonts w:ascii="Arial Narrow" w:hAnsi="Arial Narrow"/>
                <w:sz w:val="18"/>
                <w:szCs w:val="18"/>
              </w:rPr>
              <w:t xml:space="preserve">degree of clarity, but </w:t>
            </w:r>
            <w:r w:rsidRPr="00C75B77">
              <w:rPr>
                <w:rFonts w:ascii="Arial Narrow" w:hAnsi="Arial Narrow"/>
                <w:b/>
                <w:sz w:val="18"/>
                <w:szCs w:val="18"/>
              </w:rPr>
              <w:t>no</w:t>
            </w:r>
            <w:r w:rsidRPr="00C75B77">
              <w:rPr>
                <w:rFonts w:ascii="Arial Narrow" w:hAnsi="Arial Narrow"/>
                <w:sz w:val="18"/>
                <w:szCs w:val="18"/>
              </w:rPr>
              <w:t xml:space="preserve"> specific examples.</w:t>
            </w:r>
          </w:p>
          <w:p w14:paraId="4892CAC8" w14:textId="77777777" w:rsidR="007E7EFB" w:rsidRPr="00C75B77" w:rsidRDefault="007E7EFB" w:rsidP="007E7EFB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75B77">
              <w:rPr>
                <w:rFonts w:ascii="Arial Narrow" w:hAnsi="Arial Narrow"/>
                <w:sz w:val="18"/>
                <w:szCs w:val="18"/>
              </w:rPr>
              <w:t xml:space="preserve">-Reflections on decision-making process are </w:t>
            </w:r>
            <w:r w:rsidRPr="00C75B77">
              <w:rPr>
                <w:rFonts w:ascii="Arial Narrow" w:hAnsi="Arial Narrow"/>
                <w:b/>
                <w:sz w:val="18"/>
                <w:szCs w:val="18"/>
              </w:rPr>
              <w:t>unclear</w:t>
            </w:r>
            <w:r w:rsidRPr="00C75B77">
              <w:rPr>
                <w:rFonts w:ascii="Arial Narrow" w:hAnsi="Arial Narrow"/>
                <w:sz w:val="18"/>
                <w:szCs w:val="18"/>
              </w:rPr>
              <w:t>, but examples</w:t>
            </w:r>
            <w:r w:rsidRPr="00C75B77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Pr="00C75B77">
              <w:rPr>
                <w:rFonts w:ascii="Arial Narrow" w:hAnsi="Arial Narrow"/>
                <w:sz w:val="18"/>
                <w:szCs w:val="18"/>
              </w:rPr>
              <w:t xml:space="preserve">of difficulties faced, creative choices made are </w:t>
            </w:r>
            <w:r w:rsidRPr="00C75B77">
              <w:rPr>
                <w:rFonts w:ascii="Arial Narrow" w:hAnsi="Arial Narrow"/>
                <w:b/>
                <w:sz w:val="18"/>
                <w:szCs w:val="18"/>
              </w:rPr>
              <w:t>not</w:t>
            </w:r>
            <w:r w:rsidRPr="00C75B77">
              <w:rPr>
                <w:rFonts w:ascii="Arial Narrow" w:hAnsi="Arial Narrow"/>
                <w:sz w:val="18"/>
                <w:szCs w:val="18"/>
              </w:rPr>
              <w:t xml:space="preserve"> relevant and </w:t>
            </w:r>
            <w:r w:rsidRPr="00C75B77">
              <w:rPr>
                <w:rFonts w:ascii="Arial Narrow" w:hAnsi="Arial Narrow"/>
                <w:b/>
                <w:sz w:val="18"/>
                <w:szCs w:val="18"/>
              </w:rPr>
              <w:t>no</w:t>
            </w:r>
            <w:r w:rsidRPr="00C75B77">
              <w:rPr>
                <w:rFonts w:ascii="Arial Narrow" w:hAnsi="Arial Narrow"/>
                <w:sz w:val="18"/>
                <w:szCs w:val="18"/>
              </w:rPr>
              <w:t xml:space="preserve"> awareness of the impact of choices is demonstrated</w:t>
            </w:r>
          </w:p>
          <w:p w14:paraId="1835CB85" w14:textId="77777777" w:rsidR="00702D23" w:rsidRPr="00C75B77" w:rsidRDefault="007E7EFB" w:rsidP="007E7EFB">
            <w:pPr>
              <w:spacing w:after="160" w:line="259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C75B77">
              <w:rPr>
                <w:rFonts w:ascii="Arial Narrow" w:hAnsi="Arial Narrow"/>
                <w:b/>
                <w:bCs/>
                <w:sz w:val="18"/>
                <w:szCs w:val="18"/>
              </w:rPr>
              <w:t>-</w:t>
            </w:r>
            <w:r w:rsidRPr="00C75B77">
              <w:rPr>
                <w:rFonts w:ascii="Arial Narrow" w:hAnsi="Arial Narrow"/>
                <w:sz w:val="18"/>
                <w:szCs w:val="18"/>
              </w:rPr>
              <w:t xml:space="preserve">Reflections demonstrate </w:t>
            </w:r>
            <w:r w:rsidRPr="00C75B77">
              <w:rPr>
                <w:rFonts w:ascii="Arial Narrow" w:hAnsi="Arial Narrow"/>
                <w:b/>
                <w:sz w:val="18"/>
                <w:szCs w:val="18"/>
              </w:rPr>
              <w:t>little</w:t>
            </w:r>
            <w:r w:rsidRPr="00C75B77">
              <w:rPr>
                <w:rFonts w:ascii="Arial Narrow" w:hAnsi="Arial Narrow"/>
                <w:sz w:val="18"/>
                <w:szCs w:val="18"/>
              </w:rPr>
              <w:t xml:space="preserve"> degree of intellectual and personal engagement with the writing process, but references to texts read, feedback received, and revisions made</w:t>
            </w:r>
            <w:r w:rsidRPr="00C75B77">
              <w:rPr>
                <w:rFonts w:ascii="Arial" w:eastAsia="Arial" w:hAnsi="Arial" w:cs="Arial"/>
                <w:sz w:val="18"/>
                <w:szCs w:val="18"/>
              </w:rPr>
              <w:t xml:space="preserve"> are </w:t>
            </w:r>
            <w:r w:rsidRPr="00C75B77">
              <w:rPr>
                <w:rFonts w:ascii="Arial" w:eastAsia="Arial" w:hAnsi="Arial" w:cs="Arial"/>
                <w:b/>
                <w:sz w:val="18"/>
                <w:szCs w:val="18"/>
              </w:rPr>
              <w:t>nonexistent</w:t>
            </w:r>
            <w:r w:rsidRPr="00C75B77">
              <w:rPr>
                <w:rFonts w:ascii="Arial" w:eastAsia="Arial" w:hAnsi="Arial" w:cs="Arial"/>
                <w:sz w:val="18"/>
                <w:szCs w:val="18"/>
              </w:rPr>
              <w:t xml:space="preserve"> and/or </w:t>
            </w:r>
            <w:r w:rsidRPr="00C75B77">
              <w:rPr>
                <w:rFonts w:ascii="Arial Narrow" w:hAnsi="Arial Narrow"/>
                <w:b/>
                <w:sz w:val="18"/>
                <w:szCs w:val="18"/>
              </w:rPr>
              <w:t>not</w:t>
            </w:r>
            <w:r w:rsidRPr="00C75B77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C75B77">
              <w:rPr>
                <w:rFonts w:ascii="Arial Narrow" w:hAnsi="Arial Narrow"/>
                <w:b/>
                <w:sz w:val="18"/>
                <w:szCs w:val="18"/>
              </w:rPr>
              <w:t>appropriate</w:t>
            </w:r>
          </w:p>
        </w:tc>
        <w:tc>
          <w:tcPr>
            <w:tcW w:w="2250" w:type="dxa"/>
          </w:tcPr>
          <w:p w14:paraId="0C5BBF64" w14:textId="77777777" w:rsidR="00B42B76" w:rsidRPr="00C75B77" w:rsidRDefault="00B42B76" w:rsidP="00B42B76">
            <w:pPr>
              <w:rPr>
                <w:rFonts w:ascii="Arial Narrow" w:hAnsi="Arial Narrow"/>
                <w:sz w:val="18"/>
                <w:szCs w:val="18"/>
              </w:rPr>
            </w:pPr>
            <w:r w:rsidRPr="00C75B77">
              <w:rPr>
                <w:rFonts w:ascii="Arial Narrow" w:hAnsi="Arial Narrow"/>
                <w:sz w:val="18"/>
                <w:szCs w:val="18"/>
              </w:rPr>
              <w:t>-Reflections expla</w:t>
            </w:r>
            <w:r w:rsidR="007E7EFB" w:rsidRPr="00C75B77">
              <w:rPr>
                <w:rFonts w:ascii="Arial Narrow" w:hAnsi="Arial Narrow"/>
                <w:sz w:val="18"/>
                <w:szCs w:val="18"/>
              </w:rPr>
              <w:t>in what you have learned with</w:t>
            </w:r>
            <w:r w:rsidRPr="00C75B77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C75B77">
              <w:rPr>
                <w:rFonts w:ascii="Arial Narrow" w:hAnsi="Arial Narrow"/>
                <w:b/>
                <w:sz w:val="18"/>
                <w:szCs w:val="18"/>
              </w:rPr>
              <w:t xml:space="preserve">some </w:t>
            </w:r>
            <w:r w:rsidRPr="00C75B77">
              <w:rPr>
                <w:rFonts w:ascii="Arial Narrow" w:hAnsi="Arial Narrow"/>
                <w:sz w:val="18"/>
                <w:szCs w:val="18"/>
              </w:rPr>
              <w:t xml:space="preserve">degree of clarity, but </w:t>
            </w:r>
            <w:r w:rsidRPr="00C75B77">
              <w:rPr>
                <w:rFonts w:ascii="Arial Narrow" w:hAnsi="Arial Narrow"/>
                <w:b/>
                <w:sz w:val="18"/>
                <w:szCs w:val="18"/>
              </w:rPr>
              <w:t>very few</w:t>
            </w:r>
            <w:r w:rsidRPr="00C75B77">
              <w:rPr>
                <w:rFonts w:ascii="Arial Narrow" w:hAnsi="Arial Narrow"/>
                <w:sz w:val="18"/>
                <w:szCs w:val="18"/>
              </w:rPr>
              <w:t xml:space="preserve"> specific examples.</w:t>
            </w:r>
          </w:p>
          <w:p w14:paraId="09A54330" w14:textId="77777777" w:rsidR="00B42B76" w:rsidRPr="00C75B77" w:rsidRDefault="00B42B76" w:rsidP="00B42B76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75B77">
              <w:rPr>
                <w:rFonts w:ascii="Arial Narrow" w:hAnsi="Arial Narrow"/>
                <w:sz w:val="18"/>
                <w:szCs w:val="18"/>
              </w:rPr>
              <w:t xml:space="preserve">-Reflections on decision-making process are </w:t>
            </w:r>
            <w:r w:rsidRPr="00C75B77">
              <w:rPr>
                <w:rFonts w:ascii="Arial Narrow" w:hAnsi="Arial Narrow"/>
                <w:b/>
                <w:sz w:val="18"/>
                <w:szCs w:val="18"/>
              </w:rPr>
              <w:t>somewhat clear</w:t>
            </w:r>
            <w:r w:rsidRPr="00C75B77">
              <w:rPr>
                <w:rFonts w:ascii="Arial Narrow" w:hAnsi="Arial Narrow"/>
                <w:sz w:val="18"/>
                <w:szCs w:val="18"/>
              </w:rPr>
              <w:t>, but examples</w:t>
            </w:r>
            <w:r w:rsidRPr="00C75B77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Pr="00C75B77">
              <w:rPr>
                <w:rFonts w:ascii="Arial Narrow" w:hAnsi="Arial Narrow"/>
                <w:sz w:val="18"/>
                <w:szCs w:val="18"/>
              </w:rPr>
              <w:t xml:space="preserve">of difficulties faced, creative choices made are </w:t>
            </w:r>
            <w:r w:rsidRPr="00C75B77">
              <w:rPr>
                <w:rFonts w:ascii="Arial Narrow" w:hAnsi="Arial Narrow"/>
                <w:b/>
                <w:sz w:val="18"/>
                <w:szCs w:val="18"/>
              </w:rPr>
              <w:t>hardly</w:t>
            </w:r>
            <w:r w:rsidRPr="00C75B77">
              <w:rPr>
                <w:rFonts w:ascii="Arial Narrow" w:hAnsi="Arial Narrow"/>
                <w:sz w:val="18"/>
                <w:szCs w:val="18"/>
              </w:rPr>
              <w:t xml:space="preserve"> relevant and </w:t>
            </w:r>
            <w:r w:rsidRPr="00C75B77">
              <w:rPr>
                <w:rFonts w:ascii="Arial Narrow" w:hAnsi="Arial Narrow"/>
                <w:b/>
                <w:sz w:val="18"/>
                <w:szCs w:val="18"/>
              </w:rPr>
              <w:t>little</w:t>
            </w:r>
            <w:r w:rsidRPr="00C75B77">
              <w:rPr>
                <w:rFonts w:ascii="Arial Narrow" w:hAnsi="Arial Narrow"/>
                <w:sz w:val="18"/>
                <w:szCs w:val="18"/>
              </w:rPr>
              <w:t xml:space="preserve"> awareness of the impact of choices is demonstrated</w:t>
            </w:r>
          </w:p>
          <w:p w14:paraId="198CA50B" w14:textId="77777777" w:rsidR="00702D23" w:rsidRPr="00C75B77" w:rsidRDefault="00B42B76" w:rsidP="00C945D5">
            <w:pPr>
              <w:spacing w:after="160" w:line="259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C75B77">
              <w:rPr>
                <w:rFonts w:ascii="Arial Narrow" w:hAnsi="Arial Narrow"/>
                <w:b/>
                <w:bCs/>
                <w:sz w:val="18"/>
                <w:szCs w:val="18"/>
              </w:rPr>
              <w:t>-</w:t>
            </w:r>
            <w:r w:rsidRPr="00C75B77">
              <w:rPr>
                <w:rFonts w:ascii="Arial Narrow" w:hAnsi="Arial Narrow"/>
                <w:sz w:val="18"/>
                <w:szCs w:val="18"/>
              </w:rPr>
              <w:t xml:space="preserve">Reflections demonstrate </w:t>
            </w:r>
            <w:r w:rsidRPr="00C75B77">
              <w:rPr>
                <w:rFonts w:ascii="Arial Narrow" w:hAnsi="Arial Narrow"/>
                <w:b/>
                <w:sz w:val="18"/>
                <w:szCs w:val="18"/>
              </w:rPr>
              <w:t>some</w:t>
            </w:r>
            <w:r w:rsidRPr="00C75B77">
              <w:rPr>
                <w:rFonts w:ascii="Arial Narrow" w:hAnsi="Arial Narrow"/>
                <w:sz w:val="18"/>
                <w:szCs w:val="18"/>
              </w:rPr>
              <w:t xml:space="preserve"> degree of intellectual and personal engagement with the writing process, </w:t>
            </w:r>
            <w:r w:rsidR="00F95032" w:rsidRPr="00C75B77">
              <w:rPr>
                <w:rFonts w:ascii="Arial Narrow" w:hAnsi="Arial Narrow"/>
                <w:sz w:val="18"/>
                <w:szCs w:val="18"/>
              </w:rPr>
              <w:t xml:space="preserve">but </w:t>
            </w:r>
            <w:r w:rsidRPr="00C75B77">
              <w:rPr>
                <w:rFonts w:ascii="Arial Narrow" w:hAnsi="Arial Narrow"/>
                <w:sz w:val="18"/>
                <w:szCs w:val="18"/>
              </w:rPr>
              <w:t>references to texts read, feedback received, and revisions made</w:t>
            </w:r>
            <w:r w:rsidR="00F95032" w:rsidRPr="00C75B77">
              <w:rPr>
                <w:rFonts w:ascii="Arial" w:eastAsia="Arial" w:hAnsi="Arial" w:cs="Arial"/>
                <w:sz w:val="18"/>
                <w:szCs w:val="18"/>
              </w:rPr>
              <w:t xml:space="preserve"> are </w:t>
            </w:r>
            <w:r w:rsidR="00F95032" w:rsidRPr="00C75B77">
              <w:rPr>
                <w:rFonts w:ascii="Arial" w:eastAsia="Arial" w:hAnsi="Arial" w:cs="Arial"/>
                <w:b/>
                <w:sz w:val="18"/>
                <w:szCs w:val="18"/>
              </w:rPr>
              <w:t>sparse</w:t>
            </w:r>
            <w:r w:rsidR="00F95032" w:rsidRPr="00C75B77">
              <w:rPr>
                <w:rFonts w:ascii="Arial" w:eastAsia="Arial" w:hAnsi="Arial" w:cs="Arial"/>
                <w:sz w:val="18"/>
                <w:szCs w:val="18"/>
              </w:rPr>
              <w:t xml:space="preserve"> and/or </w:t>
            </w:r>
            <w:r w:rsidR="00F95032" w:rsidRPr="00C75B77">
              <w:rPr>
                <w:rFonts w:ascii="Arial Narrow" w:hAnsi="Arial Narrow"/>
                <w:b/>
                <w:sz w:val="18"/>
                <w:szCs w:val="18"/>
              </w:rPr>
              <w:t>hardly</w:t>
            </w:r>
            <w:r w:rsidR="00F95032" w:rsidRPr="00C75B77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F95032" w:rsidRPr="00C75B77">
              <w:rPr>
                <w:rFonts w:ascii="Arial Narrow" w:hAnsi="Arial Narrow"/>
                <w:b/>
                <w:sz w:val="18"/>
                <w:szCs w:val="18"/>
              </w:rPr>
              <w:t>appropriate</w:t>
            </w:r>
          </w:p>
        </w:tc>
        <w:tc>
          <w:tcPr>
            <w:tcW w:w="2340" w:type="dxa"/>
          </w:tcPr>
          <w:p w14:paraId="43D7070C" w14:textId="77777777" w:rsidR="00B42B76" w:rsidRPr="00C75B77" w:rsidRDefault="00B42B76" w:rsidP="00B42B76">
            <w:pPr>
              <w:rPr>
                <w:rFonts w:ascii="Arial Narrow" w:hAnsi="Arial Narrow"/>
                <w:sz w:val="18"/>
                <w:szCs w:val="18"/>
              </w:rPr>
            </w:pPr>
            <w:r w:rsidRPr="00C75B77">
              <w:rPr>
                <w:rFonts w:ascii="Arial Narrow" w:hAnsi="Arial Narrow"/>
                <w:sz w:val="18"/>
                <w:szCs w:val="18"/>
              </w:rPr>
              <w:t xml:space="preserve">-Reflections explain what you have learned with an </w:t>
            </w:r>
            <w:r w:rsidRPr="00C75B77">
              <w:rPr>
                <w:rFonts w:ascii="Arial Narrow" w:hAnsi="Arial Narrow"/>
                <w:b/>
                <w:sz w:val="18"/>
                <w:szCs w:val="18"/>
              </w:rPr>
              <w:t xml:space="preserve">adequate </w:t>
            </w:r>
            <w:r w:rsidRPr="00C75B77">
              <w:rPr>
                <w:rFonts w:ascii="Arial Narrow" w:hAnsi="Arial Narrow"/>
                <w:sz w:val="18"/>
                <w:szCs w:val="18"/>
              </w:rPr>
              <w:t xml:space="preserve">degree of clarity, but </w:t>
            </w:r>
            <w:r w:rsidRPr="00C75B77">
              <w:rPr>
                <w:rFonts w:ascii="Arial Narrow" w:hAnsi="Arial Narrow"/>
                <w:b/>
                <w:sz w:val="18"/>
                <w:szCs w:val="18"/>
              </w:rPr>
              <w:t>few</w:t>
            </w:r>
            <w:r w:rsidRPr="00C75B77">
              <w:rPr>
                <w:rFonts w:ascii="Arial Narrow" w:hAnsi="Arial Narrow"/>
                <w:sz w:val="18"/>
                <w:szCs w:val="18"/>
              </w:rPr>
              <w:t xml:space="preserve"> specific examples.</w:t>
            </w:r>
          </w:p>
          <w:p w14:paraId="1B0E2E2A" w14:textId="77777777" w:rsidR="00B42B76" w:rsidRPr="00C75B77" w:rsidRDefault="00B42B76" w:rsidP="00B42B76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75B77">
              <w:rPr>
                <w:rFonts w:ascii="Arial Narrow" w:hAnsi="Arial Narrow"/>
                <w:sz w:val="18"/>
                <w:szCs w:val="18"/>
              </w:rPr>
              <w:t xml:space="preserve">-Reflections on decision-making process are </w:t>
            </w:r>
            <w:r w:rsidRPr="00C75B77">
              <w:rPr>
                <w:rFonts w:ascii="Arial Narrow" w:hAnsi="Arial Narrow"/>
                <w:b/>
                <w:sz w:val="18"/>
                <w:szCs w:val="18"/>
              </w:rPr>
              <w:t>adequately clear</w:t>
            </w:r>
            <w:r w:rsidRPr="00C75B77">
              <w:rPr>
                <w:rFonts w:ascii="Arial Narrow" w:hAnsi="Arial Narrow"/>
                <w:sz w:val="18"/>
                <w:szCs w:val="18"/>
              </w:rPr>
              <w:t xml:space="preserve"> and include </w:t>
            </w:r>
            <w:r w:rsidRPr="00C75B77">
              <w:rPr>
                <w:rFonts w:ascii="Arial Narrow" w:hAnsi="Arial Narrow"/>
                <w:b/>
                <w:sz w:val="18"/>
                <w:szCs w:val="18"/>
              </w:rPr>
              <w:t>somewhat relevant</w:t>
            </w:r>
            <w:r w:rsidRPr="00C75B77">
              <w:rPr>
                <w:rFonts w:ascii="Arial Narrow" w:hAnsi="Arial Narrow"/>
                <w:sz w:val="18"/>
                <w:szCs w:val="18"/>
              </w:rPr>
              <w:t xml:space="preserve"> examples of difficulties faced, creative choices made, and an awareness of the impact of choices.</w:t>
            </w:r>
          </w:p>
          <w:p w14:paraId="1E2CF963" w14:textId="77777777" w:rsidR="00702D23" w:rsidRPr="00C75B77" w:rsidRDefault="00B42B76" w:rsidP="00C945D5">
            <w:pPr>
              <w:spacing w:after="160" w:line="259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C75B77">
              <w:rPr>
                <w:rFonts w:ascii="Arial Narrow" w:hAnsi="Arial Narrow"/>
                <w:b/>
                <w:bCs/>
                <w:sz w:val="18"/>
                <w:szCs w:val="18"/>
              </w:rPr>
              <w:t>-</w:t>
            </w:r>
            <w:r w:rsidRPr="00C75B77">
              <w:rPr>
                <w:rFonts w:ascii="Arial Narrow" w:hAnsi="Arial Narrow"/>
                <w:sz w:val="18"/>
                <w:szCs w:val="18"/>
              </w:rPr>
              <w:t xml:space="preserve">Reflections demonstrate an </w:t>
            </w:r>
            <w:r w:rsidRPr="00C75B77">
              <w:rPr>
                <w:rFonts w:ascii="Arial Narrow" w:hAnsi="Arial Narrow"/>
                <w:b/>
                <w:sz w:val="18"/>
                <w:szCs w:val="18"/>
              </w:rPr>
              <w:t xml:space="preserve">adequate </w:t>
            </w:r>
            <w:r w:rsidRPr="00C75B77">
              <w:rPr>
                <w:rFonts w:ascii="Arial Narrow" w:hAnsi="Arial Narrow"/>
                <w:sz w:val="18"/>
                <w:szCs w:val="18"/>
              </w:rPr>
              <w:t xml:space="preserve">degree of intellectual and personal engagement with the writing process, including </w:t>
            </w:r>
            <w:r w:rsidRPr="00C75B77">
              <w:rPr>
                <w:rFonts w:ascii="Arial Narrow" w:hAnsi="Arial Narrow"/>
                <w:b/>
                <w:sz w:val="18"/>
                <w:szCs w:val="18"/>
              </w:rPr>
              <w:t>somewhat</w:t>
            </w:r>
            <w:r w:rsidRPr="00C75B77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C75B77">
              <w:rPr>
                <w:rFonts w:ascii="Arial Narrow" w:hAnsi="Arial Narrow"/>
                <w:b/>
                <w:sz w:val="18"/>
                <w:szCs w:val="18"/>
              </w:rPr>
              <w:t>appropriate</w:t>
            </w:r>
            <w:r w:rsidRPr="00C75B77">
              <w:rPr>
                <w:rFonts w:ascii="Arial Narrow" w:hAnsi="Arial Narrow"/>
                <w:sz w:val="18"/>
                <w:szCs w:val="18"/>
              </w:rPr>
              <w:t xml:space="preserve"> references to texts read, feedback received, and revisions made</w:t>
            </w:r>
          </w:p>
        </w:tc>
        <w:tc>
          <w:tcPr>
            <w:tcW w:w="2250" w:type="dxa"/>
          </w:tcPr>
          <w:p w14:paraId="4EA979DF" w14:textId="77777777" w:rsidR="00702D23" w:rsidRPr="00C75B77" w:rsidRDefault="00702D23" w:rsidP="00702D23">
            <w:pPr>
              <w:rPr>
                <w:rFonts w:ascii="Arial Narrow" w:hAnsi="Arial Narrow"/>
                <w:sz w:val="18"/>
                <w:szCs w:val="18"/>
              </w:rPr>
            </w:pPr>
            <w:r w:rsidRPr="00C75B77">
              <w:rPr>
                <w:rFonts w:ascii="Arial Narrow" w:hAnsi="Arial Narrow"/>
                <w:sz w:val="18"/>
                <w:szCs w:val="18"/>
              </w:rPr>
              <w:t xml:space="preserve">-Reflections </w:t>
            </w:r>
            <w:r w:rsidRPr="00C75B77">
              <w:rPr>
                <w:rFonts w:ascii="Arial Narrow" w:hAnsi="Arial Narrow"/>
                <w:b/>
                <w:sz w:val="18"/>
                <w:szCs w:val="18"/>
              </w:rPr>
              <w:t xml:space="preserve">clearly </w:t>
            </w:r>
            <w:r w:rsidRPr="00C75B77">
              <w:rPr>
                <w:rFonts w:ascii="Arial Narrow" w:hAnsi="Arial Narrow"/>
                <w:sz w:val="18"/>
                <w:szCs w:val="18"/>
              </w:rPr>
              <w:t>explain</w:t>
            </w:r>
            <w:r w:rsidR="00B42B76" w:rsidRPr="00C75B77">
              <w:rPr>
                <w:rFonts w:ascii="Arial Narrow" w:hAnsi="Arial Narrow"/>
                <w:sz w:val="18"/>
                <w:szCs w:val="18"/>
              </w:rPr>
              <w:t xml:space="preserve"> what you have learned with </w:t>
            </w:r>
            <w:r w:rsidR="00B42B76" w:rsidRPr="00C75B77">
              <w:rPr>
                <w:rFonts w:ascii="Arial Narrow" w:hAnsi="Arial Narrow"/>
                <w:b/>
                <w:sz w:val="18"/>
                <w:szCs w:val="18"/>
              </w:rPr>
              <w:t>some</w:t>
            </w:r>
            <w:r w:rsidR="00B42B76" w:rsidRPr="00C75B77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B42B76" w:rsidRPr="00C75B77">
              <w:rPr>
                <w:rFonts w:ascii="Arial Narrow" w:hAnsi="Arial Narrow"/>
                <w:b/>
                <w:sz w:val="18"/>
                <w:szCs w:val="18"/>
              </w:rPr>
              <w:t>relevant</w:t>
            </w:r>
            <w:r w:rsidR="00B42B76" w:rsidRPr="00C75B77">
              <w:rPr>
                <w:rFonts w:ascii="Arial Narrow" w:hAnsi="Arial Narrow"/>
                <w:sz w:val="18"/>
                <w:szCs w:val="18"/>
              </w:rPr>
              <w:t xml:space="preserve"> examples</w:t>
            </w:r>
          </w:p>
          <w:p w14:paraId="1ADE1D32" w14:textId="77777777" w:rsidR="00702D23" w:rsidRPr="00C75B77" w:rsidRDefault="00702D23" w:rsidP="00702D23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75B77">
              <w:rPr>
                <w:rFonts w:ascii="Arial Narrow" w:hAnsi="Arial Narrow"/>
                <w:sz w:val="18"/>
                <w:szCs w:val="18"/>
              </w:rPr>
              <w:t xml:space="preserve">-Reflections on decision-making process are </w:t>
            </w:r>
            <w:r w:rsidR="00B42B76" w:rsidRPr="00C75B77">
              <w:rPr>
                <w:rFonts w:ascii="Arial Narrow" w:hAnsi="Arial Narrow"/>
                <w:b/>
                <w:sz w:val="18"/>
                <w:szCs w:val="18"/>
              </w:rPr>
              <w:t>clear</w:t>
            </w:r>
            <w:r w:rsidRPr="00C75B77">
              <w:rPr>
                <w:rFonts w:ascii="Arial Narrow" w:hAnsi="Arial Narrow"/>
                <w:sz w:val="18"/>
                <w:szCs w:val="18"/>
              </w:rPr>
              <w:t xml:space="preserve"> and include </w:t>
            </w:r>
            <w:r w:rsidR="00B42B76" w:rsidRPr="00C75B77">
              <w:rPr>
                <w:rFonts w:ascii="Arial Narrow" w:hAnsi="Arial Narrow"/>
                <w:b/>
                <w:sz w:val="18"/>
                <w:szCs w:val="18"/>
              </w:rPr>
              <w:t>relevant</w:t>
            </w:r>
            <w:r w:rsidRPr="00C75B77">
              <w:rPr>
                <w:rFonts w:ascii="Arial Narrow" w:hAnsi="Arial Narrow"/>
                <w:sz w:val="18"/>
                <w:szCs w:val="18"/>
              </w:rPr>
              <w:t xml:space="preserve"> examples of difficulties faced, creative choices made, and an awareness of the impact of choices.</w:t>
            </w:r>
          </w:p>
          <w:p w14:paraId="0205ACF1" w14:textId="77777777" w:rsidR="00702D23" w:rsidRPr="00C75B77" w:rsidRDefault="00702D23" w:rsidP="00B42B76">
            <w:pPr>
              <w:spacing w:after="160" w:line="259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C75B77">
              <w:rPr>
                <w:rFonts w:ascii="Arial Narrow" w:hAnsi="Arial Narrow"/>
                <w:b/>
                <w:bCs/>
                <w:sz w:val="18"/>
                <w:szCs w:val="18"/>
              </w:rPr>
              <w:t>-</w:t>
            </w:r>
            <w:r w:rsidRPr="00C75B77">
              <w:rPr>
                <w:rFonts w:ascii="Arial Narrow" w:hAnsi="Arial Narrow"/>
                <w:sz w:val="18"/>
                <w:szCs w:val="18"/>
              </w:rPr>
              <w:t xml:space="preserve">Reflections demonstrate a </w:t>
            </w:r>
            <w:r w:rsidR="00B42B76" w:rsidRPr="00C75B77">
              <w:rPr>
                <w:rFonts w:ascii="Arial Narrow" w:hAnsi="Arial Narrow"/>
                <w:b/>
                <w:sz w:val="18"/>
                <w:szCs w:val="18"/>
              </w:rPr>
              <w:t>good</w:t>
            </w:r>
            <w:r w:rsidRPr="00C75B77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Pr="00C75B77">
              <w:rPr>
                <w:rFonts w:ascii="Arial Narrow" w:hAnsi="Arial Narrow"/>
                <w:sz w:val="18"/>
                <w:szCs w:val="18"/>
              </w:rPr>
              <w:t xml:space="preserve">degree of intellectual and personal engagement with the writing process, including </w:t>
            </w:r>
            <w:r w:rsidR="00B42B76" w:rsidRPr="00C75B77">
              <w:rPr>
                <w:rFonts w:ascii="Arial Narrow" w:hAnsi="Arial Narrow"/>
                <w:b/>
                <w:sz w:val="18"/>
                <w:szCs w:val="18"/>
              </w:rPr>
              <w:t>appropriate</w:t>
            </w:r>
            <w:r w:rsidRPr="00C75B77">
              <w:rPr>
                <w:rFonts w:ascii="Arial Narrow" w:hAnsi="Arial Narrow"/>
                <w:sz w:val="18"/>
                <w:szCs w:val="18"/>
              </w:rPr>
              <w:t xml:space="preserve"> references to texts read, feedback received, and revisions made</w:t>
            </w:r>
          </w:p>
        </w:tc>
        <w:tc>
          <w:tcPr>
            <w:tcW w:w="3060" w:type="dxa"/>
          </w:tcPr>
          <w:p w14:paraId="6140B187" w14:textId="77777777" w:rsidR="00702D23" w:rsidRPr="00B76551" w:rsidRDefault="00702D23" w:rsidP="00702D23">
            <w:pPr>
              <w:rPr>
                <w:rFonts w:ascii="Arial Narrow" w:hAnsi="Arial Narrow"/>
                <w:sz w:val="18"/>
                <w:szCs w:val="18"/>
                <w:highlight w:val="cyan"/>
              </w:rPr>
            </w:pPr>
            <w:r w:rsidRPr="00B76551">
              <w:rPr>
                <w:rFonts w:ascii="Arial Narrow" w:hAnsi="Arial Narrow"/>
                <w:sz w:val="18"/>
                <w:szCs w:val="18"/>
                <w:highlight w:val="cyan"/>
              </w:rPr>
              <w:t xml:space="preserve">-Reflections </w:t>
            </w:r>
            <w:r w:rsidRPr="00B76551">
              <w:rPr>
                <w:rFonts w:ascii="Arial Narrow" w:hAnsi="Arial Narrow"/>
                <w:b/>
                <w:sz w:val="18"/>
                <w:szCs w:val="18"/>
                <w:highlight w:val="cyan"/>
              </w:rPr>
              <w:t>clearly and fully</w:t>
            </w:r>
            <w:r w:rsidRPr="00B76551">
              <w:rPr>
                <w:rFonts w:ascii="Arial Narrow" w:hAnsi="Arial Narrow"/>
                <w:sz w:val="18"/>
                <w:szCs w:val="18"/>
                <w:highlight w:val="cyan"/>
              </w:rPr>
              <w:t xml:space="preserve"> demonstrate </w:t>
            </w:r>
            <w:r w:rsidRPr="00B76551">
              <w:rPr>
                <w:rFonts w:ascii="Arial Narrow" w:hAnsi="Arial Narrow"/>
                <w:color w:val="ED7D31" w:themeColor="accent2"/>
                <w:sz w:val="18"/>
                <w:szCs w:val="18"/>
                <w:highlight w:val="cyan"/>
              </w:rPr>
              <w:t xml:space="preserve">what you have learned </w:t>
            </w:r>
            <w:r w:rsidR="00B42B76" w:rsidRPr="00B76551">
              <w:rPr>
                <w:rFonts w:ascii="Arial Narrow" w:hAnsi="Arial Narrow"/>
                <w:color w:val="ED7D31" w:themeColor="accent2"/>
                <w:sz w:val="18"/>
                <w:szCs w:val="18"/>
                <w:highlight w:val="cyan"/>
              </w:rPr>
              <w:t xml:space="preserve">through </w:t>
            </w:r>
            <w:r w:rsidR="00B42B76" w:rsidRPr="00B76551">
              <w:rPr>
                <w:rFonts w:ascii="Arial Narrow" w:hAnsi="Arial Narrow"/>
                <w:b/>
                <w:color w:val="ED7D31" w:themeColor="accent2"/>
                <w:sz w:val="18"/>
                <w:szCs w:val="18"/>
                <w:highlight w:val="cyan"/>
              </w:rPr>
              <w:t>illuminating</w:t>
            </w:r>
            <w:r w:rsidR="00B42B76" w:rsidRPr="00B76551">
              <w:rPr>
                <w:rFonts w:ascii="Arial Narrow" w:hAnsi="Arial Narrow"/>
                <w:color w:val="ED7D31" w:themeColor="accent2"/>
                <w:sz w:val="18"/>
                <w:szCs w:val="18"/>
                <w:highlight w:val="cyan"/>
              </w:rPr>
              <w:t xml:space="preserve"> </w:t>
            </w:r>
            <w:r w:rsidR="00B42B76" w:rsidRPr="00B76551">
              <w:rPr>
                <w:rFonts w:ascii="Arial Narrow" w:hAnsi="Arial Narrow"/>
                <w:b/>
                <w:color w:val="ED7D31" w:themeColor="accent2"/>
                <w:sz w:val="18"/>
                <w:szCs w:val="18"/>
                <w:highlight w:val="cyan"/>
              </w:rPr>
              <w:t>specific</w:t>
            </w:r>
            <w:r w:rsidR="00B42B76" w:rsidRPr="00B76551">
              <w:rPr>
                <w:rFonts w:ascii="Arial Narrow" w:hAnsi="Arial Narrow"/>
                <w:color w:val="ED7D31" w:themeColor="accent2"/>
                <w:sz w:val="18"/>
                <w:szCs w:val="18"/>
                <w:highlight w:val="cyan"/>
              </w:rPr>
              <w:t xml:space="preserve"> examples</w:t>
            </w:r>
          </w:p>
          <w:p w14:paraId="49AB44D5" w14:textId="77777777" w:rsidR="00702D23" w:rsidRPr="00B76551" w:rsidRDefault="00702D23" w:rsidP="00702D23">
            <w:pPr>
              <w:rPr>
                <w:rFonts w:ascii="Arial Narrow" w:hAnsi="Arial Narrow"/>
                <w:b/>
                <w:bCs/>
                <w:sz w:val="18"/>
                <w:szCs w:val="18"/>
                <w:highlight w:val="cyan"/>
              </w:rPr>
            </w:pPr>
            <w:r w:rsidRPr="00B76551">
              <w:rPr>
                <w:rFonts w:ascii="Arial Narrow" w:hAnsi="Arial Narrow"/>
                <w:sz w:val="18"/>
                <w:szCs w:val="18"/>
                <w:highlight w:val="cyan"/>
              </w:rPr>
              <w:t xml:space="preserve">-Reflections on decision-making process are </w:t>
            </w:r>
            <w:r w:rsidRPr="00B76551">
              <w:rPr>
                <w:rFonts w:ascii="Arial Narrow" w:hAnsi="Arial Narrow"/>
                <w:b/>
                <w:sz w:val="18"/>
                <w:szCs w:val="18"/>
                <w:highlight w:val="cyan"/>
              </w:rPr>
              <w:t>insightful</w:t>
            </w:r>
            <w:r w:rsidRPr="00B76551">
              <w:rPr>
                <w:rFonts w:ascii="Arial Narrow" w:hAnsi="Arial Narrow"/>
                <w:sz w:val="18"/>
                <w:szCs w:val="18"/>
                <w:highlight w:val="cyan"/>
              </w:rPr>
              <w:t xml:space="preserve"> and include </w:t>
            </w:r>
            <w:r w:rsidRPr="00B76551">
              <w:rPr>
                <w:rFonts w:ascii="Arial Narrow" w:hAnsi="Arial Narrow"/>
                <w:b/>
                <w:sz w:val="18"/>
                <w:szCs w:val="18"/>
                <w:highlight w:val="cyan"/>
              </w:rPr>
              <w:t>illuminating</w:t>
            </w:r>
            <w:r w:rsidRPr="00B76551">
              <w:rPr>
                <w:rFonts w:ascii="Arial Narrow" w:hAnsi="Arial Narrow"/>
                <w:sz w:val="18"/>
                <w:szCs w:val="18"/>
                <w:highlight w:val="cyan"/>
              </w:rPr>
              <w:t xml:space="preserve"> </w:t>
            </w:r>
            <w:r w:rsidRPr="00B76551">
              <w:rPr>
                <w:rFonts w:ascii="Arial Narrow" w:hAnsi="Arial Narrow"/>
                <w:color w:val="ED7D31" w:themeColor="accent2"/>
                <w:sz w:val="18"/>
                <w:szCs w:val="18"/>
                <w:highlight w:val="cyan"/>
              </w:rPr>
              <w:t>examples of difficulties faced, creative choices made, and an awareness of the impact of choices</w:t>
            </w:r>
            <w:r w:rsidRPr="00B76551">
              <w:rPr>
                <w:rFonts w:ascii="Arial Narrow" w:hAnsi="Arial Narrow"/>
                <w:sz w:val="18"/>
                <w:szCs w:val="18"/>
                <w:highlight w:val="cyan"/>
              </w:rPr>
              <w:t>.</w:t>
            </w:r>
          </w:p>
          <w:p w14:paraId="313BFA25" w14:textId="77777777" w:rsidR="00702D23" w:rsidRPr="00B76551" w:rsidRDefault="00702D23" w:rsidP="00702D23">
            <w:pPr>
              <w:spacing w:after="160" w:line="259" w:lineRule="auto"/>
              <w:jc w:val="both"/>
              <w:rPr>
                <w:rFonts w:ascii="Arial" w:eastAsia="Arial" w:hAnsi="Arial" w:cs="Arial"/>
                <w:sz w:val="18"/>
                <w:szCs w:val="18"/>
                <w:highlight w:val="cyan"/>
              </w:rPr>
            </w:pPr>
            <w:r w:rsidRPr="00B76551">
              <w:rPr>
                <w:rFonts w:ascii="Arial Narrow" w:hAnsi="Arial Narrow"/>
                <w:b/>
                <w:bCs/>
                <w:sz w:val="18"/>
                <w:szCs w:val="18"/>
                <w:highlight w:val="cyan"/>
              </w:rPr>
              <w:t>-</w:t>
            </w:r>
            <w:r w:rsidRPr="00B76551">
              <w:rPr>
                <w:rFonts w:ascii="Arial Narrow" w:hAnsi="Arial Narrow"/>
                <w:sz w:val="18"/>
                <w:szCs w:val="18"/>
                <w:highlight w:val="cyan"/>
              </w:rPr>
              <w:t xml:space="preserve">Reflections demonstrate a </w:t>
            </w:r>
            <w:r w:rsidRPr="00B76551">
              <w:rPr>
                <w:rFonts w:ascii="Arial Narrow" w:hAnsi="Arial Narrow"/>
                <w:b/>
                <w:sz w:val="18"/>
                <w:szCs w:val="18"/>
                <w:highlight w:val="cyan"/>
              </w:rPr>
              <w:t xml:space="preserve">high </w:t>
            </w:r>
            <w:r w:rsidRPr="00B76551">
              <w:rPr>
                <w:rFonts w:ascii="Arial Narrow" w:hAnsi="Arial Narrow"/>
                <w:sz w:val="18"/>
                <w:szCs w:val="18"/>
                <w:highlight w:val="cyan"/>
              </w:rPr>
              <w:t xml:space="preserve">degree of intellectual and </w:t>
            </w:r>
            <w:r w:rsidRPr="00B76551">
              <w:rPr>
                <w:rFonts w:ascii="Arial Narrow" w:hAnsi="Arial Narrow"/>
                <w:color w:val="ED7D31" w:themeColor="accent2"/>
                <w:sz w:val="18"/>
                <w:szCs w:val="18"/>
                <w:highlight w:val="cyan"/>
              </w:rPr>
              <w:t xml:space="preserve">personal engagement </w:t>
            </w:r>
            <w:r w:rsidRPr="00B76551">
              <w:rPr>
                <w:rFonts w:ascii="Arial Narrow" w:hAnsi="Arial Narrow"/>
                <w:sz w:val="18"/>
                <w:szCs w:val="18"/>
                <w:highlight w:val="cyan"/>
              </w:rPr>
              <w:t xml:space="preserve">with the writing process, including </w:t>
            </w:r>
            <w:r w:rsidRPr="00B76551">
              <w:rPr>
                <w:rFonts w:ascii="Arial Narrow" w:hAnsi="Arial Narrow"/>
                <w:b/>
                <w:sz w:val="18"/>
                <w:szCs w:val="18"/>
                <w:highlight w:val="cyan"/>
              </w:rPr>
              <w:t>illuminating</w:t>
            </w:r>
            <w:r w:rsidRPr="00B76551">
              <w:rPr>
                <w:rFonts w:ascii="Arial Narrow" w:hAnsi="Arial Narrow"/>
                <w:sz w:val="18"/>
                <w:szCs w:val="18"/>
                <w:highlight w:val="cyan"/>
              </w:rPr>
              <w:t xml:space="preserve"> </w:t>
            </w:r>
            <w:r w:rsidRPr="00B76551">
              <w:rPr>
                <w:rFonts w:ascii="Arial Narrow" w:hAnsi="Arial Narrow"/>
                <w:color w:val="ED7D31" w:themeColor="accent2"/>
                <w:sz w:val="18"/>
                <w:szCs w:val="18"/>
                <w:highlight w:val="cyan"/>
              </w:rPr>
              <w:t>references to texts read</w:t>
            </w:r>
            <w:r w:rsidRPr="00B76551">
              <w:rPr>
                <w:rFonts w:ascii="Arial Narrow" w:hAnsi="Arial Narrow"/>
                <w:sz w:val="18"/>
                <w:szCs w:val="18"/>
                <w:highlight w:val="cyan"/>
              </w:rPr>
              <w:t xml:space="preserve">, </w:t>
            </w:r>
            <w:r w:rsidRPr="00B76551">
              <w:rPr>
                <w:rFonts w:ascii="Arial Narrow" w:hAnsi="Arial Narrow"/>
                <w:color w:val="ED7D31" w:themeColor="accent2"/>
                <w:sz w:val="18"/>
                <w:szCs w:val="18"/>
                <w:highlight w:val="cyan"/>
              </w:rPr>
              <w:t>feedback received</w:t>
            </w:r>
            <w:r w:rsidRPr="00B76551">
              <w:rPr>
                <w:rFonts w:ascii="Arial Narrow" w:hAnsi="Arial Narrow"/>
                <w:sz w:val="18"/>
                <w:szCs w:val="18"/>
                <w:highlight w:val="cyan"/>
              </w:rPr>
              <w:t>, and revisions made</w:t>
            </w:r>
          </w:p>
        </w:tc>
      </w:tr>
      <w:tr w:rsidR="00963B34" w:rsidRPr="00C0226D" w14:paraId="29D6AE86" w14:textId="77777777" w:rsidTr="25585AA7">
        <w:tc>
          <w:tcPr>
            <w:tcW w:w="1885" w:type="dxa"/>
            <w:shd w:val="clear" w:color="auto" w:fill="FFFF00"/>
          </w:tcPr>
          <w:p w14:paraId="2BCD0DFD" w14:textId="77777777" w:rsidR="00963B34" w:rsidRPr="00C75B77" w:rsidRDefault="00963B34" w:rsidP="00963B34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 w:rsidRPr="00C75B77">
              <w:rPr>
                <w:rFonts w:ascii="Arial" w:eastAsia="Arial" w:hAnsi="Arial" w:cs="Arial"/>
                <w:b/>
                <w:bCs/>
                <w:sz w:val="18"/>
                <w:szCs w:val="18"/>
              </w:rPr>
              <w:t>Organization:</w:t>
            </w:r>
            <w:r w:rsidRPr="00C75B77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 </w:t>
            </w:r>
            <w:r w:rsidR="00C75B77" w:rsidRPr="00C75B77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 </w:t>
            </w:r>
            <w:r w:rsidR="00C75B77" w:rsidRPr="00C75B77">
              <w:rPr>
                <w:rFonts w:asciiTheme="majorHAnsi" w:eastAsiaTheme="majorEastAsia" w:hAnsiTheme="majorHAnsi" w:cstheme="majorBidi"/>
                <w:i/>
                <w:sz w:val="18"/>
                <w:szCs w:val="18"/>
              </w:rPr>
              <w:t>(out of 5)</w:t>
            </w:r>
          </w:p>
          <w:p w14:paraId="4CDB1BF3" w14:textId="77777777" w:rsidR="00963B34" w:rsidRPr="00C75B77" w:rsidRDefault="00963B34" w:rsidP="00963B34">
            <w:pPr>
              <w:pStyle w:val="NormalWeb"/>
              <w:spacing w:before="0" w:beforeAutospacing="0" w:after="0" w:afterAutospacing="0"/>
              <w:textAlignment w:val="baseline"/>
              <w:rPr>
                <w:rFonts w:ascii="Microsoft Sans Serif" w:hAnsi="Microsoft Sans Serif" w:cs="Microsoft Sans Serif"/>
                <w:i/>
                <w:color w:val="000000" w:themeColor="text1"/>
                <w:sz w:val="18"/>
                <w:szCs w:val="18"/>
              </w:rPr>
            </w:pPr>
            <w:r w:rsidRPr="00C75B77">
              <w:rPr>
                <w:rFonts w:asciiTheme="majorHAnsi" w:eastAsiaTheme="majorEastAsia" w:hAnsiTheme="majorHAnsi" w:cstheme="majorBidi"/>
                <w:sz w:val="18"/>
                <w:szCs w:val="18"/>
              </w:rPr>
              <w:sym w:font="Symbol" w:char="F0B7"/>
            </w:r>
            <w:r w:rsidRPr="00C75B77">
              <w:rPr>
                <w:rFonts w:asciiTheme="majorHAnsi" w:eastAsiaTheme="majorEastAsia" w:hAnsiTheme="majorHAnsi" w:cstheme="majorBidi"/>
                <w:i/>
                <w:sz w:val="18"/>
                <w:szCs w:val="18"/>
              </w:rPr>
              <w:t xml:space="preserve">organize ideas effectively (effective paragraphing, cohesive devices)   </w:t>
            </w:r>
          </w:p>
        </w:tc>
        <w:tc>
          <w:tcPr>
            <w:tcW w:w="2250" w:type="dxa"/>
            <w:shd w:val="clear" w:color="auto" w:fill="FFFF00"/>
          </w:tcPr>
          <w:p w14:paraId="09A2C700" w14:textId="77777777" w:rsidR="00963B34" w:rsidRPr="00C75B77" w:rsidRDefault="00963B34" w:rsidP="007E7EFB">
            <w:pPr>
              <w:rPr>
                <w:rFonts w:ascii="Arial Narrow" w:hAnsi="Arial Narrow"/>
                <w:sz w:val="18"/>
                <w:szCs w:val="18"/>
              </w:rPr>
            </w:pPr>
            <w:r w:rsidRPr="00C75B77">
              <w:rPr>
                <w:rFonts w:ascii="Arial Narrow" w:hAnsi="Arial Narrow"/>
                <w:sz w:val="18"/>
                <w:szCs w:val="18"/>
              </w:rPr>
              <w:t xml:space="preserve">-there is </w:t>
            </w:r>
            <w:r w:rsidRPr="00C75B77">
              <w:rPr>
                <w:rFonts w:ascii="Arial Narrow" w:hAnsi="Arial Narrow"/>
                <w:b/>
                <w:sz w:val="18"/>
                <w:szCs w:val="18"/>
              </w:rPr>
              <w:t>no apparent organization</w:t>
            </w:r>
            <w:r w:rsidRPr="00C75B77">
              <w:rPr>
                <w:rFonts w:ascii="Arial Narrow" w:hAnsi="Arial Narrow"/>
                <w:sz w:val="18"/>
                <w:szCs w:val="18"/>
              </w:rPr>
              <w:t>;</w:t>
            </w:r>
          </w:p>
        </w:tc>
        <w:tc>
          <w:tcPr>
            <w:tcW w:w="2250" w:type="dxa"/>
            <w:shd w:val="clear" w:color="auto" w:fill="FFFF00"/>
          </w:tcPr>
          <w:p w14:paraId="517722BC" w14:textId="3759294B" w:rsidR="00963B34" w:rsidRPr="00C75B77" w:rsidRDefault="25585AA7" w:rsidP="25585AA7">
            <w:pPr>
              <w:rPr>
                <w:rFonts w:ascii="Arial Narrow" w:hAnsi="Arial Narrow"/>
                <w:sz w:val="18"/>
                <w:szCs w:val="18"/>
              </w:rPr>
            </w:pPr>
            <w:r w:rsidRPr="25585AA7">
              <w:rPr>
                <w:rFonts w:ascii="Arial Narrow" w:hAnsi="Arial Narrow"/>
                <w:sz w:val="18"/>
                <w:szCs w:val="18"/>
              </w:rPr>
              <w:t xml:space="preserve">-organization is </w:t>
            </w:r>
            <w:r w:rsidRPr="25585AA7">
              <w:rPr>
                <w:rFonts w:ascii="Arial Narrow" w:hAnsi="Arial Narrow"/>
                <w:b/>
                <w:bCs/>
                <w:sz w:val="18"/>
                <w:szCs w:val="18"/>
              </w:rPr>
              <w:t>apparent</w:t>
            </w:r>
            <w:r w:rsidRPr="25585AA7">
              <w:rPr>
                <w:rFonts w:ascii="Arial Narrow" w:hAnsi="Arial Narrow"/>
                <w:sz w:val="18"/>
                <w:szCs w:val="18"/>
              </w:rPr>
              <w:t xml:space="preserve">, </w:t>
            </w:r>
            <w:r w:rsidRPr="25585AA7">
              <w:rPr>
                <w:rFonts w:ascii="Arial Narrow" w:hAnsi="Arial Narrow"/>
                <w:b/>
                <w:bCs/>
                <w:sz w:val="18"/>
                <w:szCs w:val="18"/>
              </w:rPr>
              <w:t>but not effective</w:t>
            </w:r>
            <w:r w:rsidRPr="25585AA7">
              <w:rPr>
                <w:rFonts w:ascii="Arial Narrow" w:hAnsi="Arial Narrow"/>
                <w:sz w:val="18"/>
                <w:szCs w:val="18"/>
              </w:rPr>
              <w:t xml:space="preserve">; paragraphing and cohesive devices </w:t>
            </w:r>
            <w:r w:rsidRPr="25585AA7">
              <w:rPr>
                <w:rFonts w:ascii="Arial Narrow" w:hAnsi="Arial Narrow"/>
                <w:b/>
                <w:bCs/>
                <w:sz w:val="18"/>
                <w:szCs w:val="18"/>
              </w:rPr>
              <w:t>hardly contribute</w:t>
            </w:r>
            <w:r w:rsidRPr="25585AA7">
              <w:rPr>
                <w:rFonts w:ascii="Arial Narrow" w:hAnsi="Arial Narrow"/>
                <w:sz w:val="18"/>
                <w:szCs w:val="18"/>
              </w:rPr>
              <w:t xml:space="preserve"> to the coherence of the reflection</w:t>
            </w:r>
          </w:p>
        </w:tc>
        <w:tc>
          <w:tcPr>
            <w:tcW w:w="2340" w:type="dxa"/>
            <w:shd w:val="clear" w:color="auto" w:fill="FFFF00"/>
          </w:tcPr>
          <w:p w14:paraId="2470730F" w14:textId="505ED0F3" w:rsidR="00963B34" w:rsidRPr="00C75B77" w:rsidRDefault="25585AA7" w:rsidP="25585AA7">
            <w:pPr>
              <w:rPr>
                <w:rFonts w:ascii="Arial Narrow" w:hAnsi="Arial Narrow"/>
                <w:sz w:val="18"/>
                <w:szCs w:val="18"/>
              </w:rPr>
            </w:pPr>
            <w:r w:rsidRPr="25585AA7">
              <w:rPr>
                <w:rFonts w:ascii="Arial Narrow" w:hAnsi="Arial Narrow"/>
                <w:sz w:val="18"/>
                <w:szCs w:val="18"/>
              </w:rPr>
              <w:t xml:space="preserve">-organization is </w:t>
            </w:r>
            <w:r w:rsidRPr="25585AA7">
              <w:rPr>
                <w:rFonts w:ascii="Arial Narrow" w:hAnsi="Arial Narrow"/>
                <w:b/>
                <w:bCs/>
                <w:sz w:val="18"/>
                <w:szCs w:val="18"/>
              </w:rPr>
              <w:t>somewhat effective</w:t>
            </w:r>
            <w:r w:rsidRPr="25585AA7">
              <w:rPr>
                <w:rFonts w:ascii="Arial Narrow" w:hAnsi="Arial Narrow"/>
                <w:sz w:val="18"/>
                <w:szCs w:val="18"/>
              </w:rPr>
              <w:t xml:space="preserve">; paragraphing and cohesive devices </w:t>
            </w:r>
            <w:r w:rsidRPr="25585AA7">
              <w:rPr>
                <w:rFonts w:ascii="Arial Narrow" w:hAnsi="Arial Narrow"/>
                <w:b/>
                <w:bCs/>
                <w:sz w:val="18"/>
                <w:szCs w:val="18"/>
              </w:rPr>
              <w:t>somewhat contribute</w:t>
            </w:r>
            <w:r w:rsidRPr="25585AA7">
              <w:rPr>
                <w:rFonts w:ascii="Arial Narrow" w:hAnsi="Arial Narrow"/>
                <w:sz w:val="18"/>
                <w:szCs w:val="18"/>
              </w:rPr>
              <w:t xml:space="preserve"> to the coherence of the reflection</w:t>
            </w:r>
          </w:p>
        </w:tc>
        <w:tc>
          <w:tcPr>
            <w:tcW w:w="2250" w:type="dxa"/>
            <w:shd w:val="clear" w:color="auto" w:fill="FFFF00"/>
          </w:tcPr>
          <w:p w14:paraId="6BE0869F" w14:textId="77777777" w:rsidR="00963B34" w:rsidRPr="00C75B77" w:rsidRDefault="00963B34" w:rsidP="00963B34">
            <w:pPr>
              <w:rPr>
                <w:rFonts w:ascii="Arial Narrow" w:hAnsi="Arial Narrow"/>
                <w:sz w:val="18"/>
                <w:szCs w:val="18"/>
              </w:rPr>
            </w:pPr>
            <w:r w:rsidRPr="00C75B77">
              <w:rPr>
                <w:rFonts w:ascii="Arial Narrow" w:hAnsi="Arial Narrow"/>
                <w:sz w:val="18"/>
                <w:szCs w:val="18"/>
              </w:rPr>
              <w:t xml:space="preserve">-organization is </w:t>
            </w:r>
            <w:r w:rsidRPr="00C75B77">
              <w:rPr>
                <w:rFonts w:ascii="Arial Narrow" w:hAnsi="Arial Narrow"/>
                <w:b/>
                <w:sz w:val="18"/>
                <w:szCs w:val="18"/>
              </w:rPr>
              <w:t>mostly effective</w:t>
            </w:r>
            <w:r w:rsidRPr="00C75B77">
              <w:rPr>
                <w:rFonts w:ascii="Arial Narrow" w:hAnsi="Arial Narrow"/>
                <w:sz w:val="18"/>
                <w:szCs w:val="18"/>
              </w:rPr>
              <w:t xml:space="preserve">; paragraphing and cohesive devices </w:t>
            </w:r>
            <w:r w:rsidRPr="00C75B77">
              <w:rPr>
                <w:rFonts w:ascii="Arial Narrow" w:hAnsi="Arial Narrow"/>
                <w:b/>
                <w:sz w:val="18"/>
                <w:szCs w:val="18"/>
              </w:rPr>
              <w:t>contribute</w:t>
            </w:r>
            <w:r w:rsidRPr="00C75B77">
              <w:rPr>
                <w:rFonts w:ascii="Arial Narrow" w:hAnsi="Arial Narrow"/>
                <w:sz w:val="18"/>
                <w:szCs w:val="18"/>
              </w:rPr>
              <w:t xml:space="preserve"> to the coherence of the reflection</w:t>
            </w:r>
          </w:p>
        </w:tc>
        <w:tc>
          <w:tcPr>
            <w:tcW w:w="3060" w:type="dxa"/>
            <w:shd w:val="clear" w:color="auto" w:fill="FFFF00"/>
          </w:tcPr>
          <w:p w14:paraId="3E6A5CEB" w14:textId="59B586B0" w:rsidR="00963B34" w:rsidRPr="00C75B77" w:rsidRDefault="25585AA7" w:rsidP="25585AA7">
            <w:pPr>
              <w:rPr>
                <w:rFonts w:ascii="Arial Narrow" w:hAnsi="Arial Narrow"/>
                <w:sz w:val="18"/>
                <w:szCs w:val="18"/>
              </w:rPr>
            </w:pPr>
            <w:r w:rsidRPr="25585AA7">
              <w:rPr>
                <w:rFonts w:ascii="Arial Narrow" w:hAnsi="Arial Narrow"/>
                <w:sz w:val="18"/>
                <w:szCs w:val="18"/>
              </w:rPr>
              <w:t xml:space="preserve">-organization is </w:t>
            </w:r>
            <w:r w:rsidRPr="25585AA7">
              <w:rPr>
                <w:rFonts w:ascii="Arial Narrow" w:hAnsi="Arial Narrow"/>
                <w:b/>
                <w:bCs/>
                <w:sz w:val="18"/>
                <w:szCs w:val="18"/>
              </w:rPr>
              <w:t>effective</w:t>
            </w:r>
            <w:r w:rsidRPr="25585AA7">
              <w:rPr>
                <w:rFonts w:ascii="Arial Narrow" w:hAnsi="Arial Narrow"/>
                <w:sz w:val="18"/>
                <w:szCs w:val="18"/>
              </w:rPr>
              <w:t xml:space="preserve"> with </w:t>
            </w:r>
            <w:r w:rsidRPr="00B76551">
              <w:rPr>
                <w:rFonts w:ascii="Arial Narrow" w:hAnsi="Arial Narrow"/>
                <w:b/>
                <w:bCs/>
                <w:color w:val="C00000"/>
                <w:sz w:val="18"/>
                <w:szCs w:val="18"/>
              </w:rPr>
              <w:t>well-focused</w:t>
            </w:r>
            <w:r w:rsidRPr="00B76551">
              <w:rPr>
                <w:rFonts w:ascii="Arial Narrow" w:hAnsi="Arial Narrow"/>
                <w:color w:val="C00000"/>
                <w:sz w:val="18"/>
                <w:szCs w:val="18"/>
              </w:rPr>
              <w:t xml:space="preserve"> paragraphs </w:t>
            </w:r>
            <w:r w:rsidRPr="25585AA7">
              <w:rPr>
                <w:rFonts w:ascii="Arial Narrow" w:hAnsi="Arial Narrow"/>
                <w:sz w:val="18"/>
                <w:szCs w:val="18"/>
              </w:rPr>
              <w:t xml:space="preserve">that flow together </w:t>
            </w:r>
            <w:r w:rsidRPr="25585AA7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coherently and use </w:t>
            </w:r>
            <w:r w:rsidRPr="00B76551">
              <w:rPr>
                <w:rFonts w:ascii="Arial Narrow" w:hAnsi="Arial Narrow"/>
                <w:b/>
                <w:bCs/>
                <w:color w:val="C00000"/>
                <w:sz w:val="18"/>
                <w:szCs w:val="18"/>
              </w:rPr>
              <w:t xml:space="preserve">cohesive devices </w:t>
            </w:r>
            <w:r w:rsidRPr="25585AA7">
              <w:rPr>
                <w:rFonts w:ascii="Arial Narrow" w:hAnsi="Arial Narrow"/>
                <w:b/>
                <w:bCs/>
                <w:sz w:val="18"/>
                <w:szCs w:val="18"/>
              </w:rPr>
              <w:t>effectively</w:t>
            </w:r>
          </w:p>
        </w:tc>
      </w:tr>
      <w:tr w:rsidR="00702D23" w:rsidRPr="00C0226D" w14:paraId="55979B7A" w14:textId="77777777" w:rsidTr="25585AA7">
        <w:tc>
          <w:tcPr>
            <w:tcW w:w="1885" w:type="dxa"/>
          </w:tcPr>
          <w:p w14:paraId="6E70EB23" w14:textId="77777777" w:rsidR="00702D23" w:rsidRPr="00C75B77" w:rsidRDefault="00702D23" w:rsidP="00702D23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 w:rsidRPr="00C75B77">
              <w:rPr>
                <w:rFonts w:ascii="Arial" w:eastAsia="Arial" w:hAnsi="Arial" w:cs="Arial"/>
                <w:b/>
                <w:bCs/>
                <w:sz w:val="18"/>
                <w:szCs w:val="18"/>
              </w:rPr>
              <w:t>Language:</w:t>
            </w:r>
            <w:r w:rsidRPr="00C75B77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 </w:t>
            </w:r>
            <w:r w:rsidR="00C75B77" w:rsidRPr="00C75B77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 </w:t>
            </w:r>
            <w:r w:rsidR="00C75B77" w:rsidRPr="00C75B77">
              <w:rPr>
                <w:rFonts w:asciiTheme="majorHAnsi" w:eastAsiaTheme="majorEastAsia" w:hAnsiTheme="majorHAnsi" w:cstheme="majorBidi"/>
                <w:i/>
                <w:sz w:val="18"/>
                <w:szCs w:val="18"/>
                <w:shd w:val="clear" w:color="auto" w:fill="FFFF00"/>
              </w:rPr>
              <w:t>(out of 5)</w:t>
            </w:r>
          </w:p>
          <w:p w14:paraId="59BA45BD" w14:textId="77777777" w:rsidR="00702D23" w:rsidRPr="00C75B77" w:rsidRDefault="00702D23" w:rsidP="00702D23">
            <w:pPr>
              <w:pStyle w:val="NormalWeb"/>
              <w:spacing w:before="0" w:beforeAutospacing="0" w:after="0" w:afterAutospacing="0"/>
              <w:textAlignment w:val="baseline"/>
              <w:rPr>
                <w:rFonts w:ascii="Microsoft Sans Serif" w:hAnsi="Microsoft Sans Serif" w:cs="Microsoft Sans Serif"/>
                <w:i/>
                <w:color w:val="000000" w:themeColor="text1"/>
                <w:sz w:val="18"/>
                <w:szCs w:val="18"/>
              </w:rPr>
            </w:pPr>
            <w:r w:rsidRPr="00C75B77">
              <w:rPr>
                <w:rFonts w:asciiTheme="majorHAnsi" w:eastAsiaTheme="majorEastAsia" w:hAnsiTheme="majorHAnsi" w:cstheme="majorBidi"/>
                <w:sz w:val="18"/>
                <w:szCs w:val="18"/>
              </w:rPr>
              <w:sym w:font="Symbol" w:char="F0B7"/>
            </w:r>
            <w:r w:rsidRPr="00C75B77">
              <w:rPr>
                <w:rFonts w:asciiTheme="majorHAnsi" w:eastAsiaTheme="majorEastAsia" w:hAnsiTheme="majorHAnsi" w:cstheme="majorBidi"/>
                <w:i/>
                <w:sz w:val="18"/>
                <w:szCs w:val="18"/>
              </w:rPr>
              <w:t xml:space="preserve">use correct grammar, spelling and syntax  </w:t>
            </w:r>
          </w:p>
          <w:p w14:paraId="21F70B6B" w14:textId="77777777" w:rsidR="00702D23" w:rsidRPr="00C75B77" w:rsidRDefault="00702D23" w:rsidP="00702D23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i/>
                <w:sz w:val="18"/>
                <w:szCs w:val="18"/>
              </w:rPr>
            </w:pPr>
            <w:r w:rsidRPr="00C75B77">
              <w:rPr>
                <w:rFonts w:asciiTheme="majorHAnsi" w:eastAsiaTheme="majorEastAsia" w:hAnsiTheme="majorHAnsi" w:cstheme="majorBidi"/>
                <w:i/>
                <w:sz w:val="18"/>
                <w:szCs w:val="18"/>
              </w:rPr>
              <w:sym w:font="Symbol" w:char="F0B7"/>
            </w:r>
            <w:r w:rsidRPr="00C75B77">
              <w:rPr>
                <w:rFonts w:asciiTheme="majorHAnsi" w:eastAsiaTheme="majorEastAsia" w:hAnsiTheme="majorHAnsi" w:cstheme="majorBidi"/>
                <w:i/>
                <w:sz w:val="18"/>
                <w:szCs w:val="18"/>
              </w:rPr>
              <w:t>use a variety of vocabulary and sentence structures appropriately</w:t>
            </w:r>
          </w:p>
          <w:p w14:paraId="5176FE4A" w14:textId="77777777" w:rsidR="00702D23" w:rsidRPr="00C75B77" w:rsidRDefault="00702D23" w:rsidP="00702D23">
            <w:pPr>
              <w:pStyle w:val="NormalWeb"/>
              <w:spacing w:before="0" w:beforeAutospacing="0" w:after="0" w:afterAutospacing="0"/>
              <w:rPr>
                <w:rFonts w:asciiTheme="majorHAnsi" w:eastAsiaTheme="majorEastAsia" w:hAnsiTheme="majorHAnsi" w:cstheme="majorBidi"/>
                <w:i/>
                <w:sz w:val="18"/>
                <w:szCs w:val="18"/>
              </w:rPr>
            </w:pPr>
            <w:r w:rsidRPr="00C75B77">
              <w:rPr>
                <w:rFonts w:asciiTheme="minorHAnsi" w:hAnsiTheme="minorHAnsi"/>
                <w:i/>
                <w:sz w:val="18"/>
                <w:szCs w:val="18"/>
              </w:rPr>
              <w:sym w:font="Symbol" w:char="F0B7"/>
            </w:r>
            <w:r w:rsidRPr="00C75B77">
              <w:rPr>
                <w:rFonts w:asciiTheme="majorHAnsi" w:eastAsiaTheme="majorEastAsia" w:hAnsiTheme="majorHAnsi" w:cstheme="majorBidi"/>
                <w:i/>
                <w:sz w:val="18"/>
                <w:szCs w:val="18"/>
              </w:rPr>
              <w:t>write in a register that is appropriate for the task</w:t>
            </w:r>
          </w:p>
        </w:tc>
        <w:tc>
          <w:tcPr>
            <w:tcW w:w="2250" w:type="dxa"/>
          </w:tcPr>
          <w:p w14:paraId="03BC1E23" w14:textId="77777777" w:rsidR="00702D23" w:rsidRPr="00C75B77" w:rsidRDefault="00702D23" w:rsidP="00C945D5">
            <w:pPr>
              <w:spacing w:after="160" w:line="259" w:lineRule="auto"/>
              <w:rPr>
                <w:rFonts w:ascii="Arial Narrow" w:eastAsia="Arial" w:hAnsi="Arial Narrow" w:cs="Arial"/>
                <w:sz w:val="18"/>
                <w:szCs w:val="18"/>
              </w:rPr>
            </w:pPr>
            <w:r w:rsidRPr="00C75B77">
              <w:rPr>
                <w:rFonts w:ascii="Arial Narrow" w:eastAsia="Arial" w:hAnsi="Arial Narrow" w:cs="Arial"/>
                <w:sz w:val="18"/>
                <w:szCs w:val="18"/>
              </w:rPr>
              <w:t xml:space="preserve">- register is </w:t>
            </w:r>
            <w:r w:rsidRPr="00C75B77">
              <w:rPr>
                <w:rFonts w:ascii="Arial Narrow" w:eastAsia="Arial" w:hAnsi="Arial Narrow" w:cs="Arial"/>
                <w:b/>
                <w:sz w:val="18"/>
                <w:szCs w:val="18"/>
              </w:rPr>
              <w:t>not</w:t>
            </w:r>
            <w:r w:rsidRPr="00C75B77">
              <w:rPr>
                <w:rFonts w:ascii="Arial Narrow" w:eastAsia="Arial" w:hAnsi="Arial Narrow" w:cs="Arial"/>
                <w:sz w:val="18"/>
                <w:szCs w:val="18"/>
              </w:rPr>
              <w:t xml:space="preserve"> appropriate</w:t>
            </w:r>
          </w:p>
          <w:p w14:paraId="6F190519" w14:textId="77777777" w:rsidR="00702D23" w:rsidRPr="00C75B77" w:rsidRDefault="00702D23" w:rsidP="00C945D5">
            <w:pPr>
              <w:spacing w:after="160" w:line="259" w:lineRule="auto"/>
              <w:rPr>
                <w:rFonts w:ascii="Arial Narrow" w:eastAsia="Arial" w:hAnsi="Arial Narrow" w:cs="Arial"/>
                <w:sz w:val="18"/>
                <w:szCs w:val="18"/>
              </w:rPr>
            </w:pPr>
            <w:r w:rsidRPr="00C75B77">
              <w:rPr>
                <w:rFonts w:ascii="Arial Narrow" w:eastAsia="Arial" w:hAnsi="Arial Narrow" w:cs="Arial"/>
                <w:sz w:val="18"/>
                <w:szCs w:val="18"/>
              </w:rPr>
              <w:t xml:space="preserve">- language is </w:t>
            </w:r>
            <w:r w:rsidRPr="00C75B77">
              <w:rPr>
                <w:rFonts w:ascii="Arial Narrow" w:eastAsia="Arial" w:hAnsi="Arial Narrow" w:cs="Arial"/>
                <w:b/>
                <w:sz w:val="18"/>
                <w:szCs w:val="18"/>
              </w:rPr>
              <w:t>rarely</w:t>
            </w:r>
            <w:r w:rsidRPr="00C75B77">
              <w:rPr>
                <w:rFonts w:ascii="Arial Narrow" w:eastAsia="Arial" w:hAnsi="Arial Narrow" w:cs="Arial"/>
                <w:sz w:val="18"/>
                <w:szCs w:val="18"/>
              </w:rPr>
              <w:t xml:space="preserve"> clear </w:t>
            </w:r>
          </w:p>
          <w:p w14:paraId="0BBE9095" w14:textId="77777777" w:rsidR="00702D23" w:rsidRPr="00C75B77" w:rsidRDefault="00702D23" w:rsidP="00C945D5">
            <w:pPr>
              <w:spacing w:after="160" w:line="259" w:lineRule="auto"/>
              <w:rPr>
                <w:rFonts w:ascii="Arial Narrow" w:eastAsia="Arial" w:hAnsi="Arial Narrow" w:cs="Arial"/>
                <w:sz w:val="18"/>
                <w:szCs w:val="18"/>
              </w:rPr>
            </w:pPr>
            <w:r w:rsidRPr="00C75B77">
              <w:rPr>
                <w:rFonts w:ascii="Arial Narrow" w:eastAsia="Arial" w:hAnsi="Arial Narrow" w:cs="Arial"/>
                <w:sz w:val="18"/>
                <w:szCs w:val="18"/>
              </w:rPr>
              <w:t xml:space="preserve">- frequent errors in grammar and vocabulary choices </w:t>
            </w:r>
            <w:r w:rsidRPr="00C75B77">
              <w:rPr>
                <w:rFonts w:ascii="Arial Narrow" w:eastAsia="Arial" w:hAnsi="Arial Narrow" w:cs="Arial"/>
                <w:b/>
                <w:sz w:val="18"/>
                <w:szCs w:val="18"/>
              </w:rPr>
              <w:t>do not make sense</w:t>
            </w:r>
          </w:p>
        </w:tc>
        <w:tc>
          <w:tcPr>
            <w:tcW w:w="2250" w:type="dxa"/>
          </w:tcPr>
          <w:p w14:paraId="6A105AB5" w14:textId="77777777" w:rsidR="00702D23" w:rsidRPr="00C75B77" w:rsidRDefault="00702D23" w:rsidP="00C945D5">
            <w:pPr>
              <w:spacing w:after="160" w:line="259" w:lineRule="auto"/>
              <w:rPr>
                <w:rFonts w:ascii="Arial Narrow" w:eastAsia="Arial" w:hAnsi="Arial Narrow" w:cs="Arial"/>
                <w:sz w:val="18"/>
                <w:szCs w:val="18"/>
              </w:rPr>
            </w:pPr>
            <w:r w:rsidRPr="00C75B77">
              <w:rPr>
                <w:rFonts w:ascii="Arial Narrow" w:eastAsia="Arial" w:hAnsi="Arial Narrow" w:cs="Arial"/>
                <w:sz w:val="18"/>
                <w:szCs w:val="18"/>
              </w:rPr>
              <w:t xml:space="preserve">-register is </w:t>
            </w:r>
            <w:r w:rsidRPr="00C75B77">
              <w:rPr>
                <w:rFonts w:ascii="Arial Narrow" w:eastAsia="Arial" w:hAnsi="Arial Narrow" w:cs="Arial"/>
                <w:b/>
                <w:sz w:val="18"/>
                <w:szCs w:val="18"/>
              </w:rPr>
              <w:t>somewhat</w:t>
            </w:r>
            <w:r w:rsidRPr="00C75B77">
              <w:rPr>
                <w:rFonts w:ascii="Arial Narrow" w:eastAsia="Arial" w:hAnsi="Arial Narrow" w:cs="Arial"/>
                <w:sz w:val="18"/>
                <w:szCs w:val="18"/>
              </w:rPr>
              <w:t xml:space="preserve"> appropriate</w:t>
            </w:r>
          </w:p>
          <w:p w14:paraId="745E2032" w14:textId="77777777" w:rsidR="00702D23" w:rsidRPr="00C75B77" w:rsidRDefault="00702D23" w:rsidP="00C945D5">
            <w:pPr>
              <w:spacing w:after="160" w:line="259" w:lineRule="auto"/>
              <w:rPr>
                <w:rFonts w:ascii="Arial Narrow" w:eastAsia="Arial" w:hAnsi="Arial Narrow" w:cs="Arial"/>
                <w:sz w:val="18"/>
                <w:szCs w:val="18"/>
              </w:rPr>
            </w:pPr>
            <w:r w:rsidRPr="00C75B77">
              <w:rPr>
                <w:rFonts w:ascii="Arial Narrow" w:eastAsia="Arial" w:hAnsi="Arial Narrow" w:cs="Arial"/>
                <w:sz w:val="18"/>
                <w:szCs w:val="18"/>
              </w:rPr>
              <w:t xml:space="preserve">- language is </w:t>
            </w:r>
            <w:r w:rsidRPr="00C75B77">
              <w:rPr>
                <w:rFonts w:ascii="Arial Narrow" w:eastAsia="Arial" w:hAnsi="Arial Narrow" w:cs="Arial"/>
                <w:b/>
                <w:sz w:val="18"/>
                <w:szCs w:val="18"/>
              </w:rPr>
              <w:t>somewhat</w:t>
            </w:r>
            <w:r w:rsidRPr="00C75B77">
              <w:rPr>
                <w:rFonts w:ascii="Arial Narrow" w:eastAsia="Arial" w:hAnsi="Arial Narrow" w:cs="Arial"/>
                <w:sz w:val="18"/>
                <w:szCs w:val="18"/>
              </w:rPr>
              <w:t xml:space="preserve"> clear</w:t>
            </w:r>
          </w:p>
          <w:p w14:paraId="313CB347" w14:textId="77777777" w:rsidR="00702D23" w:rsidRPr="00C75B77" w:rsidRDefault="00702D23" w:rsidP="00C945D5">
            <w:pPr>
              <w:spacing w:after="160" w:line="259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C75B77">
              <w:rPr>
                <w:rFonts w:ascii="Arial Narrow" w:eastAsia="Arial" w:hAnsi="Arial Narrow" w:cs="Arial"/>
                <w:sz w:val="18"/>
                <w:szCs w:val="18"/>
              </w:rPr>
              <w:t xml:space="preserve">- there are </w:t>
            </w:r>
            <w:r w:rsidRPr="00C75B77">
              <w:rPr>
                <w:rFonts w:ascii="Arial Narrow" w:eastAsia="Arial" w:hAnsi="Arial Narrow" w:cs="Arial"/>
                <w:b/>
                <w:sz w:val="18"/>
                <w:szCs w:val="18"/>
              </w:rPr>
              <w:t>many</w:t>
            </w:r>
            <w:r w:rsidRPr="00C75B77">
              <w:rPr>
                <w:rFonts w:ascii="Arial Narrow" w:eastAsia="Arial" w:hAnsi="Arial Narrow" w:cs="Arial"/>
                <w:sz w:val="18"/>
                <w:szCs w:val="18"/>
              </w:rPr>
              <w:t xml:space="preserve"> errors in grammar and vocabulary</w:t>
            </w:r>
          </w:p>
        </w:tc>
        <w:tc>
          <w:tcPr>
            <w:tcW w:w="2340" w:type="dxa"/>
          </w:tcPr>
          <w:p w14:paraId="729ACE25" w14:textId="77777777" w:rsidR="00702D23" w:rsidRPr="00C75B77" w:rsidRDefault="00702D23" w:rsidP="00C945D5">
            <w:pPr>
              <w:spacing w:after="160" w:line="259" w:lineRule="auto"/>
              <w:rPr>
                <w:rFonts w:ascii="Arial Narrow" w:eastAsia="Arial" w:hAnsi="Arial Narrow" w:cs="Arial"/>
                <w:sz w:val="18"/>
                <w:szCs w:val="18"/>
              </w:rPr>
            </w:pPr>
            <w:r w:rsidRPr="00C75B77">
              <w:rPr>
                <w:rFonts w:ascii="Arial Narrow" w:eastAsia="Arial" w:hAnsi="Arial Narrow" w:cs="Arial"/>
                <w:sz w:val="18"/>
                <w:szCs w:val="18"/>
              </w:rPr>
              <w:t xml:space="preserve">- register is </w:t>
            </w:r>
            <w:r w:rsidRPr="00C75B77">
              <w:rPr>
                <w:rFonts w:ascii="Arial Narrow" w:eastAsia="Arial" w:hAnsi="Arial Narrow" w:cs="Arial"/>
                <w:b/>
                <w:sz w:val="18"/>
                <w:szCs w:val="18"/>
              </w:rPr>
              <w:t>mostly</w:t>
            </w:r>
            <w:r w:rsidRPr="00C75B77">
              <w:rPr>
                <w:rFonts w:ascii="Arial Narrow" w:eastAsia="Arial" w:hAnsi="Arial Narrow" w:cs="Arial"/>
                <w:sz w:val="18"/>
                <w:szCs w:val="18"/>
              </w:rPr>
              <w:t xml:space="preserve"> appropriate</w:t>
            </w:r>
          </w:p>
          <w:p w14:paraId="4EC92549" w14:textId="77777777" w:rsidR="00702D23" w:rsidRPr="00C75B77" w:rsidRDefault="00702D23" w:rsidP="00C945D5">
            <w:pPr>
              <w:spacing w:after="160" w:line="259" w:lineRule="auto"/>
              <w:rPr>
                <w:rFonts w:ascii="Arial Narrow" w:eastAsia="Arial" w:hAnsi="Arial Narrow" w:cs="Arial"/>
                <w:sz w:val="18"/>
                <w:szCs w:val="18"/>
              </w:rPr>
            </w:pPr>
            <w:r w:rsidRPr="00C75B77">
              <w:rPr>
                <w:rFonts w:ascii="Arial Narrow" w:eastAsia="Arial" w:hAnsi="Arial Narrow" w:cs="Arial"/>
                <w:sz w:val="18"/>
                <w:szCs w:val="18"/>
              </w:rPr>
              <w:t xml:space="preserve">- language is </w:t>
            </w:r>
            <w:r w:rsidRPr="00C75B77">
              <w:rPr>
                <w:rFonts w:ascii="Arial Narrow" w:eastAsia="Arial" w:hAnsi="Arial Narrow" w:cs="Arial"/>
                <w:b/>
                <w:sz w:val="18"/>
                <w:szCs w:val="18"/>
              </w:rPr>
              <w:t>mostly</w:t>
            </w:r>
            <w:r w:rsidRPr="00C75B77">
              <w:rPr>
                <w:rFonts w:ascii="Arial Narrow" w:eastAsia="Arial" w:hAnsi="Arial Narrow" w:cs="Arial"/>
                <w:sz w:val="18"/>
                <w:szCs w:val="18"/>
              </w:rPr>
              <w:t xml:space="preserve"> clear</w:t>
            </w:r>
            <w:r w:rsidR="00963B34" w:rsidRPr="00C75B77">
              <w:rPr>
                <w:rFonts w:ascii="Arial Narrow" w:eastAsia="Arial" w:hAnsi="Arial Narrow" w:cs="Arial"/>
                <w:sz w:val="18"/>
                <w:szCs w:val="18"/>
              </w:rPr>
              <w:t>, but not always effective</w:t>
            </w:r>
          </w:p>
          <w:p w14:paraId="2D0CF2B0" w14:textId="77777777" w:rsidR="00702D23" w:rsidRPr="00C75B77" w:rsidRDefault="00702D23" w:rsidP="00C945D5">
            <w:pPr>
              <w:spacing w:after="160" w:line="259" w:lineRule="auto"/>
              <w:rPr>
                <w:rFonts w:ascii="Arial Narrow" w:eastAsia="Arial" w:hAnsi="Arial Narrow" w:cs="Arial"/>
                <w:sz w:val="18"/>
                <w:szCs w:val="18"/>
              </w:rPr>
            </w:pPr>
            <w:r w:rsidRPr="00C75B77">
              <w:rPr>
                <w:rFonts w:ascii="Arial Narrow" w:eastAsia="Arial" w:hAnsi="Arial Narrow" w:cs="Arial"/>
                <w:sz w:val="18"/>
                <w:szCs w:val="18"/>
              </w:rPr>
              <w:t xml:space="preserve">- grammar is </w:t>
            </w:r>
            <w:r w:rsidRPr="00C75B77">
              <w:rPr>
                <w:rFonts w:ascii="Arial Narrow" w:eastAsia="Arial" w:hAnsi="Arial Narrow" w:cs="Arial"/>
                <w:b/>
                <w:sz w:val="18"/>
                <w:szCs w:val="18"/>
              </w:rPr>
              <w:t>somewhat</w:t>
            </w:r>
            <w:r w:rsidRPr="00C75B77">
              <w:rPr>
                <w:rFonts w:ascii="Arial Narrow" w:eastAsia="Arial" w:hAnsi="Arial Narrow" w:cs="Arial"/>
                <w:sz w:val="18"/>
                <w:szCs w:val="18"/>
              </w:rPr>
              <w:t xml:space="preserve"> accurate</w:t>
            </w:r>
          </w:p>
          <w:p w14:paraId="3DA3F173" w14:textId="77777777" w:rsidR="00702D23" w:rsidRPr="00C75B77" w:rsidRDefault="00702D23" w:rsidP="00C945D5">
            <w:pPr>
              <w:spacing w:after="160" w:line="259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C75B77">
              <w:rPr>
                <w:rFonts w:ascii="Arial Narrow" w:eastAsia="Arial" w:hAnsi="Arial Narrow" w:cs="Arial"/>
                <w:sz w:val="18"/>
                <w:szCs w:val="18"/>
              </w:rPr>
              <w:t xml:space="preserve">- vocabulary is </w:t>
            </w:r>
            <w:r w:rsidRPr="00C75B77">
              <w:rPr>
                <w:rFonts w:ascii="Arial Narrow" w:eastAsia="Arial" w:hAnsi="Arial Narrow" w:cs="Arial"/>
                <w:b/>
                <w:sz w:val="18"/>
                <w:szCs w:val="18"/>
              </w:rPr>
              <w:t>somewhat</w:t>
            </w:r>
            <w:r w:rsidRPr="00C75B77">
              <w:rPr>
                <w:rFonts w:ascii="Arial Narrow" w:eastAsia="Arial" w:hAnsi="Arial Narrow" w:cs="Arial"/>
                <w:sz w:val="18"/>
                <w:szCs w:val="18"/>
              </w:rPr>
              <w:t xml:space="preserve"> varied</w:t>
            </w:r>
          </w:p>
        </w:tc>
        <w:tc>
          <w:tcPr>
            <w:tcW w:w="2250" w:type="dxa"/>
          </w:tcPr>
          <w:p w14:paraId="73204084" w14:textId="77777777" w:rsidR="00702D23" w:rsidRPr="00C75B77" w:rsidRDefault="00702D23" w:rsidP="00C945D5">
            <w:pPr>
              <w:spacing w:after="160" w:line="259" w:lineRule="auto"/>
              <w:rPr>
                <w:rFonts w:ascii="Arial Narrow" w:eastAsia="Arial" w:hAnsi="Arial Narrow" w:cs="Arial"/>
                <w:sz w:val="18"/>
                <w:szCs w:val="18"/>
              </w:rPr>
            </w:pPr>
            <w:r w:rsidRPr="00C75B77">
              <w:rPr>
                <w:rFonts w:ascii="Arial Narrow" w:eastAsia="Arial" w:hAnsi="Arial Narrow" w:cs="Arial"/>
                <w:sz w:val="18"/>
                <w:szCs w:val="18"/>
              </w:rPr>
              <w:t>- register is appropriate</w:t>
            </w:r>
          </w:p>
          <w:p w14:paraId="6BE7B713" w14:textId="77777777" w:rsidR="00702D23" w:rsidRPr="00C75B77" w:rsidRDefault="00702D23" w:rsidP="00C945D5">
            <w:pPr>
              <w:spacing w:after="160" w:line="259" w:lineRule="auto"/>
              <w:rPr>
                <w:rFonts w:ascii="Arial Narrow" w:eastAsia="Arial" w:hAnsi="Arial Narrow" w:cs="Arial"/>
                <w:sz w:val="18"/>
                <w:szCs w:val="18"/>
              </w:rPr>
            </w:pPr>
            <w:r w:rsidRPr="00C75B77">
              <w:rPr>
                <w:rFonts w:ascii="Arial Narrow" w:eastAsia="Arial" w:hAnsi="Arial Narrow" w:cs="Arial"/>
                <w:sz w:val="18"/>
                <w:szCs w:val="18"/>
              </w:rPr>
              <w:t xml:space="preserve">- language is </w:t>
            </w:r>
            <w:r w:rsidRPr="00C75B77">
              <w:rPr>
                <w:rFonts w:ascii="Arial Narrow" w:eastAsia="Arial" w:hAnsi="Arial Narrow" w:cs="Arial"/>
                <w:b/>
                <w:sz w:val="18"/>
                <w:szCs w:val="18"/>
              </w:rPr>
              <w:t>mostly</w:t>
            </w:r>
            <w:r w:rsidRPr="00C75B77">
              <w:rPr>
                <w:rFonts w:ascii="Arial Narrow" w:eastAsia="Arial" w:hAnsi="Arial Narrow" w:cs="Arial"/>
                <w:sz w:val="18"/>
                <w:szCs w:val="18"/>
              </w:rPr>
              <w:t xml:space="preserve"> clear and effective</w:t>
            </w:r>
          </w:p>
          <w:p w14:paraId="7DA1C607" w14:textId="77777777" w:rsidR="00702D23" w:rsidRPr="00C75B77" w:rsidRDefault="00702D23" w:rsidP="00C945D5">
            <w:pPr>
              <w:spacing w:after="160" w:line="259" w:lineRule="auto"/>
              <w:rPr>
                <w:rFonts w:ascii="Arial Narrow" w:eastAsia="Arial" w:hAnsi="Arial Narrow" w:cs="Arial"/>
                <w:sz w:val="18"/>
                <w:szCs w:val="18"/>
              </w:rPr>
            </w:pPr>
            <w:r w:rsidRPr="00C75B77">
              <w:rPr>
                <w:rFonts w:ascii="Arial Narrow" w:eastAsia="Arial" w:hAnsi="Arial Narrow" w:cs="Arial"/>
                <w:sz w:val="18"/>
                <w:szCs w:val="18"/>
              </w:rPr>
              <w:t xml:space="preserve">- grammar is </w:t>
            </w:r>
            <w:r w:rsidRPr="00C75B77">
              <w:rPr>
                <w:rFonts w:ascii="Arial Narrow" w:eastAsia="Arial" w:hAnsi="Arial Narrow" w:cs="Arial"/>
                <w:b/>
                <w:sz w:val="18"/>
                <w:szCs w:val="18"/>
              </w:rPr>
              <w:t>mostly</w:t>
            </w:r>
            <w:r w:rsidRPr="00C75B77">
              <w:rPr>
                <w:rFonts w:ascii="Arial Narrow" w:eastAsia="Arial" w:hAnsi="Arial Narrow" w:cs="Arial"/>
                <w:sz w:val="18"/>
                <w:szCs w:val="18"/>
              </w:rPr>
              <w:t xml:space="preserve"> accurate</w:t>
            </w:r>
          </w:p>
          <w:p w14:paraId="49E4F6CE" w14:textId="77777777" w:rsidR="00702D23" w:rsidRPr="00C75B77" w:rsidRDefault="00702D23" w:rsidP="00C945D5">
            <w:pPr>
              <w:spacing w:after="160" w:line="259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C75B77">
              <w:rPr>
                <w:rFonts w:ascii="Arial Narrow" w:eastAsia="Arial" w:hAnsi="Arial Narrow" w:cs="Arial"/>
                <w:sz w:val="18"/>
                <w:szCs w:val="18"/>
              </w:rPr>
              <w:t>- vocabulary is varied</w:t>
            </w:r>
          </w:p>
        </w:tc>
        <w:tc>
          <w:tcPr>
            <w:tcW w:w="3060" w:type="dxa"/>
          </w:tcPr>
          <w:p w14:paraId="4EF1CC02" w14:textId="77777777" w:rsidR="00702D23" w:rsidRPr="00C75B77" w:rsidRDefault="00702D23" w:rsidP="00C945D5">
            <w:pPr>
              <w:spacing w:after="160" w:line="259" w:lineRule="auto"/>
              <w:rPr>
                <w:rFonts w:ascii="Arial Narrow" w:eastAsia="Arial" w:hAnsi="Arial Narrow" w:cs="Arial"/>
                <w:sz w:val="18"/>
                <w:szCs w:val="18"/>
              </w:rPr>
            </w:pPr>
            <w:r w:rsidRPr="00C75B77">
              <w:rPr>
                <w:rFonts w:ascii="Arial Narrow" w:eastAsia="Arial" w:hAnsi="Arial Narrow" w:cs="Arial"/>
                <w:sz w:val="18"/>
                <w:szCs w:val="18"/>
              </w:rPr>
              <w:t>- register is appropriate</w:t>
            </w:r>
          </w:p>
          <w:p w14:paraId="46EEA5E3" w14:textId="77777777" w:rsidR="00702D23" w:rsidRPr="00C75B77" w:rsidRDefault="00702D23" w:rsidP="00C945D5">
            <w:pPr>
              <w:spacing w:after="160" w:line="259" w:lineRule="auto"/>
              <w:rPr>
                <w:rFonts w:ascii="Arial Narrow" w:eastAsia="Arial" w:hAnsi="Arial Narrow" w:cs="Arial"/>
                <w:sz w:val="18"/>
                <w:szCs w:val="18"/>
              </w:rPr>
            </w:pPr>
            <w:r w:rsidRPr="00C75B77">
              <w:rPr>
                <w:rFonts w:ascii="Arial Narrow" w:eastAsia="Arial" w:hAnsi="Arial Narrow" w:cs="Arial"/>
                <w:sz w:val="18"/>
                <w:szCs w:val="18"/>
              </w:rPr>
              <w:t>- language is clear and effective</w:t>
            </w:r>
          </w:p>
          <w:p w14:paraId="47C42E3A" w14:textId="77777777" w:rsidR="00702D23" w:rsidRPr="00C75B77" w:rsidRDefault="00702D23" w:rsidP="00C945D5">
            <w:pPr>
              <w:spacing w:after="160" w:line="259" w:lineRule="auto"/>
              <w:rPr>
                <w:rFonts w:ascii="Arial Narrow" w:eastAsia="Arial" w:hAnsi="Arial Narrow" w:cs="Arial"/>
                <w:sz w:val="18"/>
                <w:szCs w:val="18"/>
              </w:rPr>
            </w:pPr>
            <w:r w:rsidRPr="00C75B77">
              <w:rPr>
                <w:rFonts w:ascii="Arial Narrow" w:eastAsia="Arial" w:hAnsi="Arial Narrow" w:cs="Arial"/>
                <w:sz w:val="18"/>
                <w:szCs w:val="18"/>
              </w:rPr>
              <w:t xml:space="preserve">- there is a </w:t>
            </w:r>
            <w:r w:rsidRPr="00C75B77">
              <w:rPr>
                <w:rFonts w:ascii="Arial Narrow" w:eastAsia="Arial" w:hAnsi="Arial Narrow" w:cs="Arial"/>
                <w:b/>
                <w:sz w:val="18"/>
                <w:szCs w:val="18"/>
              </w:rPr>
              <w:t>high degree</w:t>
            </w:r>
            <w:r w:rsidRPr="00C75B77">
              <w:rPr>
                <w:rFonts w:ascii="Arial Narrow" w:eastAsia="Arial" w:hAnsi="Arial Narrow" w:cs="Arial"/>
                <w:sz w:val="18"/>
                <w:szCs w:val="18"/>
              </w:rPr>
              <w:t xml:space="preserve"> of grammar accuracy</w:t>
            </w:r>
          </w:p>
          <w:p w14:paraId="04AA70D6" w14:textId="77777777" w:rsidR="00702D23" w:rsidRPr="00C75B77" w:rsidRDefault="00702D23" w:rsidP="00C945D5">
            <w:pPr>
              <w:spacing w:after="160" w:line="259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C75B77">
              <w:rPr>
                <w:rFonts w:ascii="Arial Narrow" w:eastAsia="Arial" w:hAnsi="Arial Narrow" w:cs="Arial"/>
                <w:sz w:val="18"/>
                <w:szCs w:val="18"/>
              </w:rPr>
              <w:t xml:space="preserve">- varied vocabulary and sentence structures are used </w:t>
            </w:r>
            <w:r w:rsidRPr="00C75B77">
              <w:rPr>
                <w:rFonts w:ascii="Arial Narrow" w:eastAsia="Arial" w:hAnsi="Arial Narrow" w:cs="Arial"/>
                <w:b/>
                <w:sz w:val="18"/>
                <w:szCs w:val="18"/>
              </w:rPr>
              <w:t>effectively</w:t>
            </w:r>
          </w:p>
        </w:tc>
      </w:tr>
    </w:tbl>
    <w:p w14:paraId="60061E4C" w14:textId="77777777" w:rsidR="00702D23" w:rsidRDefault="00702D23"/>
    <w:sectPr w:rsidR="00702D23" w:rsidSect="00567F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F4FBA"/>
    <w:multiLevelType w:val="hybridMultilevel"/>
    <w:tmpl w:val="4600C07C"/>
    <w:lvl w:ilvl="0" w:tplc="DDF0F31E">
      <w:numFmt w:val="bullet"/>
      <w:lvlText w:val="-"/>
      <w:lvlJc w:val="left"/>
      <w:pPr>
        <w:ind w:left="9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C30910"/>
    <w:multiLevelType w:val="hybridMultilevel"/>
    <w:tmpl w:val="A6689234"/>
    <w:lvl w:ilvl="0" w:tplc="A2DEBBEA">
      <w:start w:val="1"/>
      <w:numFmt w:val="decimal"/>
      <w:lvlText w:val="%1)"/>
      <w:lvlJc w:val="left"/>
      <w:pPr>
        <w:ind w:left="36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02B678E"/>
    <w:multiLevelType w:val="hybridMultilevel"/>
    <w:tmpl w:val="6EFAF3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6739E"/>
    <w:multiLevelType w:val="hybridMultilevel"/>
    <w:tmpl w:val="9BEE773C"/>
    <w:lvl w:ilvl="0" w:tplc="98D22A9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80828E9E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CDCA6FBC">
      <w:start w:val="1"/>
      <w:numFmt w:val="lowerRoman"/>
      <w:lvlText w:val="%3."/>
      <w:lvlJc w:val="right"/>
      <w:pPr>
        <w:ind w:left="1260" w:hanging="420"/>
      </w:pPr>
    </w:lvl>
    <w:lvl w:ilvl="3" w:tplc="EB3AD412">
      <w:start w:val="1"/>
      <w:numFmt w:val="decimal"/>
      <w:lvlText w:val="%4."/>
      <w:lvlJc w:val="left"/>
      <w:pPr>
        <w:ind w:left="1680" w:hanging="420"/>
      </w:pPr>
    </w:lvl>
    <w:lvl w:ilvl="4" w:tplc="6E228D1E">
      <w:start w:val="1"/>
      <w:numFmt w:val="lowerLetter"/>
      <w:lvlText w:val="%5."/>
      <w:lvlJc w:val="left"/>
      <w:pPr>
        <w:ind w:left="2100" w:hanging="420"/>
      </w:pPr>
    </w:lvl>
    <w:lvl w:ilvl="5" w:tplc="1C7AE0E0">
      <w:start w:val="1"/>
      <w:numFmt w:val="lowerRoman"/>
      <w:lvlText w:val="%6."/>
      <w:lvlJc w:val="right"/>
      <w:pPr>
        <w:ind w:left="2520" w:hanging="420"/>
      </w:pPr>
    </w:lvl>
    <w:lvl w:ilvl="6" w:tplc="82E620BA">
      <w:start w:val="1"/>
      <w:numFmt w:val="decimal"/>
      <w:lvlText w:val="%7."/>
      <w:lvlJc w:val="left"/>
      <w:pPr>
        <w:ind w:left="2940" w:hanging="420"/>
      </w:pPr>
    </w:lvl>
    <w:lvl w:ilvl="7" w:tplc="C77A0810">
      <w:start w:val="1"/>
      <w:numFmt w:val="lowerLetter"/>
      <w:lvlText w:val="%8."/>
      <w:lvlJc w:val="left"/>
      <w:pPr>
        <w:ind w:left="3360" w:hanging="420"/>
      </w:pPr>
    </w:lvl>
    <w:lvl w:ilvl="8" w:tplc="99CEEA5E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44755C"/>
    <w:multiLevelType w:val="hybridMultilevel"/>
    <w:tmpl w:val="2CC6078A"/>
    <w:lvl w:ilvl="0" w:tplc="35928FE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93B7D"/>
    <w:multiLevelType w:val="hybridMultilevel"/>
    <w:tmpl w:val="70B4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877"/>
    <w:rsid w:val="000961C0"/>
    <w:rsid w:val="00196BCC"/>
    <w:rsid w:val="001A2055"/>
    <w:rsid w:val="001A2059"/>
    <w:rsid w:val="001F22FE"/>
    <w:rsid w:val="001F47B6"/>
    <w:rsid w:val="002240AA"/>
    <w:rsid w:val="002566AD"/>
    <w:rsid w:val="002A7BA9"/>
    <w:rsid w:val="002D5EBA"/>
    <w:rsid w:val="002E5D18"/>
    <w:rsid w:val="00366974"/>
    <w:rsid w:val="004304F4"/>
    <w:rsid w:val="004507EB"/>
    <w:rsid w:val="00453BB5"/>
    <w:rsid w:val="00505871"/>
    <w:rsid w:val="00567FBE"/>
    <w:rsid w:val="005A3FBE"/>
    <w:rsid w:val="00636E62"/>
    <w:rsid w:val="0064007E"/>
    <w:rsid w:val="006541DF"/>
    <w:rsid w:val="006604FD"/>
    <w:rsid w:val="006E6FAF"/>
    <w:rsid w:val="00702D23"/>
    <w:rsid w:val="007107B5"/>
    <w:rsid w:val="00730567"/>
    <w:rsid w:val="007E7EFB"/>
    <w:rsid w:val="00807B3E"/>
    <w:rsid w:val="00855FC9"/>
    <w:rsid w:val="008C56EB"/>
    <w:rsid w:val="009169EA"/>
    <w:rsid w:val="00922FA7"/>
    <w:rsid w:val="009540C5"/>
    <w:rsid w:val="00963B34"/>
    <w:rsid w:val="009C6186"/>
    <w:rsid w:val="00A95CB3"/>
    <w:rsid w:val="00AF5322"/>
    <w:rsid w:val="00B42B76"/>
    <w:rsid w:val="00B578BA"/>
    <w:rsid w:val="00B57BFE"/>
    <w:rsid w:val="00B76551"/>
    <w:rsid w:val="00BA56C0"/>
    <w:rsid w:val="00C1707D"/>
    <w:rsid w:val="00C75B77"/>
    <w:rsid w:val="00DD2629"/>
    <w:rsid w:val="00F22C50"/>
    <w:rsid w:val="00F95032"/>
    <w:rsid w:val="00FA2308"/>
    <w:rsid w:val="00FB4F0D"/>
    <w:rsid w:val="00FD1877"/>
    <w:rsid w:val="2558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D280"/>
  <w15:chartTrackingRefBased/>
  <w15:docId w15:val="{46F8D7D3-946D-46A1-9EE2-9E592399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BFE"/>
    <w:pPr>
      <w:ind w:left="720"/>
      <w:contextualSpacing/>
    </w:pPr>
  </w:style>
  <w:style w:type="table" w:styleId="TableGrid">
    <w:name w:val="Table Grid"/>
    <w:basedOn w:val="TableNormal"/>
    <w:uiPriority w:val="39"/>
    <w:rsid w:val="00567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67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0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4691">
          <w:marLeft w:val="120"/>
          <w:marRight w:val="120"/>
          <w:marTop w:val="480"/>
          <w:marBottom w:val="480"/>
          <w:divBdr>
            <w:top w:val="none" w:sz="0" w:space="12" w:color="FFEACE"/>
            <w:left w:val="none" w:sz="0" w:space="12" w:color="FFEACE"/>
            <w:bottom w:val="none" w:sz="0" w:space="12" w:color="FFEACE"/>
            <w:right w:val="none" w:sz="0" w:space="12" w:color="FFEAC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Susy Guidolin</dc:creator>
  <cp:keywords/>
  <dc:description/>
  <cp:lastModifiedBy>Ruiyan Huang</cp:lastModifiedBy>
  <cp:revision>8</cp:revision>
  <dcterms:created xsi:type="dcterms:W3CDTF">2019-04-15T02:02:00Z</dcterms:created>
  <dcterms:modified xsi:type="dcterms:W3CDTF">2019-04-17T06:09:00Z</dcterms:modified>
</cp:coreProperties>
</file>