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CEA2" w14:textId="1D844EFD" w:rsidR="00BE2818" w:rsidRPr="00402CB9" w:rsidRDefault="00402CB9" w:rsidP="00BE2818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poem I </w:t>
      </w:r>
      <w:proofErr w:type="spellStart"/>
      <w:r>
        <w:rPr>
          <w:rFonts w:eastAsiaTheme="minorEastAsia"/>
        </w:rPr>
        <w:t>wanna</w:t>
      </w:r>
      <w:proofErr w:type="spellEnd"/>
      <w:r>
        <w:rPr>
          <w:rFonts w:eastAsiaTheme="minorEastAsia"/>
        </w:rPr>
        <w:t xml:space="preserve"> </w:t>
      </w:r>
      <w:r w:rsidR="005118DE">
        <w:rPr>
          <w:rFonts w:eastAsiaTheme="minorEastAsia"/>
        </w:rPr>
        <w:t>talk about</w:t>
      </w:r>
      <w:r>
        <w:rPr>
          <w:rFonts w:eastAsiaTheme="minorEastAsia"/>
        </w:rPr>
        <w:t xml:space="preserve"> today is </w:t>
      </w:r>
      <w:r w:rsidR="005118DE">
        <w:rPr>
          <w:rFonts w:eastAsiaTheme="minorEastAsia"/>
        </w:rPr>
        <w:t xml:space="preserve">really short with only three stanzas, nine lines but a really long title. </w:t>
      </w:r>
      <w:r>
        <w:rPr>
          <w:rFonts w:eastAsiaTheme="minorEastAsia"/>
        </w:rPr>
        <w:t>I will read the poem first</w:t>
      </w:r>
      <w:r w:rsidR="00071842">
        <w:rPr>
          <w:rFonts w:eastAsiaTheme="minorEastAsia"/>
        </w:rPr>
        <w:t>,</w:t>
      </w:r>
    </w:p>
    <w:p w14:paraId="4A9FD486" w14:textId="77777777" w:rsidR="00BE2818" w:rsidRDefault="00BE2818" w:rsidP="00BE2818">
      <w:pPr>
        <w:ind w:right="210"/>
      </w:pPr>
    </w:p>
    <w:p w14:paraId="3F10E0C4" w14:textId="77777777" w:rsidR="00BE2818" w:rsidRDefault="00BE2818" w:rsidP="00BE2818">
      <w:pPr>
        <w:pStyle w:val="1"/>
        <w:ind w:right="210"/>
        <w:jc w:val="center"/>
      </w:pPr>
      <w:bookmarkStart w:id="0" w:name="_Hlk527371300"/>
      <w:r w:rsidRPr="00BE2818">
        <w:t>Still Life with Sea Pinks and High Tide</w:t>
      </w:r>
    </w:p>
    <w:p w14:paraId="058B9AFF" w14:textId="77777777" w:rsidR="00BE2818" w:rsidRPr="00BE2818" w:rsidRDefault="00BE2818" w:rsidP="00BE2818">
      <w:pPr>
        <w:pStyle w:val="5"/>
        <w:ind w:right="210"/>
        <w:jc w:val="center"/>
      </w:pPr>
      <w:r w:rsidRPr="00BE2818">
        <w:t>by Maura Dooley</w:t>
      </w:r>
    </w:p>
    <w:p w14:paraId="57C5C94E" w14:textId="77777777" w:rsidR="00747CD8" w:rsidRDefault="00BE2818" w:rsidP="00BE2818">
      <w:pPr>
        <w:ind w:right="210"/>
        <w:jc w:val="center"/>
        <w:rPr>
          <w:shd w:val="clear" w:color="auto" w:fill="FFFFFF"/>
        </w:rPr>
      </w:pPr>
      <w:r>
        <w:rPr>
          <w:shd w:val="clear" w:color="auto" w:fill="FFFFFF"/>
        </w:rPr>
        <w:t>Thrift grows tenacious at the tide’s reach.</w:t>
      </w:r>
      <w:r>
        <w:br/>
      </w:r>
      <w:r>
        <w:rPr>
          <w:shd w:val="clear" w:color="auto" w:fill="FFFFFF"/>
        </w:rPr>
        <w:t>What is that reach when the water</w:t>
      </w:r>
      <w:r>
        <w:br/>
      </w:r>
      <w:r>
        <w:rPr>
          <w:shd w:val="clear" w:color="auto" w:fill="FFFFFF"/>
        </w:rPr>
        <w:t>is rising, rising?</w:t>
      </w:r>
    </w:p>
    <w:p w14:paraId="59C896AB" w14:textId="77777777" w:rsidR="00BE2818" w:rsidRPr="00BE2818" w:rsidRDefault="00BE2818" w:rsidP="00BE2818">
      <w:pPr>
        <w:ind w:right="210"/>
        <w:jc w:val="center"/>
        <w:rPr>
          <w:rFonts w:eastAsiaTheme="minorEastAsia"/>
          <w:shd w:val="clear" w:color="auto" w:fill="FFFFFF"/>
        </w:rPr>
      </w:pPr>
    </w:p>
    <w:p w14:paraId="7F48F615" w14:textId="77777777" w:rsidR="00BE2818" w:rsidRDefault="00BE2818" w:rsidP="00BE2818">
      <w:pPr>
        <w:ind w:right="210"/>
        <w:jc w:val="center"/>
        <w:rPr>
          <w:rFonts w:eastAsia="宋体" w:cs="宋体"/>
        </w:rPr>
      </w:pPr>
      <w:r>
        <w:t>Our melting, shifting, liquid world won’t wait</w:t>
      </w:r>
      <w:r>
        <w:br/>
        <w:t>for manifesto or mandate, each</w:t>
      </w:r>
      <w:r>
        <w:br/>
        <w:t>warning a reckoning.</w:t>
      </w:r>
    </w:p>
    <w:p w14:paraId="2D158D46" w14:textId="77777777" w:rsidR="00BE2818" w:rsidRDefault="00BE2818" w:rsidP="00BE2818">
      <w:pPr>
        <w:ind w:right="210"/>
        <w:jc w:val="center"/>
      </w:pPr>
    </w:p>
    <w:p w14:paraId="2ED983D5" w14:textId="4FEF6C75" w:rsidR="00A12D1E" w:rsidRDefault="00BE2818" w:rsidP="00BE2818">
      <w:pPr>
        <w:ind w:right="210"/>
        <w:jc w:val="center"/>
      </w:pPr>
      <w:r>
        <w:t>Ice in our gin or vodka chirrups and squeaks</w:t>
      </w:r>
      <w:r>
        <w:br/>
        <w:t>dissolving in the hot, still air</w:t>
      </w:r>
      <w:r>
        <w:br/>
        <w:t>of talking, talking.</w:t>
      </w:r>
    </w:p>
    <w:bookmarkEnd w:id="0"/>
    <w:p w14:paraId="7AD918D9" w14:textId="7BA6E364" w:rsidR="00071842" w:rsidRDefault="00071842" w:rsidP="00BE2818">
      <w:pPr>
        <w:ind w:right="210"/>
        <w:jc w:val="center"/>
        <w:rPr>
          <w:rFonts w:eastAsiaTheme="minorEastAsia"/>
        </w:rPr>
      </w:pPr>
    </w:p>
    <w:p w14:paraId="4C6E5F39" w14:textId="4FE1EC90" w:rsidR="00071842" w:rsidRDefault="00071842" w:rsidP="00BE2818">
      <w:pPr>
        <w:ind w:right="210"/>
        <w:jc w:val="center"/>
        <w:rPr>
          <w:rFonts w:eastAsiaTheme="minorEastAsia"/>
        </w:rPr>
      </w:pPr>
    </w:p>
    <w:p w14:paraId="766C7A83" w14:textId="0B9A5645" w:rsidR="005118DE" w:rsidRPr="00571A03" w:rsidRDefault="005118DE" w:rsidP="005118DE">
      <w:pPr>
        <w:ind w:right="210"/>
        <w:rPr>
          <w:rFonts w:eastAsiaTheme="minorEastAsia"/>
          <w:b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</w:t>
      </w:r>
      <w:r w:rsidR="00EE5B74">
        <w:rPr>
          <w:rFonts w:eastAsiaTheme="minorEastAsia"/>
        </w:rPr>
        <w:t xml:space="preserve">what </w:t>
      </w:r>
      <w:r>
        <w:rPr>
          <w:rFonts w:eastAsiaTheme="minorEastAsia"/>
        </w:rPr>
        <w:t>I will focus on</w:t>
      </w:r>
      <w:r w:rsidR="008E7CE3">
        <w:rPr>
          <w:rFonts w:eastAsiaTheme="minorEastAsia"/>
        </w:rPr>
        <w:t xml:space="preserve"> </w:t>
      </w:r>
      <w:r w:rsidR="008E7CE3">
        <w:rPr>
          <w:rFonts w:eastAsiaTheme="minorEastAsia" w:hint="eastAsia"/>
        </w:rPr>
        <w:t>today</w:t>
      </w:r>
      <w:r>
        <w:rPr>
          <w:rFonts w:eastAsiaTheme="minorEastAsia"/>
        </w:rPr>
        <w:t xml:space="preserve"> </w:t>
      </w:r>
      <w:r w:rsidR="00EE5B74">
        <w:rPr>
          <w:rFonts w:eastAsiaTheme="minorEastAsia"/>
        </w:rPr>
        <w:t>is</w:t>
      </w:r>
      <w:r w:rsidR="00EE5B74" w:rsidRPr="00571A03">
        <w:rPr>
          <w:rFonts w:eastAsiaTheme="minorEastAsia"/>
          <w:b/>
        </w:rPr>
        <w:t xml:space="preserve"> </w:t>
      </w:r>
      <w:r w:rsidRPr="00571A03">
        <w:rPr>
          <w:rFonts w:eastAsiaTheme="minorEastAsia"/>
          <w:b/>
        </w:rPr>
        <w:t>how the use of image help</w:t>
      </w:r>
      <w:r w:rsidR="009B5A2C" w:rsidRPr="00571A03">
        <w:rPr>
          <w:rFonts w:eastAsiaTheme="minorEastAsia"/>
          <w:b/>
        </w:rPr>
        <w:t>s</w:t>
      </w:r>
      <w:r w:rsidRPr="00571A03">
        <w:rPr>
          <w:rFonts w:eastAsiaTheme="minorEastAsia"/>
          <w:b/>
        </w:rPr>
        <w:t xml:space="preserve"> </w:t>
      </w:r>
      <w:r w:rsidR="009A7436" w:rsidRPr="00571A03">
        <w:rPr>
          <w:rFonts w:eastAsiaTheme="minorEastAsia"/>
          <w:b/>
        </w:rPr>
        <w:t>convey ideas.</w:t>
      </w:r>
    </w:p>
    <w:p w14:paraId="7AF4D0C0" w14:textId="28D5736E" w:rsidR="005118DE" w:rsidRPr="00571A03" w:rsidRDefault="005118DE" w:rsidP="005118DE">
      <w:pPr>
        <w:ind w:right="210"/>
        <w:rPr>
          <w:rFonts w:eastAsiaTheme="minorEastAsia"/>
          <w:b/>
        </w:rPr>
      </w:pPr>
      <w:r>
        <w:rPr>
          <w:rFonts w:eastAsiaTheme="minorEastAsia"/>
        </w:rPr>
        <w:t xml:space="preserve">The analysis will be composed of three parts: </w:t>
      </w:r>
      <w:r w:rsidRPr="00571A03">
        <w:rPr>
          <w:rFonts w:eastAsiaTheme="minorEastAsia"/>
          <w:b/>
        </w:rPr>
        <w:t xml:space="preserve">layering, </w:t>
      </w:r>
      <w:r w:rsidR="00111B4A" w:rsidRPr="00571A03">
        <w:rPr>
          <w:rFonts w:eastAsiaTheme="minorEastAsia"/>
          <w:b/>
        </w:rPr>
        <w:t>connecting</w:t>
      </w:r>
      <w:r w:rsidRPr="00571A03">
        <w:rPr>
          <w:rFonts w:eastAsiaTheme="minorEastAsia"/>
          <w:b/>
        </w:rPr>
        <w:t xml:space="preserve">, and </w:t>
      </w:r>
      <w:r w:rsidR="00C3188B" w:rsidRPr="00571A03">
        <w:rPr>
          <w:rFonts w:eastAsiaTheme="minorEastAsia"/>
          <w:b/>
        </w:rPr>
        <w:t>understand</w:t>
      </w:r>
      <w:r w:rsidRPr="00571A03">
        <w:rPr>
          <w:rFonts w:eastAsiaTheme="minorEastAsia"/>
          <w:b/>
        </w:rPr>
        <w:t>ing.</w:t>
      </w:r>
    </w:p>
    <w:p w14:paraId="293D2416" w14:textId="77777777" w:rsidR="005118DE" w:rsidRPr="009B5A2C" w:rsidRDefault="005118DE" w:rsidP="005118DE">
      <w:pPr>
        <w:ind w:right="210"/>
      </w:pPr>
    </w:p>
    <w:p w14:paraId="01C6924A" w14:textId="281F4CFF" w:rsidR="00071842" w:rsidRDefault="00BB55E6" w:rsidP="00071842">
      <w:pPr>
        <w:pStyle w:val="3"/>
        <w:ind w:right="210"/>
        <w:rPr>
          <w:rFonts w:eastAsiaTheme="minorEastAsia"/>
        </w:rPr>
      </w:pPr>
      <w:r>
        <w:rPr>
          <w:rFonts w:eastAsiaTheme="minorEastAsia"/>
        </w:rPr>
        <w:t>Layering</w:t>
      </w:r>
    </w:p>
    <w:p w14:paraId="4F4F27E0" w14:textId="178AB872" w:rsidR="00C3188B" w:rsidRDefault="00C3188B" w:rsidP="00C3188B">
      <w:pPr>
        <w:ind w:right="210"/>
        <w:rPr>
          <w:rFonts w:eastAsiaTheme="minorEastAsia"/>
        </w:rPr>
      </w:pPr>
      <w:r>
        <w:rPr>
          <w:rFonts w:eastAsiaTheme="minorEastAsia"/>
        </w:rPr>
        <w:t>The poem consists of three stanzas. Each demonstrates an image</w:t>
      </w:r>
      <w:bookmarkStart w:id="1" w:name="_GoBack"/>
      <w:bookmarkEnd w:id="1"/>
      <w:r>
        <w:rPr>
          <w:rFonts w:eastAsiaTheme="minorEastAsia"/>
        </w:rPr>
        <w:t xml:space="preserve"> or what Dooley calls “still lives”:</w:t>
      </w:r>
    </w:p>
    <w:p w14:paraId="32653CF7" w14:textId="5C29130B" w:rsidR="00C3188B" w:rsidRDefault="00C3188B" w:rsidP="00A36F0A">
      <w:pPr>
        <w:ind w:right="210"/>
        <w:rPr>
          <w:rFonts w:eastAsiaTheme="minorEastAsia"/>
        </w:rPr>
      </w:pPr>
      <w:r>
        <w:rPr>
          <w:rFonts w:eastAsiaTheme="minorEastAsia"/>
        </w:rPr>
        <w:t>The first imagery is thrifts</w:t>
      </w:r>
      <w:r w:rsidR="00A36F0A">
        <w:rPr>
          <w:rFonts w:eastAsiaTheme="minorEastAsia"/>
        </w:rPr>
        <w:t xml:space="preserve">, it </w:t>
      </w:r>
      <w:r>
        <w:rPr>
          <w:rFonts w:eastAsiaTheme="minorEastAsia"/>
        </w:rPr>
        <w:t xml:space="preserve">is a beautiful coastal plant with sweet pink flowers, and it is also known as “Sea pinks”, which Dooley uses in the title. </w:t>
      </w:r>
    </w:p>
    <w:p w14:paraId="1D98C56D" w14:textId="6CAE11F4" w:rsidR="00C3188B" w:rsidRDefault="00C3188B" w:rsidP="00C3188B">
      <w:pPr>
        <w:ind w:right="210"/>
        <w:rPr>
          <w:rFonts w:eastAsiaTheme="minorEastAsia"/>
        </w:rPr>
      </w:pPr>
      <w:r>
        <w:rPr>
          <w:rFonts w:eastAsiaTheme="minorEastAsia"/>
        </w:rPr>
        <w:t>The second imagery is the melting, shifting, liquid world.</w:t>
      </w:r>
    </w:p>
    <w:p w14:paraId="7F263D38" w14:textId="7FB60276" w:rsidR="00C3188B" w:rsidRDefault="00C3188B" w:rsidP="00C3188B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8E7CE3">
        <w:rPr>
          <w:rFonts w:eastAsiaTheme="minorEastAsia"/>
        </w:rPr>
        <w:t>the third one is</w:t>
      </w:r>
      <w:r>
        <w:rPr>
          <w:rFonts w:eastAsiaTheme="minorEastAsia"/>
        </w:rPr>
        <w:t xml:space="preserve"> </w:t>
      </w:r>
      <w:r w:rsidR="00A36F0A">
        <w:rPr>
          <w:rFonts w:eastAsiaTheme="minorEastAsia"/>
        </w:rPr>
        <w:t>the melting piece of ice.</w:t>
      </w:r>
    </w:p>
    <w:p w14:paraId="78FEAA9C" w14:textId="77777777" w:rsidR="00571A03" w:rsidRDefault="00C3188B" w:rsidP="00BE2FD0">
      <w:pPr>
        <w:ind w:right="210"/>
        <w:rPr>
          <w:rFonts w:eastAsiaTheme="minorEastAsia"/>
          <w:b/>
        </w:rPr>
      </w:pPr>
      <w:r w:rsidRPr="00571A03">
        <w:rPr>
          <w:rFonts w:eastAsiaTheme="minorEastAsia"/>
          <w:b/>
        </w:rPr>
        <w:t xml:space="preserve">These imageries </w:t>
      </w:r>
      <w:r w:rsidR="00A36F0A" w:rsidRPr="00571A03">
        <w:rPr>
          <w:rFonts w:eastAsiaTheme="minorEastAsia"/>
          <w:b/>
        </w:rPr>
        <w:t xml:space="preserve">actually just </w:t>
      </w:r>
      <w:r w:rsidRPr="00571A03">
        <w:rPr>
          <w:rFonts w:eastAsiaTheme="minorEastAsia"/>
          <w:b/>
        </w:rPr>
        <w:t xml:space="preserve">layer upon each other, without any extra modifying. </w:t>
      </w:r>
    </w:p>
    <w:p w14:paraId="796F0DD7" w14:textId="2869AC2B" w:rsidR="00BE2FD0" w:rsidRPr="00571A03" w:rsidRDefault="004F41A9" w:rsidP="00BE2FD0">
      <w:pPr>
        <w:ind w:right="210"/>
        <w:rPr>
          <w:rFonts w:eastAsiaTheme="minorEastAsia"/>
          <w:color w:val="BFBFBF" w:themeColor="background1" w:themeShade="BF"/>
        </w:rPr>
      </w:pPr>
      <w:r w:rsidRPr="00571A03">
        <w:rPr>
          <w:rFonts w:eastAsiaTheme="minorEastAsia"/>
          <w:color w:val="BFBFBF" w:themeColor="background1" w:themeShade="BF"/>
        </w:rPr>
        <w:t>They</w:t>
      </w:r>
      <w:r w:rsidR="00851AAB" w:rsidRPr="00571A03">
        <w:rPr>
          <w:rFonts w:eastAsiaTheme="minorEastAsia"/>
          <w:color w:val="BFBFBF" w:themeColor="background1" w:themeShade="BF"/>
        </w:rPr>
        <w:t xml:space="preserve"> may be mysterious or even abrupt</w:t>
      </w:r>
      <w:r w:rsidRPr="00571A03">
        <w:rPr>
          <w:rFonts w:eastAsiaTheme="minorEastAsia"/>
          <w:color w:val="BFBFBF" w:themeColor="background1" w:themeShade="BF"/>
        </w:rPr>
        <w:t>, but</w:t>
      </w:r>
      <w:r w:rsidR="00BE2FD0" w:rsidRPr="00571A03">
        <w:rPr>
          <w:rFonts w:eastAsiaTheme="minorEastAsia"/>
          <w:color w:val="BFBFBF" w:themeColor="background1" w:themeShade="BF"/>
        </w:rPr>
        <w:t xml:space="preserve"> </w:t>
      </w:r>
      <w:r w:rsidR="00C05CC4" w:rsidRPr="00571A03">
        <w:rPr>
          <w:rFonts w:eastAsiaTheme="minorEastAsia"/>
          <w:color w:val="BFBFBF" w:themeColor="background1" w:themeShade="BF"/>
        </w:rPr>
        <w:t xml:space="preserve">actually </w:t>
      </w:r>
      <w:r w:rsidR="00BE2FD0" w:rsidRPr="00571A03">
        <w:rPr>
          <w:rFonts w:eastAsiaTheme="minorEastAsia"/>
          <w:color w:val="BFBFBF" w:themeColor="background1" w:themeShade="BF"/>
        </w:rPr>
        <w:t>that’s what I like most about the poem</w:t>
      </w:r>
      <w:r w:rsidRPr="00571A03">
        <w:rPr>
          <w:rFonts w:eastAsiaTheme="minorEastAsia"/>
          <w:color w:val="BFBFBF" w:themeColor="background1" w:themeShade="BF"/>
        </w:rPr>
        <w:t>.</w:t>
      </w:r>
      <w:r w:rsidR="00851AAB" w:rsidRPr="00571A03">
        <w:rPr>
          <w:rFonts w:eastAsiaTheme="minorEastAsia"/>
          <w:color w:val="BFBFBF" w:themeColor="background1" w:themeShade="BF"/>
        </w:rPr>
        <w:t xml:space="preserve"> </w:t>
      </w:r>
    </w:p>
    <w:p w14:paraId="2D1A8BCE" w14:textId="3F7E969A" w:rsidR="00BE2FD0" w:rsidRPr="00571A03" w:rsidRDefault="0026110D" w:rsidP="00BE2FD0">
      <w:pPr>
        <w:ind w:right="210"/>
        <w:rPr>
          <w:rFonts w:eastAsiaTheme="minorEastAsia"/>
          <w:color w:val="BFBFBF" w:themeColor="background1" w:themeShade="BF"/>
        </w:rPr>
      </w:pPr>
      <w:r w:rsidRPr="00571A03">
        <w:rPr>
          <w:rFonts w:eastAsiaTheme="minorEastAsia"/>
          <w:color w:val="BFBFBF" w:themeColor="background1" w:themeShade="BF"/>
        </w:rPr>
        <w:t>I</w:t>
      </w:r>
      <w:r w:rsidR="008E7CE3" w:rsidRPr="00571A03">
        <w:rPr>
          <w:rFonts w:eastAsiaTheme="minorEastAsia"/>
          <w:color w:val="BFBFBF" w:themeColor="background1" w:themeShade="BF"/>
        </w:rPr>
        <w:t>t’s like</w:t>
      </w:r>
      <w:r w:rsidR="00851AAB" w:rsidRPr="00571A03">
        <w:rPr>
          <w:rFonts w:eastAsiaTheme="minorEastAsia"/>
          <w:color w:val="BFBFBF" w:themeColor="background1" w:themeShade="BF"/>
        </w:rPr>
        <w:t xml:space="preserve"> I am </w:t>
      </w:r>
      <w:r w:rsidR="00C3188B" w:rsidRPr="00571A03">
        <w:rPr>
          <w:rFonts w:eastAsiaTheme="minorEastAsia"/>
          <w:color w:val="BFBFBF" w:themeColor="background1" w:themeShade="BF"/>
        </w:rPr>
        <w:t xml:space="preserve">holding a camera in </w:t>
      </w:r>
      <w:r w:rsidR="00851AAB" w:rsidRPr="00571A03">
        <w:rPr>
          <w:rFonts w:eastAsiaTheme="minorEastAsia"/>
          <w:color w:val="BFBFBF" w:themeColor="background1" w:themeShade="BF"/>
        </w:rPr>
        <w:t>my</w:t>
      </w:r>
      <w:r w:rsidR="00C3188B" w:rsidRPr="00571A03">
        <w:rPr>
          <w:rFonts w:eastAsiaTheme="minorEastAsia"/>
          <w:color w:val="BFBFBF" w:themeColor="background1" w:themeShade="BF"/>
        </w:rPr>
        <w:t xml:space="preserve"> hand, at first focusing on a small flower at the beach, then </w:t>
      </w:r>
      <w:r w:rsidR="00851AAB" w:rsidRPr="00571A03">
        <w:rPr>
          <w:rFonts w:eastAsiaTheme="minorEastAsia"/>
          <w:color w:val="BFBFBF" w:themeColor="background1" w:themeShade="BF"/>
        </w:rPr>
        <w:t>I</w:t>
      </w:r>
      <w:r w:rsidR="00C3188B" w:rsidRPr="00571A03">
        <w:rPr>
          <w:rFonts w:eastAsiaTheme="minorEastAsia"/>
          <w:color w:val="BFBFBF" w:themeColor="background1" w:themeShade="BF"/>
        </w:rPr>
        <w:t xml:space="preserve"> suddenly zoom out and reveal the whole melting world, and finally </w:t>
      </w:r>
      <w:r w:rsidR="00851AAB" w:rsidRPr="00571A03">
        <w:rPr>
          <w:rFonts w:eastAsiaTheme="minorEastAsia"/>
          <w:color w:val="BFBFBF" w:themeColor="background1" w:themeShade="BF"/>
        </w:rPr>
        <w:t xml:space="preserve">I </w:t>
      </w:r>
      <w:r w:rsidR="00C3188B" w:rsidRPr="00571A03">
        <w:rPr>
          <w:rFonts w:eastAsiaTheme="minorEastAsia"/>
          <w:color w:val="BFBFBF" w:themeColor="background1" w:themeShade="BF"/>
        </w:rPr>
        <w:t>zoom in and in again on a party, on a goblet in someone’s hand, on the melting little piece of ice.</w:t>
      </w:r>
    </w:p>
    <w:p w14:paraId="5DC11979" w14:textId="53FB1FA2" w:rsidR="00C3188B" w:rsidRPr="009B5A2C" w:rsidRDefault="00C3188B" w:rsidP="00C3188B">
      <w:pPr>
        <w:ind w:right="210"/>
        <w:rPr>
          <w:rFonts w:eastAsiaTheme="minorEastAsia"/>
        </w:rPr>
      </w:pPr>
    </w:p>
    <w:p w14:paraId="63F95A2C" w14:textId="70053F65" w:rsidR="00C3188B" w:rsidRDefault="00C3188B" w:rsidP="00C3188B">
      <w:pPr>
        <w:ind w:right="210"/>
        <w:rPr>
          <w:rFonts w:eastAsiaTheme="minorEastAsia"/>
        </w:rPr>
      </w:pPr>
    </w:p>
    <w:p w14:paraId="145DF7BC" w14:textId="710C6E1C" w:rsidR="00C3188B" w:rsidRDefault="00C05CC4" w:rsidP="009B5A2C">
      <w:pPr>
        <w:pStyle w:val="3"/>
        <w:ind w:right="210"/>
        <w:rPr>
          <w:rFonts w:eastAsiaTheme="minorEastAsia"/>
        </w:rPr>
      </w:pPr>
      <w:r>
        <w:rPr>
          <w:rFonts w:eastAsiaTheme="minorEastAsia"/>
        </w:rPr>
        <w:t>Connecting</w:t>
      </w:r>
    </w:p>
    <w:p w14:paraId="3CADDC49" w14:textId="77D8398F" w:rsidR="00664F7C" w:rsidRDefault="00C3188B" w:rsidP="009B5A2C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Well, </w:t>
      </w:r>
      <w:r w:rsidR="008660B1">
        <w:rPr>
          <w:rFonts w:eastAsiaTheme="minorEastAsia"/>
        </w:rPr>
        <w:t>the three scenes</w:t>
      </w:r>
      <w:r>
        <w:rPr>
          <w:rFonts w:eastAsiaTheme="minorEastAsia"/>
        </w:rPr>
        <w:t xml:space="preserve"> </w:t>
      </w:r>
      <w:r w:rsidR="008660B1">
        <w:rPr>
          <w:rFonts w:eastAsiaTheme="minorEastAsia"/>
        </w:rPr>
        <w:t xml:space="preserve">in the poem </w:t>
      </w:r>
      <w:r w:rsidR="009B5A2C">
        <w:rPr>
          <w:rFonts w:eastAsiaTheme="minorEastAsia"/>
        </w:rPr>
        <w:t xml:space="preserve">may </w:t>
      </w:r>
      <w:r>
        <w:rPr>
          <w:rFonts w:eastAsiaTheme="minorEastAsia"/>
        </w:rPr>
        <w:t xml:space="preserve">seem to be totally unrelated but, when you keep reading it </w:t>
      </w:r>
      <w:r w:rsidR="0026110D">
        <w:rPr>
          <w:rFonts w:eastAsiaTheme="minorEastAsia"/>
        </w:rPr>
        <w:t>you will be able to feel the connection.</w:t>
      </w:r>
    </w:p>
    <w:p w14:paraId="0C3EEA39" w14:textId="68C6208C" w:rsidR="00A74F33" w:rsidRDefault="00C3188B" w:rsidP="004F41A9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first stanza uses a </w:t>
      </w:r>
      <w:r w:rsidRPr="00571A03">
        <w:rPr>
          <w:rFonts w:eastAsiaTheme="minorEastAsia"/>
          <w:b/>
        </w:rPr>
        <w:t>rhetorical question</w:t>
      </w:r>
      <w:r>
        <w:rPr>
          <w:rFonts w:eastAsiaTheme="minorEastAsia"/>
        </w:rPr>
        <w:t xml:space="preserve"> “what is that reach when the water is rising, rising?”</w:t>
      </w:r>
      <w:r w:rsidR="008660B1">
        <w:rPr>
          <w:rFonts w:eastAsiaTheme="minorEastAsia"/>
        </w:rPr>
        <w:t xml:space="preserve">. </w:t>
      </w:r>
      <w:r w:rsidR="00571A03">
        <w:rPr>
          <w:rFonts w:eastAsiaTheme="minorEastAsia"/>
        </w:rPr>
        <w:t xml:space="preserve">Which </w:t>
      </w:r>
      <w:r w:rsidR="00664F7C">
        <w:rPr>
          <w:rFonts w:eastAsiaTheme="minorEastAsia"/>
        </w:rPr>
        <w:t xml:space="preserve">naturally leads to the second stanza, </w:t>
      </w:r>
      <w:r>
        <w:rPr>
          <w:rFonts w:eastAsiaTheme="minorEastAsia"/>
        </w:rPr>
        <w:t>the “panorama”</w:t>
      </w:r>
      <w:r w:rsidR="00A74F33">
        <w:rPr>
          <w:rFonts w:eastAsiaTheme="minorEastAsia"/>
        </w:rPr>
        <w:t>.</w:t>
      </w:r>
    </w:p>
    <w:p w14:paraId="3A01EC98" w14:textId="344E2698" w:rsidR="004F41A9" w:rsidRDefault="00A74F33" w:rsidP="004F41A9">
      <w:pPr>
        <w:ind w:right="210"/>
        <w:rPr>
          <w:rFonts w:eastAsiaTheme="minorEastAsia"/>
        </w:rPr>
      </w:pPr>
      <w:r>
        <w:rPr>
          <w:rFonts w:eastAsiaTheme="minorEastAsia"/>
        </w:rPr>
        <w:t>I</w:t>
      </w:r>
      <w:r w:rsidR="00C3188B">
        <w:rPr>
          <w:rFonts w:eastAsiaTheme="minorEastAsia"/>
        </w:rPr>
        <w:t xml:space="preserve">t </w:t>
      </w:r>
      <w:r w:rsidR="00C05CC4">
        <w:rPr>
          <w:rFonts w:eastAsiaTheme="minorEastAsia"/>
        </w:rPr>
        <w:t>shows the whole image of</w:t>
      </w:r>
      <w:r w:rsidR="00C3188B">
        <w:rPr>
          <w:rFonts w:eastAsiaTheme="minorEastAsia"/>
        </w:rPr>
        <w:t xml:space="preserve"> the melting shifting liquid world. </w:t>
      </w:r>
      <w:proofErr w:type="gramStart"/>
      <w:r w:rsidR="00C3188B">
        <w:rPr>
          <w:rFonts w:eastAsiaTheme="minorEastAsia"/>
        </w:rPr>
        <w:t>So</w:t>
      </w:r>
      <w:proofErr w:type="gramEnd"/>
      <w:r w:rsidR="00C3188B">
        <w:rPr>
          <w:rFonts w:eastAsiaTheme="minorEastAsia"/>
        </w:rPr>
        <w:t xml:space="preserve"> it is placing the first stanza in a broader sense.</w:t>
      </w:r>
    </w:p>
    <w:p w14:paraId="7F4726B0" w14:textId="0BAC0DEE" w:rsidR="00C3188B" w:rsidRDefault="00C3188B" w:rsidP="00C3188B">
      <w:pPr>
        <w:ind w:right="210"/>
        <w:rPr>
          <w:rFonts w:eastAsiaTheme="minorEastAsia"/>
        </w:rPr>
      </w:pPr>
      <w:r>
        <w:rPr>
          <w:rFonts w:eastAsiaTheme="minorEastAsia"/>
        </w:rPr>
        <w:t>And the last “photograph”, also the most seemingly unrelated one, actually</w:t>
      </w:r>
      <w:r w:rsidR="00BB17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continues to talks about the same question of the </w:t>
      </w:r>
      <w:r w:rsidR="00571A03">
        <w:rPr>
          <w:rFonts w:eastAsiaTheme="minorEastAsia"/>
        </w:rPr>
        <w:t>“melting world”</w:t>
      </w:r>
      <w:r>
        <w:rPr>
          <w:rFonts w:eastAsiaTheme="minorEastAsia"/>
        </w:rPr>
        <w:t xml:space="preserve">, and </w:t>
      </w:r>
      <w:r w:rsidR="0026110D">
        <w:rPr>
          <w:rFonts w:eastAsiaTheme="minorEastAsia"/>
        </w:rPr>
        <w:t xml:space="preserve">it is also a </w:t>
      </w:r>
      <w:r w:rsidR="0026110D" w:rsidRPr="00571A03">
        <w:rPr>
          <w:rFonts w:eastAsiaTheme="minorEastAsia"/>
          <w:b/>
        </w:rPr>
        <w:t>metaphor</w:t>
      </w:r>
      <w:r w:rsidR="0026110D">
        <w:rPr>
          <w:rFonts w:eastAsiaTheme="minorEastAsia"/>
        </w:rPr>
        <w:t xml:space="preserve"> for </w:t>
      </w:r>
      <w:r>
        <w:rPr>
          <w:rFonts w:eastAsiaTheme="minorEastAsia"/>
        </w:rPr>
        <w:t>the problem of deglaciation</w:t>
      </w:r>
      <w:r w:rsidR="00571A03">
        <w:rPr>
          <w:rFonts w:eastAsiaTheme="minorEastAsia"/>
        </w:rPr>
        <w:t>,</w:t>
      </w:r>
      <w:r w:rsidR="00BB173C">
        <w:rPr>
          <w:rFonts w:eastAsiaTheme="minorEastAsia"/>
        </w:rPr>
        <w:t xml:space="preserve"> even though t</w:t>
      </w:r>
      <w:r w:rsidR="00A74F33">
        <w:rPr>
          <w:rFonts w:eastAsiaTheme="minorEastAsia"/>
        </w:rPr>
        <w:t>here are no words like “as if”</w:t>
      </w:r>
      <w:r w:rsidR="00A8152C">
        <w:rPr>
          <w:rFonts w:eastAsiaTheme="minorEastAsia"/>
        </w:rPr>
        <w:t xml:space="preserve"> for connection</w:t>
      </w:r>
      <w:r w:rsidR="00BB173C">
        <w:rPr>
          <w:rFonts w:eastAsiaTheme="minorEastAsia"/>
        </w:rPr>
        <w:t>.</w:t>
      </w:r>
    </w:p>
    <w:p w14:paraId="2BFD8858" w14:textId="77777777" w:rsidR="00796194" w:rsidRDefault="00796194" w:rsidP="00C3188B">
      <w:pPr>
        <w:ind w:right="210"/>
        <w:rPr>
          <w:rFonts w:eastAsiaTheme="minorEastAsia"/>
        </w:rPr>
      </w:pPr>
    </w:p>
    <w:p w14:paraId="75A941DF" w14:textId="71CDF86B" w:rsidR="00A74F33" w:rsidRDefault="00A74F33" w:rsidP="00C3188B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So how the </w:t>
      </w:r>
      <w:r w:rsidR="00C05CC4">
        <w:rPr>
          <w:rFonts w:eastAsiaTheme="minorEastAsia"/>
        </w:rPr>
        <w:t>connection</w:t>
      </w:r>
      <w:r>
        <w:rPr>
          <w:rFonts w:eastAsiaTheme="minorEastAsia"/>
        </w:rPr>
        <w:t xml:space="preserve"> works is that </w:t>
      </w:r>
      <w:r w:rsidR="00796194">
        <w:rPr>
          <w:rFonts w:eastAsiaTheme="minorEastAsia"/>
        </w:rPr>
        <w:t>you put</w:t>
      </w:r>
      <w:r w:rsidR="00C05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these </w:t>
      </w:r>
      <w:r w:rsidR="00C05CC4">
        <w:rPr>
          <w:rFonts w:eastAsiaTheme="minorEastAsia"/>
        </w:rPr>
        <w:t xml:space="preserve">different </w:t>
      </w:r>
      <w:r w:rsidR="00E411E4">
        <w:rPr>
          <w:rFonts w:eastAsiaTheme="minorEastAsia"/>
        </w:rPr>
        <w:t xml:space="preserve">imageries </w:t>
      </w:r>
      <w:r w:rsidR="00C05CC4">
        <w:rPr>
          <w:rFonts w:eastAsiaTheme="minorEastAsia"/>
        </w:rPr>
        <w:t>together</w:t>
      </w:r>
      <w:r w:rsidR="00796194">
        <w:rPr>
          <w:rFonts w:eastAsiaTheme="minorEastAsia"/>
        </w:rPr>
        <w:t xml:space="preserve"> and they have</w:t>
      </w:r>
      <w:r>
        <w:rPr>
          <w:rFonts w:eastAsiaTheme="minorEastAsia"/>
        </w:rPr>
        <w:t xml:space="preserve"> some</w:t>
      </w:r>
      <w:r w:rsidR="00C52613">
        <w:rPr>
          <w:rFonts w:eastAsiaTheme="minorEastAsia"/>
        </w:rPr>
        <w:t>thing</w:t>
      </w:r>
      <w:r>
        <w:rPr>
          <w:rFonts w:eastAsiaTheme="minorEastAsia"/>
        </w:rPr>
        <w:t xml:space="preserve"> </w:t>
      </w:r>
      <w:r w:rsidR="00A8152C">
        <w:rPr>
          <w:rFonts w:eastAsiaTheme="minorEastAsia"/>
        </w:rPr>
        <w:t xml:space="preserve">in </w:t>
      </w:r>
      <w:r>
        <w:rPr>
          <w:rFonts w:eastAsiaTheme="minorEastAsia"/>
        </w:rPr>
        <w:t xml:space="preserve">common in nature, </w:t>
      </w:r>
      <w:r w:rsidR="00A8152C">
        <w:rPr>
          <w:rFonts w:eastAsiaTheme="minorEastAsia"/>
        </w:rPr>
        <w:t xml:space="preserve">like </w:t>
      </w:r>
      <w:r w:rsidR="00016C1A">
        <w:rPr>
          <w:rFonts w:eastAsiaTheme="minorEastAsia"/>
        </w:rPr>
        <w:t xml:space="preserve">the melting </w:t>
      </w:r>
      <w:r w:rsidR="00A8152C">
        <w:rPr>
          <w:rFonts w:eastAsiaTheme="minorEastAsia"/>
        </w:rPr>
        <w:t>ice and flower</w:t>
      </w:r>
      <w:r w:rsidR="00016C1A">
        <w:rPr>
          <w:rFonts w:eastAsiaTheme="minorEastAsia"/>
        </w:rPr>
        <w:t xml:space="preserve">s being </w:t>
      </w:r>
      <w:r w:rsidR="00796194">
        <w:rPr>
          <w:rFonts w:eastAsiaTheme="minorEastAsia"/>
        </w:rPr>
        <w:t>destroyed, and then they are connected because they all</w:t>
      </w:r>
      <w:r w:rsidR="00A8152C">
        <w:rPr>
          <w:rFonts w:eastAsiaTheme="minorEastAsia"/>
        </w:rPr>
        <w:t xml:space="preserve"> symbolize </w:t>
      </w:r>
      <w:r w:rsidR="00796194">
        <w:rPr>
          <w:rFonts w:eastAsiaTheme="minorEastAsia"/>
        </w:rPr>
        <w:t xml:space="preserve">the destruction of nature, of </w:t>
      </w:r>
      <w:r w:rsidR="00A8152C">
        <w:rPr>
          <w:rFonts w:eastAsiaTheme="minorEastAsia"/>
        </w:rPr>
        <w:t>beauty</w:t>
      </w:r>
      <w:r w:rsidR="00796194">
        <w:rPr>
          <w:rFonts w:eastAsiaTheme="minorEastAsia"/>
        </w:rPr>
        <w:t>.</w:t>
      </w:r>
    </w:p>
    <w:p w14:paraId="1FA0F5E3" w14:textId="7D05C946" w:rsidR="005118DE" w:rsidRDefault="005118DE" w:rsidP="00BB173C">
      <w:pPr>
        <w:ind w:leftChars="0" w:left="0" w:right="210"/>
        <w:rPr>
          <w:rFonts w:eastAsiaTheme="minorEastAsia"/>
        </w:rPr>
      </w:pPr>
    </w:p>
    <w:p w14:paraId="62076B07" w14:textId="51A1DB43" w:rsidR="005118DE" w:rsidRDefault="005118DE" w:rsidP="005118DE">
      <w:pPr>
        <w:ind w:right="210"/>
        <w:rPr>
          <w:rFonts w:eastAsiaTheme="minorEastAsia"/>
        </w:rPr>
      </w:pPr>
    </w:p>
    <w:p w14:paraId="49656C83" w14:textId="5300A8E4" w:rsidR="005118DE" w:rsidRDefault="005118DE" w:rsidP="005118DE">
      <w:pPr>
        <w:ind w:right="210"/>
        <w:rPr>
          <w:rFonts w:eastAsiaTheme="minorEastAsia"/>
        </w:rPr>
      </w:pPr>
    </w:p>
    <w:p w14:paraId="5B5C21B8" w14:textId="72B7BD2F" w:rsidR="005118DE" w:rsidRDefault="00A74F33" w:rsidP="005118DE">
      <w:pPr>
        <w:pStyle w:val="3"/>
        <w:ind w:right="210"/>
        <w:rPr>
          <w:rFonts w:eastAsiaTheme="minorEastAsia"/>
        </w:rPr>
      </w:pPr>
      <w:r>
        <w:rPr>
          <w:rFonts w:eastAsiaTheme="minorEastAsia"/>
        </w:rPr>
        <w:t>Understanding</w:t>
      </w:r>
    </w:p>
    <w:p w14:paraId="147C84C1" w14:textId="29EC9319" w:rsidR="008660B1" w:rsidRDefault="008660B1" w:rsidP="00A74F33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By understanding, I mean </w:t>
      </w:r>
      <w:r w:rsidR="006E4B45">
        <w:rPr>
          <w:rFonts w:eastAsiaTheme="minorEastAsia"/>
        </w:rPr>
        <w:t xml:space="preserve">like </w:t>
      </w:r>
    </w:p>
    <w:p w14:paraId="4F526576" w14:textId="1219E906" w:rsidR="00A74F33" w:rsidRDefault="00BB173C" w:rsidP="00A74F33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Just </w:t>
      </w:r>
      <w:r w:rsidR="00A90228">
        <w:rPr>
          <w:rFonts w:eastAsiaTheme="minorEastAsia"/>
        </w:rPr>
        <w:t>reading</w:t>
      </w:r>
      <w:r>
        <w:rPr>
          <w:rFonts w:eastAsiaTheme="minorEastAsia"/>
        </w:rPr>
        <w:t xml:space="preserve"> the poem</w:t>
      </w:r>
      <w:r w:rsidR="00A90228">
        <w:rPr>
          <w:rFonts w:eastAsiaTheme="minorEastAsia"/>
        </w:rPr>
        <w:t xml:space="preserve"> over and over</w:t>
      </w:r>
      <w:r>
        <w:rPr>
          <w:rFonts w:eastAsiaTheme="minorEastAsia"/>
        </w:rPr>
        <w:t>, and imagine</w:t>
      </w:r>
      <w:r w:rsidR="00796194">
        <w:rPr>
          <w:rFonts w:eastAsiaTheme="minorEastAsia"/>
        </w:rPr>
        <w:t xml:space="preserve"> what’s happening</w:t>
      </w:r>
      <w:r>
        <w:rPr>
          <w:rFonts w:eastAsiaTheme="minorEastAsia"/>
        </w:rPr>
        <w:t>—</w:t>
      </w:r>
      <w:r w:rsidR="00126F87">
        <w:rPr>
          <w:rFonts w:eastAsiaTheme="minorEastAsia"/>
        </w:rPr>
        <w:t>then</w:t>
      </w:r>
      <w:r>
        <w:rPr>
          <w:rFonts w:eastAsiaTheme="minorEastAsia"/>
        </w:rPr>
        <w:t xml:space="preserve"> </w:t>
      </w:r>
      <w:r w:rsidR="006E4B45">
        <w:rPr>
          <w:rFonts w:eastAsiaTheme="minorEastAsia"/>
        </w:rPr>
        <w:t xml:space="preserve">what has the </w:t>
      </w:r>
      <w:r w:rsidR="00A90228">
        <w:rPr>
          <w:rFonts w:eastAsiaTheme="minorEastAsia"/>
        </w:rPr>
        <w:t>author</w:t>
      </w:r>
      <w:r w:rsidR="006E4B45">
        <w:rPr>
          <w:rFonts w:eastAsiaTheme="minorEastAsia"/>
        </w:rPr>
        <w:t xml:space="preserve"> seen and thought,</w:t>
      </w:r>
      <w:r>
        <w:rPr>
          <w:rFonts w:eastAsiaTheme="minorEastAsia"/>
        </w:rPr>
        <w:t xml:space="preserve"> and what she </w:t>
      </w:r>
      <w:proofErr w:type="spellStart"/>
      <w:r>
        <w:rPr>
          <w:rFonts w:eastAsiaTheme="minorEastAsia"/>
        </w:rPr>
        <w:t>wanna</w:t>
      </w:r>
      <w:proofErr w:type="spellEnd"/>
      <w:r>
        <w:rPr>
          <w:rFonts w:eastAsiaTheme="minorEastAsia"/>
        </w:rPr>
        <w:t xml:space="preserve"> </w:t>
      </w:r>
      <w:r w:rsidR="00A8152C">
        <w:rPr>
          <w:rFonts w:eastAsiaTheme="minorEastAsia"/>
        </w:rPr>
        <w:t>tell</w:t>
      </w:r>
      <w:r w:rsidR="006E4B45">
        <w:rPr>
          <w:rFonts w:eastAsiaTheme="minorEastAsia"/>
        </w:rPr>
        <w:t xml:space="preserve"> you</w:t>
      </w:r>
      <w:r>
        <w:rPr>
          <w:rFonts w:eastAsiaTheme="minorEastAsia"/>
        </w:rPr>
        <w:t xml:space="preserve"> will naturally come to your mind. </w:t>
      </w:r>
      <w:r w:rsidR="006E4B45">
        <w:rPr>
          <w:rFonts w:eastAsiaTheme="minorEastAsia"/>
        </w:rPr>
        <w:t>And t</w:t>
      </w:r>
      <w:r>
        <w:rPr>
          <w:rFonts w:eastAsiaTheme="minorEastAsia"/>
        </w:rPr>
        <w:t>hat’s the power of imageries.</w:t>
      </w:r>
    </w:p>
    <w:p w14:paraId="58B72423" w14:textId="77777777" w:rsidR="006E4B45" w:rsidRDefault="006E4B45" w:rsidP="00A74F33">
      <w:pPr>
        <w:ind w:right="210"/>
        <w:rPr>
          <w:rFonts w:eastAsiaTheme="minorEastAsia"/>
        </w:rPr>
      </w:pPr>
    </w:p>
    <w:p w14:paraId="49099156" w14:textId="61443C7B" w:rsidR="00A8152C" w:rsidRDefault="006E4B45" w:rsidP="006E4B45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How Dooley successfully did this is by using various </w:t>
      </w:r>
      <w:r w:rsidR="00A8152C">
        <w:rPr>
          <w:rFonts w:eastAsiaTheme="minorEastAsia"/>
        </w:rPr>
        <w:t>types of imageries: visual imagery, auditory imagery, and also tactile imagery. T</w:t>
      </w:r>
      <w:r>
        <w:rPr>
          <w:rFonts w:eastAsiaTheme="minorEastAsia"/>
        </w:rPr>
        <w:t xml:space="preserve">o create visual imagery, </w:t>
      </w:r>
      <w:r w:rsidR="00A8152C">
        <w:rPr>
          <w:rFonts w:eastAsiaTheme="minorEastAsia"/>
        </w:rPr>
        <w:t xml:space="preserve">Dooley uses personification </w:t>
      </w:r>
      <w:r>
        <w:rPr>
          <w:rFonts w:eastAsiaTheme="minorEastAsia"/>
        </w:rPr>
        <w:t xml:space="preserve">like </w:t>
      </w:r>
      <w:r w:rsidR="00A8152C">
        <w:rPr>
          <w:rFonts w:eastAsiaTheme="minorEastAsia"/>
        </w:rPr>
        <w:t>“thrifts growing tenacious</w:t>
      </w:r>
      <w:r w:rsidR="00A8152C">
        <w:rPr>
          <w:rFonts w:eastAsiaTheme="minorEastAsia" w:hint="eastAsia"/>
        </w:rPr>
        <w:t>ly</w:t>
      </w:r>
      <w:r w:rsidR="00A8152C">
        <w:rPr>
          <w:rFonts w:eastAsiaTheme="minorEastAsia"/>
        </w:rPr>
        <w:t xml:space="preserve">” and </w:t>
      </w:r>
      <w:r w:rsidR="00260EE7">
        <w:rPr>
          <w:rFonts w:eastAsiaTheme="minorEastAsia"/>
        </w:rPr>
        <w:t>“</w:t>
      </w:r>
      <w:r w:rsidR="00A8152C">
        <w:rPr>
          <w:rFonts w:eastAsiaTheme="minorEastAsia"/>
        </w:rPr>
        <w:t xml:space="preserve">world waiting </w:t>
      </w:r>
      <w:r w:rsidR="00260EE7">
        <w:rPr>
          <w:rFonts w:eastAsiaTheme="minorEastAsia"/>
        </w:rPr>
        <w:t>for manifesto”. For auditive imagery, she uses onomatopoeia, like chirrups and squeaks” and also repetition like “rising, rising” and “talking, talking”. And there’s also tactile imagery like “hot still air.”</w:t>
      </w:r>
    </w:p>
    <w:p w14:paraId="0B8FE67B" w14:textId="77777777" w:rsidR="008A618F" w:rsidRPr="006E4B45" w:rsidRDefault="008A618F" w:rsidP="00A74F33">
      <w:pPr>
        <w:ind w:right="210"/>
        <w:rPr>
          <w:rFonts w:eastAsiaTheme="minorEastAsia"/>
        </w:rPr>
      </w:pPr>
    </w:p>
    <w:p w14:paraId="69461FB5" w14:textId="01B2C2A9" w:rsidR="00BB173C" w:rsidRDefault="00260EE7" w:rsidP="00BB173C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A70B1">
        <w:rPr>
          <w:rFonts w:eastAsiaTheme="minorEastAsia"/>
        </w:rPr>
        <w:t>because of these imageries,</w:t>
      </w:r>
      <w:r w:rsidR="004F6139">
        <w:rPr>
          <w:rFonts w:eastAsiaTheme="minorEastAsia"/>
        </w:rPr>
        <w:t xml:space="preserve"> the poem may say different things to different viewers</w:t>
      </w:r>
      <w:r w:rsidR="00851AAB">
        <w:rPr>
          <w:rFonts w:eastAsiaTheme="minorEastAsia"/>
        </w:rPr>
        <w:t>. F</w:t>
      </w:r>
      <w:r w:rsidR="00126F87">
        <w:rPr>
          <w:rFonts w:eastAsiaTheme="minorEastAsia"/>
        </w:rPr>
        <w:t xml:space="preserve">or me, </w:t>
      </w:r>
      <w:r w:rsidR="00BB173C">
        <w:rPr>
          <w:rFonts w:eastAsiaTheme="minorEastAsia"/>
        </w:rPr>
        <w:t xml:space="preserve">I feel like there are two ways to </w:t>
      </w:r>
      <w:r w:rsidR="00126F87">
        <w:rPr>
          <w:rFonts w:eastAsiaTheme="minorEastAsia"/>
        </w:rPr>
        <w:t>understand</w:t>
      </w:r>
      <w:r w:rsidR="00BB173C">
        <w:rPr>
          <w:rFonts w:eastAsiaTheme="minorEastAsia"/>
        </w:rPr>
        <w:t xml:space="preserve"> the theme.</w:t>
      </w:r>
    </w:p>
    <w:p w14:paraId="423B52FF" w14:textId="6A9E9FE0" w:rsidR="00BB173C" w:rsidRDefault="00BB173C" w:rsidP="00BB173C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first and the more </w:t>
      </w:r>
      <w:r w:rsidR="00260EE7">
        <w:rPr>
          <w:rFonts w:eastAsiaTheme="minorEastAsia"/>
        </w:rPr>
        <w:t xml:space="preserve">obvious </w:t>
      </w:r>
      <w:r w:rsidR="00126F87">
        <w:rPr>
          <w:rFonts w:eastAsiaTheme="minorEastAsia"/>
        </w:rPr>
        <w:t>one is</w:t>
      </w:r>
      <w:r>
        <w:rPr>
          <w:rFonts w:eastAsiaTheme="minorEastAsia"/>
        </w:rPr>
        <w:t xml:space="preserve"> that the poem talks about climate changes</w:t>
      </w:r>
      <w:r w:rsidR="008E7CE3">
        <w:rPr>
          <w:rFonts w:eastAsiaTheme="minorEastAsia"/>
        </w:rPr>
        <w:t xml:space="preserve">: </w:t>
      </w:r>
      <w:r>
        <w:rPr>
          <w:rFonts w:eastAsiaTheme="minorEastAsia"/>
        </w:rPr>
        <w:t xml:space="preserve">deglaciation and rising sea levels caused by global warming. But I prefer to understand the poem in the second way, a more personal way, and that is the </w:t>
      </w:r>
      <w:r w:rsidR="008E7CE3">
        <w:rPr>
          <w:rFonts w:eastAsiaTheme="minorEastAsia"/>
        </w:rPr>
        <w:t>author</w:t>
      </w:r>
      <w:r w:rsidR="00BD0A4C">
        <w:rPr>
          <w:rFonts w:eastAsiaTheme="minorEastAsia"/>
        </w:rPr>
        <w:t xml:space="preserve">’s </w:t>
      </w:r>
      <w:r>
        <w:rPr>
          <w:rFonts w:eastAsiaTheme="minorEastAsia"/>
        </w:rPr>
        <w:t>melancholy of the destruction of beauty.</w:t>
      </w:r>
    </w:p>
    <w:p w14:paraId="4BFFCB1E" w14:textId="34A87A55" w:rsidR="008A618F" w:rsidRDefault="00BB173C" w:rsidP="008A618F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The reason for saying that is that there is a kind of sorrow throughout the poem </w:t>
      </w:r>
      <w:r>
        <w:rPr>
          <w:rFonts w:eastAsiaTheme="minorEastAsia"/>
        </w:rPr>
        <w:lastRenderedPageBreak/>
        <w:t>and the way Dooley depicts the thrifts, that they are</w:t>
      </w:r>
      <w:r w:rsidR="00A90228">
        <w:rPr>
          <w:rFonts w:eastAsiaTheme="minorEastAsia"/>
        </w:rPr>
        <w:t xml:space="preserve"> growing tenaciously</w:t>
      </w:r>
      <w:r>
        <w:rPr>
          <w:rFonts w:eastAsiaTheme="minorEastAsia"/>
        </w:rPr>
        <w:t>, and the way she describes the ice, chirruping and squeaking. I can feel</w:t>
      </w:r>
      <w:r w:rsidR="001F74B0">
        <w:rPr>
          <w:rFonts w:eastAsiaTheme="minorEastAsia"/>
        </w:rPr>
        <w:t xml:space="preserve"> that sympathy, </w:t>
      </w:r>
      <w:r>
        <w:rPr>
          <w:rFonts w:eastAsiaTheme="minorEastAsia"/>
        </w:rPr>
        <w:t>the great pain and emotion when you see those beautiful things going further and further away.</w:t>
      </w:r>
    </w:p>
    <w:p w14:paraId="7ECB0D5A" w14:textId="77777777" w:rsidR="008A618F" w:rsidRDefault="008A618F" w:rsidP="008A618F">
      <w:pPr>
        <w:ind w:right="210"/>
        <w:rPr>
          <w:rFonts w:eastAsiaTheme="minorEastAsia"/>
        </w:rPr>
      </w:pPr>
    </w:p>
    <w:p w14:paraId="41AEE8EE" w14:textId="77777777" w:rsidR="009B5A2C" w:rsidRPr="00C3188B" w:rsidRDefault="009B5A2C" w:rsidP="009B5A2C">
      <w:pPr>
        <w:ind w:right="210"/>
        <w:rPr>
          <w:rFonts w:eastAsiaTheme="minorEastAsia"/>
        </w:rPr>
      </w:pPr>
    </w:p>
    <w:p w14:paraId="2057EE15" w14:textId="41271EC1" w:rsidR="00071842" w:rsidRPr="009B5A2C" w:rsidRDefault="00071842" w:rsidP="00071842">
      <w:pPr>
        <w:ind w:right="210"/>
        <w:rPr>
          <w:rFonts w:eastAsiaTheme="minorEastAsia"/>
        </w:rPr>
      </w:pPr>
    </w:p>
    <w:p w14:paraId="4576CEA1" w14:textId="707BBF09" w:rsidR="00BD0A4C" w:rsidRDefault="00BD0A4C" w:rsidP="00BD0A4C">
      <w:pPr>
        <w:pStyle w:val="3"/>
        <w:ind w:right="210"/>
      </w:pPr>
      <w:r>
        <w:t>Conclusion</w:t>
      </w:r>
    </w:p>
    <w:p w14:paraId="565C9EF3" w14:textId="482E7923" w:rsidR="00BD0A4C" w:rsidRDefault="00BD0A4C" w:rsidP="00BD0A4C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In conclusion, the author uses </w:t>
      </w:r>
      <w:r w:rsidR="006E04DD">
        <w:rPr>
          <w:rFonts w:eastAsiaTheme="minorEastAsia" w:hint="eastAsia"/>
        </w:rPr>
        <w:t>three</w:t>
      </w:r>
      <w:r w:rsidR="006E04DD">
        <w:rPr>
          <w:rFonts w:eastAsiaTheme="minorEastAsia"/>
        </w:rPr>
        <w:t xml:space="preserve"> images</w:t>
      </w:r>
      <w:r>
        <w:rPr>
          <w:rFonts w:eastAsiaTheme="minorEastAsia"/>
        </w:rPr>
        <w:t xml:space="preserve"> to </w:t>
      </w:r>
      <w:r w:rsidR="004F6139">
        <w:rPr>
          <w:rFonts w:eastAsiaTheme="minorEastAsia"/>
        </w:rPr>
        <w:t>build</w:t>
      </w:r>
      <w:r>
        <w:rPr>
          <w:rFonts w:eastAsiaTheme="minorEastAsia"/>
        </w:rPr>
        <w:t xml:space="preserve"> </w:t>
      </w:r>
      <w:r w:rsidR="004F6139">
        <w:rPr>
          <w:rFonts w:eastAsiaTheme="minorEastAsia"/>
        </w:rPr>
        <w:t>the poem</w:t>
      </w:r>
      <w:r>
        <w:rPr>
          <w:rFonts w:eastAsiaTheme="minorEastAsia"/>
        </w:rPr>
        <w:t xml:space="preserve">, </w:t>
      </w:r>
      <w:r w:rsidR="00011D59">
        <w:rPr>
          <w:rFonts w:eastAsiaTheme="minorEastAsia"/>
        </w:rPr>
        <w:t xml:space="preserve">layer them up </w:t>
      </w:r>
      <w:r>
        <w:rPr>
          <w:rFonts w:eastAsiaTheme="minorEastAsia"/>
        </w:rPr>
        <w:t>and then connect them together</w:t>
      </w:r>
      <w:r w:rsidR="00011D59">
        <w:rPr>
          <w:rFonts w:eastAsiaTheme="minorEastAsia"/>
        </w:rPr>
        <w:t xml:space="preserve">. She is just describing, revealing, without comments, </w:t>
      </w:r>
      <w:r w:rsidR="004F6139">
        <w:rPr>
          <w:rFonts w:eastAsiaTheme="minorEastAsia"/>
        </w:rPr>
        <w:t>like a photographer captures single still moments in life. B</w:t>
      </w:r>
      <w:r w:rsidR="00011D59">
        <w:rPr>
          <w:rFonts w:eastAsiaTheme="minorEastAsia"/>
        </w:rPr>
        <w:t>ut her thoughts, her feelings are mixed between the lines, the readers can feel it is there</w:t>
      </w:r>
      <w:r w:rsidR="004F6139">
        <w:rPr>
          <w:rFonts w:eastAsiaTheme="minorEastAsia"/>
        </w:rPr>
        <w:t>.</w:t>
      </w:r>
    </w:p>
    <w:p w14:paraId="09F601C7" w14:textId="3DAEE8C3" w:rsidR="00F60853" w:rsidRDefault="00F60853" w:rsidP="00BD0A4C">
      <w:pPr>
        <w:ind w:right="210"/>
        <w:rPr>
          <w:rFonts w:eastAsiaTheme="minorEastAsia"/>
        </w:rPr>
      </w:pPr>
    </w:p>
    <w:p w14:paraId="7A2466E4" w14:textId="618C21CD" w:rsidR="00F60853" w:rsidRDefault="00F60853" w:rsidP="00BD0A4C">
      <w:pPr>
        <w:ind w:right="210"/>
        <w:rPr>
          <w:rFonts w:eastAsiaTheme="minorEastAsia"/>
        </w:rPr>
      </w:pPr>
    </w:p>
    <w:p w14:paraId="57F9A1BE" w14:textId="5A73189F" w:rsidR="00F60853" w:rsidRDefault="00F60853" w:rsidP="00BD0A4C">
      <w:pPr>
        <w:ind w:right="210"/>
        <w:rPr>
          <w:rFonts w:eastAsiaTheme="minorEastAsia"/>
        </w:rPr>
      </w:pPr>
      <w:r>
        <w:rPr>
          <w:rFonts w:eastAsiaTheme="minorEastAsia"/>
        </w:rPr>
        <w:t>So that’s it.</w:t>
      </w:r>
    </w:p>
    <w:p w14:paraId="0C848107" w14:textId="0A3A81D4" w:rsidR="00F60853" w:rsidRPr="00BD0A4C" w:rsidRDefault="00F60853" w:rsidP="00BD0A4C">
      <w:pPr>
        <w:ind w:right="210"/>
        <w:rPr>
          <w:rFonts w:eastAsiaTheme="minorEastAsia"/>
        </w:rPr>
      </w:pPr>
      <w:r>
        <w:rPr>
          <w:rFonts w:eastAsiaTheme="minorEastAsia"/>
        </w:rPr>
        <w:t xml:space="preserve">Thank you for your attention. </w:t>
      </w:r>
    </w:p>
    <w:p w14:paraId="5CC5706B" w14:textId="77777777" w:rsidR="00812A47" w:rsidRDefault="00812A47" w:rsidP="00C5131F">
      <w:pPr>
        <w:ind w:right="210"/>
        <w:rPr>
          <w:rFonts w:eastAsiaTheme="minorEastAsia"/>
        </w:rPr>
      </w:pPr>
    </w:p>
    <w:p w14:paraId="661D8098" w14:textId="14DB222F" w:rsidR="004E193A" w:rsidRDefault="004E193A" w:rsidP="00D00752">
      <w:pPr>
        <w:ind w:leftChars="0" w:left="0" w:right="210"/>
        <w:rPr>
          <w:rFonts w:eastAsiaTheme="minorEastAsia"/>
        </w:rPr>
      </w:pPr>
    </w:p>
    <w:p w14:paraId="33CCDB95" w14:textId="5510A225" w:rsidR="00F70A9C" w:rsidRDefault="00F70A9C" w:rsidP="00D93E6C">
      <w:pPr>
        <w:ind w:right="210"/>
        <w:rPr>
          <w:rFonts w:eastAsiaTheme="minorEastAsia"/>
        </w:rPr>
      </w:pPr>
    </w:p>
    <w:p w14:paraId="49AD645A" w14:textId="77777777" w:rsidR="00C5131F" w:rsidRDefault="00C5131F" w:rsidP="00D00752">
      <w:pPr>
        <w:ind w:right="210"/>
        <w:rPr>
          <w:rFonts w:eastAsiaTheme="minorEastAsia"/>
        </w:rPr>
      </w:pPr>
    </w:p>
    <w:p w14:paraId="45044E10" w14:textId="77777777" w:rsidR="00F1574E" w:rsidRPr="00F1574E" w:rsidRDefault="00F1574E" w:rsidP="00D00752">
      <w:pPr>
        <w:ind w:right="210"/>
        <w:rPr>
          <w:rFonts w:eastAsiaTheme="minorEastAsia"/>
        </w:rPr>
      </w:pPr>
    </w:p>
    <w:p w14:paraId="349309C9" w14:textId="77777777" w:rsidR="00D00752" w:rsidRPr="00F1574E" w:rsidRDefault="00D00752" w:rsidP="00D00752">
      <w:pPr>
        <w:ind w:right="210"/>
        <w:rPr>
          <w:rFonts w:eastAsiaTheme="minorEastAsia"/>
        </w:rPr>
      </w:pPr>
    </w:p>
    <w:p w14:paraId="7EF92593" w14:textId="77777777" w:rsidR="00E232E9" w:rsidRPr="004E193A" w:rsidRDefault="00E232E9" w:rsidP="00D93E6C">
      <w:pPr>
        <w:ind w:right="210"/>
        <w:rPr>
          <w:rFonts w:eastAsiaTheme="minorEastAsia"/>
        </w:rPr>
      </w:pPr>
    </w:p>
    <w:p w14:paraId="48E15119" w14:textId="77777777" w:rsidR="00505C12" w:rsidRPr="004B4376" w:rsidRDefault="00505C12" w:rsidP="00A12D1E">
      <w:pPr>
        <w:ind w:right="210"/>
        <w:rPr>
          <w:rFonts w:eastAsiaTheme="minorEastAsia"/>
        </w:rPr>
      </w:pPr>
    </w:p>
    <w:p w14:paraId="182E98D9" w14:textId="77777777" w:rsidR="00A12D1E" w:rsidRPr="004E193A" w:rsidRDefault="00A12D1E" w:rsidP="00A12D1E">
      <w:pPr>
        <w:ind w:right="210"/>
        <w:rPr>
          <w:rFonts w:eastAsiaTheme="minorEastAsia"/>
        </w:rPr>
      </w:pPr>
    </w:p>
    <w:p w14:paraId="3A85F34A" w14:textId="72BC8B76" w:rsidR="00BE2818" w:rsidRPr="004B4376" w:rsidRDefault="00BE2818" w:rsidP="00593FE6">
      <w:pPr>
        <w:widowControl/>
        <w:ind w:leftChars="0" w:left="0" w:rightChars="0" w:right="0"/>
        <w:jc w:val="left"/>
        <w:rPr>
          <w:rFonts w:eastAsiaTheme="minorEastAsia"/>
        </w:rPr>
      </w:pPr>
    </w:p>
    <w:sectPr w:rsidR="00BE2818" w:rsidRPr="004B43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A406D" w14:textId="77777777" w:rsidR="0090306D" w:rsidRDefault="0090306D" w:rsidP="00593FE6">
      <w:pPr>
        <w:ind w:right="210"/>
      </w:pPr>
      <w:r>
        <w:separator/>
      </w:r>
    </w:p>
  </w:endnote>
  <w:endnote w:type="continuationSeparator" w:id="0">
    <w:p w14:paraId="01AA107C" w14:textId="77777777" w:rsidR="0090306D" w:rsidRDefault="0090306D" w:rsidP="00593FE6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A1B71" w14:textId="77777777" w:rsidR="00593FE6" w:rsidRDefault="00593FE6">
    <w:pPr>
      <w:pStyle w:val="a7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1585" w14:textId="77777777" w:rsidR="00593FE6" w:rsidRDefault="00593FE6">
    <w:pPr>
      <w:pStyle w:val="a7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21A" w14:textId="77777777" w:rsidR="00593FE6" w:rsidRDefault="00593FE6">
    <w:pPr>
      <w:pStyle w:val="a7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3F4A2" w14:textId="77777777" w:rsidR="0090306D" w:rsidRDefault="0090306D" w:rsidP="00593FE6">
      <w:pPr>
        <w:ind w:right="210"/>
      </w:pPr>
      <w:r>
        <w:separator/>
      </w:r>
    </w:p>
  </w:footnote>
  <w:footnote w:type="continuationSeparator" w:id="0">
    <w:p w14:paraId="5B2CB586" w14:textId="77777777" w:rsidR="0090306D" w:rsidRDefault="0090306D" w:rsidP="00593FE6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BCB6B" w14:textId="77777777" w:rsidR="00593FE6" w:rsidRDefault="00593FE6">
    <w:pPr>
      <w:pStyle w:val="a5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7FA5A" w14:textId="77777777" w:rsidR="00593FE6" w:rsidRPr="00593FE6" w:rsidRDefault="00593FE6" w:rsidP="00593FE6">
    <w:pPr>
      <w:pStyle w:val="a5"/>
      <w:ind w:leftChars="0" w:left="0" w:right="210"/>
      <w:jc w:val="both"/>
      <w:rPr>
        <w:rFonts w:eastAsiaTheme="minor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8FA5" w14:textId="77777777" w:rsidR="00593FE6" w:rsidRDefault="00593FE6">
    <w:pPr>
      <w:pStyle w:val="a5"/>
      <w:ind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8"/>
    <w:rsid w:val="00011D59"/>
    <w:rsid w:val="00016C1A"/>
    <w:rsid w:val="00071842"/>
    <w:rsid w:val="000D0C1C"/>
    <w:rsid w:val="00111B4A"/>
    <w:rsid w:val="00126F87"/>
    <w:rsid w:val="001300D0"/>
    <w:rsid w:val="00196D2E"/>
    <w:rsid w:val="001F74B0"/>
    <w:rsid w:val="00260EE7"/>
    <w:rsid w:val="0026110D"/>
    <w:rsid w:val="00262FA6"/>
    <w:rsid w:val="00300652"/>
    <w:rsid w:val="00323E72"/>
    <w:rsid w:val="00325F8F"/>
    <w:rsid w:val="003F425C"/>
    <w:rsid w:val="00401BE5"/>
    <w:rsid w:val="00402CB9"/>
    <w:rsid w:val="004A4E50"/>
    <w:rsid w:val="004B1355"/>
    <w:rsid w:val="004B4376"/>
    <w:rsid w:val="004E193A"/>
    <w:rsid w:val="004F41A9"/>
    <w:rsid w:val="004F6139"/>
    <w:rsid w:val="00505C12"/>
    <w:rsid w:val="005118DE"/>
    <w:rsid w:val="00571A03"/>
    <w:rsid w:val="00593FE6"/>
    <w:rsid w:val="005D1C94"/>
    <w:rsid w:val="00664F7C"/>
    <w:rsid w:val="0068582D"/>
    <w:rsid w:val="006E04DD"/>
    <w:rsid w:val="006E4B45"/>
    <w:rsid w:val="00710931"/>
    <w:rsid w:val="00747CD8"/>
    <w:rsid w:val="0076256F"/>
    <w:rsid w:val="007700FF"/>
    <w:rsid w:val="00777EA8"/>
    <w:rsid w:val="00790083"/>
    <w:rsid w:val="00796194"/>
    <w:rsid w:val="007D37C2"/>
    <w:rsid w:val="00800162"/>
    <w:rsid w:val="00812A47"/>
    <w:rsid w:val="00851AAB"/>
    <w:rsid w:val="00855E0A"/>
    <w:rsid w:val="008660B1"/>
    <w:rsid w:val="008747F7"/>
    <w:rsid w:val="008A618F"/>
    <w:rsid w:val="008E7CE3"/>
    <w:rsid w:val="0090306D"/>
    <w:rsid w:val="00967624"/>
    <w:rsid w:val="00970536"/>
    <w:rsid w:val="009A7436"/>
    <w:rsid w:val="009B5A2C"/>
    <w:rsid w:val="009D5F0D"/>
    <w:rsid w:val="00A12D1E"/>
    <w:rsid w:val="00A36F0A"/>
    <w:rsid w:val="00A74F33"/>
    <w:rsid w:val="00A8152C"/>
    <w:rsid w:val="00A90228"/>
    <w:rsid w:val="00B95743"/>
    <w:rsid w:val="00BA40B2"/>
    <w:rsid w:val="00BB173C"/>
    <w:rsid w:val="00BB55E6"/>
    <w:rsid w:val="00BC7DEA"/>
    <w:rsid w:val="00BD0A4C"/>
    <w:rsid w:val="00BE2818"/>
    <w:rsid w:val="00BE2FD0"/>
    <w:rsid w:val="00C05CC4"/>
    <w:rsid w:val="00C3188B"/>
    <w:rsid w:val="00C5131F"/>
    <w:rsid w:val="00C52613"/>
    <w:rsid w:val="00CA70B1"/>
    <w:rsid w:val="00CC3259"/>
    <w:rsid w:val="00CE6497"/>
    <w:rsid w:val="00D00752"/>
    <w:rsid w:val="00D82635"/>
    <w:rsid w:val="00D93E6C"/>
    <w:rsid w:val="00E232E9"/>
    <w:rsid w:val="00E411E4"/>
    <w:rsid w:val="00E93FD0"/>
    <w:rsid w:val="00EA5036"/>
    <w:rsid w:val="00EA6763"/>
    <w:rsid w:val="00EE5B74"/>
    <w:rsid w:val="00F1574E"/>
    <w:rsid w:val="00F60853"/>
    <w:rsid w:val="00F67CE8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153F7"/>
  <w15:chartTrackingRefBased/>
  <w15:docId w15:val="{D388C992-816D-4AB7-97BD-E87D73D3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28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Normal (Web)"/>
    <w:basedOn w:val="a"/>
    <w:uiPriority w:val="99"/>
    <w:semiHidden/>
    <w:unhideWhenUsed/>
    <w:rsid w:val="00BE2818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E2818"/>
    <w:rPr>
      <w:rFonts w:ascii="Comic Sans MS" w:eastAsia="Comic Sans MS" w:hAnsi="Comic Sans MS" w:cs="Comic Sans MS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93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FE6"/>
    <w:rPr>
      <w:rFonts w:ascii="Comic Sans MS" w:eastAsia="Comic Sans MS" w:hAnsi="Comic Sans MS" w:cs="Comic Sans M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FE6"/>
    <w:rPr>
      <w:rFonts w:ascii="Comic Sans MS" w:eastAsia="Comic Sans MS" w:hAnsi="Comic Sans MS" w:cs="Comic Sans MS"/>
      <w:sz w:val="18"/>
      <w:szCs w:val="18"/>
    </w:rPr>
  </w:style>
  <w:style w:type="paragraph" w:customStyle="1" w:styleId="a9">
    <w:name w:val="默认"/>
    <w:rsid w:val="000718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12</cp:revision>
  <cp:lastPrinted>2018-10-13T00:19:00Z</cp:lastPrinted>
  <dcterms:created xsi:type="dcterms:W3CDTF">2018-10-13T16:37:00Z</dcterms:created>
  <dcterms:modified xsi:type="dcterms:W3CDTF">2018-10-16T05:14:00Z</dcterms:modified>
</cp:coreProperties>
</file>