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D7" w:rsidRPr="00890AEC" w:rsidRDefault="001C1CA7">
      <w:pPr>
        <w:rPr>
          <w:b/>
        </w:rPr>
      </w:pPr>
      <w:bookmarkStart w:id="0" w:name="_GoBack"/>
      <w:bookmarkEnd w:id="0"/>
      <w:r w:rsidRPr="00890AEC">
        <w:rPr>
          <w:b/>
        </w:rPr>
        <w:t xml:space="preserve">ACADEMIC STANDARDS </w:t>
      </w:r>
      <w:r w:rsidR="007C59BE">
        <w:rPr>
          <w:b/>
        </w:rPr>
        <w:t xml:space="preserve">POLICY </w:t>
      </w:r>
      <w:r w:rsidRPr="00890AEC">
        <w:rPr>
          <w:b/>
        </w:rPr>
        <w:t xml:space="preserve">FOR </w:t>
      </w:r>
      <w:r w:rsidR="00890AEC" w:rsidRPr="00890AEC">
        <w:rPr>
          <w:b/>
        </w:rPr>
        <w:t xml:space="preserve">MATH </w:t>
      </w:r>
      <w:r w:rsidRPr="00890AEC">
        <w:rPr>
          <w:b/>
        </w:rPr>
        <w:t>STUDENTS</w:t>
      </w:r>
    </w:p>
    <w:p w:rsidR="001C1CA7" w:rsidRDefault="001C1CA7"/>
    <w:p w:rsidR="001C1CA7" w:rsidRDefault="001C1CA7" w:rsidP="00EF39B9">
      <w:pPr>
        <w:pStyle w:val="ListParagraph"/>
        <w:numPr>
          <w:ilvl w:val="0"/>
          <w:numId w:val="1"/>
        </w:numPr>
      </w:pPr>
      <w:r>
        <w:t xml:space="preserve">Students of Mathematics in UWCCSC are expected to make the best of their abilities and exert the necessary effort to achieve the highest </w:t>
      </w:r>
      <w:r w:rsidR="00EF39B9">
        <w:t xml:space="preserve">possible </w:t>
      </w:r>
      <w:r>
        <w:t xml:space="preserve">grade in their Math classes. This is made possible with the </w:t>
      </w:r>
      <w:r w:rsidR="00EF39B9">
        <w:t>students bein</w:t>
      </w:r>
      <w:r w:rsidR="00CF6759">
        <w:t xml:space="preserve">g personally responsible </w:t>
      </w:r>
      <w:r w:rsidR="00800420">
        <w:t>in</w:t>
      </w:r>
      <w:r w:rsidR="00CF6759">
        <w:t xml:space="preserve"> their studies with their </w:t>
      </w:r>
      <w:r w:rsidR="00EF39B9">
        <w:t xml:space="preserve">teachers’ </w:t>
      </w:r>
      <w:r>
        <w:t>su</w:t>
      </w:r>
      <w:r w:rsidR="00EF39B9">
        <w:t>pport</w:t>
      </w:r>
      <w:r w:rsidR="00CF6759">
        <w:t>.</w:t>
      </w:r>
    </w:p>
    <w:p w:rsidR="001C1CA7" w:rsidRDefault="001C1CA7" w:rsidP="001C1CA7">
      <w:pPr>
        <w:pStyle w:val="ListParagraph"/>
        <w:numPr>
          <w:ilvl w:val="0"/>
          <w:numId w:val="1"/>
        </w:numPr>
      </w:pPr>
      <w:r>
        <w:t xml:space="preserve">Teachers </w:t>
      </w:r>
      <w:r w:rsidR="00CF6759">
        <w:t xml:space="preserve">upload all summative assessment grades in </w:t>
      </w:r>
      <w:proofErr w:type="spellStart"/>
      <w:r>
        <w:t>ManageBac</w:t>
      </w:r>
      <w:proofErr w:type="spellEnd"/>
      <w:r>
        <w:t xml:space="preserve"> where students can know how they are doing in their grades.</w:t>
      </w:r>
    </w:p>
    <w:p w:rsidR="00890AEC" w:rsidRDefault="004248D3" w:rsidP="001C1CA7">
      <w:pPr>
        <w:pStyle w:val="ListParagraph"/>
        <w:numPr>
          <w:ilvl w:val="0"/>
          <w:numId w:val="1"/>
        </w:numPr>
      </w:pPr>
      <w:r>
        <w:t xml:space="preserve">There will be </w:t>
      </w:r>
      <w:r w:rsidR="00211C08">
        <w:t xml:space="preserve">the </w:t>
      </w:r>
      <w:r>
        <w:t xml:space="preserve">following indicators </w:t>
      </w:r>
      <w:r w:rsidR="00EF39B9">
        <w:t xml:space="preserve">that </w:t>
      </w:r>
      <w:r w:rsidR="007C59BE">
        <w:t>come with some</w:t>
      </w:r>
      <w:r w:rsidR="00CF6759">
        <w:t xml:space="preserve"> </w:t>
      </w:r>
      <w:r w:rsidR="00211C08">
        <w:t>actions that have to be taken</w:t>
      </w:r>
      <w:r w:rsidR="00CF6759">
        <w:t>:</w:t>
      </w:r>
    </w:p>
    <w:p w:rsidR="004248D3" w:rsidRDefault="004248D3" w:rsidP="00CF6759">
      <w:pPr>
        <w:pStyle w:val="ListParagraph"/>
        <w:numPr>
          <w:ilvl w:val="0"/>
          <w:numId w:val="2"/>
        </w:numPr>
      </w:pPr>
      <w:r w:rsidRPr="00B61FA0">
        <w:rPr>
          <w:b/>
        </w:rPr>
        <w:t>Green</w:t>
      </w:r>
      <w:r>
        <w:t xml:space="preserve">: the student has an </w:t>
      </w:r>
      <w:r w:rsidRPr="00800420">
        <w:rPr>
          <w:b/>
        </w:rPr>
        <w:t>average of 5 and above</w:t>
      </w:r>
    </w:p>
    <w:p w:rsidR="00CF6759" w:rsidRDefault="004248D3" w:rsidP="004248D3">
      <w:pPr>
        <w:pStyle w:val="ListParagraph"/>
        <w:numPr>
          <w:ilvl w:val="0"/>
          <w:numId w:val="2"/>
        </w:numPr>
      </w:pPr>
      <w:r w:rsidRPr="00B61FA0">
        <w:rPr>
          <w:b/>
        </w:rPr>
        <w:t>Amber</w:t>
      </w:r>
      <w:r w:rsidR="00CF6759">
        <w:t xml:space="preserve">: the student has a </w:t>
      </w:r>
      <w:r w:rsidR="00CF6759" w:rsidRPr="00B61FA0">
        <w:rPr>
          <w:b/>
        </w:rPr>
        <w:t xml:space="preserve">grade of 4 </w:t>
      </w:r>
      <w:r w:rsidRPr="00B61FA0">
        <w:rPr>
          <w:b/>
        </w:rPr>
        <w:t>or below</w:t>
      </w:r>
      <w:r>
        <w:t xml:space="preserve"> after a short test and unit test</w:t>
      </w:r>
    </w:p>
    <w:p w:rsidR="00A2029B" w:rsidRDefault="00A2029B" w:rsidP="00A2029B">
      <w:pPr>
        <w:pStyle w:val="ListParagraph"/>
        <w:numPr>
          <w:ilvl w:val="0"/>
          <w:numId w:val="4"/>
        </w:numPr>
      </w:pPr>
      <w:r>
        <w:t>The teacher will inform the student.</w:t>
      </w:r>
    </w:p>
    <w:p w:rsidR="00A2029B" w:rsidRDefault="00A2029B" w:rsidP="00A2029B">
      <w:pPr>
        <w:pStyle w:val="ListParagraph"/>
        <w:numPr>
          <w:ilvl w:val="0"/>
          <w:numId w:val="4"/>
        </w:numPr>
      </w:pPr>
      <w:r>
        <w:t>Student will do some reflection and identify concrete steps to take in order to improve their grade</w:t>
      </w:r>
      <w:r w:rsidR="00F45469">
        <w:t xml:space="preserve"> 3 days after the teacher informs the student.</w:t>
      </w:r>
    </w:p>
    <w:p w:rsidR="00A2029B" w:rsidRDefault="00A2029B" w:rsidP="00A2029B">
      <w:pPr>
        <w:pStyle w:val="ListParagraph"/>
        <w:numPr>
          <w:ilvl w:val="0"/>
          <w:numId w:val="4"/>
        </w:numPr>
      </w:pPr>
      <w:r>
        <w:t>The student will then have to see the teacher and have a conversation about this</w:t>
      </w:r>
      <w:r w:rsidR="00F45469">
        <w:t xml:space="preserve"> a week after the teacher has informed the student</w:t>
      </w:r>
      <w:r>
        <w:t>.</w:t>
      </w:r>
    </w:p>
    <w:p w:rsidR="00A2029B" w:rsidRDefault="00A2029B" w:rsidP="00A2029B">
      <w:pPr>
        <w:pStyle w:val="ListParagraph"/>
        <w:numPr>
          <w:ilvl w:val="0"/>
          <w:numId w:val="4"/>
        </w:numPr>
      </w:pPr>
      <w:r>
        <w:t>ONLY for teachers: they will inform the HOD through an email about this meeting and update the Students of Concern file.</w:t>
      </w:r>
    </w:p>
    <w:p w:rsidR="00CF6759" w:rsidRDefault="00CF6759" w:rsidP="004248D3">
      <w:pPr>
        <w:pStyle w:val="ListParagraph"/>
        <w:numPr>
          <w:ilvl w:val="0"/>
          <w:numId w:val="2"/>
        </w:numPr>
      </w:pPr>
      <w:r w:rsidRPr="00B61FA0">
        <w:rPr>
          <w:b/>
        </w:rPr>
        <w:t>R</w:t>
      </w:r>
      <w:r w:rsidR="004248D3" w:rsidRPr="00B61FA0">
        <w:rPr>
          <w:b/>
        </w:rPr>
        <w:t>ed</w:t>
      </w:r>
      <w:r w:rsidR="00F45469">
        <w:t xml:space="preserve">: the student has a </w:t>
      </w:r>
      <w:r w:rsidR="00F45469" w:rsidRPr="00B61FA0">
        <w:rPr>
          <w:b/>
        </w:rPr>
        <w:t>grade of 3</w:t>
      </w:r>
      <w:r w:rsidR="004248D3" w:rsidRPr="00B61FA0">
        <w:rPr>
          <w:b/>
        </w:rPr>
        <w:t xml:space="preserve"> or below</w:t>
      </w:r>
      <w:r w:rsidR="004248D3">
        <w:t xml:space="preserve"> after 2 short tests and 2 unit tests</w:t>
      </w:r>
    </w:p>
    <w:p w:rsidR="00A2029B" w:rsidRDefault="00A2029B" w:rsidP="00A2029B">
      <w:pPr>
        <w:pStyle w:val="ListParagraph"/>
        <w:numPr>
          <w:ilvl w:val="0"/>
          <w:numId w:val="5"/>
        </w:numPr>
      </w:pPr>
      <w:r>
        <w:t>Same as Amber</w:t>
      </w:r>
    </w:p>
    <w:p w:rsidR="00A2029B" w:rsidRDefault="00A2029B" w:rsidP="00A2029B">
      <w:pPr>
        <w:pStyle w:val="ListParagraph"/>
        <w:numPr>
          <w:ilvl w:val="0"/>
          <w:numId w:val="5"/>
        </w:numPr>
      </w:pPr>
      <w:r>
        <w:t xml:space="preserve">The </w:t>
      </w:r>
      <w:r w:rsidR="00F45469">
        <w:t>student will be referred to the HOD. The DOS</w:t>
      </w:r>
      <w:r w:rsidR="00211C08">
        <w:t xml:space="preserve"> and IBDP </w:t>
      </w:r>
      <w:r w:rsidR="00F45469">
        <w:t xml:space="preserve">will be informed and </w:t>
      </w:r>
      <w:r>
        <w:t>parents and the Nati</w:t>
      </w:r>
      <w:r w:rsidR="00F45469">
        <w:t xml:space="preserve">onal Committee </w:t>
      </w:r>
      <w:r w:rsidR="00F45469" w:rsidRPr="007C59BE">
        <w:rPr>
          <w:b/>
        </w:rPr>
        <w:t>may be notified by the school.</w:t>
      </w:r>
    </w:p>
    <w:p w:rsidR="00A2029B" w:rsidRDefault="000C15EA" w:rsidP="00A2029B">
      <w:pPr>
        <w:pStyle w:val="ListParagraph"/>
        <w:numPr>
          <w:ilvl w:val="0"/>
          <w:numId w:val="5"/>
        </w:numPr>
      </w:pPr>
      <w:r>
        <w:t>The student will be required to attend 3 study sessions every week. This can be done during the Math teachers’ office hours that are spread throughout the week in different days. The student will choose 3 of these office hours to do the study session. Attendance will be checked and absences will count against their attendance record.</w:t>
      </w:r>
    </w:p>
    <w:p w:rsidR="004248D3" w:rsidRDefault="004248D3" w:rsidP="008412F7"/>
    <w:sectPr w:rsidR="0042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170"/>
    <w:multiLevelType w:val="hybridMultilevel"/>
    <w:tmpl w:val="8294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E6965"/>
    <w:multiLevelType w:val="hybridMultilevel"/>
    <w:tmpl w:val="CAA0E4F2"/>
    <w:lvl w:ilvl="0" w:tplc="D0EC85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10259"/>
    <w:multiLevelType w:val="hybridMultilevel"/>
    <w:tmpl w:val="5AE6AB8E"/>
    <w:lvl w:ilvl="0" w:tplc="D4FA0C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741D2D"/>
    <w:multiLevelType w:val="hybridMultilevel"/>
    <w:tmpl w:val="63D0BD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8120C"/>
    <w:multiLevelType w:val="hybridMultilevel"/>
    <w:tmpl w:val="6B66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A7"/>
    <w:rsid w:val="000C15EA"/>
    <w:rsid w:val="000D7D41"/>
    <w:rsid w:val="001A3854"/>
    <w:rsid w:val="001C1CA7"/>
    <w:rsid w:val="00211C08"/>
    <w:rsid w:val="002D037D"/>
    <w:rsid w:val="003C437A"/>
    <w:rsid w:val="004248D3"/>
    <w:rsid w:val="00603BD7"/>
    <w:rsid w:val="007C59BE"/>
    <w:rsid w:val="00800420"/>
    <w:rsid w:val="008412F7"/>
    <w:rsid w:val="00890AEC"/>
    <w:rsid w:val="00A2029B"/>
    <w:rsid w:val="00B61FA0"/>
    <w:rsid w:val="00CF6759"/>
    <w:rsid w:val="00D25B64"/>
    <w:rsid w:val="00D62783"/>
    <w:rsid w:val="00E72F48"/>
    <w:rsid w:val="00EF39B9"/>
    <w:rsid w:val="00F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EC14-EF86-4125-9A09-30136D67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Villajin</dc:creator>
  <cp:keywords/>
  <dc:description/>
  <cp:lastModifiedBy>Kokming Lee</cp:lastModifiedBy>
  <cp:revision>2</cp:revision>
  <dcterms:created xsi:type="dcterms:W3CDTF">2018-09-03T13:58:00Z</dcterms:created>
  <dcterms:modified xsi:type="dcterms:W3CDTF">2018-09-03T13:58:00Z</dcterms:modified>
</cp:coreProperties>
</file>