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86B1A" w14:textId="77777777" w:rsidR="000372BD" w:rsidRPr="008C138C" w:rsidRDefault="000372BD" w:rsidP="00E716FF">
      <w:pPr>
        <w:ind w:left="240" w:right="240"/>
        <w:rPr>
          <w:rFonts w:ascii="Times New Roman" w:hAnsi="Times New Roman" w:cs="Times New Roman"/>
          <w:b/>
          <w:color w:val="000000"/>
          <w:kern w:val="0"/>
          <w:sz w:val="28"/>
        </w:rPr>
      </w:pPr>
    </w:p>
    <w:p w14:paraId="5511A494" w14:textId="77777777" w:rsidR="000372BD" w:rsidRPr="008C138C" w:rsidRDefault="000372BD" w:rsidP="00E716FF">
      <w:pPr>
        <w:ind w:left="240" w:right="240"/>
        <w:rPr>
          <w:rFonts w:ascii="Times New Roman" w:hAnsi="Times New Roman" w:cs="Times New Roman"/>
          <w:b/>
          <w:color w:val="000000"/>
          <w:kern w:val="0"/>
          <w:sz w:val="28"/>
        </w:rPr>
      </w:pPr>
    </w:p>
    <w:p w14:paraId="20E39D55" w14:textId="77777777" w:rsidR="000372BD" w:rsidRPr="008C138C" w:rsidRDefault="000372BD" w:rsidP="00E716FF">
      <w:pPr>
        <w:ind w:left="240" w:right="240"/>
        <w:rPr>
          <w:rFonts w:ascii="Times New Roman" w:hAnsi="Times New Roman" w:cs="Times New Roman"/>
          <w:b/>
          <w:color w:val="000000"/>
          <w:kern w:val="0"/>
          <w:sz w:val="28"/>
        </w:rPr>
      </w:pPr>
    </w:p>
    <w:p w14:paraId="57177801" w14:textId="77777777" w:rsidR="000372BD" w:rsidRPr="008C138C" w:rsidRDefault="000372BD" w:rsidP="00E716FF">
      <w:pPr>
        <w:ind w:left="240" w:right="240"/>
        <w:rPr>
          <w:rFonts w:ascii="Times New Roman" w:hAnsi="Times New Roman" w:cs="Times New Roman"/>
          <w:b/>
          <w:color w:val="000000"/>
          <w:kern w:val="0"/>
          <w:sz w:val="28"/>
        </w:rPr>
      </w:pPr>
    </w:p>
    <w:p w14:paraId="3A63AC0F" w14:textId="77777777" w:rsidR="000372BD" w:rsidRPr="008C138C" w:rsidRDefault="000372BD" w:rsidP="00E716FF">
      <w:pPr>
        <w:ind w:left="240" w:right="240"/>
        <w:rPr>
          <w:rFonts w:ascii="Times New Roman" w:hAnsi="Times New Roman" w:cs="Times New Roman"/>
          <w:b/>
          <w:color w:val="000000"/>
          <w:kern w:val="0"/>
          <w:sz w:val="44"/>
        </w:rPr>
      </w:pPr>
    </w:p>
    <w:p w14:paraId="1CCC924B" w14:textId="77777777" w:rsidR="000372BD" w:rsidRPr="008C138C" w:rsidRDefault="000372BD" w:rsidP="00E716FF">
      <w:pPr>
        <w:ind w:left="240" w:right="240"/>
        <w:rPr>
          <w:rFonts w:ascii="Times New Roman" w:hAnsi="Times New Roman" w:cs="Times New Roman"/>
          <w:b/>
          <w:color w:val="000000"/>
          <w:kern w:val="0"/>
          <w:sz w:val="44"/>
        </w:rPr>
      </w:pPr>
    </w:p>
    <w:p w14:paraId="6F150EBA" w14:textId="77777777" w:rsidR="000372BD" w:rsidRPr="008C138C" w:rsidRDefault="000372BD" w:rsidP="00E716FF">
      <w:pPr>
        <w:ind w:left="240" w:right="240"/>
        <w:rPr>
          <w:rFonts w:ascii="Times New Roman" w:hAnsi="Times New Roman" w:cs="Times New Roman"/>
          <w:b/>
          <w:color w:val="000000"/>
          <w:kern w:val="0"/>
          <w:sz w:val="44"/>
        </w:rPr>
      </w:pPr>
      <w:r w:rsidRPr="008C138C">
        <w:rPr>
          <w:rFonts w:ascii="Times New Roman" w:hAnsi="Times New Roman" w:cs="Times New Roman"/>
          <w:b/>
          <w:color w:val="000000"/>
          <w:kern w:val="0"/>
          <w:sz w:val="44"/>
        </w:rPr>
        <w:t>How does targeted advertising on social media impact the behaviors of Adolescent?</w:t>
      </w:r>
    </w:p>
    <w:p w14:paraId="15E2DA5A" w14:textId="77777777" w:rsidR="000372BD" w:rsidRPr="008C138C" w:rsidRDefault="000372BD" w:rsidP="00E716FF">
      <w:pPr>
        <w:ind w:left="240" w:right="240"/>
        <w:rPr>
          <w:rFonts w:ascii="Times New Roman" w:hAnsi="Times New Roman" w:cs="Times New Roman"/>
          <w:b/>
          <w:color w:val="000000"/>
          <w:kern w:val="0"/>
          <w:sz w:val="28"/>
        </w:rPr>
      </w:pPr>
    </w:p>
    <w:p w14:paraId="3ADF6E03" w14:textId="77777777" w:rsidR="000372BD" w:rsidRPr="008C138C" w:rsidRDefault="000372BD" w:rsidP="00E716FF">
      <w:pPr>
        <w:widowControl/>
        <w:ind w:left="240" w:right="240"/>
        <w:jc w:val="left"/>
        <w:rPr>
          <w:rFonts w:ascii="Times New Roman" w:hAnsi="Times New Roman" w:cs="Times New Roman"/>
          <w:color w:val="000000"/>
          <w:kern w:val="0"/>
        </w:rPr>
      </w:pPr>
      <w:r w:rsidRPr="008C138C">
        <w:rPr>
          <w:rFonts w:ascii="Times New Roman" w:hAnsi="Times New Roman" w:cs="Times New Roman"/>
          <w:color w:val="000000"/>
          <w:kern w:val="0"/>
        </w:rPr>
        <w:br w:type="page"/>
      </w:r>
    </w:p>
    <w:p w14:paraId="288C2F39" w14:textId="77777777" w:rsidR="009137F0" w:rsidRPr="008C138C" w:rsidRDefault="009137F0" w:rsidP="00E716FF">
      <w:pPr>
        <w:ind w:leftChars="0" w:left="0" w:right="240"/>
        <w:rPr>
          <w:rFonts w:ascii="Times New Roman" w:hAnsi="Times New Roman" w:cs="Times New Roman"/>
          <w:b/>
          <w:sz w:val="28"/>
        </w:rPr>
      </w:pPr>
      <w:r w:rsidRPr="008C138C">
        <w:rPr>
          <w:rFonts w:ascii="Times New Roman" w:hAnsi="Times New Roman" w:cs="Times New Roman"/>
          <w:b/>
          <w:color w:val="000000"/>
          <w:kern w:val="0"/>
          <w:sz w:val="28"/>
        </w:rPr>
        <w:lastRenderedPageBreak/>
        <w:t xml:space="preserve">What is </w:t>
      </w:r>
      <w:r w:rsidRPr="008C138C">
        <w:rPr>
          <w:rFonts w:ascii="Times New Roman" w:hAnsi="Times New Roman" w:cs="Times New Roman"/>
          <w:b/>
          <w:sz w:val="28"/>
        </w:rPr>
        <w:t>targeted advertising?</w:t>
      </w:r>
    </w:p>
    <w:p w14:paraId="24FC7826" w14:textId="5B08E5CA" w:rsidR="00E716FF" w:rsidRPr="008C138C" w:rsidRDefault="009137F0" w:rsidP="00E716FF">
      <w:pPr>
        <w:ind w:left="240" w:right="240"/>
        <w:rPr>
          <w:rFonts w:ascii="Times New Roman" w:hAnsi="Times New Roman" w:cs="Times New Roman"/>
        </w:rPr>
      </w:pPr>
      <w:r w:rsidRPr="008C138C">
        <w:rPr>
          <w:rFonts w:ascii="Times New Roman" w:hAnsi="Times New Roman" w:cs="Times New Roman"/>
        </w:rPr>
        <w:t>Targeted advertising is “an advertisement that is served to a specific audience, which could be a particular demographic, a group or an individual”</w:t>
      </w:r>
      <w:r w:rsidR="00CE446E">
        <w:rPr>
          <w:rFonts w:ascii="Times New Roman" w:hAnsi="Times New Roman" w:cs="Times New Roman"/>
        </w:rPr>
        <w:t xml:space="preserve"> </w:t>
      </w:r>
      <w:r w:rsidR="00CE446E">
        <w:rPr>
          <w:rFonts w:ascii="Times New Roman" w:hAnsi="Times New Roman" w:cs="Times New Roman"/>
          <w:vertAlign w:val="superscript"/>
        </w:rPr>
        <w:t>1</w:t>
      </w:r>
      <w:r w:rsidR="00A84AC6">
        <w:rPr>
          <w:rFonts w:ascii="Times New Roman" w:hAnsi="Times New Roman" w:cs="Times New Roman"/>
        </w:rPr>
        <w:t>,</w:t>
      </w:r>
      <w:r w:rsidR="00CE446E">
        <w:rPr>
          <w:rFonts w:ascii="Times New Roman" w:hAnsi="Times New Roman" w:cs="Times New Roman"/>
        </w:rPr>
        <w:t xml:space="preserve"> </w:t>
      </w:r>
      <w:r w:rsidRPr="008C138C">
        <w:rPr>
          <w:rFonts w:ascii="Times New Roman" w:hAnsi="Times New Roman" w:cs="Times New Roman"/>
        </w:rPr>
        <w:t xml:space="preserve">with the intention of directly impacting their </w:t>
      </w:r>
      <w:r w:rsidR="00430744" w:rsidRPr="008C138C">
        <w:rPr>
          <w:rFonts w:ascii="Times New Roman" w:hAnsi="Times New Roman" w:cs="Times New Roman"/>
        </w:rPr>
        <w:t xml:space="preserve">consuming </w:t>
      </w:r>
      <w:r w:rsidRPr="008C138C">
        <w:rPr>
          <w:rFonts w:ascii="Times New Roman" w:hAnsi="Times New Roman" w:cs="Times New Roman"/>
        </w:rPr>
        <w:t xml:space="preserve">behaviors. </w:t>
      </w:r>
      <w:commentRangeStart w:id="0"/>
      <w:r w:rsidRPr="008C138C">
        <w:rPr>
          <w:rFonts w:ascii="Times New Roman" w:hAnsi="Times New Roman" w:cs="Times New Roman"/>
        </w:rPr>
        <w:t xml:space="preserve">The group of targeted audience is usually the most receptive </w:t>
      </w:r>
      <w:r w:rsidR="00F42CC3" w:rsidRPr="008C138C">
        <w:rPr>
          <w:rFonts w:ascii="Times New Roman" w:hAnsi="Times New Roman" w:cs="Times New Roman"/>
        </w:rPr>
        <w:t xml:space="preserve">group of </w:t>
      </w:r>
      <w:r w:rsidRPr="008C138C">
        <w:rPr>
          <w:rFonts w:ascii="Times New Roman" w:hAnsi="Times New Roman" w:cs="Times New Roman"/>
        </w:rPr>
        <w:t xml:space="preserve">audiences toward </w:t>
      </w:r>
      <w:r w:rsidR="00F42CC3" w:rsidRPr="008C138C">
        <w:rPr>
          <w:rFonts w:ascii="Times New Roman" w:hAnsi="Times New Roman" w:cs="Times New Roman"/>
        </w:rPr>
        <w:t>that product or service</w:t>
      </w:r>
      <w:r w:rsidRPr="008C138C">
        <w:rPr>
          <w:rFonts w:ascii="Times New Roman" w:hAnsi="Times New Roman" w:cs="Times New Roman"/>
        </w:rPr>
        <w:t xml:space="preserve"> </w:t>
      </w:r>
      <w:r w:rsidR="00F42CC3" w:rsidRPr="008C138C">
        <w:rPr>
          <w:rFonts w:ascii="Times New Roman" w:hAnsi="Times New Roman" w:cs="Times New Roman"/>
        </w:rPr>
        <w:t xml:space="preserve">being </w:t>
      </w:r>
      <w:r w:rsidRPr="008C138C">
        <w:rPr>
          <w:rFonts w:ascii="Times New Roman" w:hAnsi="Times New Roman" w:cs="Times New Roman"/>
        </w:rPr>
        <w:t>advertise</w:t>
      </w:r>
      <w:r w:rsidR="00F42CC3" w:rsidRPr="008C138C">
        <w:rPr>
          <w:rFonts w:ascii="Times New Roman" w:hAnsi="Times New Roman" w:cs="Times New Roman"/>
        </w:rPr>
        <w:t>d</w:t>
      </w:r>
      <w:r w:rsidRPr="008C138C">
        <w:rPr>
          <w:rFonts w:ascii="Times New Roman" w:hAnsi="Times New Roman" w:cs="Times New Roman"/>
        </w:rPr>
        <w:t xml:space="preserve">. This means that due to certain traits or personal preference, the advertisement is more likely going to appeal to these audience and thus persuade to consume the product being advertised. </w:t>
      </w:r>
      <w:commentRangeEnd w:id="0"/>
      <w:r w:rsidR="00446EEA">
        <w:rPr>
          <w:rStyle w:val="a7"/>
        </w:rPr>
        <w:commentReference w:id="0"/>
      </w:r>
    </w:p>
    <w:p w14:paraId="049A0680" w14:textId="77777777" w:rsidR="00E716FF" w:rsidRPr="008C138C" w:rsidRDefault="00E716FF" w:rsidP="00E716FF">
      <w:pPr>
        <w:ind w:leftChars="0" w:left="0" w:right="240"/>
        <w:rPr>
          <w:rFonts w:ascii="Times New Roman" w:hAnsi="Times New Roman" w:cs="Times New Roman"/>
          <w:b/>
          <w:sz w:val="28"/>
        </w:rPr>
      </w:pPr>
      <w:r w:rsidRPr="008C138C">
        <w:rPr>
          <w:rFonts w:ascii="Times New Roman" w:hAnsi="Times New Roman" w:cs="Times New Roman"/>
          <w:b/>
          <w:sz w:val="28"/>
        </w:rPr>
        <w:t xml:space="preserve">Who are adolescents? </w:t>
      </w:r>
      <w:r w:rsidR="001E35B4" w:rsidRPr="008C138C">
        <w:rPr>
          <w:rFonts w:ascii="Times New Roman" w:hAnsi="Times New Roman" w:cs="Times New Roman"/>
          <w:b/>
          <w:sz w:val="28"/>
        </w:rPr>
        <w:t>What are</w:t>
      </w:r>
      <w:r w:rsidR="00B86748" w:rsidRPr="008C138C">
        <w:rPr>
          <w:rFonts w:ascii="Times New Roman" w:hAnsi="Times New Roman" w:cs="Times New Roman"/>
          <w:b/>
          <w:sz w:val="28"/>
        </w:rPr>
        <w:t xml:space="preserve"> some symbols </w:t>
      </w:r>
      <w:r w:rsidR="00E515CB">
        <w:rPr>
          <w:rFonts w:ascii="Times New Roman" w:hAnsi="Times New Roman" w:cs="Times New Roman" w:hint="eastAsia"/>
          <w:b/>
          <w:sz w:val="28"/>
        </w:rPr>
        <w:t>of</w:t>
      </w:r>
      <w:r w:rsidR="00E515CB">
        <w:rPr>
          <w:rFonts w:ascii="Times New Roman" w:hAnsi="Times New Roman" w:cs="Times New Roman"/>
          <w:b/>
          <w:sz w:val="28"/>
        </w:rPr>
        <w:t xml:space="preserve"> </w:t>
      </w:r>
      <w:r w:rsidR="00B86748" w:rsidRPr="008C138C">
        <w:rPr>
          <w:rFonts w:ascii="Times New Roman" w:hAnsi="Times New Roman" w:cs="Times New Roman"/>
          <w:b/>
          <w:sz w:val="28"/>
        </w:rPr>
        <w:t>adolescence</w:t>
      </w:r>
      <w:r w:rsidR="001E35B4" w:rsidRPr="008C138C">
        <w:rPr>
          <w:rFonts w:ascii="Times New Roman" w:hAnsi="Times New Roman" w:cs="Times New Roman"/>
          <w:b/>
          <w:sz w:val="28"/>
        </w:rPr>
        <w:t>?</w:t>
      </w:r>
    </w:p>
    <w:p w14:paraId="23F814EC" w14:textId="10619819" w:rsidR="000372BD" w:rsidRPr="008C138C" w:rsidRDefault="0089570E" w:rsidP="002D3ECA">
      <w:pPr>
        <w:ind w:left="240" w:right="240"/>
        <w:rPr>
          <w:rFonts w:ascii="Times New Roman" w:hAnsi="Times New Roman" w:cs="Times New Roman"/>
        </w:rPr>
      </w:pPr>
      <w:r w:rsidRPr="008C138C">
        <w:rPr>
          <w:rFonts w:ascii="Times New Roman" w:hAnsi="Times New Roman" w:cs="Times New Roman"/>
        </w:rPr>
        <w:t>Generally speaking, a</w:t>
      </w:r>
      <w:r w:rsidR="007414CA" w:rsidRPr="008C138C">
        <w:rPr>
          <w:rFonts w:ascii="Times New Roman" w:hAnsi="Times New Roman" w:cs="Times New Roman"/>
        </w:rPr>
        <w:t>dolescents refer to</w:t>
      </w:r>
      <w:r w:rsidR="00D47108" w:rsidRPr="008C138C">
        <w:rPr>
          <w:rFonts w:ascii="Times New Roman" w:hAnsi="Times New Roman" w:cs="Times New Roman"/>
        </w:rPr>
        <w:t xml:space="preserve"> youth</w:t>
      </w:r>
      <w:r w:rsidR="00E716FF" w:rsidRPr="008C138C">
        <w:rPr>
          <w:rFonts w:ascii="Times New Roman" w:hAnsi="Times New Roman" w:cs="Times New Roman"/>
        </w:rPr>
        <w:t xml:space="preserve"> between ages</w:t>
      </w:r>
      <w:r w:rsidR="00D47108" w:rsidRPr="008C138C">
        <w:rPr>
          <w:rFonts w:ascii="Times New Roman" w:hAnsi="Times New Roman" w:cs="Times New Roman"/>
        </w:rPr>
        <w:t xml:space="preserve"> of</w:t>
      </w:r>
      <w:r w:rsidR="00E716FF" w:rsidRPr="008C138C">
        <w:rPr>
          <w:rFonts w:ascii="Times New Roman" w:hAnsi="Times New Roman" w:cs="Times New Roman"/>
        </w:rPr>
        <w:t xml:space="preserve"> 13 and 19</w:t>
      </w:r>
      <w:r w:rsidR="00D47108" w:rsidRPr="008C138C">
        <w:rPr>
          <w:rFonts w:ascii="Times New Roman" w:hAnsi="Times New Roman" w:cs="Times New Roman"/>
        </w:rPr>
        <w:t>,</w:t>
      </w:r>
      <w:r w:rsidR="007414CA" w:rsidRPr="008C138C">
        <w:rPr>
          <w:rFonts w:ascii="Times New Roman" w:hAnsi="Times New Roman" w:cs="Times New Roman"/>
        </w:rPr>
        <w:t xml:space="preserve"> </w:t>
      </w:r>
      <w:r w:rsidR="00B26234">
        <w:rPr>
          <w:rFonts w:ascii="Times New Roman" w:hAnsi="Times New Roman" w:cs="Times New Roman"/>
        </w:rPr>
        <w:t>as</w:t>
      </w:r>
      <w:r w:rsidR="00D47108" w:rsidRPr="008C138C">
        <w:rPr>
          <w:rFonts w:ascii="Times New Roman" w:hAnsi="Times New Roman" w:cs="Times New Roman"/>
        </w:rPr>
        <w:t xml:space="preserve"> w</w:t>
      </w:r>
      <w:r w:rsidR="007414CA" w:rsidRPr="008C138C">
        <w:rPr>
          <w:rFonts w:ascii="Times New Roman" w:hAnsi="Times New Roman" w:cs="Times New Roman"/>
        </w:rPr>
        <w:t xml:space="preserve">e usually </w:t>
      </w:r>
      <w:r w:rsidR="00B26234">
        <w:rPr>
          <w:rFonts w:ascii="Times New Roman" w:hAnsi="Times New Roman" w:cs="Times New Roman"/>
        </w:rPr>
        <w:t>call</w:t>
      </w:r>
      <w:r w:rsidR="007414CA" w:rsidRPr="008C138C">
        <w:rPr>
          <w:rFonts w:ascii="Times New Roman" w:hAnsi="Times New Roman" w:cs="Times New Roman"/>
        </w:rPr>
        <w:t xml:space="preserve"> them “teenagers”, or “teens”. </w:t>
      </w:r>
      <w:commentRangeStart w:id="1"/>
      <w:r w:rsidR="00D47108" w:rsidRPr="008C138C">
        <w:rPr>
          <w:rFonts w:ascii="Times New Roman" w:hAnsi="Times New Roman" w:cs="Times New Roman"/>
        </w:rPr>
        <w:t>Adolescence can be considered as the transitional stage from childhood to adulthood</w:t>
      </w:r>
      <w:r w:rsidR="00B26234">
        <w:rPr>
          <w:rFonts w:ascii="Times New Roman" w:hAnsi="Times New Roman" w:cs="Times New Roman"/>
        </w:rPr>
        <w:t>. F</w:t>
      </w:r>
      <w:r w:rsidR="00D47108" w:rsidRPr="008C138C">
        <w:rPr>
          <w:rFonts w:ascii="Times New Roman" w:hAnsi="Times New Roman" w:cs="Times New Roman"/>
        </w:rPr>
        <w:t xml:space="preserve">or the adolescents, it is </w:t>
      </w:r>
      <w:r w:rsidRPr="008C138C">
        <w:rPr>
          <w:rFonts w:ascii="Times New Roman" w:hAnsi="Times New Roman" w:cs="Times New Roman"/>
        </w:rPr>
        <w:t xml:space="preserve">a </w:t>
      </w:r>
      <w:r w:rsidR="00D47108" w:rsidRPr="008C138C">
        <w:rPr>
          <w:rFonts w:ascii="Times New Roman" w:hAnsi="Times New Roman" w:cs="Times New Roman"/>
        </w:rPr>
        <w:t>period</w:t>
      </w:r>
      <w:r w:rsidRPr="008C138C">
        <w:rPr>
          <w:rFonts w:ascii="Times New Roman" w:hAnsi="Times New Roman" w:cs="Times New Roman"/>
        </w:rPr>
        <w:t xml:space="preserve"> of both disorientation and discovery</w:t>
      </w:r>
      <w:r w:rsidR="00D47108" w:rsidRPr="008C138C">
        <w:rPr>
          <w:rFonts w:ascii="Times New Roman" w:hAnsi="Times New Roman" w:cs="Times New Roman"/>
        </w:rPr>
        <w:t xml:space="preserve">, usually accompanied by struggling of self-identity and independence. </w:t>
      </w:r>
      <w:r w:rsidR="001F4CAE" w:rsidRPr="008C138C">
        <w:rPr>
          <w:rFonts w:ascii="Times New Roman" w:hAnsi="Times New Roman" w:cs="Times New Roman"/>
        </w:rPr>
        <w:t>Many adolescents face tough choices regarding school, sexuality, drugs, alcohol, and social life.</w:t>
      </w:r>
      <w:r w:rsidR="00681FD9" w:rsidRPr="008C138C">
        <w:rPr>
          <w:rFonts w:ascii="Times New Roman" w:hAnsi="Times New Roman" w:cs="Times New Roman"/>
        </w:rPr>
        <w:t xml:space="preserve"> Their thinking system develops and finalizes during this </w:t>
      </w:r>
      <w:commentRangeStart w:id="2"/>
      <w:r w:rsidR="00B54741">
        <w:rPr>
          <w:rFonts w:ascii="Times New Roman" w:hAnsi="Times New Roman" w:cs="Times New Roman"/>
        </w:rPr>
        <w:t>time</w:t>
      </w:r>
      <w:commentRangeEnd w:id="2"/>
      <w:r w:rsidR="00FD5454">
        <w:rPr>
          <w:rStyle w:val="a7"/>
        </w:rPr>
        <w:commentReference w:id="2"/>
      </w:r>
      <w:r w:rsidR="002D3ECA" w:rsidRPr="008C138C">
        <w:rPr>
          <w:rFonts w:ascii="Times New Roman" w:hAnsi="Times New Roman" w:cs="Times New Roman"/>
        </w:rPr>
        <w:t xml:space="preserve">, thus any outside factors may contribute to the </w:t>
      </w:r>
      <w:r w:rsidR="005B326D" w:rsidRPr="008C138C">
        <w:rPr>
          <w:rFonts w:ascii="Times New Roman" w:hAnsi="Times New Roman" w:cs="Times New Roman"/>
        </w:rPr>
        <w:t xml:space="preserve">process </w:t>
      </w:r>
      <w:r w:rsidR="005B326D">
        <w:rPr>
          <w:rFonts w:ascii="Times New Roman" w:hAnsi="Times New Roman" w:cs="Times New Roman" w:hint="eastAsia"/>
        </w:rPr>
        <w:t>of</w:t>
      </w:r>
      <w:r w:rsidR="005B326D">
        <w:rPr>
          <w:rFonts w:ascii="Times New Roman" w:hAnsi="Times New Roman" w:cs="Times New Roman"/>
        </w:rPr>
        <w:t xml:space="preserve"> </w:t>
      </w:r>
      <w:r w:rsidR="002D3ECA" w:rsidRPr="008C138C">
        <w:rPr>
          <w:rFonts w:ascii="Times New Roman" w:hAnsi="Times New Roman" w:cs="Times New Roman"/>
        </w:rPr>
        <w:t>shaping.</w:t>
      </w:r>
      <w:commentRangeEnd w:id="1"/>
      <w:r w:rsidR="00FD5454">
        <w:rPr>
          <w:rStyle w:val="a7"/>
        </w:rPr>
        <w:commentReference w:id="1"/>
      </w:r>
      <w:r w:rsidR="00A278A9" w:rsidRPr="008C138C">
        <w:rPr>
          <w:rFonts w:ascii="Times New Roman" w:hAnsi="Times New Roman" w:cs="Times New Roman"/>
        </w:rPr>
        <w:t xml:space="preserve"> </w:t>
      </w:r>
      <w:r w:rsidR="00D23098" w:rsidRPr="008C138C">
        <w:rPr>
          <w:rFonts w:ascii="Times New Roman" w:hAnsi="Times New Roman" w:cs="Times New Roman"/>
        </w:rPr>
        <w:t>Social media, for example, has taken up a large part</w:t>
      </w:r>
      <w:r w:rsidR="002378F5" w:rsidRPr="008C138C">
        <w:rPr>
          <w:rFonts w:ascii="Times New Roman" w:hAnsi="Times New Roman" w:cs="Times New Roman"/>
        </w:rPr>
        <w:t xml:space="preserve"> of </w:t>
      </w:r>
      <w:r w:rsidR="00E023B5">
        <w:rPr>
          <w:rFonts w:ascii="Times New Roman" w:hAnsi="Times New Roman" w:cs="Times New Roman"/>
        </w:rPr>
        <w:t xml:space="preserve">the </w:t>
      </w:r>
      <w:r w:rsidR="00456398">
        <w:rPr>
          <w:rFonts w:ascii="Times New Roman" w:hAnsi="Times New Roman" w:cs="Times New Roman"/>
        </w:rPr>
        <w:t>adolescents’</w:t>
      </w:r>
      <w:r w:rsidR="002378F5" w:rsidRPr="008C138C">
        <w:rPr>
          <w:rFonts w:ascii="Times New Roman" w:hAnsi="Times New Roman" w:cs="Times New Roman"/>
        </w:rPr>
        <w:t xml:space="preserve"> life</w:t>
      </w:r>
      <w:r w:rsidR="00D23098" w:rsidRPr="008C138C">
        <w:rPr>
          <w:rFonts w:ascii="Times New Roman" w:hAnsi="Times New Roman" w:cs="Times New Roman"/>
        </w:rPr>
        <w:t xml:space="preserve">. </w:t>
      </w:r>
      <w:r w:rsidR="002378F5" w:rsidRPr="008C138C">
        <w:rPr>
          <w:rFonts w:ascii="Times New Roman" w:hAnsi="Times New Roman" w:cs="Times New Roman"/>
        </w:rPr>
        <w:t xml:space="preserve">According to the report by Common Sense Media, a nonprofit organization which focused on helping children </w:t>
      </w:r>
      <w:r w:rsidR="0061032D" w:rsidRPr="008C138C">
        <w:rPr>
          <w:rFonts w:ascii="Times New Roman" w:hAnsi="Times New Roman" w:cs="Times New Roman"/>
        </w:rPr>
        <w:t>learn more about</w:t>
      </w:r>
      <w:r w:rsidR="002378F5" w:rsidRPr="008C138C">
        <w:rPr>
          <w:rFonts w:ascii="Times New Roman" w:hAnsi="Times New Roman" w:cs="Times New Roman"/>
        </w:rPr>
        <w:t xml:space="preserve"> media and technology, </w:t>
      </w:r>
      <w:r w:rsidR="00D23098" w:rsidRPr="008C138C">
        <w:rPr>
          <w:rFonts w:ascii="Times New Roman" w:hAnsi="Times New Roman" w:cs="Times New Roman"/>
        </w:rPr>
        <w:t>"</w:t>
      </w:r>
      <w:r w:rsidR="00456398">
        <w:rPr>
          <w:rFonts w:ascii="Times New Roman" w:hAnsi="Times New Roman" w:cs="Times New Roman"/>
        </w:rPr>
        <w:t>O</w:t>
      </w:r>
      <w:r w:rsidR="00D23098" w:rsidRPr="008C138C">
        <w:rPr>
          <w:rFonts w:ascii="Times New Roman" w:hAnsi="Times New Roman" w:cs="Times New Roman"/>
        </w:rPr>
        <w:t>n any given day, American teenagers (13- to 18-year-olds) average about nine hours of entertainment media use, excluding time spent at school or for homework.</w:t>
      </w:r>
      <w:r w:rsidR="0061032D" w:rsidRPr="008C138C">
        <w:rPr>
          <w:rFonts w:ascii="Times New Roman" w:hAnsi="Times New Roman" w:cs="Times New Roman"/>
        </w:rPr>
        <w:t>”</w:t>
      </w:r>
      <w:r w:rsidR="00D23098" w:rsidRPr="008C138C">
        <w:rPr>
          <w:rFonts w:ascii="Times New Roman" w:hAnsi="Times New Roman" w:cs="Times New Roman"/>
        </w:rPr>
        <w:t xml:space="preserve"> </w:t>
      </w:r>
      <w:r w:rsidR="009137F0" w:rsidRPr="008C138C">
        <w:rPr>
          <w:rFonts w:ascii="Times New Roman" w:hAnsi="Times New Roman" w:cs="Times New Roman"/>
        </w:rPr>
        <w:t>When adolescents browse on social medias</w:t>
      </w:r>
      <w:r w:rsidR="00EE51DE" w:rsidRPr="008C138C">
        <w:rPr>
          <w:rFonts w:ascii="Times New Roman" w:hAnsi="Times New Roman" w:cs="Times New Roman"/>
        </w:rPr>
        <w:t xml:space="preserve"> for hours per day</w:t>
      </w:r>
      <w:r w:rsidR="009137F0" w:rsidRPr="008C138C">
        <w:rPr>
          <w:rFonts w:ascii="Times New Roman" w:hAnsi="Times New Roman" w:cs="Times New Roman"/>
        </w:rPr>
        <w:t xml:space="preserve">, </w:t>
      </w:r>
      <w:r w:rsidR="00EE51DE" w:rsidRPr="008C138C">
        <w:rPr>
          <w:rFonts w:ascii="Times New Roman" w:hAnsi="Times New Roman" w:cs="Times New Roman"/>
        </w:rPr>
        <w:t xml:space="preserve">viewing </w:t>
      </w:r>
      <w:r w:rsidR="009137F0" w:rsidRPr="008C138C">
        <w:rPr>
          <w:rFonts w:ascii="Times New Roman" w:hAnsi="Times New Roman" w:cs="Times New Roman"/>
        </w:rPr>
        <w:t xml:space="preserve">targeted </w:t>
      </w:r>
      <w:r w:rsidR="00C8659D">
        <w:rPr>
          <w:rFonts w:ascii="Times New Roman" w:hAnsi="Times New Roman" w:cs="Times New Roman"/>
        </w:rPr>
        <w:t>advertisements</w:t>
      </w:r>
      <w:r w:rsidR="009137F0" w:rsidRPr="008C138C">
        <w:rPr>
          <w:rFonts w:ascii="Times New Roman" w:hAnsi="Times New Roman" w:cs="Times New Roman"/>
        </w:rPr>
        <w:t xml:space="preserve"> is </w:t>
      </w:r>
      <w:r w:rsidR="00C8659D">
        <w:rPr>
          <w:rFonts w:ascii="Times New Roman" w:hAnsi="Times New Roman" w:cs="Times New Roman"/>
        </w:rPr>
        <w:t xml:space="preserve">something </w:t>
      </w:r>
      <w:r w:rsidR="009137F0" w:rsidRPr="008C138C">
        <w:rPr>
          <w:rFonts w:ascii="Times New Roman" w:hAnsi="Times New Roman" w:cs="Times New Roman"/>
        </w:rPr>
        <w:t>unavoidable for them. The purpose of this report is to examine the impact tha</w:t>
      </w:r>
      <w:r w:rsidR="0010033F">
        <w:rPr>
          <w:rFonts w:ascii="Times New Roman" w:hAnsi="Times New Roman" w:cs="Times New Roman"/>
        </w:rPr>
        <w:t>t</w:t>
      </w:r>
      <w:r w:rsidR="009137F0" w:rsidRPr="008C138C">
        <w:rPr>
          <w:rFonts w:ascii="Times New Roman" w:hAnsi="Times New Roman" w:cs="Times New Roman"/>
        </w:rPr>
        <w:t xml:space="preserve"> targeted advertising</w:t>
      </w:r>
      <w:r w:rsidR="0010033F">
        <w:rPr>
          <w:rFonts w:ascii="Times New Roman" w:hAnsi="Times New Roman" w:cs="Times New Roman"/>
        </w:rPr>
        <w:t xml:space="preserve"> on </w:t>
      </w:r>
      <w:r w:rsidR="0010033F" w:rsidRPr="008C138C">
        <w:rPr>
          <w:rFonts w:ascii="Times New Roman" w:hAnsi="Times New Roman" w:cs="Times New Roman"/>
        </w:rPr>
        <w:t>social media</w:t>
      </w:r>
      <w:r w:rsidR="009137F0" w:rsidRPr="008C138C">
        <w:rPr>
          <w:rFonts w:ascii="Times New Roman" w:hAnsi="Times New Roman" w:cs="Times New Roman"/>
        </w:rPr>
        <w:t xml:space="preserve"> has on adolescents’ behaviors, directly or indirectly</w:t>
      </w:r>
      <w:r w:rsidR="00B76573" w:rsidRPr="008C138C">
        <w:rPr>
          <w:rFonts w:ascii="Times New Roman" w:hAnsi="Times New Roman" w:cs="Times New Roman"/>
        </w:rPr>
        <w:t xml:space="preserve">. </w:t>
      </w:r>
      <w:r w:rsidR="009137F0" w:rsidRPr="008C138C">
        <w:rPr>
          <w:rFonts w:ascii="Times New Roman" w:hAnsi="Times New Roman" w:cs="Times New Roman"/>
        </w:rPr>
        <w:t xml:space="preserve"> </w:t>
      </w:r>
    </w:p>
    <w:p w14:paraId="7F4772F4" w14:textId="77777777" w:rsidR="0019454C" w:rsidRPr="007F7CFF" w:rsidRDefault="0019454C" w:rsidP="007F7CFF">
      <w:pPr>
        <w:widowControl/>
        <w:spacing w:before="0" w:after="0"/>
        <w:ind w:leftChars="0" w:left="0" w:rightChars="0" w:right="0" w:firstLine="1"/>
        <w:jc w:val="left"/>
        <w:rPr>
          <w:rFonts w:ascii="Times New Roman" w:hAnsi="Times New Roman" w:cs="Times New Roman"/>
          <w:b/>
          <w:sz w:val="28"/>
        </w:rPr>
      </w:pPr>
      <w:r w:rsidRPr="007F7CFF">
        <w:rPr>
          <w:rFonts w:ascii="Times New Roman" w:hAnsi="Times New Roman" w:cs="Times New Roman"/>
          <w:b/>
          <w:sz w:val="28"/>
        </w:rPr>
        <w:t>How does personalized advertising system function in Social Media?</w:t>
      </w:r>
    </w:p>
    <w:p w14:paraId="7311F6F2" w14:textId="77777777" w:rsidR="003B386F" w:rsidRPr="008C138C" w:rsidRDefault="003B386F" w:rsidP="007F7CFF">
      <w:pPr>
        <w:ind w:leftChars="0" w:left="0" w:right="240"/>
        <w:rPr>
          <w:rFonts w:ascii="Times New Roman" w:hAnsi="Times New Roman" w:cs="Times New Roman"/>
          <w:sz w:val="28"/>
          <w:u w:val="single"/>
        </w:rPr>
      </w:pPr>
      <w:r w:rsidRPr="008C138C">
        <w:rPr>
          <w:rFonts w:ascii="Times New Roman" w:hAnsi="Times New Roman" w:cs="Times New Roman"/>
          <w:sz w:val="28"/>
          <w:u w:val="single"/>
        </w:rPr>
        <w:softHyphen/>
      </w:r>
      <w:r w:rsidRPr="008C138C">
        <w:rPr>
          <w:rFonts w:ascii="Times New Roman" w:hAnsi="Times New Roman" w:cs="Times New Roman"/>
          <w:sz w:val="28"/>
          <w:u w:val="single"/>
        </w:rPr>
        <w:softHyphen/>
      </w:r>
      <w:r w:rsidRPr="008C138C">
        <w:rPr>
          <w:rFonts w:ascii="Times New Roman" w:hAnsi="Times New Roman" w:cs="Times New Roman"/>
          <w:sz w:val="28"/>
          <w:u w:val="single"/>
        </w:rPr>
        <w:softHyphen/>
      </w:r>
      <w:r w:rsidRPr="008C138C">
        <w:rPr>
          <w:rFonts w:ascii="Times New Roman" w:hAnsi="Times New Roman" w:cs="Times New Roman"/>
          <w:sz w:val="28"/>
          <w:u w:val="single"/>
        </w:rPr>
        <w:softHyphen/>
      </w:r>
      <w:r w:rsidR="007F7CFF" w:rsidRPr="007F7CFF">
        <w:rPr>
          <w:rFonts w:ascii="Times New Roman" w:hAnsi="Times New Roman" w:cs="Times New Roman"/>
          <w:sz w:val="28"/>
        </w:rPr>
        <w:t xml:space="preserve">  </w:t>
      </w:r>
      <w:r w:rsidR="007F7CFF" w:rsidRPr="007F7CFF">
        <w:rPr>
          <w:rFonts w:ascii="Times New Roman" w:hAnsi="Times New Roman" w:cs="Times New Roman"/>
        </w:rPr>
        <w:t xml:space="preserve"> </w:t>
      </w:r>
      <w:r w:rsidRPr="008C138C">
        <w:rPr>
          <w:rFonts w:ascii="Times New Roman" w:hAnsi="Times New Roman" w:cs="Times New Roman"/>
        </w:rPr>
        <w:t xml:space="preserve">Before moving on to the </w:t>
      </w:r>
      <w:r w:rsidR="00565043" w:rsidRPr="008C138C">
        <w:rPr>
          <w:rFonts w:ascii="Times New Roman" w:hAnsi="Times New Roman" w:cs="Times New Roman"/>
        </w:rPr>
        <w:t xml:space="preserve">impacts of targeted advertisements, we need to know how it function in social media. The two main basis which contribute to functioning of targeted advertisement </w:t>
      </w:r>
      <w:r w:rsidR="007F7CFF">
        <w:rPr>
          <w:rFonts w:ascii="Times New Roman" w:hAnsi="Times New Roman" w:cs="Times New Roman"/>
        </w:rPr>
        <w:t>are</w:t>
      </w:r>
      <w:r w:rsidR="00565043" w:rsidRPr="008C138C">
        <w:rPr>
          <w:rFonts w:ascii="Times New Roman" w:hAnsi="Times New Roman" w:cs="Times New Roman"/>
        </w:rPr>
        <w:t xml:space="preserve"> Big Data &amp; Algorithm and RTB system. </w:t>
      </w:r>
    </w:p>
    <w:p w14:paraId="133B88F2" w14:textId="77777777" w:rsidR="0019454C" w:rsidRPr="007F7CFF" w:rsidRDefault="0019454C" w:rsidP="007F7CFF">
      <w:pPr>
        <w:pStyle w:val="a6"/>
        <w:numPr>
          <w:ilvl w:val="0"/>
          <w:numId w:val="3"/>
        </w:numPr>
        <w:ind w:leftChars="0" w:right="240" w:firstLineChars="0"/>
        <w:rPr>
          <w:rFonts w:ascii="Times New Roman" w:hAnsi="Times New Roman" w:cs="Times New Roman"/>
          <w:b/>
          <w:sz w:val="28"/>
          <w:u w:val="single"/>
        </w:rPr>
      </w:pPr>
      <w:r w:rsidRPr="007F7CFF">
        <w:rPr>
          <w:rFonts w:ascii="Times New Roman" w:hAnsi="Times New Roman" w:cs="Times New Roman"/>
          <w:b/>
          <w:sz w:val="28"/>
          <w:u w:val="single"/>
        </w:rPr>
        <w:t>Big data and algorithm</w:t>
      </w:r>
    </w:p>
    <w:p w14:paraId="6E015619" w14:textId="72F597A1" w:rsidR="00C90545" w:rsidRPr="008C138C" w:rsidRDefault="00F83B71" w:rsidP="00E716FF">
      <w:pPr>
        <w:ind w:leftChars="0" w:left="420" w:right="240"/>
        <w:rPr>
          <w:rFonts w:ascii="Times New Roman" w:eastAsiaTheme="minorEastAsia" w:hAnsi="Times New Roman" w:cs="Times New Roman"/>
        </w:rPr>
      </w:pPr>
      <w:r w:rsidRPr="008C138C">
        <w:rPr>
          <w:rFonts w:ascii="Times New Roman" w:hAnsi="Times New Roman" w:cs="Times New Roman"/>
        </w:rPr>
        <w:t xml:space="preserve">Data collection is always the first and most crucial part of </w:t>
      </w:r>
      <w:r w:rsidR="008D4CB1">
        <w:rPr>
          <w:rFonts w:ascii="Times New Roman" w:hAnsi="Times New Roman" w:cs="Times New Roman"/>
        </w:rPr>
        <w:t>targeted</w:t>
      </w:r>
      <w:r w:rsidRPr="008C138C">
        <w:rPr>
          <w:rFonts w:ascii="Times New Roman" w:hAnsi="Times New Roman" w:cs="Times New Roman"/>
        </w:rPr>
        <w:t xml:space="preserve"> advertising. Under no circumstances can a social media accurately offer advertisement </w:t>
      </w:r>
      <w:r w:rsidR="00565806" w:rsidRPr="008C138C">
        <w:rPr>
          <w:rFonts w:ascii="Times New Roman" w:hAnsi="Times New Roman" w:cs="Times New Roman"/>
        </w:rPr>
        <w:t xml:space="preserve">without billions of cookies </w:t>
      </w:r>
      <w:r w:rsidR="00D505E7">
        <w:rPr>
          <w:rFonts w:ascii="Times New Roman" w:hAnsi="Times New Roman" w:cs="Times New Roman"/>
        </w:rPr>
        <w:t xml:space="preserve">collected </w:t>
      </w:r>
      <w:r w:rsidR="00565806" w:rsidRPr="008C138C">
        <w:rPr>
          <w:rFonts w:ascii="Times New Roman" w:hAnsi="Times New Roman" w:cs="Times New Roman"/>
        </w:rPr>
        <w:t xml:space="preserve">from users. </w:t>
      </w:r>
      <w:r w:rsidR="007335E2">
        <w:rPr>
          <w:rFonts w:ascii="Times New Roman" w:hAnsi="Times New Roman" w:cs="Times New Roman"/>
        </w:rPr>
        <w:t xml:space="preserve">Cookies are </w:t>
      </w:r>
      <w:r w:rsidR="007335E2" w:rsidRPr="007335E2">
        <w:rPr>
          <w:rFonts w:ascii="Times New Roman" w:hAnsi="Times New Roman" w:cs="Times New Roman"/>
        </w:rPr>
        <w:t>arbitrary pieces of data</w:t>
      </w:r>
      <w:r w:rsidR="007335E2">
        <w:rPr>
          <w:rFonts w:ascii="Times New Roman" w:hAnsi="Times New Roman" w:cs="Times New Roman"/>
        </w:rPr>
        <w:t>, formed when users on internet clicked/browsed on a piece of data</w:t>
      </w:r>
      <w:r w:rsidR="007335E2" w:rsidRPr="007335E2">
        <w:rPr>
          <w:rFonts w:ascii="Times New Roman" w:hAnsi="Times New Roman" w:cs="Times New Roman"/>
        </w:rPr>
        <w:t xml:space="preserve"> </w:t>
      </w:r>
      <w:r w:rsidR="001B561E">
        <w:rPr>
          <w:rFonts w:ascii="Times New Roman" w:hAnsi="Times New Roman" w:cs="Times New Roman"/>
        </w:rPr>
        <w:t xml:space="preserve">on </w:t>
      </w:r>
      <w:r w:rsidR="007335E2" w:rsidRPr="007335E2">
        <w:rPr>
          <w:rFonts w:ascii="Times New Roman" w:hAnsi="Times New Roman" w:cs="Times New Roman"/>
        </w:rPr>
        <w:t>web server,</w:t>
      </w:r>
      <w:r w:rsidR="001B561E" w:rsidRPr="001B561E">
        <w:t xml:space="preserve"> </w:t>
      </w:r>
      <w:r w:rsidR="001B561E">
        <w:rPr>
          <w:rFonts w:ascii="Times New Roman" w:hAnsi="Times New Roman" w:cs="Times New Roman"/>
        </w:rPr>
        <w:t>the b</w:t>
      </w:r>
      <w:r w:rsidR="001B561E" w:rsidRPr="001B561E">
        <w:rPr>
          <w:rFonts w:ascii="Times New Roman" w:hAnsi="Times New Roman" w:cs="Times New Roman"/>
        </w:rPr>
        <w:t>rowser then sends them back to the server</w:t>
      </w:r>
      <w:r w:rsidR="007335E2" w:rsidRPr="007335E2">
        <w:rPr>
          <w:rFonts w:ascii="Times New Roman" w:hAnsi="Times New Roman" w:cs="Times New Roman"/>
        </w:rPr>
        <w:t xml:space="preserve">. </w:t>
      </w:r>
      <w:r w:rsidR="00B9697E">
        <w:rPr>
          <w:rFonts w:ascii="Times New Roman" w:hAnsi="Times New Roman" w:cs="Times New Roman"/>
        </w:rPr>
        <w:t>Usually, the web browser company will cooperate with</w:t>
      </w:r>
      <w:r w:rsidR="00565806" w:rsidRPr="008C138C">
        <w:rPr>
          <w:rFonts w:ascii="Times New Roman" w:hAnsi="Times New Roman" w:cs="Times New Roman"/>
        </w:rPr>
        <w:t xml:space="preserve"> different</w:t>
      </w:r>
      <w:r w:rsidR="00565806" w:rsidRPr="008C138C">
        <w:rPr>
          <w:rFonts w:ascii="Times New Roman" w:eastAsiaTheme="minorEastAsia" w:hAnsi="Times New Roman" w:cs="Times New Roman"/>
        </w:rPr>
        <w:t xml:space="preserve"> companies </w:t>
      </w:r>
      <w:r w:rsidR="00B9697E">
        <w:rPr>
          <w:rFonts w:ascii="Times New Roman" w:eastAsiaTheme="minorEastAsia" w:hAnsi="Times New Roman" w:cs="Times New Roman"/>
        </w:rPr>
        <w:t>to</w:t>
      </w:r>
      <w:r w:rsidR="00565806" w:rsidRPr="008C138C">
        <w:rPr>
          <w:rFonts w:ascii="Times New Roman" w:eastAsiaTheme="minorEastAsia" w:hAnsi="Times New Roman" w:cs="Times New Roman"/>
        </w:rPr>
        <w:t xml:space="preserve"> get enough </w:t>
      </w:r>
      <w:r w:rsidR="0008245B" w:rsidRPr="008C138C">
        <w:rPr>
          <w:rFonts w:ascii="Times New Roman" w:eastAsiaTheme="minorEastAsia" w:hAnsi="Times New Roman" w:cs="Times New Roman"/>
        </w:rPr>
        <w:t>cookies</w:t>
      </w:r>
      <w:r w:rsidR="004C1E1F">
        <w:rPr>
          <w:rFonts w:ascii="Times New Roman" w:eastAsiaTheme="minorEastAsia" w:hAnsi="Times New Roman" w:cs="Times New Roman"/>
        </w:rPr>
        <w:t xml:space="preserve">. </w:t>
      </w:r>
      <w:r w:rsidR="003E3626">
        <w:rPr>
          <w:rFonts w:ascii="Times New Roman" w:eastAsiaTheme="minorEastAsia" w:hAnsi="Times New Roman" w:cs="Times New Roman"/>
        </w:rPr>
        <w:t>T</w:t>
      </w:r>
      <w:r w:rsidR="004C1E1F">
        <w:rPr>
          <w:rFonts w:ascii="Times New Roman" w:eastAsiaTheme="minorEastAsia" w:hAnsi="Times New Roman" w:cs="Times New Roman"/>
        </w:rPr>
        <w:t>he</w:t>
      </w:r>
      <w:r w:rsidR="00565806" w:rsidRPr="008C138C">
        <w:rPr>
          <w:rFonts w:ascii="Times New Roman" w:eastAsiaTheme="minorEastAsia" w:hAnsi="Times New Roman" w:cs="Times New Roman"/>
        </w:rPr>
        <w:t xml:space="preserve"> social medias </w:t>
      </w:r>
      <w:r w:rsidR="003E3626">
        <w:rPr>
          <w:rFonts w:ascii="Times New Roman" w:eastAsiaTheme="minorEastAsia" w:hAnsi="Times New Roman" w:cs="Times New Roman"/>
        </w:rPr>
        <w:t xml:space="preserve">then </w:t>
      </w:r>
      <w:r w:rsidR="00565806" w:rsidRPr="008C138C">
        <w:rPr>
          <w:rFonts w:ascii="Times New Roman" w:eastAsiaTheme="minorEastAsia" w:hAnsi="Times New Roman" w:cs="Times New Roman"/>
        </w:rPr>
        <w:t>need advanced algorithm to</w:t>
      </w:r>
      <w:commentRangeStart w:id="3"/>
      <w:r w:rsidR="00565806" w:rsidRPr="008C138C">
        <w:rPr>
          <w:rFonts w:ascii="Times New Roman" w:eastAsiaTheme="minorEastAsia" w:hAnsi="Times New Roman" w:cs="Times New Roman"/>
        </w:rPr>
        <w:t xml:space="preserve"> </w:t>
      </w:r>
      <w:r w:rsidR="00565806" w:rsidRPr="00447324">
        <w:rPr>
          <w:rFonts w:ascii="Times New Roman" w:eastAsiaTheme="minorEastAsia" w:hAnsi="Times New Roman" w:cs="Times New Roman"/>
        </w:rPr>
        <w:t>target users</w:t>
      </w:r>
      <w:commentRangeEnd w:id="3"/>
      <w:r w:rsidR="006E173F" w:rsidRPr="00447324">
        <w:rPr>
          <w:rFonts w:ascii="Times New Roman" w:eastAsiaTheme="minorEastAsia" w:hAnsi="Times New Roman" w:cs="Times New Roman"/>
        </w:rPr>
        <w:commentReference w:id="3"/>
      </w:r>
      <w:r w:rsidR="00565806" w:rsidRPr="008C138C">
        <w:rPr>
          <w:rFonts w:ascii="Times New Roman" w:eastAsiaTheme="minorEastAsia" w:hAnsi="Times New Roman" w:cs="Times New Roman"/>
        </w:rPr>
        <w:t xml:space="preserve">. </w:t>
      </w:r>
      <w:r w:rsidRPr="008C138C">
        <w:rPr>
          <w:rFonts w:ascii="Times New Roman" w:eastAsiaTheme="minorEastAsia" w:hAnsi="Times New Roman" w:cs="Times New Roman"/>
        </w:rPr>
        <w:t xml:space="preserve">There are several </w:t>
      </w:r>
      <w:r w:rsidR="00565806" w:rsidRPr="008C138C">
        <w:rPr>
          <w:rFonts w:ascii="Times New Roman" w:eastAsiaTheme="minorEastAsia" w:hAnsi="Times New Roman" w:cs="Times New Roman"/>
        </w:rPr>
        <w:t>common algorithms</w:t>
      </w:r>
      <w:r w:rsidR="00D02F4B">
        <w:rPr>
          <w:rFonts w:ascii="Times New Roman" w:eastAsiaTheme="minorEastAsia" w:hAnsi="Times New Roman" w:cs="Times New Roman"/>
        </w:rPr>
        <w:t xml:space="preserve"> for targeted advertising</w:t>
      </w:r>
      <w:r w:rsidR="006E173F">
        <w:rPr>
          <w:rFonts w:ascii="Times New Roman" w:eastAsiaTheme="minorEastAsia" w:hAnsi="Times New Roman" w:cs="Times New Roman"/>
        </w:rPr>
        <w:t xml:space="preserve">. </w:t>
      </w:r>
      <w:r w:rsidRPr="008C138C">
        <w:rPr>
          <w:rFonts w:ascii="Times New Roman" w:eastAsiaTheme="minorEastAsia" w:hAnsi="Times New Roman" w:cs="Times New Roman"/>
        </w:rPr>
        <w:t xml:space="preserve">The first and simplest way is </w:t>
      </w:r>
      <w:r w:rsidR="00565806" w:rsidRPr="008C138C">
        <w:rPr>
          <w:rFonts w:ascii="Times New Roman" w:eastAsiaTheme="minorEastAsia" w:hAnsi="Times New Roman" w:cs="Times New Roman"/>
        </w:rPr>
        <w:t>labelling.</w:t>
      </w:r>
      <w:r w:rsidR="00CD2BAF" w:rsidRPr="008C138C">
        <w:rPr>
          <w:rFonts w:ascii="Times New Roman" w:eastAsiaTheme="minorEastAsia" w:hAnsi="Times New Roman" w:cs="Times New Roman"/>
        </w:rPr>
        <w:t xml:space="preserve"> </w:t>
      </w:r>
      <w:r w:rsidR="00CD2BAF">
        <w:rPr>
          <w:rFonts w:ascii="Times New Roman" w:eastAsiaTheme="minorEastAsia" w:hAnsi="Times New Roman" w:cs="Times New Roman"/>
        </w:rPr>
        <w:t>A user can be labelled according to their gender, race, age, social status, etc.</w:t>
      </w:r>
      <w:r w:rsidR="00565806" w:rsidRPr="008C138C">
        <w:rPr>
          <w:rFonts w:ascii="Times New Roman" w:eastAsiaTheme="minorEastAsia" w:hAnsi="Times New Roman" w:cs="Times New Roman"/>
        </w:rPr>
        <w:t xml:space="preserve"> For instance, a viewer on YouTube can be labelled</w:t>
      </w:r>
      <w:r w:rsidR="00CD2BAF">
        <w:rPr>
          <w:rFonts w:ascii="Times New Roman" w:eastAsiaTheme="minorEastAsia" w:hAnsi="Times New Roman" w:cs="Times New Roman"/>
        </w:rPr>
        <w:t xml:space="preserve"> as </w:t>
      </w:r>
      <w:r w:rsidR="00CD2BAF" w:rsidRPr="008C138C">
        <w:rPr>
          <w:rFonts w:ascii="Times New Roman" w:eastAsiaTheme="minorEastAsia" w:hAnsi="Times New Roman" w:cs="Times New Roman"/>
        </w:rPr>
        <w:t>“Chinese”, “Female”, “24”, “middle-class”</w:t>
      </w:r>
      <w:r w:rsidR="00565806" w:rsidRPr="008C138C">
        <w:rPr>
          <w:rFonts w:ascii="Times New Roman" w:eastAsiaTheme="minorEastAsia" w:hAnsi="Times New Roman" w:cs="Times New Roman"/>
        </w:rPr>
        <w:t>.</w:t>
      </w:r>
      <w:r w:rsidR="00E53D2A">
        <w:rPr>
          <w:rFonts w:ascii="Times New Roman" w:eastAsiaTheme="minorEastAsia" w:hAnsi="Times New Roman" w:cs="Times New Roman"/>
        </w:rPr>
        <w:t xml:space="preserve"> Then the browser will put on advertisements targeted at a 24-year-old Chinese</w:t>
      </w:r>
      <w:r w:rsidR="00565806" w:rsidRPr="008C138C">
        <w:rPr>
          <w:rFonts w:ascii="Times New Roman" w:eastAsiaTheme="minorEastAsia" w:hAnsi="Times New Roman" w:cs="Times New Roman"/>
        </w:rPr>
        <w:t xml:space="preserve"> </w:t>
      </w:r>
      <w:r w:rsidR="00E53D2A">
        <w:rPr>
          <w:rFonts w:ascii="Times New Roman" w:eastAsiaTheme="minorEastAsia" w:hAnsi="Times New Roman" w:cs="Times New Roman"/>
        </w:rPr>
        <w:t xml:space="preserve">Women of middle class. </w:t>
      </w:r>
      <w:commentRangeStart w:id="4"/>
      <w:commentRangeStart w:id="5"/>
      <w:r w:rsidR="00565806" w:rsidRPr="006B5D09">
        <w:rPr>
          <w:rFonts w:ascii="Times New Roman" w:eastAsiaTheme="minorEastAsia" w:hAnsi="Times New Roman" w:cs="Times New Roman"/>
          <w:strike/>
        </w:rPr>
        <w:t>Another way</w:t>
      </w:r>
      <w:r w:rsidR="00EE5CBC" w:rsidRPr="006B5D09">
        <w:rPr>
          <w:rFonts w:ascii="Times New Roman" w:eastAsiaTheme="minorEastAsia" w:hAnsi="Times New Roman" w:cs="Times New Roman"/>
          <w:strike/>
        </w:rPr>
        <w:t xml:space="preserve"> </w:t>
      </w:r>
      <w:r w:rsidR="00565806" w:rsidRPr="006B5D09">
        <w:rPr>
          <w:rFonts w:ascii="Times New Roman" w:eastAsiaTheme="minorEastAsia" w:hAnsi="Times New Roman" w:cs="Times New Roman"/>
          <w:strike/>
        </w:rPr>
        <w:t xml:space="preserve">is </w:t>
      </w:r>
      <w:r w:rsidR="00A83244" w:rsidRPr="006B5D09">
        <w:rPr>
          <w:rFonts w:ascii="Times New Roman" w:eastAsiaTheme="minorEastAsia" w:hAnsi="Times New Roman" w:cs="Times New Roman"/>
          <w:strike/>
        </w:rPr>
        <w:t>“l</w:t>
      </w:r>
      <w:r w:rsidR="00565806" w:rsidRPr="006B5D09">
        <w:rPr>
          <w:rFonts w:ascii="Times New Roman" w:eastAsiaTheme="minorEastAsia" w:hAnsi="Times New Roman" w:cs="Times New Roman"/>
          <w:strike/>
        </w:rPr>
        <w:t>ookalike modelling</w:t>
      </w:r>
      <w:r w:rsidR="00A83244" w:rsidRPr="006B5D09">
        <w:rPr>
          <w:rFonts w:ascii="Times New Roman" w:eastAsiaTheme="minorEastAsia" w:hAnsi="Times New Roman" w:cs="Times New Roman"/>
          <w:strike/>
        </w:rPr>
        <w:t>”</w:t>
      </w:r>
      <w:r w:rsidR="00565806" w:rsidRPr="006B5D09">
        <w:rPr>
          <w:rStyle w:val="a5"/>
          <w:rFonts w:ascii="Times New Roman" w:eastAsiaTheme="minorEastAsia" w:hAnsi="Times New Roman" w:cs="Times New Roman"/>
          <w:strike/>
        </w:rPr>
        <w:footnoteReference w:id="1"/>
      </w:r>
      <w:r w:rsidR="0008245B" w:rsidRPr="006B5D09">
        <w:rPr>
          <w:rFonts w:ascii="Times New Roman" w:eastAsiaTheme="minorEastAsia" w:hAnsi="Times New Roman" w:cs="Times New Roman"/>
          <w:strike/>
        </w:rPr>
        <w:t xml:space="preserve"> -- finding new people who behave like current users.</w:t>
      </w:r>
      <w:commentRangeEnd w:id="4"/>
      <w:r w:rsidR="00D02F4B" w:rsidRPr="006B5D09">
        <w:rPr>
          <w:rStyle w:val="a7"/>
          <w:strike/>
        </w:rPr>
        <w:commentReference w:id="4"/>
      </w:r>
      <w:commentRangeEnd w:id="5"/>
      <w:r w:rsidR="00447324">
        <w:rPr>
          <w:rStyle w:val="a7"/>
        </w:rPr>
        <w:commentReference w:id="5"/>
      </w:r>
      <w:r w:rsidR="0008245B" w:rsidRPr="006B5D09">
        <w:rPr>
          <w:rFonts w:ascii="Times New Roman" w:eastAsiaTheme="minorEastAsia" w:hAnsi="Times New Roman" w:cs="Times New Roman"/>
          <w:strike/>
        </w:rPr>
        <w:t xml:space="preserve"> </w:t>
      </w:r>
      <w:r w:rsidR="006311C2">
        <w:rPr>
          <w:rFonts w:ascii="Times New Roman" w:eastAsiaTheme="minorEastAsia" w:hAnsi="Times New Roman" w:cs="Times New Roman"/>
          <w:strike/>
        </w:rPr>
        <w:t xml:space="preserve">For instance, </w:t>
      </w:r>
      <w:r w:rsidR="00D34345">
        <w:rPr>
          <w:rFonts w:ascii="Times New Roman" w:eastAsiaTheme="minorEastAsia" w:hAnsi="Times New Roman" w:cs="Times New Roman"/>
          <w:strike/>
        </w:rPr>
        <w:t xml:space="preserve">users who have watched the same video on YouTube might have common ground. </w:t>
      </w:r>
      <w:r w:rsidR="00CF1D27">
        <w:rPr>
          <w:rFonts w:ascii="Times New Roman" w:eastAsiaTheme="minorEastAsia" w:hAnsi="Times New Roman" w:cs="Times New Roman"/>
          <w:strike/>
        </w:rPr>
        <w:t>T</w:t>
      </w:r>
      <w:r w:rsidR="00B82C34">
        <w:rPr>
          <w:rFonts w:ascii="Times New Roman" w:eastAsiaTheme="minorEastAsia" w:hAnsi="Times New Roman" w:cs="Times New Roman"/>
          <w:strike/>
        </w:rPr>
        <w:t>he t</w:t>
      </w:r>
      <w:r w:rsidR="00CF1D27">
        <w:rPr>
          <w:rFonts w:ascii="Times New Roman" w:eastAsiaTheme="minorEastAsia" w:hAnsi="Times New Roman" w:cs="Times New Roman"/>
          <w:strike/>
        </w:rPr>
        <w:t>hird</w:t>
      </w:r>
      <w:r w:rsidR="00B82C34">
        <w:rPr>
          <w:rFonts w:ascii="Times New Roman" w:eastAsiaTheme="minorEastAsia" w:hAnsi="Times New Roman" w:cs="Times New Roman"/>
          <w:strike/>
        </w:rPr>
        <w:t xml:space="preserve"> way</w:t>
      </w:r>
      <w:r w:rsidR="00CF1D27">
        <w:rPr>
          <w:rFonts w:ascii="Times New Roman" w:eastAsiaTheme="minorEastAsia" w:hAnsi="Times New Roman" w:cs="Times New Roman"/>
          <w:strike/>
        </w:rPr>
        <w:t>,</w:t>
      </w:r>
      <w:commentRangeStart w:id="6"/>
      <w:r w:rsidR="0008245B" w:rsidRPr="008C138C">
        <w:rPr>
          <w:rFonts w:ascii="Times New Roman" w:eastAsiaTheme="minorEastAsia" w:hAnsi="Times New Roman" w:cs="Times New Roman"/>
        </w:rPr>
        <w:t xml:space="preserve"> collaborativ</w:t>
      </w:r>
      <w:bookmarkStart w:id="7" w:name="_GoBack"/>
      <w:bookmarkEnd w:id="7"/>
      <w:r w:rsidR="0008245B" w:rsidRPr="008C138C">
        <w:rPr>
          <w:rFonts w:ascii="Times New Roman" w:eastAsiaTheme="minorEastAsia" w:hAnsi="Times New Roman" w:cs="Times New Roman"/>
        </w:rPr>
        <w:t>e filtering recommendation algorithm</w:t>
      </w:r>
      <w:r w:rsidR="0008245B" w:rsidRPr="008C138C">
        <w:rPr>
          <w:rStyle w:val="a5"/>
          <w:rFonts w:ascii="Times New Roman" w:eastAsiaTheme="minorEastAsia" w:hAnsi="Times New Roman" w:cs="Times New Roman"/>
        </w:rPr>
        <w:footnoteReference w:id="2"/>
      </w:r>
      <w:r w:rsidR="00B82C34">
        <w:rPr>
          <w:rFonts w:ascii="Times New Roman" w:eastAsiaTheme="minorEastAsia" w:hAnsi="Times New Roman" w:cs="Times New Roman"/>
        </w:rPr>
        <w:t>,</w:t>
      </w:r>
      <w:r w:rsidR="0008245B" w:rsidRPr="008C138C">
        <w:rPr>
          <w:rFonts w:ascii="Times New Roman" w:eastAsiaTheme="minorEastAsia" w:hAnsi="Times New Roman" w:cs="Times New Roman"/>
        </w:rPr>
        <w:t xml:space="preserve"> is </w:t>
      </w:r>
      <w:r w:rsidR="00B82C34">
        <w:rPr>
          <w:rFonts w:ascii="Times New Roman" w:eastAsiaTheme="minorEastAsia" w:hAnsi="Times New Roman" w:cs="Times New Roman"/>
        </w:rPr>
        <w:t xml:space="preserve">also </w:t>
      </w:r>
      <w:r w:rsidR="0008245B" w:rsidRPr="008C138C">
        <w:rPr>
          <w:rFonts w:ascii="Times New Roman" w:eastAsiaTheme="minorEastAsia" w:hAnsi="Times New Roman" w:cs="Times New Roman"/>
        </w:rPr>
        <w:t xml:space="preserve">frequently used in Social media. </w:t>
      </w:r>
      <w:r w:rsidR="00B247FE" w:rsidRPr="008C138C">
        <w:rPr>
          <w:rFonts w:ascii="Times New Roman" w:eastAsiaTheme="minorEastAsia" w:hAnsi="Times New Roman" w:cs="Times New Roman"/>
        </w:rPr>
        <w:t>This algorithm helps social medias give recommendation according to their browsing history and transaction information.</w:t>
      </w:r>
      <w:commentRangeEnd w:id="6"/>
      <w:r w:rsidR="006A7DF7">
        <w:rPr>
          <w:rStyle w:val="a7"/>
        </w:rPr>
        <w:commentReference w:id="6"/>
      </w:r>
    </w:p>
    <w:p w14:paraId="4450E109" w14:textId="77777777" w:rsidR="00F83B71" w:rsidRPr="007F7CFF" w:rsidRDefault="00F83B71" w:rsidP="007F7CFF">
      <w:pPr>
        <w:pStyle w:val="a6"/>
        <w:numPr>
          <w:ilvl w:val="0"/>
          <w:numId w:val="3"/>
        </w:numPr>
        <w:ind w:leftChars="0" w:right="240" w:firstLineChars="0"/>
        <w:rPr>
          <w:rFonts w:ascii="Times New Roman" w:eastAsiaTheme="minorEastAsia" w:hAnsi="Times New Roman" w:cs="Times New Roman"/>
          <w:b/>
          <w:sz w:val="28"/>
          <w:u w:val="single"/>
        </w:rPr>
      </w:pPr>
      <w:r w:rsidRPr="007F7CFF">
        <w:rPr>
          <w:rFonts w:ascii="Times New Roman" w:hAnsi="Times New Roman" w:cs="Times New Roman"/>
          <w:b/>
          <w:sz w:val="28"/>
          <w:u w:val="single"/>
        </w:rPr>
        <w:t>RTB advertising system</w:t>
      </w:r>
    </w:p>
    <w:p w14:paraId="6DD5FC18" w14:textId="2A7DB180" w:rsidR="006C05DA" w:rsidRPr="008C138C" w:rsidRDefault="006A7DF7" w:rsidP="00E716FF">
      <w:pPr>
        <w:ind w:leftChars="0" w:left="420" w:right="240"/>
        <w:rPr>
          <w:rFonts w:ascii="Times New Roman" w:eastAsiaTheme="minorEastAsia" w:hAnsi="Times New Roman" w:cs="Times New Roman"/>
        </w:rPr>
      </w:pPr>
      <w:r>
        <w:rPr>
          <w:rFonts w:ascii="Times New Roman" w:eastAsiaTheme="minorEastAsia" w:hAnsi="Times New Roman" w:cs="Times New Roman" w:hint="eastAsia"/>
        </w:rPr>
        <w:t>O</w:t>
      </w:r>
      <w:r w:rsidR="003A6A7E" w:rsidRPr="008C138C">
        <w:rPr>
          <w:rFonts w:ascii="Times New Roman" w:eastAsiaTheme="minorEastAsia" w:hAnsi="Times New Roman" w:cs="Times New Roman"/>
        </w:rPr>
        <w:t xml:space="preserve">ne of </w:t>
      </w:r>
      <w:r w:rsidR="00F45C62" w:rsidRPr="008C138C">
        <w:rPr>
          <w:rFonts w:ascii="Times New Roman" w:eastAsiaTheme="minorEastAsia" w:hAnsi="Times New Roman" w:cs="Times New Roman"/>
        </w:rPr>
        <w:t xml:space="preserve">the most advanced and commonly used </w:t>
      </w:r>
      <w:r w:rsidR="003A6A7E" w:rsidRPr="008C138C">
        <w:rPr>
          <w:rFonts w:ascii="Times New Roman" w:eastAsiaTheme="minorEastAsia" w:hAnsi="Times New Roman" w:cs="Times New Roman"/>
        </w:rPr>
        <w:t>programmatic advertising</w:t>
      </w:r>
      <w:r w:rsidR="00F45C62" w:rsidRPr="008C138C">
        <w:rPr>
          <w:rFonts w:ascii="Times New Roman" w:eastAsiaTheme="minorEastAsia" w:hAnsi="Times New Roman" w:cs="Times New Roman"/>
        </w:rPr>
        <w:t>s</w:t>
      </w:r>
      <w:r w:rsidR="003A6A7E" w:rsidRPr="008C138C">
        <w:rPr>
          <w:rFonts w:ascii="Times New Roman" w:eastAsiaTheme="minorEastAsia" w:hAnsi="Times New Roman" w:cs="Times New Roman"/>
        </w:rPr>
        <w:t xml:space="preserve"> will be focused on to help </w:t>
      </w:r>
      <w:r w:rsidR="00F45C62" w:rsidRPr="008C138C">
        <w:rPr>
          <w:rFonts w:ascii="Times New Roman" w:eastAsiaTheme="minorEastAsia" w:hAnsi="Times New Roman" w:cs="Times New Roman"/>
        </w:rPr>
        <w:t xml:space="preserve">you </w:t>
      </w:r>
      <w:r w:rsidR="003A6A7E" w:rsidRPr="008C138C">
        <w:rPr>
          <w:rFonts w:ascii="Times New Roman" w:eastAsiaTheme="minorEastAsia" w:hAnsi="Times New Roman" w:cs="Times New Roman"/>
        </w:rPr>
        <w:t>gain an overview of how</w:t>
      </w:r>
      <w:r w:rsidR="00F45C62" w:rsidRPr="008C138C">
        <w:rPr>
          <w:rFonts w:ascii="Times New Roman" w:eastAsiaTheme="minorEastAsia" w:hAnsi="Times New Roman" w:cs="Times New Roman"/>
        </w:rPr>
        <w:t xml:space="preserve"> </w:t>
      </w:r>
      <w:r>
        <w:rPr>
          <w:rFonts w:ascii="Times New Roman" w:eastAsiaTheme="minorEastAsia" w:hAnsi="Times New Roman" w:cs="Times New Roman" w:hint="eastAsia"/>
        </w:rPr>
        <w:t>target</w:t>
      </w:r>
      <w:r>
        <w:rPr>
          <w:rFonts w:ascii="Times New Roman" w:eastAsiaTheme="minorEastAsia" w:hAnsi="Times New Roman" w:cs="Times New Roman"/>
        </w:rPr>
        <w:t>ed</w:t>
      </w:r>
      <w:r w:rsidR="003A6A7E" w:rsidRPr="008C138C">
        <w:rPr>
          <w:rFonts w:ascii="Times New Roman" w:eastAsiaTheme="minorEastAsia" w:hAnsi="Times New Roman" w:cs="Times New Roman"/>
        </w:rPr>
        <w:t xml:space="preserve"> advertising system</w:t>
      </w:r>
      <w:r w:rsidR="00F45C62" w:rsidRPr="008C138C">
        <w:rPr>
          <w:rFonts w:ascii="Times New Roman" w:eastAsiaTheme="minorEastAsia" w:hAnsi="Times New Roman" w:cs="Times New Roman"/>
        </w:rPr>
        <w:t>s usually</w:t>
      </w:r>
      <w:r w:rsidR="003A6A7E" w:rsidRPr="008C138C">
        <w:rPr>
          <w:rFonts w:ascii="Times New Roman" w:eastAsiaTheme="minorEastAsia" w:hAnsi="Times New Roman" w:cs="Times New Roman"/>
        </w:rPr>
        <w:t xml:space="preserve"> function. Th</w:t>
      </w:r>
      <w:r w:rsidR="00F45C62" w:rsidRPr="008C138C">
        <w:rPr>
          <w:rFonts w:ascii="Times New Roman" w:eastAsiaTheme="minorEastAsia" w:hAnsi="Times New Roman" w:cs="Times New Roman"/>
        </w:rPr>
        <w:t xml:space="preserve">e very </w:t>
      </w:r>
      <w:r w:rsidR="003A6A7E" w:rsidRPr="008C138C">
        <w:rPr>
          <w:rFonts w:ascii="Times New Roman" w:eastAsiaTheme="minorEastAsia" w:hAnsi="Times New Roman" w:cs="Times New Roman"/>
        </w:rPr>
        <w:t xml:space="preserve">type of system is known as RTB, Real-Time Bidding. </w:t>
      </w:r>
      <w:r w:rsidR="00F45C62" w:rsidRPr="008C138C">
        <w:rPr>
          <w:rFonts w:ascii="Times New Roman" w:eastAsiaTheme="minorEastAsia" w:hAnsi="Times New Roman" w:cs="Times New Roman"/>
        </w:rPr>
        <w:t>Emerging in 2009</w:t>
      </w:r>
      <w:r w:rsidR="00F45C62" w:rsidRPr="008C138C">
        <w:rPr>
          <w:rStyle w:val="a5"/>
          <w:rFonts w:ascii="Times New Roman" w:eastAsiaTheme="minorEastAsia" w:hAnsi="Times New Roman" w:cs="Times New Roman"/>
        </w:rPr>
        <w:footnoteReference w:id="3"/>
      </w:r>
      <w:r w:rsidR="00F45C62" w:rsidRPr="008C138C">
        <w:rPr>
          <w:rFonts w:ascii="Times New Roman" w:eastAsiaTheme="minorEastAsia" w:hAnsi="Times New Roman" w:cs="Times New Roman"/>
        </w:rPr>
        <w:t>, RTB</w:t>
      </w:r>
      <w:r w:rsidR="00E6027C" w:rsidRPr="008C138C">
        <w:rPr>
          <w:rFonts w:ascii="Times New Roman" w:eastAsiaTheme="minorEastAsia" w:hAnsi="Times New Roman" w:cs="Times New Roman"/>
        </w:rPr>
        <w:t>, different from other advertising systems like CPC (Cost Per Click), CPM (Cost Per Mille) or CPA (Cost Per Action),</w:t>
      </w:r>
      <w:r w:rsidR="00F45C62" w:rsidRPr="008C138C">
        <w:rPr>
          <w:rFonts w:ascii="Times New Roman" w:eastAsiaTheme="minorEastAsia" w:hAnsi="Times New Roman" w:cs="Times New Roman"/>
        </w:rPr>
        <w:t xml:space="preserve"> is a system that uses bidding to determine the price of an advertisement</w:t>
      </w:r>
      <w:r w:rsidR="00D00AE1" w:rsidRPr="008C138C">
        <w:rPr>
          <w:rFonts w:ascii="Times New Roman" w:eastAsiaTheme="minorEastAsia" w:hAnsi="Times New Roman" w:cs="Times New Roman"/>
        </w:rPr>
        <w:t xml:space="preserve"> for certain frequency cap</w:t>
      </w:r>
      <w:r w:rsidR="00E6027C" w:rsidRPr="008C138C">
        <w:rPr>
          <w:rFonts w:ascii="Times New Roman" w:eastAsiaTheme="minorEastAsia" w:hAnsi="Times New Roman" w:cs="Times New Roman"/>
        </w:rPr>
        <w:t xml:space="preserve">, meaning that every time before an advertisement is </w:t>
      </w:r>
      <w:r w:rsidR="00AF4CBD" w:rsidRPr="008C138C">
        <w:rPr>
          <w:rFonts w:ascii="Times New Roman" w:eastAsiaTheme="minorEastAsia" w:hAnsi="Times New Roman" w:cs="Times New Roman"/>
        </w:rPr>
        <w:t>delivered</w:t>
      </w:r>
      <w:r w:rsidR="00E6027C" w:rsidRPr="008C138C">
        <w:rPr>
          <w:rFonts w:ascii="Times New Roman" w:eastAsiaTheme="minorEastAsia" w:hAnsi="Times New Roman" w:cs="Times New Roman"/>
        </w:rPr>
        <w:t xml:space="preserve">, there will be a bidding process between different advertisers. </w:t>
      </w:r>
      <w:r w:rsidR="000016E6">
        <w:rPr>
          <w:rFonts w:ascii="Times New Roman" w:eastAsiaTheme="minorEastAsia" w:hAnsi="Times New Roman" w:cs="Times New Roman" w:hint="eastAsia"/>
        </w:rPr>
        <w:t>The</w:t>
      </w:r>
      <w:r w:rsidR="000016E6">
        <w:rPr>
          <w:rFonts w:ascii="Times New Roman" w:eastAsiaTheme="minorEastAsia" w:hAnsi="Times New Roman" w:cs="Times New Roman"/>
        </w:rPr>
        <w:t xml:space="preserve"> bidding will be completed within 100 milliseconds. </w:t>
      </w:r>
      <w:r w:rsidR="00E6027C" w:rsidRPr="008C138C">
        <w:rPr>
          <w:rFonts w:ascii="Times New Roman" w:eastAsiaTheme="minorEastAsia" w:hAnsi="Times New Roman" w:cs="Times New Roman"/>
        </w:rPr>
        <w:t>This system guarantees the efficiency as well as the accuracy of advertisement delivery.</w:t>
      </w:r>
    </w:p>
    <w:p w14:paraId="45351F27" w14:textId="2AE187D6" w:rsidR="00D00AE1" w:rsidRPr="008C138C" w:rsidRDefault="0001450A" w:rsidP="00E716FF">
      <w:pPr>
        <w:ind w:leftChars="0" w:left="420" w:right="240"/>
        <w:rPr>
          <w:rFonts w:ascii="Times New Roman" w:eastAsiaTheme="minorEastAsia" w:hAnsi="Times New Roman" w:cs="Times New Roman"/>
        </w:rPr>
      </w:pPr>
      <w:r w:rsidRPr="008C138C">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79EB08AC" wp14:editId="3845AEC8">
                <wp:simplePos x="0" y="0"/>
                <wp:positionH relativeFrom="column">
                  <wp:posOffset>102235</wp:posOffset>
                </wp:positionH>
                <wp:positionV relativeFrom="paragraph">
                  <wp:posOffset>3957955</wp:posOffset>
                </wp:positionV>
                <wp:extent cx="4790440" cy="880110"/>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0440" cy="880110"/>
                        </a:xfrm>
                        <a:prstGeom prst="rect">
                          <a:avLst/>
                        </a:prstGeom>
                        <a:solidFill>
                          <a:srgbClr val="FFFFFF"/>
                        </a:solidFill>
                        <a:ln w="9525">
                          <a:noFill/>
                          <a:miter lim="800000"/>
                          <a:headEnd/>
                          <a:tailEnd/>
                        </a:ln>
                      </wps:spPr>
                      <wps:txbx>
                        <w:txbxContent>
                          <w:p w14:paraId="439BC28B" w14:textId="77777777" w:rsidR="00D00AE1" w:rsidRDefault="00D00AE1" w:rsidP="00D00AE1">
                            <w:pPr>
                              <w:ind w:left="240" w:right="240"/>
                            </w:pPr>
                            <w:r>
                              <w:t>Figure 1: a brief illustration of RTB</w:t>
                            </w:r>
                            <w:r w:rsidR="00DE3D75" w:rsidRPr="006C05DA">
                              <w:rPr>
                                <w:sz w:val="21"/>
                                <w:szCs w:val="22"/>
                              </w:rPr>
                              <w:t xml:space="preserve"> Yuan, Shuai, et al. Real-Time Bidding for Online Advertising: Measurement and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B08AC" id="_x0000_t202" coordsize="21600,21600" o:spt="202" path="m,l,21600r21600,l21600,xe">
                <v:stroke joinstyle="miter"/>
                <v:path gradientshapeok="t" o:connecttype="rect"/>
              </v:shapetype>
              <v:shape id="文本框 2" o:spid="_x0000_s1026" type="#_x0000_t202" style="position:absolute;left:0;text-align:left;margin-left:8.05pt;margin-top:311.65pt;width:377.2pt;height:6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" stroked="f">
                <v:textbox>
                  <w:txbxContent>
                    <w:p w14:paraId="439BC28B" w14:textId="77777777" w:rsidR="00D00AE1" w:rsidRDefault="00D00AE1" w:rsidP="00D00AE1">
                      <w:pPr>
                        <w:ind w:left="240" w:right="240"/>
                      </w:pPr>
                      <w:r>
                        <w:t>Figure 1: a brief illustration of RTB</w:t>
                      </w:r>
                      <w:r w:rsidR="00DE3D75" w:rsidRPr="006C05DA">
                        <w:rPr>
                          <w:sz w:val="21"/>
                          <w:szCs w:val="22"/>
                        </w:rPr>
                        <w:t xml:space="preserve"> Yuan, Shuai, et al. Real-Time Bidding for Online Advertising: Measurement and Analysis. </w:t>
                      </w:r>
                    </w:p>
                  </w:txbxContent>
                </v:textbox>
                <w10:wrap type="topAndBottom"/>
              </v:shape>
            </w:pict>
          </mc:Fallback>
        </mc:AlternateContent>
      </w:r>
      <w:commentRangeStart w:id="8"/>
      <w:r w:rsidR="001D70C7" w:rsidRPr="008C138C">
        <w:rPr>
          <w:rFonts w:ascii="Times New Roman" w:eastAsiaTheme="minorEastAsia" w:hAnsi="Times New Roman" w:cs="Times New Roman"/>
        </w:rPr>
        <w:t xml:space="preserve">RTB advertising system is mainly composed of six </w:t>
      </w:r>
      <w:r w:rsidR="00AF4CBD" w:rsidRPr="008C138C">
        <w:rPr>
          <w:rFonts w:ascii="Times New Roman" w:eastAsiaTheme="minorEastAsia" w:hAnsi="Times New Roman" w:cs="Times New Roman"/>
        </w:rPr>
        <w:t>elements</w:t>
      </w:r>
      <w:r w:rsidR="001D70C7" w:rsidRPr="008C138C">
        <w:rPr>
          <w:rFonts w:ascii="Times New Roman" w:eastAsiaTheme="minorEastAsia" w:hAnsi="Times New Roman" w:cs="Times New Roman"/>
        </w:rPr>
        <w:t xml:space="preserve">: </w:t>
      </w:r>
      <w:r w:rsidR="007156F3" w:rsidRPr="008C138C">
        <w:rPr>
          <w:rFonts w:ascii="Times New Roman" w:eastAsiaTheme="minorEastAsia" w:hAnsi="Times New Roman" w:cs="Times New Roman"/>
        </w:rPr>
        <w:t>publisher, advertiser</w:t>
      </w:r>
      <w:r w:rsidR="00FA0AAF" w:rsidRPr="008C138C">
        <w:rPr>
          <w:rFonts w:ascii="Times New Roman" w:eastAsiaTheme="minorEastAsia" w:hAnsi="Times New Roman" w:cs="Times New Roman"/>
        </w:rPr>
        <w:t>,</w:t>
      </w:r>
      <w:r w:rsidR="007156F3" w:rsidRPr="008C138C">
        <w:rPr>
          <w:rFonts w:ascii="Times New Roman" w:eastAsiaTheme="minorEastAsia" w:hAnsi="Times New Roman" w:cs="Times New Roman"/>
        </w:rPr>
        <w:t xml:space="preserve"> </w:t>
      </w:r>
      <w:r w:rsidR="001D70C7" w:rsidRPr="008C138C">
        <w:rPr>
          <w:rFonts w:ascii="Times New Roman" w:eastAsiaTheme="minorEastAsia" w:hAnsi="Times New Roman" w:cs="Times New Roman"/>
        </w:rPr>
        <w:t>SSP (S</w:t>
      </w:r>
      <w:r w:rsidR="007156F3" w:rsidRPr="008C138C">
        <w:rPr>
          <w:rFonts w:ascii="Times New Roman" w:eastAsiaTheme="minorEastAsia" w:hAnsi="Times New Roman" w:cs="Times New Roman"/>
        </w:rPr>
        <w:t>upply</w:t>
      </w:r>
      <w:r w:rsidR="001D70C7" w:rsidRPr="008C138C">
        <w:rPr>
          <w:rFonts w:ascii="Times New Roman" w:eastAsiaTheme="minorEastAsia" w:hAnsi="Times New Roman" w:cs="Times New Roman"/>
        </w:rPr>
        <w:t xml:space="preserve"> Side Platform), AD exchange, DSP (Demand Side Platform), DMP (Data Management Platform).</w:t>
      </w:r>
    </w:p>
    <w:p w14:paraId="21F8ED84" w14:textId="44451FCB" w:rsidR="00F83B71" w:rsidRPr="008C138C" w:rsidRDefault="006C05DA" w:rsidP="00E716FF">
      <w:pPr>
        <w:ind w:leftChars="0" w:left="420" w:right="240"/>
        <w:rPr>
          <w:rFonts w:ascii="Times New Roman" w:eastAsiaTheme="minorEastAsia" w:hAnsi="Times New Roman" w:cs="Times New Roman"/>
        </w:rPr>
      </w:pPr>
      <w:r w:rsidRPr="008C138C">
        <w:rPr>
          <w:rFonts w:ascii="Times New Roman" w:hAnsi="Times New Roman" w:cs="Times New Roman"/>
          <w:noProof/>
        </w:rPr>
        <w:drawing>
          <wp:anchor distT="0" distB="0" distL="114300" distR="114300" simplePos="0" relativeHeight="251658240" behindDoc="0" locked="0" layoutInCell="1" allowOverlap="1" wp14:anchorId="493E0610" wp14:editId="37AAE8A5">
            <wp:simplePos x="0" y="0"/>
            <wp:positionH relativeFrom="page">
              <wp:posOffset>1828656</wp:posOffset>
            </wp:positionH>
            <wp:positionV relativeFrom="paragraph">
              <wp:posOffset>0</wp:posOffset>
            </wp:positionV>
            <wp:extent cx="3691890" cy="268605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1890" cy="2686050"/>
                    </a:xfrm>
                    <a:prstGeom prst="rect">
                      <a:avLst/>
                    </a:prstGeom>
                  </pic:spPr>
                </pic:pic>
              </a:graphicData>
            </a:graphic>
            <wp14:sizeRelH relativeFrom="margin">
              <wp14:pctWidth>0</wp14:pctWidth>
            </wp14:sizeRelH>
            <wp14:sizeRelV relativeFrom="margin">
              <wp14:pctHeight>0</wp14:pctHeight>
            </wp14:sizeRelV>
          </wp:anchor>
        </w:drawing>
      </w:r>
      <w:r w:rsidR="00D00AE1" w:rsidRPr="008C138C">
        <w:rPr>
          <w:rFonts w:ascii="Times New Roman" w:eastAsiaTheme="minorEastAsia" w:hAnsi="Times New Roman" w:cs="Times New Roman"/>
        </w:rPr>
        <w:t>T</w:t>
      </w:r>
      <w:r w:rsidR="003C0163" w:rsidRPr="008C138C">
        <w:rPr>
          <w:rFonts w:ascii="Times New Roman" w:eastAsiaTheme="minorEastAsia" w:hAnsi="Times New Roman" w:cs="Times New Roman"/>
        </w:rPr>
        <w:t>ake You</w:t>
      </w:r>
      <w:r w:rsidR="00D00AE1" w:rsidRPr="008C138C">
        <w:rPr>
          <w:rFonts w:ascii="Times New Roman" w:eastAsiaTheme="minorEastAsia" w:hAnsi="Times New Roman" w:cs="Times New Roman"/>
        </w:rPr>
        <w:t>T</w:t>
      </w:r>
      <w:r w:rsidR="003C0163" w:rsidRPr="008C138C">
        <w:rPr>
          <w:rFonts w:ascii="Times New Roman" w:eastAsiaTheme="minorEastAsia" w:hAnsi="Times New Roman" w:cs="Times New Roman"/>
        </w:rPr>
        <w:t>ube as an example. A user is browsing You</w:t>
      </w:r>
      <w:r w:rsidR="00D00AE1" w:rsidRPr="008C138C">
        <w:rPr>
          <w:rFonts w:ascii="Times New Roman" w:eastAsiaTheme="minorEastAsia" w:hAnsi="Times New Roman" w:cs="Times New Roman"/>
        </w:rPr>
        <w:t>T</w:t>
      </w:r>
      <w:r w:rsidR="003C0163" w:rsidRPr="008C138C">
        <w:rPr>
          <w:rFonts w:ascii="Times New Roman" w:eastAsiaTheme="minorEastAsia" w:hAnsi="Times New Roman" w:cs="Times New Roman"/>
        </w:rPr>
        <w:t>ube. Now You</w:t>
      </w:r>
      <w:r w:rsidR="00D00AE1" w:rsidRPr="008C138C">
        <w:rPr>
          <w:rFonts w:ascii="Times New Roman" w:eastAsiaTheme="minorEastAsia" w:hAnsi="Times New Roman" w:cs="Times New Roman"/>
        </w:rPr>
        <w:t>T</w:t>
      </w:r>
      <w:r w:rsidR="003C0163" w:rsidRPr="008C138C">
        <w:rPr>
          <w:rFonts w:ascii="Times New Roman" w:eastAsiaTheme="minorEastAsia" w:hAnsi="Times New Roman" w:cs="Times New Roman"/>
        </w:rPr>
        <w:t>ube is SSP in this case</w:t>
      </w:r>
      <w:r w:rsidR="00FA0AAF" w:rsidRPr="008C138C">
        <w:rPr>
          <w:rFonts w:ascii="Times New Roman" w:eastAsiaTheme="minorEastAsia" w:hAnsi="Times New Roman" w:cs="Times New Roman"/>
        </w:rPr>
        <w:t xml:space="preserve">. </w:t>
      </w:r>
      <w:r w:rsidR="003307BA" w:rsidRPr="008C138C">
        <w:rPr>
          <w:rFonts w:ascii="Times New Roman" w:eastAsiaTheme="minorEastAsia" w:hAnsi="Times New Roman" w:cs="Times New Roman"/>
        </w:rPr>
        <w:t>And You</w:t>
      </w:r>
      <w:r w:rsidR="00D00AE1" w:rsidRPr="008C138C">
        <w:rPr>
          <w:rFonts w:ascii="Times New Roman" w:eastAsiaTheme="minorEastAsia" w:hAnsi="Times New Roman" w:cs="Times New Roman"/>
        </w:rPr>
        <w:t>T</w:t>
      </w:r>
      <w:r w:rsidR="003307BA" w:rsidRPr="008C138C">
        <w:rPr>
          <w:rFonts w:ascii="Times New Roman" w:eastAsiaTheme="minorEastAsia" w:hAnsi="Times New Roman" w:cs="Times New Roman"/>
        </w:rPr>
        <w:t xml:space="preserve">ube can send all the related information about </w:t>
      </w:r>
      <w:r w:rsidR="00D00AE1" w:rsidRPr="008C138C">
        <w:rPr>
          <w:rFonts w:ascii="Times New Roman" w:eastAsiaTheme="minorEastAsia" w:hAnsi="Times New Roman" w:cs="Times New Roman"/>
        </w:rPr>
        <w:t>the user</w:t>
      </w:r>
      <w:r w:rsidR="003307BA" w:rsidRPr="008C138C">
        <w:rPr>
          <w:rFonts w:ascii="Times New Roman" w:eastAsiaTheme="minorEastAsia" w:hAnsi="Times New Roman" w:cs="Times New Roman"/>
        </w:rPr>
        <w:t xml:space="preserve"> to AD exchange</w:t>
      </w:r>
      <w:r w:rsidR="005F77A7" w:rsidRPr="008C138C">
        <w:rPr>
          <w:rFonts w:ascii="Times New Roman" w:eastAsiaTheme="minorEastAsia" w:hAnsi="Times New Roman" w:cs="Times New Roman"/>
        </w:rPr>
        <w:t>, and</w:t>
      </w:r>
      <w:r w:rsidR="003307BA" w:rsidRPr="008C138C">
        <w:rPr>
          <w:rFonts w:ascii="Times New Roman" w:eastAsiaTheme="minorEastAsia" w:hAnsi="Times New Roman" w:cs="Times New Roman"/>
        </w:rPr>
        <w:t xml:space="preserve"> AD exchange will then send the information to DSP. DSP will filter the information </w:t>
      </w:r>
      <w:r w:rsidR="005F77A7" w:rsidRPr="008C138C">
        <w:rPr>
          <w:rFonts w:ascii="Times New Roman" w:eastAsiaTheme="minorEastAsia" w:hAnsi="Times New Roman" w:cs="Times New Roman"/>
        </w:rPr>
        <w:t>of</w:t>
      </w:r>
      <w:r w:rsidR="003307BA" w:rsidRPr="008C138C">
        <w:rPr>
          <w:rFonts w:ascii="Times New Roman" w:eastAsiaTheme="minorEastAsia" w:hAnsi="Times New Roman" w:cs="Times New Roman"/>
        </w:rPr>
        <w:t xml:space="preserve"> advertiser</w:t>
      </w:r>
      <w:r w:rsidR="005F77A7" w:rsidRPr="008C138C">
        <w:rPr>
          <w:rFonts w:ascii="Times New Roman" w:eastAsiaTheme="minorEastAsia" w:hAnsi="Times New Roman" w:cs="Times New Roman"/>
        </w:rPr>
        <w:t>s</w:t>
      </w:r>
      <w:r w:rsidR="003307BA" w:rsidRPr="008C138C">
        <w:rPr>
          <w:rFonts w:ascii="Times New Roman" w:eastAsiaTheme="minorEastAsia" w:hAnsi="Times New Roman" w:cs="Times New Roman"/>
        </w:rPr>
        <w:t xml:space="preserve"> and publisher, and calculate the value of the advertisement opportunity provided by You</w:t>
      </w:r>
      <w:r w:rsidR="00D00AE1" w:rsidRPr="008C138C">
        <w:rPr>
          <w:rFonts w:ascii="Times New Roman" w:eastAsiaTheme="minorEastAsia" w:hAnsi="Times New Roman" w:cs="Times New Roman"/>
        </w:rPr>
        <w:t>T</w:t>
      </w:r>
      <w:r w:rsidR="003307BA" w:rsidRPr="008C138C">
        <w:rPr>
          <w:rFonts w:ascii="Times New Roman" w:eastAsiaTheme="minorEastAsia" w:hAnsi="Times New Roman" w:cs="Times New Roman"/>
        </w:rPr>
        <w:t xml:space="preserve">ube and send the value to </w:t>
      </w:r>
      <w:r w:rsidR="005F77A7" w:rsidRPr="008C138C">
        <w:rPr>
          <w:rFonts w:ascii="Times New Roman" w:eastAsiaTheme="minorEastAsia" w:hAnsi="Times New Roman" w:cs="Times New Roman"/>
        </w:rPr>
        <w:t xml:space="preserve">possible </w:t>
      </w:r>
      <w:r w:rsidR="003307BA" w:rsidRPr="008C138C">
        <w:rPr>
          <w:rFonts w:ascii="Times New Roman" w:eastAsiaTheme="minorEastAsia" w:hAnsi="Times New Roman" w:cs="Times New Roman"/>
        </w:rPr>
        <w:t xml:space="preserve">advertisers. Supposed the advertisers are A, B and C, and the bidding prices are P1, P2 and P3, respectively. </w:t>
      </w:r>
      <w:r w:rsidR="005F77A7" w:rsidRPr="008C138C">
        <w:rPr>
          <w:rFonts w:ascii="Times New Roman" w:eastAsiaTheme="minorEastAsia" w:hAnsi="Times New Roman" w:cs="Times New Roman"/>
        </w:rPr>
        <w:t xml:space="preserve">If P2 </w:t>
      </w:r>
      <w:r w:rsidR="00FD118E" w:rsidRPr="008C138C">
        <w:rPr>
          <w:rFonts w:ascii="Times New Roman" w:eastAsiaTheme="minorEastAsia" w:hAnsi="Times New Roman" w:cs="Times New Roman"/>
        </w:rPr>
        <w:t xml:space="preserve">is </w:t>
      </w:r>
      <w:r w:rsidR="005F77A7" w:rsidRPr="008C138C">
        <w:rPr>
          <w:rFonts w:ascii="Times New Roman" w:eastAsiaTheme="minorEastAsia" w:hAnsi="Times New Roman" w:cs="Times New Roman"/>
        </w:rPr>
        <w:t>the largest among the bidding prices, then B, t</w:t>
      </w:r>
      <w:r w:rsidR="003307BA" w:rsidRPr="008C138C">
        <w:rPr>
          <w:rFonts w:ascii="Times New Roman" w:eastAsiaTheme="minorEastAsia" w:hAnsi="Times New Roman" w:cs="Times New Roman"/>
        </w:rPr>
        <w:t>he advertiser with the top offer</w:t>
      </w:r>
      <w:r w:rsidR="005F77A7" w:rsidRPr="008C138C">
        <w:rPr>
          <w:rFonts w:ascii="Times New Roman" w:eastAsiaTheme="minorEastAsia" w:hAnsi="Times New Roman" w:cs="Times New Roman"/>
        </w:rPr>
        <w:t>,</w:t>
      </w:r>
      <w:r w:rsidR="003307BA" w:rsidRPr="008C138C">
        <w:rPr>
          <w:rFonts w:ascii="Times New Roman" w:eastAsiaTheme="minorEastAsia" w:hAnsi="Times New Roman" w:cs="Times New Roman"/>
        </w:rPr>
        <w:t xml:space="preserve"> will get the advertising oppor</w:t>
      </w:r>
      <w:r w:rsidR="00D00AE1" w:rsidRPr="008C138C">
        <w:rPr>
          <w:rFonts w:ascii="Times New Roman" w:eastAsiaTheme="minorEastAsia" w:hAnsi="Times New Roman" w:cs="Times New Roman"/>
        </w:rPr>
        <w:t>tuni</w:t>
      </w:r>
      <w:r w:rsidR="003307BA" w:rsidRPr="008C138C">
        <w:rPr>
          <w:rFonts w:ascii="Times New Roman" w:eastAsiaTheme="minorEastAsia" w:hAnsi="Times New Roman" w:cs="Times New Roman"/>
        </w:rPr>
        <w:t>ty.</w:t>
      </w:r>
      <w:commentRangeEnd w:id="8"/>
      <w:r w:rsidR="000016E6">
        <w:rPr>
          <w:rStyle w:val="a7"/>
        </w:rPr>
        <w:commentReference w:id="8"/>
      </w:r>
    </w:p>
    <w:p w14:paraId="65BCAC54" w14:textId="77777777" w:rsidR="009137F0" w:rsidRPr="008C138C" w:rsidRDefault="009137F0" w:rsidP="00E716FF">
      <w:pPr>
        <w:widowControl/>
        <w:spacing w:before="0" w:after="0"/>
        <w:ind w:leftChars="0" w:left="0" w:rightChars="0" w:right="0"/>
        <w:jc w:val="left"/>
        <w:rPr>
          <w:rFonts w:ascii="Times New Roman" w:eastAsiaTheme="minorEastAsia" w:hAnsi="Times New Roman" w:cs="Times New Roman"/>
        </w:rPr>
      </w:pPr>
    </w:p>
    <w:p w14:paraId="122C0862" w14:textId="77777777" w:rsidR="00FD2467" w:rsidRPr="008C138C" w:rsidRDefault="00FD2467" w:rsidP="00E716FF">
      <w:pPr>
        <w:ind w:leftChars="0" w:left="0" w:right="240"/>
        <w:rPr>
          <w:rFonts w:ascii="Times New Roman" w:hAnsi="Times New Roman" w:cs="Times New Roman"/>
          <w:b/>
          <w:u w:val="single"/>
        </w:rPr>
      </w:pPr>
      <w:r w:rsidRPr="008C138C">
        <w:rPr>
          <w:rFonts w:ascii="Times New Roman" w:hAnsi="Times New Roman" w:cs="Times New Roman"/>
          <w:b/>
          <w:u w:val="single"/>
        </w:rPr>
        <w:t xml:space="preserve">What is the impact of </w:t>
      </w:r>
      <w:r w:rsidR="006D1937" w:rsidRPr="008C138C">
        <w:rPr>
          <w:rFonts w:ascii="Times New Roman" w:hAnsi="Times New Roman" w:cs="Times New Roman"/>
          <w:b/>
          <w:u w:val="single"/>
        </w:rPr>
        <w:t>targeted advertisement?</w:t>
      </w:r>
    </w:p>
    <w:p w14:paraId="3E4A405D" w14:textId="77777777" w:rsidR="009137F0" w:rsidRPr="008C138C" w:rsidRDefault="009137F0" w:rsidP="00E716FF">
      <w:pPr>
        <w:ind w:leftChars="0" w:left="0" w:right="240"/>
        <w:rPr>
          <w:rFonts w:ascii="Times New Roman" w:hAnsi="Times New Roman" w:cs="Times New Roman"/>
        </w:rPr>
      </w:pPr>
      <w:commentRangeStart w:id="9"/>
      <w:r w:rsidRPr="008C138C">
        <w:rPr>
          <w:rFonts w:ascii="Times New Roman" w:hAnsi="Times New Roman" w:cs="Times New Roman"/>
        </w:rPr>
        <w:t xml:space="preserve">The functioning of targeted advertisement is based completely on the concept of demand and supply. A supply is needed when something is demanded by the consumer, and the purpose of targeted advertisement is to put a source of supply in front of the consumers, appeal to their demand, and lead them to think that they made the choice of buying the object by themselves when in reality, the decision was an involuntary one constructed by the seller of products and social media. </w:t>
      </w:r>
    </w:p>
    <w:p w14:paraId="4194026E" w14:textId="77777777" w:rsidR="008A2F20" w:rsidRPr="008C138C" w:rsidRDefault="00456C47" w:rsidP="00E716FF">
      <w:pPr>
        <w:ind w:leftChars="0" w:left="0" w:right="240"/>
        <w:rPr>
          <w:rFonts w:ascii="Times New Roman" w:hAnsi="Times New Roman" w:cs="Times New Roman"/>
        </w:rPr>
      </w:pPr>
      <w:r w:rsidRPr="008C138C">
        <w:rPr>
          <w:rFonts w:ascii="Times New Roman" w:hAnsi="Times New Roman" w:cs="Times New Roman"/>
        </w:rPr>
        <w:t xml:space="preserve"> </w:t>
      </w:r>
    </w:p>
    <w:p w14:paraId="662E1D36" w14:textId="77777777" w:rsidR="004B6D00" w:rsidRPr="008C138C" w:rsidRDefault="004B6D00" w:rsidP="00E716FF">
      <w:pPr>
        <w:ind w:leftChars="0" w:left="0" w:right="240"/>
        <w:rPr>
          <w:rFonts w:ascii="Times New Roman" w:hAnsi="Times New Roman" w:cs="Times New Roman"/>
        </w:rPr>
      </w:pPr>
      <w:r w:rsidRPr="008C138C">
        <w:rPr>
          <w:rFonts w:ascii="Times New Roman" w:hAnsi="Times New Roman" w:cs="Times New Roman"/>
        </w:rPr>
        <w:t>Negative impacts:</w:t>
      </w:r>
    </w:p>
    <w:p w14:paraId="12238600" w14:textId="77777777" w:rsidR="00531035" w:rsidRPr="008C138C" w:rsidRDefault="004B6D00" w:rsidP="00E716FF">
      <w:pPr>
        <w:ind w:leftChars="0" w:left="0" w:right="240"/>
        <w:rPr>
          <w:rFonts w:ascii="Times New Roman" w:hAnsi="Times New Roman" w:cs="Times New Roman"/>
        </w:rPr>
      </w:pPr>
      <w:r w:rsidRPr="008C138C">
        <w:rPr>
          <w:rFonts w:ascii="Times New Roman" w:hAnsi="Times New Roman" w:cs="Times New Roman"/>
        </w:rPr>
        <w:t xml:space="preserve">It is showed </w:t>
      </w:r>
      <w:r w:rsidR="00531035" w:rsidRPr="008C138C">
        <w:rPr>
          <w:rFonts w:ascii="Times New Roman" w:hAnsi="Times New Roman" w:cs="Times New Roman"/>
        </w:rPr>
        <w:t>that targeted advertisement of unhealthy products, including junk food, cigarettes and alcohol, is linked directly to various negative outcomes for youth. For example, “youth exposure to television advertising for electronic cigarettes doubled from 2011 to 2013</w:t>
      </w:r>
      <w:r w:rsidR="00926E8B" w:rsidRPr="008C138C">
        <w:rPr>
          <w:rFonts w:ascii="Times New Roman" w:hAnsi="Times New Roman" w:cs="Times New Roman"/>
        </w:rPr>
        <w:t xml:space="preserve">”. Furthermore, a meta-analysis found that “advertising and other media portrayals depicting the thin-ideal for women are related to a negative body image among women and girls” </w:t>
      </w:r>
    </w:p>
    <w:p w14:paraId="77D85842" w14:textId="77777777" w:rsidR="00531035" w:rsidRPr="008C138C" w:rsidRDefault="00531035" w:rsidP="00E716FF">
      <w:pPr>
        <w:ind w:leftChars="0" w:left="0" w:right="240"/>
        <w:rPr>
          <w:rFonts w:ascii="Times New Roman" w:eastAsia="微软雅黑" w:hAnsi="Times New Roman" w:cs="Times New Roman"/>
        </w:rPr>
      </w:pPr>
    </w:p>
    <w:p w14:paraId="41BEC6E6" w14:textId="77777777" w:rsidR="004B6D00" w:rsidRPr="008C138C" w:rsidRDefault="004B6D00" w:rsidP="00E716FF">
      <w:pPr>
        <w:ind w:left="240" w:right="240"/>
        <w:rPr>
          <w:rFonts w:ascii="Times New Roman" w:hAnsi="Times New Roman" w:cs="Times New Roman"/>
        </w:rPr>
      </w:pPr>
    </w:p>
    <w:p w14:paraId="4EE14730" w14:textId="77777777" w:rsidR="009137F0" w:rsidRPr="008C138C" w:rsidRDefault="009137F0" w:rsidP="00E716FF">
      <w:pPr>
        <w:pStyle w:val="a6"/>
        <w:numPr>
          <w:ilvl w:val="0"/>
          <w:numId w:val="2"/>
        </w:numPr>
        <w:ind w:leftChars="0" w:right="240" w:firstLineChars="0"/>
        <w:rPr>
          <w:rFonts w:ascii="Times New Roman" w:hAnsi="Times New Roman" w:cs="Times New Roman"/>
        </w:rPr>
      </w:pPr>
      <w:r w:rsidRPr="008C138C">
        <w:rPr>
          <w:rFonts w:ascii="Times New Roman" w:hAnsi="Times New Roman" w:cs="Times New Roman"/>
        </w:rPr>
        <w:t>Personalized emails improve clickthrough rates by 14%</w:t>
      </w:r>
    </w:p>
    <w:p w14:paraId="3374C9EA" w14:textId="77777777" w:rsidR="004323F3" w:rsidRPr="008C138C" w:rsidRDefault="009137F0" w:rsidP="00E716FF">
      <w:pPr>
        <w:pStyle w:val="a6"/>
        <w:numPr>
          <w:ilvl w:val="0"/>
          <w:numId w:val="2"/>
        </w:numPr>
        <w:ind w:leftChars="0" w:right="240" w:firstLineChars="0"/>
        <w:rPr>
          <w:rFonts w:ascii="Times New Roman" w:hAnsi="Times New Roman" w:cs="Times New Roman"/>
        </w:rPr>
      </w:pPr>
      <w:r w:rsidRPr="008C138C">
        <w:rPr>
          <w:rFonts w:ascii="Times New Roman" w:hAnsi="Times New Roman" w:cs="Times New Roman"/>
        </w:rPr>
        <w:t>In a study of more than 93,000 calls-to-action created using HubSpot, and hundreds of millions of views over a 12-month period, HubSpot found that calls-to-action targeted to the user had a 42% higher view-to-submission rate than calls-to-action that were the same for all visitors.</w:t>
      </w:r>
      <w:r w:rsidR="004323F3" w:rsidRPr="008C138C">
        <w:rPr>
          <w:rFonts w:ascii="Times New Roman" w:hAnsi="Times New Roman" w:cs="Times New Roman"/>
        </w:rPr>
        <w:t xml:space="preserve"> </w:t>
      </w:r>
    </w:p>
    <w:p w14:paraId="2272E8CE" w14:textId="77777777" w:rsidR="009137F0" w:rsidRPr="008C138C" w:rsidRDefault="004323F3" w:rsidP="00E716FF">
      <w:pPr>
        <w:pStyle w:val="a6"/>
        <w:numPr>
          <w:ilvl w:val="0"/>
          <w:numId w:val="2"/>
        </w:numPr>
        <w:ind w:leftChars="0" w:right="240" w:firstLineChars="0"/>
        <w:rPr>
          <w:rFonts w:ascii="Times New Roman" w:hAnsi="Times New Roman" w:cs="Times New Roman"/>
        </w:rPr>
      </w:pPr>
      <w:r w:rsidRPr="008C138C">
        <w:rPr>
          <w:rFonts w:ascii="Times New Roman" w:hAnsi="Times New Roman" w:cs="Times New Roman"/>
        </w:rPr>
        <w:t>The average young person growing up in the United States sees anywhere from 13 000 to 30 000 advertisements on television each year</w:t>
      </w:r>
    </w:p>
    <w:p w14:paraId="2D59F5A9" w14:textId="77777777" w:rsidR="004323F3" w:rsidRPr="008C138C" w:rsidRDefault="004323F3" w:rsidP="00E716FF">
      <w:pPr>
        <w:pStyle w:val="a6"/>
        <w:ind w:left="240" w:right="240" w:firstLine="480"/>
        <w:rPr>
          <w:rFonts w:ascii="Times New Roman" w:hAnsi="Times New Roman" w:cs="Times New Roman"/>
        </w:rPr>
      </w:pPr>
      <w:r w:rsidRPr="008C138C">
        <w:rPr>
          <w:rFonts w:ascii="Times New Roman" w:hAnsi="Times New Roman" w:cs="Times New Roman"/>
        </w:rPr>
        <w:t>^</w:t>
      </w:r>
      <w:r w:rsidRPr="008C138C">
        <w:rPr>
          <w:rFonts w:ascii="Times New Roman" w:eastAsia="宋体" w:hAnsi="Times New Roman" w:cs="Times New Roman"/>
          <w:color w:val="000000"/>
          <w:kern w:val="0"/>
          <w:sz w:val="21"/>
          <w:szCs w:val="21"/>
          <w:shd w:val="clear" w:color="auto" w:fill="FFFFFF"/>
        </w:rPr>
        <w:t xml:space="preserve"> </w:t>
      </w:r>
      <w:r w:rsidRPr="008C138C">
        <w:rPr>
          <w:rFonts w:ascii="Times New Roman" w:hAnsi="Times New Roman" w:cs="Times New Roman"/>
        </w:rPr>
        <w:t>advertising to children and adolescents has become ubiquitous</w:t>
      </w:r>
    </w:p>
    <w:p w14:paraId="6F323187" w14:textId="77777777" w:rsidR="004323F3" w:rsidRPr="008C138C" w:rsidRDefault="004323F3" w:rsidP="00E716FF">
      <w:pPr>
        <w:pStyle w:val="a6"/>
        <w:ind w:leftChars="0" w:left="600" w:right="240" w:firstLineChars="0" w:firstLine="0"/>
        <w:rPr>
          <w:rFonts w:ascii="Times New Roman" w:hAnsi="Times New Roman" w:cs="Times New Roman"/>
        </w:rPr>
      </w:pPr>
    </w:p>
    <w:p w14:paraId="73A2FFC7" w14:textId="77777777" w:rsidR="00926E8B" w:rsidRPr="008C138C" w:rsidRDefault="00926E8B" w:rsidP="00E716FF">
      <w:pPr>
        <w:pStyle w:val="a6"/>
        <w:numPr>
          <w:ilvl w:val="0"/>
          <w:numId w:val="2"/>
        </w:numPr>
        <w:ind w:leftChars="0" w:right="240" w:firstLineChars="0"/>
        <w:rPr>
          <w:rFonts w:ascii="Times New Roman" w:eastAsiaTheme="minorEastAsia" w:hAnsi="Times New Roman" w:cs="Times New Roman"/>
        </w:rPr>
      </w:pPr>
    </w:p>
    <w:p w14:paraId="4F3B5952" w14:textId="77777777" w:rsidR="00926E8B" w:rsidRPr="008C138C" w:rsidRDefault="00926E8B" w:rsidP="00E716FF">
      <w:pPr>
        <w:widowControl/>
        <w:spacing w:before="0" w:after="0"/>
        <w:ind w:leftChars="0" w:left="0" w:rightChars="0" w:right="0"/>
        <w:jc w:val="left"/>
        <w:rPr>
          <w:rFonts w:ascii="Times New Roman" w:eastAsiaTheme="minorEastAsia" w:hAnsi="Times New Roman" w:cs="Times New Roman"/>
        </w:rPr>
      </w:pPr>
      <w:r w:rsidRPr="008C138C">
        <w:rPr>
          <w:rFonts w:ascii="Times New Roman" w:eastAsiaTheme="minorEastAsia" w:hAnsi="Times New Roman" w:cs="Times New Roman"/>
        </w:rPr>
        <w:br w:type="page"/>
      </w:r>
      <w:commentRangeEnd w:id="9"/>
      <w:r w:rsidR="004A6E06">
        <w:rPr>
          <w:rStyle w:val="a7"/>
        </w:rPr>
        <w:commentReference w:id="9"/>
      </w:r>
    </w:p>
    <w:p w14:paraId="32DE8B83" w14:textId="77777777" w:rsidR="00926E8B" w:rsidRPr="008C138C" w:rsidRDefault="00926E8B" w:rsidP="00E716FF">
      <w:pPr>
        <w:pStyle w:val="a6"/>
        <w:numPr>
          <w:ilvl w:val="0"/>
          <w:numId w:val="2"/>
        </w:numPr>
        <w:ind w:leftChars="0" w:right="240" w:firstLineChars="0"/>
        <w:rPr>
          <w:rFonts w:ascii="Times New Roman" w:eastAsiaTheme="minorEastAsia" w:hAnsi="Times New Roman" w:cs="Times New Roman"/>
        </w:rPr>
      </w:pPr>
      <w:proofErr w:type="spellStart"/>
      <w:r w:rsidRPr="008C138C">
        <w:rPr>
          <w:rFonts w:ascii="Times New Roman" w:eastAsiaTheme="minorEastAsia" w:hAnsi="Times New Roman" w:cs="Times New Roman"/>
        </w:rPr>
        <w:t>Buijzen</w:t>
      </w:r>
      <w:proofErr w:type="spellEnd"/>
      <w:r w:rsidRPr="008C138C">
        <w:rPr>
          <w:rFonts w:ascii="Times New Roman" w:eastAsiaTheme="minorEastAsia" w:hAnsi="Times New Roman" w:cs="Times New Roman"/>
        </w:rPr>
        <w:t xml:space="preserve"> M, Valkenburg PM. The effects of television advertising on materialism, parent-child conflict, and unhappiness: a review of research. J Appl Dev Psychol. 2003;24(4):437-456</w:t>
      </w:r>
      <w:r w:rsidRPr="008C138C">
        <w:rPr>
          <w:rFonts w:ascii="Times New Roman" w:hAnsi="Times New Roman" w:cs="Times New Roman"/>
        </w:rPr>
        <w:t xml:space="preserve"> </w:t>
      </w:r>
      <w:proofErr w:type="spellStart"/>
      <w:r w:rsidRPr="008C138C">
        <w:rPr>
          <w:rFonts w:ascii="Times New Roman" w:eastAsiaTheme="minorEastAsia" w:hAnsi="Times New Roman" w:cs="Times New Roman"/>
        </w:rPr>
        <w:t>Grabe</w:t>
      </w:r>
      <w:proofErr w:type="spellEnd"/>
      <w:r w:rsidRPr="008C138C">
        <w:rPr>
          <w:rFonts w:ascii="Times New Roman" w:eastAsiaTheme="minorEastAsia" w:hAnsi="Times New Roman" w:cs="Times New Roman"/>
        </w:rPr>
        <w:t xml:space="preserve"> S, </w:t>
      </w:r>
    </w:p>
    <w:p w14:paraId="1E9AE993" w14:textId="77777777" w:rsidR="00926E8B" w:rsidRPr="008C138C" w:rsidRDefault="00926E8B" w:rsidP="00E716FF">
      <w:pPr>
        <w:pStyle w:val="a6"/>
        <w:numPr>
          <w:ilvl w:val="0"/>
          <w:numId w:val="2"/>
        </w:numPr>
        <w:ind w:leftChars="0" w:right="240" w:firstLineChars="0"/>
        <w:rPr>
          <w:rFonts w:ascii="Times New Roman" w:eastAsiaTheme="minorEastAsia" w:hAnsi="Times New Roman" w:cs="Times New Roman"/>
        </w:rPr>
      </w:pPr>
      <w:r w:rsidRPr="008C138C">
        <w:rPr>
          <w:rFonts w:ascii="Times New Roman" w:eastAsiaTheme="minorEastAsia" w:hAnsi="Times New Roman" w:cs="Times New Roman"/>
        </w:rPr>
        <w:t>Ward LM, Hyde JS. The role of the media in body image concerns among women: a meta-analysis of experimental and correlational studies. Psychol Bull. 2008;134(3):460-476pmid:18444705</w:t>
      </w:r>
    </w:p>
    <w:p w14:paraId="37FF5CBB" w14:textId="77777777" w:rsidR="00926E8B" w:rsidRPr="008C138C" w:rsidRDefault="00926E8B" w:rsidP="00E716FF">
      <w:pPr>
        <w:pStyle w:val="a6"/>
        <w:numPr>
          <w:ilvl w:val="0"/>
          <w:numId w:val="2"/>
        </w:numPr>
        <w:ind w:leftChars="0" w:right="240" w:firstLineChars="0"/>
        <w:rPr>
          <w:rFonts w:ascii="Times New Roman" w:eastAsiaTheme="minorEastAsia" w:hAnsi="Times New Roman" w:cs="Times New Roman"/>
        </w:rPr>
      </w:pPr>
    </w:p>
    <w:p w14:paraId="5A9551D7" w14:textId="77777777" w:rsidR="0019454C" w:rsidRPr="008C138C" w:rsidRDefault="0019454C" w:rsidP="00E716FF">
      <w:pPr>
        <w:pStyle w:val="a6"/>
        <w:numPr>
          <w:ilvl w:val="0"/>
          <w:numId w:val="2"/>
        </w:numPr>
        <w:ind w:leftChars="0" w:right="240" w:firstLineChars="0"/>
        <w:rPr>
          <w:rFonts w:ascii="Times New Roman" w:eastAsiaTheme="minorEastAsia" w:hAnsi="Times New Roman" w:cs="Times New Roman"/>
        </w:rPr>
      </w:pPr>
    </w:p>
    <w:sectPr w:rsidR="0019454C" w:rsidRPr="008C138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gie Huang" w:date="2018-12-09T17:07:00Z" w:initials="MH">
    <w:p w14:paraId="4688525C" w14:textId="5EA7D795" w:rsidR="00446EEA" w:rsidRDefault="00446EEA">
      <w:pPr>
        <w:pStyle w:val="a8"/>
        <w:ind w:left="240" w:right="240"/>
        <w:rPr>
          <w:rFonts w:ascii="宋体" w:eastAsia="宋体" w:hAnsi="宋体" w:cs="宋体"/>
        </w:rPr>
      </w:pPr>
      <w:r>
        <w:rPr>
          <w:rStyle w:val="a7"/>
        </w:rPr>
        <w:annotationRef/>
      </w:r>
      <w:r>
        <w:rPr>
          <w:rFonts w:ascii="宋体" w:eastAsia="宋体" w:hAnsi="宋体" w:cs="宋体" w:hint="eastAsia"/>
        </w:rPr>
        <w:t>感觉有点重复？可以改成一句?</w:t>
      </w:r>
    </w:p>
    <w:p w14:paraId="76CC7BB8" w14:textId="4B8EA1E4" w:rsidR="00446EEA" w:rsidRPr="008C138C" w:rsidRDefault="00446EEA" w:rsidP="00446EEA">
      <w:pPr>
        <w:ind w:left="240" w:right="240"/>
        <w:rPr>
          <w:rFonts w:ascii="Times New Roman" w:hAnsi="Times New Roman" w:cs="Times New Roman"/>
        </w:rPr>
      </w:pPr>
      <w:r w:rsidRPr="008C138C">
        <w:rPr>
          <w:rFonts w:ascii="Times New Roman" w:hAnsi="Times New Roman" w:cs="Times New Roman"/>
        </w:rPr>
        <w:t>The group of targeted audience is usually the most receptive group of audiences toward that product or service being advertised</w:t>
      </w:r>
      <w:r>
        <w:rPr>
          <w:rFonts w:ascii="Times New Roman" w:hAnsi="Times New Roman" w:cs="Times New Roman"/>
        </w:rPr>
        <w:t xml:space="preserve"> </w:t>
      </w:r>
      <w:r w:rsidRPr="008C138C">
        <w:rPr>
          <w:rFonts w:ascii="Times New Roman" w:hAnsi="Times New Roman" w:cs="Times New Roman"/>
        </w:rPr>
        <w:t>due to</w:t>
      </w:r>
      <w:r>
        <w:rPr>
          <w:rFonts w:ascii="Times New Roman" w:hAnsi="Times New Roman" w:cs="Times New Roman"/>
        </w:rPr>
        <w:t xml:space="preserve"> their </w:t>
      </w:r>
      <w:r w:rsidRPr="008C138C">
        <w:rPr>
          <w:rFonts w:ascii="Times New Roman" w:hAnsi="Times New Roman" w:cs="Times New Roman"/>
        </w:rPr>
        <w:t>certain traits or personal preference</w:t>
      </w:r>
      <w:r>
        <w:rPr>
          <w:rFonts w:ascii="Times New Roman" w:hAnsi="Times New Roman" w:cs="Times New Roman"/>
        </w:rPr>
        <w:t>.</w:t>
      </w:r>
    </w:p>
    <w:p w14:paraId="1979FE46" w14:textId="3B946235" w:rsidR="00446EEA" w:rsidRPr="00446EEA" w:rsidRDefault="00446EEA">
      <w:pPr>
        <w:pStyle w:val="a8"/>
        <w:ind w:left="240" w:right="240"/>
        <w:rPr>
          <w:rFonts w:eastAsiaTheme="minorEastAsia" w:hint="eastAsia"/>
        </w:rPr>
      </w:pPr>
    </w:p>
  </w:comment>
  <w:comment w:id="2" w:author="Maggie Huang" w:date="2018-12-09T17:14:00Z" w:initials="MH">
    <w:p w14:paraId="62498B49" w14:textId="10697EC9" w:rsidR="00FD5454" w:rsidRPr="00FD5454" w:rsidRDefault="00FD5454">
      <w:pPr>
        <w:pStyle w:val="a8"/>
        <w:ind w:left="240" w:right="240"/>
        <w:rPr>
          <w:rFonts w:eastAsiaTheme="minorEastAsia" w:hint="eastAsia"/>
        </w:rPr>
      </w:pPr>
      <w:r>
        <w:rPr>
          <w:rStyle w:val="a7"/>
        </w:rPr>
        <w:annotationRef/>
      </w:r>
      <w:r>
        <w:rPr>
          <w:rFonts w:eastAsiaTheme="minorEastAsia"/>
        </w:rPr>
        <w:t>Period?</w:t>
      </w:r>
    </w:p>
  </w:comment>
  <w:comment w:id="1" w:author="Maggie Huang" w:date="2018-12-09T17:18:00Z" w:initials="MH">
    <w:p w14:paraId="06565B6C" w14:textId="77777777" w:rsidR="00FD5454" w:rsidRDefault="00FD5454">
      <w:pPr>
        <w:pStyle w:val="a8"/>
        <w:ind w:left="240" w:right="240"/>
        <w:rPr>
          <w:rFonts w:eastAsiaTheme="minorEastAsia"/>
        </w:rPr>
      </w:pPr>
      <w:r>
        <w:rPr>
          <w:rStyle w:val="a7"/>
        </w:rPr>
        <w:annotationRef/>
      </w:r>
      <w:r>
        <w:rPr>
          <w:rFonts w:eastAsiaTheme="minorEastAsia" w:hint="eastAsia"/>
        </w:rPr>
        <w:t>有点杂？</w:t>
      </w:r>
    </w:p>
    <w:p w14:paraId="3A31AF46" w14:textId="20020F2B" w:rsidR="00FD5454" w:rsidRPr="00FD5454" w:rsidRDefault="00FD5454">
      <w:pPr>
        <w:pStyle w:val="a8"/>
        <w:ind w:left="240" w:right="240"/>
        <w:rPr>
          <w:rFonts w:eastAsiaTheme="minorEastAsia" w:hint="eastAsia"/>
        </w:rPr>
      </w:pPr>
      <w:r>
        <w:rPr>
          <w:rFonts w:eastAsiaTheme="minorEastAsia" w:hint="eastAsia"/>
        </w:rPr>
        <w:t>试试把句子顺序改一改或者删掉一两句会不会好一点</w:t>
      </w:r>
    </w:p>
  </w:comment>
  <w:comment w:id="3" w:author="Ruoyao Liu" w:date="2018-12-09T15:57:00Z" w:initials="RL">
    <w:p w14:paraId="6EE1B564" w14:textId="77777777" w:rsidR="006E173F" w:rsidRDefault="006E173F">
      <w:pPr>
        <w:pStyle w:val="a8"/>
        <w:ind w:left="240" w:right="240"/>
      </w:pPr>
      <w:r>
        <w:rPr>
          <w:rStyle w:val="a7"/>
        </w:rPr>
        <w:annotationRef/>
      </w:r>
      <w:r>
        <w:rPr>
          <w:rFonts w:ascii="微软雅黑" w:eastAsia="微软雅黑" w:hAnsi="微软雅黑" w:cs="微软雅黑" w:hint="eastAsia"/>
        </w:rPr>
        <w:t>为什么是retarget？刚开始已经target过了吗</w:t>
      </w:r>
    </w:p>
  </w:comment>
  <w:comment w:id="4" w:author="Ruoyao Liu" w:date="2018-12-09T16:06:00Z" w:initials="RL">
    <w:p w14:paraId="0800D355" w14:textId="1EAA2A56" w:rsidR="00D02F4B" w:rsidRDefault="00D02F4B">
      <w:pPr>
        <w:pStyle w:val="a8"/>
        <w:ind w:left="240" w:right="240"/>
        <w:rPr>
          <w:rFonts w:ascii="微软雅黑" w:eastAsia="微软雅黑" w:hAnsi="微软雅黑" w:cs="微软雅黑"/>
        </w:rPr>
      </w:pPr>
      <w:r>
        <w:rPr>
          <w:rStyle w:val="a7"/>
        </w:rPr>
        <w:annotationRef/>
      </w:r>
      <w:r>
        <w:rPr>
          <w:rFonts w:ascii="微软雅黑" w:eastAsia="微软雅黑" w:hAnsi="微软雅黑" w:cs="微软雅黑" w:hint="eastAsia"/>
        </w:rPr>
        <w:t>这个modeling的介绍和前面不成比例</w:t>
      </w:r>
    </w:p>
    <w:p w14:paraId="29249777" w14:textId="27C9E91D" w:rsidR="00D02F4B" w:rsidRDefault="00D02F4B">
      <w:pPr>
        <w:pStyle w:val="a8"/>
        <w:ind w:left="240" w:right="240"/>
        <w:rPr>
          <w:rFonts w:ascii="微软雅黑" w:eastAsia="微软雅黑" w:hAnsi="微软雅黑" w:cs="微软雅黑"/>
        </w:rPr>
      </w:pPr>
      <w:r>
        <w:rPr>
          <w:rFonts w:ascii="微软雅黑" w:eastAsia="微软雅黑" w:hAnsi="微软雅黑" w:cs="微软雅黑" w:hint="eastAsia"/>
        </w:rPr>
        <w:t>两种选择：</w:t>
      </w:r>
    </w:p>
    <w:p w14:paraId="4CB64119" w14:textId="06EC3E2B" w:rsidR="00D02F4B" w:rsidRDefault="00D02F4B" w:rsidP="00D02F4B">
      <w:pPr>
        <w:pStyle w:val="a8"/>
        <w:numPr>
          <w:ilvl w:val="0"/>
          <w:numId w:val="4"/>
        </w:numPr>
        <w:ind w:leftChars="0" w:right="240"/>
        <w:rPr>
          <w:rFonts w:ascii="微软雅黑" w:eastAsia="微软雅黑" w:hAnsi="微软雅黑" w:cs="微软雅黑"/>
        </w:rPr>
      </w:pPr>
      <w:r>
        <w:rPr>
          <w:rFonts w:ascii="微软雅黑" w:eastAsia="微软雅黑" w:hAnsi="微软雅黑" w:cs="微软雅黑" w:hint="eastAsia"/>
        </w:rPr>
        <w:t>删掉</w:t>
      </w:r>
    </w:p>
    <w:p w14:paraId="24BAE779" w14:textId="77777777" w:rsidR="00D02F4B" w:rsidRDefault="00D02F4B" w:rsidP="00D02F4B">
      <w:pPr>
        <w:pStyle w:val="a8"/>
        <w:numPr>
          <w:ilvl w:val="0"/>
          <w:numId w:val="4"/>
        </w:numPr>
        <w:ind w:leftChars="0" w:right="240"/>
        <w:rPr>
          <w:rFonts w:ascii="微软雅黑" w:eastAsia="微软雅黑" w:hAnsi="微软雅黑" w:cs="微软雅黑"/>
        </w:rPr>
      </w:pPr>
      <w:r>
        <w:rPr>
          <w:rFonts w:ascii="微软雅黑" w:eastAsia="微软雅黑" w:hAnsi="微软雅黑" w:cs="微软雅黑" w:hint="eastAsia"/>
        </w:rPr>
        <w:t>加explanation</w:t>
      </w:r>
    </w:p>
    <w:p w14:paraId="69C1177A" w14:textId="355B45BD" w:rsidR="006B5D09" w:rsidRPr="00D02F4B" w:rsidRDefault="006B5D09" w:rsidP="006B5D09">
      <w:pPr>
        <w:pStyle w:val="a8"/>
        <w:ind w:leftChars="0" w:left="0" w:right="240"/>
        <w:rPr>
          <w:rFonts w:ascii="微软雅黑" w:eastAsia="微软雅黑" w:hAnsi="微软雅黑" w:cs="微软雅黑"/>
        </w:rPr>
      </w:pPr>
      <w:r>
        <w:rPr>
          <w:rFonts w:ascii="微软雅黑" w:eastAsia="微软雅黑" w:hAnsi="微软雅黑" w:cs="微软雅黑" w:hint="eastAsia"/>
        </w:rPr>
        <w:t>我介意删掉</w:t>
      </w:r>
    </w:p>
  </w:comment>
  <w:comment w:id="5" w:author="Maggie Huang" w:date="2018-12-09T16:56:00Z" w:initials="MH">
    <w:p w14:paraId="4E52C072" w14:textId="415D2D13" w:rsidR="00447324" w:rsidRDefault="00447324" w:rsidP="00447324">
      <w:pPr>
        <w:pStyle w:val="a8"/>
        <w:ind w:leftChars="87" w:left="209" w:right="240"/>
        <w:rPr>
          <w:rFonts w:eastAsiaTheme="minorEastAsia"/>
        </w:rPr>
      </w:pPr>
      <w:r>
        <w:rPr>
          <w:rStyle w:val="a7"/>
        </w:rPr>
        <w:annotationRef/>
      </w:r>
      <w:r>
        <w:rPr>
          <w:rFonts w:eastAsiaTheme="minorEastAsia"/>
        </w:rPr>
        <w:t>L</w:t>
      </w:r>
      <w:r>
        <w:rPr>
          <w:rFonts w:eastAsiaTheme="minorEastAsia" w:hint="eastAsia"/>
        </w:rPr>
        <w:t>abelling</w:t>
      </w:r>
      <w:r>
        <w:rPr>
          <w:rFonts w:eastAsiaTheme="minorEastAsia"/>
        </w:rPr>
        <w:t>, modeling and filtering</w:t>
      </w:r>
      <w:r>
        <w:rPr>
          <w:rFonts w:eastAsiaTheme="minorEastAsia" w:hint="eastAsia"/>
        </w:rPr>
        <w:t>本意是写成并列的。</w:t>
      </w:r>
    </w:p>
    <w:p w14:paraId="6146F85D" w14:textId="0A830F9F" w:rsidR="00447324" w:rsidRPr="00447324" w:rsidRDefault="00447324" w:rsidP="00447324">
      <w:pPr>
        <w:pStyle w:val="a8"/>
        <w:ind w:leftChars="87" w:left="209" w:right="240"/>
        <w:rPr>
          <w:rFonts w:eastAsiaTheme="minorEastAsia" w:hint="eastAsia"/>
        </w:rPr>
      </w:pPr>
      <w:r>
        <w:rPr>
          <w:rFonts w:eastAsiaTheme="minorEastAsia" w:hint="eastAsia"/>
        </w:rPr>
        <w:t>那这样的话</w:t>
      </w:r>
      <w:r>
        <w:rPr>
          <w:rFonts w:eastAsiaTheme="minorEastAsia"/>
        </w:rPr>
        <w:t>…</w:t>
      </w:r>
      <w:r>
        <w:rPr>
          <w:rFonts w:eastAsiaTheme="minorEastAsia" w:hint="eastAsia"/>
        </w:rPr>
        <w:t>是只留</w:t>
      </w:r>
      <w:r>
        <w:rPr>
          <w:rFonts w:eastAsiaTheme="minorEastAsia" w:hint="eastAsia"/>
        </w:rPr>
        <w:t>labelling</w:t>
      </w:r>
      <w:r>
        <w:rPr>
          <w:rFonts w:eastAsiaTheme="minorEastAsia" w:hint="eastAsia"/>
        </w:rPr>
        <w:t>还是把语义改的更清晰一点</w:t>
      </w:r>
    </w:p>
  </w:comment>
  <w:comment w:id="6" w:author="Ruoyao Liu" w:date="2018-12-09T16:08:00Z" w:initials="RL">
    <w:p w14:paraId="3E17ADFE" w14:textId="251A22F0" w:rsidR="006A7DF7" w:rsidRDefault="006A7DF7">
      <w:pPr>
        <w:pStyle w:val="a8"/>
        <w:ind w:left="240" w:right="240"/>
      </w:pPr>
      <w:r>
        <w:rPr>
          <w:rStyle w:val="a7"/>
        </w:rPr>
        <w:annotationRef/>
      </w:r>
      <w:r>
        <w:rPr>
          <w:rFonts w:ascii="微软雅黑" w:eastAsia="微软雅黑" w:hAnsi="微软雅黑" w:cs="微软雅黑" w:hint="eastAsia"/>
        </w:rPr>
        <w:t>这段有点突兀，考虑一下</w:t>
      </w:r>
      <w:r>
        <w:rPr>
          <w:rFonts w:ascii="微软雅黑" w:eastAsia="微软雅黑" w:hAnsi="微软雅黑" w:cs="微软雅黑"/>
        </w:rPr>
        <w:t>elaborating</w:t>
      </w:r>
      <w:r>
        <w:rPr>
          <w:rFonts w:ascii="微软雅黑" w:eastAsia="微软雅黑" w:hAnsi="微软雅黑" w:cs="微软雅黑" w:hint="eastAsia"/>
        </w:rPr>
        <w:t>或者删掉</w:t>
      </w:r>
    </w:p>
  </w:comment>
  <w:comment w:id="8" w:author="Ruoyao Liu" w:date="2018-12-09T16:14:00Z" w:initials="RL">
    <w:p w14:paraId="330F38DE" w14:textId="4466DE08" w:rsidR="000016E6" w:rsidRDefault="000016E6">
      <w:pPr>
        <w:pStyle w:val="a8"/>
        <w:ind w:left="240" w:right="240"/>
      </w:pPr>
      <w:r>
        <w:rPr>
          <w:rStyle w:val="a7"/>
        </w:rPr>
        <w:annotationRef/>
      </w:r>
      <w:r>
        <w:rPr>
          <w:rFonts w:ascii="微软雅黑" w:eastAsia="微软雅黑" w:hAnsi="微软雅黑" w:cs="微软雅黑" w:hint="eastAsia"/>
        </w:rPr>
        <w:t>我其实很喜欢这段details</w:t>
      </w:r>
      <w:r>
        <w:rPr>
          <w:rFonts w:ascii="微软雅黑" w:eastAsia="微软雅黑" w:hAnsi="微软雅黑" w:cs="微软雅黑" w:hint="eastAsia"/>
        </w:rPr>
        <w:t>，但是我们一会儿得看看字数会不会太多来决定要不要精简一下</w:t>
      </w:r>
    </w:p>
  </w:comment>
  <w:comment w:id="9" w:author="Ruoyao Liu" w:date="2018-12-09T16:26:00Z" w:initials="RL">
    <w:p w14:paraId="09C89461" w14:textId="0BCB5EE8" w:rsidR="004A6E06" w:rsidRDefault="004A6E06">
      <w:pPr>
        <w:pStyle w:val="a8"/>
        <w:ind w:left="240" w:right="240"/>
      </w:pPr>
      <w:r>
        <w:rPr>
          <w:rStyle w:val="a7"/>
        </w:rPr>
        <w:annotationRef/>
      </w:r>
      <w:r>
        <w:rPr>
          <w:rFonts w:ascii="微软雅黑" w:eastAsia="微软雅黑" w:hAnsi="微软雅黑" w:cs="微软雅黑" w:hint="eastAsia"/>
        </w:rPr>
        <w:t>纯属瞎bb</w:t>
      </w:r>
      <w:r>
        <w:rPr>
          <w:rFonts w:ascii="微软雅黑" w:eastAsia="微软雅黑" w:hAnsi="微软雅黑" w:cs="微软雅黑"/>
        </w:rPr>
        <w:t xml:space="preserve"> </w:t>
      </w:r>
      <w:r>
        <w:rPr>
          <w:rFonts w:ascii="微软雅黑" w:eastAsia="微软雅黑" w:hAnsi="微软雅黑" w:cs="微软雅黑" w:hint="eastAsia"/>
        </w:rPr>
        <w:t>请无视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79FE46" w15:done="0"/>
  <w15:commentEx w15:paraId="62498B49" w15:done="0"/>
  <w15:commentEx w15:paraId="3A31AF46" w15:done="0"/>
  <w15:commentEx w15:paraId="6EE1B564" w15:done="1"/>
  <w15:commentEx w15:paraId="69C1177A" w15:done="0"/>
  <w15:commentEx w15:paraId="6146F85D" w15:paraIdParent="69C1177A" w15:done="0"/>
  <w15:commentEx w15:paraId="3E17ADFE" w15:done="0"/>
  <w15:commentEx w15:paraId="330F38DE" w15:done="0"/>
  <w15:commentEx w15:paraId="09C894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79FE46" w16cid:durableId="1FB7CA58"/>
  <w16cid:commentId w16cid:paraId="62498B49" w16cid:durableId="1FB7CBDC"/>
  <w16cid:commentId w16cid:paraId="3A31AF46" w16cid:durableId="1FB7CCED"/>
  <w16cid:commentId w16cid:paraId="6EE1B564" w16cid:durableId="1FB7BA02"/>
  <w16cid:commentId w16cid:paraId="69C1177A" w16cid:durableId="1FB7BC1C"/>
  <w16cid:commentId w16cid:paraId="6146F85D" w16cid:durableId="1FB7C7BF"/>
  <w16cid:commentId w16cid:paraId="3E17ADFE" w16cid:durableId="1FB7BC69"/>
  <w16cid:commentId w16cid:paraId="330F38DE" w16cid:durableId="1FB7BDCA"/>
  <w16cid:commentId w16cid:paraId="09C89461" w16cid:durableId="1FB7C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41B9" w14:textId="77777777" w:rsidR="00D23EF0" w:rsidRDefault="00D23EF0" w:rsidP="00F45C62">
      <w:pPr>
        <w:spacing w:before="0" w:after="0" w:line="240" w:lineRule="auto"/>
        <w:ind w:left="240" w:right="240"/>
      </w:pPr>
      <w:r>
        <w:separator/>
      </w:r>
    </w:p>
  </w:endnote>
  <w:endnote w:type="continuationSeparator" w:id="0">
    <w:p w14:paraId="70CACBB3" w14:textId="77777777" w:rsidR="00D23EF0" w:rsidRDefault="00D23EF0" w:rsidP="00F45C62">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altName w:val="Arial"/>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3920E" w14:textId="77777777" w:rsidR="00926E8B" w:rsidRDefault="00926E8B">
    <w:pPr>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BC502" w14:textId="77777777" w:rsidR="00926E8B" w:rsidRDefault="00926E8B">
    <w:pPr>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EF016" w14:textId="77777777" w:rsidR="00926E8B" w:rsidRDefault="00926E8B">
    <w:pPr>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83AD7" w14:textId="77777777" w:rsidR="00D23EF0" w:rsidRDefault="00D23EF0" w:rsidP="00F45C62">
      <w:pPr>
        <w:spacing w:before="0" w:after="0" w:line="240" w:lineRule="auto"/>
        <w:ind w:left="240" w:right="240"/>
      </w:pPr>
      <w:r>
        <w:separator/>
      </w:r>
    </w:p>
  </w:footnote>
  <w:footnote w:type="continuationSeparator" w:id="0">
    <w:p w14:paraId="232A1F78" w14:textId="77777777" w:rsidR="00D23EF0" w:rsidRDefault="00D23EF0" w:rsidP="00F45C62">
      <w:pPr>
        <w:spacing w:before="0" w:after="0" w:line="240" w:lineRule="auto"/>
        <w:ind w:left="240" w:right="240"/>
      </w:pPr>
      <w:r>
        <w:continuationSeparator/>
      </w:r>
    </w:p>
  </w:footnote>
  <w:footnote w:id="1">
    <w:p w14:paraId="6656F219" w14:textId="77777777" w:rsidR="00565806" w:rsidRPr="00565806" w:rsidRDefault="00565806">
      <w:pPr>
        <w:pStyle w:val="a3"/>
        <w:ind w:left="240" w:right="240"/>
        <w:rPr>
          <w:rFonts w:eastAsiaTheme="minorEastAsia"/>
        </w:rPr>
      </w:pPr>
      <w:r>
        <w:rPr>
          <w:rStyle w:val="a5"/>
        </w:rPr>
        <w:footnoteRef/>
      </w:r>
      <w:r>
        <w:t xml:space="preserve"> </w:t>
      </w:r>
      <w:r>
        <w:rPr>
          <w:rFonts w:ascii="Segoe UI" w:hAnsi="Segoe UI" w:cs="Segoe UI"/>
          <w:color w:val="333333"/>
          <w:shd w:val="clear" w:color="auto" w:fill="FFFFFF"/>
        </w:rPr>
        <w:t xml:space="preserve">Hayter, Luke. “Lookalike Modelling: </w:t>
      </w: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Ad Industry Technique Demystified.” </w:t>
      </w:r>
      <w:r>
        <w:rPr>
          <w:rFonts w:ascii="Segoe UI" w:hAnsi="Segoe UI" w:cs="Segoe UI"/>
          <w:i/>
          <w:iCs/>
          <w:color w:val="333333"/>
          <w:shd w:val="clear" w:color="auto" w:fill="FFFFFF"/>
        </w:rPr>
        <w:t>The Guardian</w:t>
      </w:r>
      <w:r>
        <w:rPr>
          <w:rFonts w:ascii="Segoe UI" w:hAnsi="Segoe UI" w:cs="Segoe UI"/>
          <w:color w:val="333333"/>
          <w:shd w:val="clear" w:color="auto" w:fill="FFFFFF"/>
        </w:rPr>
        <w:t>, Guardian News and Media, 6 Sept. 2013, www.theguardian.com/media-network/media-network-blog/2013/sep/06/lookalike-modelling-advertising-demystified.</w:t>
      </w:r>
    </w:p>
  </w:footnote>
  <w:footnote w:id="2">
    <w:p w14:paraId="30928BEA" w14:textId="77777777" w:rsidR="0008245B" w:rsidRPr="0008245B" w:rsidRDefault="0008245B">
      <w:pPr>
        <w:pStyle w:val="a3"/>
        <w:ind w:left="240" w:right="240"/>
        <w:rPr>
          <w:rFonts w:eastAsiaTheme="minorEastAsia"/>
        </w:rPr>
      </w:pPr>
      <w:r>
        <w:rPr>
          <w:rStyle w:val="a5"/>
        </w:rPr>
        <w:footnoteRef/>
      </w:r>
      <w:r>
        <w:t xml:space="preserve"> </w:t>
      </w:r>
      <w:r w:rsidR="00B247FE">
        <w:rPr>
          <w:rFonts w:ascii="Segoe UI" w:hAnsi="Segoe UI" w:cs="Segoe UI"/>
          <w:color w:val="333333"/>
          <w:shd w:val="clear" w:color="auto" w:fill="FFFFFF"/>
        </w:rPr>
        <w:t xml:space="preserve">Sarwar, </w:t>
      </w:r>
      <w:proofErr w:type="spellStart"/>
      <w:r w:rsidR="00B247FE">
        <w:rPr>
          <w:rFonts w:ascii="Segoe UI" w:hAnsi="Segoe UI" w:cs="Segoe UI"/>
          <w:color w:val="333333"/>
          <w:shd w:val="clear" w:color="auto" w:fill="FFFFFF"/>
        </w:rPr>
        <w:t>Badrul</w:t>
      </w:r>
      <w:proofErr w:type="spellEnd"/>
      <w:r w:rsidR="00B247FE">
        <w:rPr>
          <w:rFonts w:ascii="Segoe UI" w:hAnsi="Segoe UI" w:cs="Segoe UI"/>
          <w:color w:val="333333"/>
          <w:shd w:val="clear" w:color="auto" w:fill="FFFFFF"/>
        </w:rPr>
        <w:t>, et al. </w:t>
      </w:r>
      <w:r w:rsidR="00B247FE">
        <w:rPr>
          <w:rFonts w:ascii="Segoe UI" w:hAnsi="Segoe UI" w:cs="Segoe UI"/>
          <w:i/>
          <w:iCs/>
          <w:color w:val="333333"/>
          <w:shd w:val="clear" w:color="auto" w:fill="FFFFFF"/>
        </w:rPr>
        <w:t>Item-Based Collaborative Filtering Recommendation Algorithms</w:t>
      </w:r>
      <w:r w:rsidR="00B247FE">
        <w:rPr>
          <w:rFonts w:ascii="Segoe UI" w:hAnsi="Segoe UI" w:cs="Segoe UI"/>
          <w:color w:val="333333"/>
          <w:shd w:val="clear" w:color="auto" w:fill="FFFFFF"/>
        </w:rPr>
        <w:t>. 2001, </w:t>
      </w:r>
      <w:r w:rsidR="00B247FE">
        <w:rPr>
          <w:rFonts w:ascii="Segoe UI" w:hAnsi="Segoe UI" w:cs="Segoe UI"/>
          <w:i/>
          <w:iCs/>
          <w:color w:val="333333"/>
          <w:shd w:val="clear" w:color="auto" w:fill="FFFFFF"/>
        </w:rPr>
        <w:t>Item-Based Collaborative Filtering Recommendation Algorithms</w:t>
      </w:r>
      <w:r w:rsidR="00B247FE">
        <w:rPr>
          <w:rFonts w:ascii="Segoe UI" w:hAnsi="Segoe UI" w:cs="Segoe UI"/>
          <w:color w:val="333333"/>
          <w:shd w:val="clear" w:color="auto" w:fill="FFFFFF"/>
        </w:rPr>
        <w:t>, www.ra.ethz.ch/cdstore/www10/papers/pdf/p519.pdf.</w:t>
      </w:r>
    </w:p>
  </w:footnote>
  <w:footnote w:id="3">
    <w:p w14:paraId="010E59E4" w14:textId="77777777" w:rsidR="00F45C62" w:rsidRPr="00F45C62" w:rsidRDefault="00F45C62">
      <w:pPr>
        <w:pStyle w:val="a3"/>
        <w:ind w:left="240" w:right="240"/>
        <w:rPr>
          <w:rFonts w:eastAsiaTheme="minorEastAsia"/>
        </w:rPr>
      </w:pPr>
      <w:r>
        <w:rPr>
          <w:rStyle w:val="a5"/>
        </w:rPr>
        <w:footnoteRef/>
      </w:r>
      <w:r>
        <w:t xml:space="preserve"> </w:t>
      </w:r>
      <w:r w:rsidR="00D00AE1">
        <w:rPr>
          <w:rFonts w:ascii="Segoe UI" w:hAnsi="Segoe UI" w:cs="Segoe UI"/>
          <w:color w:val="333333"/>
          <w:shd w:val="clear" w:color="auto" w:fill="FFFFFF"/>
        </w:rPr>
        <w:t>Yuan, Shuai, et al. </w:t>
      </w:r>
      <w:r w:rsidR="00D00AE1">
        <w:rPr>
          <w:rFonts w:ascii="Segoe UI" w:hAnsi="Segoe UI" w:cs="Segoe UI"/>
          <w:i/>
          <w:iCs/>
          <w:color w:val="333333"/>
          <w:shd w:val="clear" w:color="auto" w:fill="FFFFFF"/>
        </w:rPr>
        <w:t>Real-Time Bidding for Online Advertising: Measurement and Analysis</w:t>
      </w:r>
      <w:r w:rsidR="00D00AE1">
        <w:rPr>
          <w:rFonts w:ascii="Segoe UI" w:hAnsi="Segoe UI" w:cs="Segoe UI"/>
          <w:color w:val="333333"/>
          <w:shd w:val="clear" w:color="auto" w:fill="FFFFFF"/>
        </w:rPr>
        <w:t>. 2013, arxiv.org/pdf/1306.6542.pdf.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5029" w14:textId="77777777" w:rsidR="00926E8B" w:rsidRDefault="00926E8B">
    <w:pPr>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1D4EE" w14:textId="77777777" w:rsidR="00926E8B" w:rsidRDefault="00926E8B">
    <w:pPr>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B783" w14:textId="77777777" w:rsidR="00926E8B" w:rsidRDefault="00926E8B">
    <w:pPr>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C01A5"/>
    <w:multiLevelType w:val="hybridMultilevel"/>
    <w:tmpl w:val="574A3096"/>
    <w:lvl w:ilvl="0" w:tplc="22DA6D38">
      <w:start w:val="2"/>
      <w:numFmt w:val="bullet"/>
      <w:lvlText w:val="-"/>
      <w:lvlJc w:val="left"/>
      <w:pPr>
        <w:ind w:left="600" w:hanging="360"/>
      </w:pPr>
      <w:rPr>
        <w:rFonts w:ascii="Times New Roman" w:eastAsia="Arial" w:hAnsi="Times New Roman" w:cs="Times New Roman"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26A23F53"/>
    <w:multiLevelType w:val="hybridMultilevel"/>
    <w:tmpl w:val="AEE88CE2"/>
    <w:lvl w:ilvl="0" w:tplc="E8D61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196426"/>
    <w:multiLevelType w:val="hybridMultilevel"/>
    <w:tmpl w:val="C4325764"/>
    <w:lvl w:ilvl="0" w:tplc="C43600B0">
      <w:start w:val="1"/>
      <w:numFmt w:val="decimal"/>
      <w:lvlText w:val="%1）"/>
      <w:lvlJc w:val="left"/>
      <w:pPr>
        <w:ind w:left="960" w:hanging="720"/>
      </w:pPr>
      <w:rPr>
        <w:rFonts w:ascii="Arial" w:eastAsia="Arial" w:hAnsi="Arial" w:cs="Arial"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36A50A52"/>
    <w:multiLevelType w:val="hybridMultilevel"/>
    <w:tmpl w:val="2710DB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gie Huang">
    <w15:presenceInfo w15:providerId="Windows Live" w15:userId="ec63e80899664ef9"/>
  </w15:person>
  <w15:person w15:author="Ruoyao Liu">
    <w15:presenceInfo w15:providerId="AD" w15:userId="S::ryliu18@uwcchina.org::eb4e9bbf-2c82-4aad-ad5b-a15f186fa4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9A"/>
    <w:rsid w:val="000016E6"/>
    <w:rsid w:val="0000602F"/>
    <w:rsid w:val="0001450A"/>
    <w:rsid w:val="00035530"/>
    <w:rsid w:val="000372BD"/>
    <w:rsid w:val="0008245B"/>
    <w:rsid w:val="00091DBC"/>
    <w:rsid w:val="000E216F"/>
    <w:rsid w:val="0010033F"/>
    <w:rsid w:val="0019454C"/>
    <w:rsid w:val="001B1976"/>
    <w:rsid w:val="001B561E"/>
    <w:rsid w:val="001D70C7"/>
    <w:rsid w:val="001E35B4"/>
    <w:rsid w:val="001F4CAE"/>
    <w:rsid w:val="002378F5"/>
    <w:rsid w:val="00284309"/>
    <w:rsid w:val="002D3ECA"/>
    <w:rsid w:val="003307BA"/>
    <w:rsid w:val="003A6A7E"/>
    <w:rsid w:val="003A6DBA"/>
    <w:rsid w:val="003B386F"/>
    <w:rsid w:val="003C0163"/>
    <w:rsid w:val="003E3626"/>
    <w:rsid w:val="00430744"/>
    <w:rsid w:val="004323F3"/>
    <w:rsid w:val="00445E40"/>
    <w:rsid w:val="00446EEA"/>
    <w:rsid w:val="00447324"/>
    <w:rsid w:val="00456398"/>
    <w:rsid w:val="00456C47"/>
    <w:rsid w:val="004A6E06"/>
    <w:rsid w:val="004B6D00"/>
    <w:rsid w:val="004C1E1F"/>
    <w:rsid w:val="004C5B63"/>
    <w:rsid w:val="00531035"/>
    <w:rsid w:val="00565043"/>
    <w:rsid w:val="00565806"/>
    <w:rsid w:val="005812AE"/>
    <w:rsid w:val="005B326D"/>
    <w:rsid w:val="005F5BD2"/>
    <w:rsid w:val="005F77A7"/>
    <w:rsid w:val="0061032D"/>
    <w:rsid w:val="006311C2"/>
    <w:rsid w:val="0066409A"/>
    <w:rsid w:val="00681FD9"/>
    <w:rsid w:val="006830D7"/>
    <w:rsid w:val="006A1D1B"/>
    <w:rsid w:val="006A49F1"/>
    <w:rsid w:val="006A7DF7"/>
    <w:rsid w:val="006B54F4"/>
    <w:rsid w:val="006B5D09"/>
    <w:rsid w:val="006C05DA"/>
    <w:rsid w:val="006D1937"/>
    <w:rsid w:val="006E173F"/>
    <w:rsid w:val="007072F3"/>
    <w:rsid w:val="00711EBC"/>
    <w:rsid w:val="007156F3"/>
    <w:rsid w:val="00732F57"/>
    <w:rsid w:val="007335E2"/>
    <w:rsid w:val="007414CA"/>
    <w:rsid w:val="007F6C91"/>
    <w:rsid w:val="007F7CFF"/>
    <w:rsid w:val="00841AB6"/>
    <w:rsid w:val="0088658B"/>
    <w:rsid w:val="0089570E"/>
    <w:rsid w:val="008A2603"/>
    <w:rsid w:val="008A2F20"/>
    <w:rsid w:val="008C138C"/>
    <w:rsid w:val="008D4CB1"/>
    <w:rsid w:val="008D5A8F"/>
    <w:rsid w:val="009137F0"/>
    <w:rsid w:val="00926E8B"/>
    <w:rsid w:val="00A278A9"/>
    <w:rsid w:val="00A520A8"/>
    <w:rsid w:val="00A65C17"/>
    <w:rsid w:val="00A83244"/>
    <w:rsid w:val="00A84AC6"/>
    <w:rsid w:val="00A85E04"/>
    <w:rsid w:val="00AF4CBD"/>
    <w:rsid w:val="00B247FE"/>
    <w:rsid w:val="00B26234"/>
    <w:rsid w:val="00B54741"/>
    <w:rsid w:val="00B76573"/>
    <w:rsid w:val="00B82C34"/>
    <w:rsid w:val="00B86748"/>
    <w:rsid w:val="00B9697E"/>
    <w:rsid w:val="00BE13B4"/>
    <w:rsid w:val="00C37BDC"/>
    <w:rsid w:val="00C43CC2"/>
    <w:rsid w:val="00C8659D"/>
    <w:rsid w:val="00C90545"/>
    <w:rsid w:val="00CB1D8D"/>
    <w:rsid w:val="00CB6DC9"/>
    <w:rsid w:val="00CD2BAF"/>
    <w:rsid w:val="00CE446E"/>
    <w:rsid w:val="00CF1D27"/>
    <w:rsid w:val="00D00AE1"/>
    <w:rsid w:val="00D02F4B"/>
    <w:rsid w:val="00D226C7"/>
    <w:rsid w:val="00D23098"/>
    <w:rsid w:val="00D23EF0"/>
    <w:rsid w:val="00D34345"/>
    <w:rsid w:val="00D43892"/>
    <w:rsid w:val="00D47108"/>
    <w:rsid w:val="00D505E7"/>
    <w:rsid w:val="00D8707B"/>
    <w:rsid w:val="00DE3D75"/>
    <w:rsid w:val="00E023B5"/>
    <w:rsid w:val="00E125A4"/>
    <w:rsid w:val="00E26F9E"/>
    <w:rsid w:val="00E41A1D"/>
    <w:rsid w:val="00E515CB"/>
    <w:rsid w:val="00E53D2A"/>
    <w:rsid w:val="00E6027C"/>
    <w:rsid w:val="00E716FF"/>
    <w:rsid w:val="00ED2E6D"/>
    <w:rsid w:val="00EE51DE"/>
    <w:rsid w:val="00EE5CBC"/>
    <w:rsid w:val="00F42CC3"/>
    <w:rsid w:val="00F45C62"/>
    <w:rsid w:val="00F52DB4"/>
    <w:rsid w:val="00F6623A"/>
    <w:rsid w:val="00F83B71"/>
    <w:rsid w:val="00FA0AAF"/>
    <w:rsid w:val="00FD118E"/>
    <w:rsid w:val="00FD2467"/>
    <w:rsid w:val="00FD5454"/>
    <w:rsid w:val="00FE2492"/>
    <w:rsid w:val="00FF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A713A"/>
  <w15:chartTrackingRefBased/>
  <w15:docId w15:val="{C5CD971B-26B5-41E1-88DE-21A4D99F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3B71"/>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732F57"/>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732F57"/>
    <w:rPr>
      <w:rFonts w:ascii="Arial" w:eastAsia="Arial" w:hAnsi="Arial" w:cs="Arial"/>
      <w:b/>
      <w:bCs/>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footnote text"/>
    <w:basedOn w:val="a"/>
    <w:link w:val="a4"/>
    <w:uiPriority w:val="99"/>
    <w:semiHidden/>
    <w:unhideWhenUsed/>
    <w:rsid w:val="00F45C62"/>
    <w:pPr>
      <w:snapToGrid w:val="0"/>
      <w:jc w:val="left"/>
    </w:pPr>
    <w:rPr>
      <w:sz w:val="18"/>
      <w:szCs w:val="18"/>
    </w:rPr>
  </w:style>
  <w:style w:type="character" w:customStyle="1" w:styleId="a4">
    <w:name w:val="脚注文本 字符"/>
    <w:basedOn w:val="a0"/>
    <w:link w:val="a3"/>
    <w:uiPriority w:val="99"/>
    <w:semiHidden/>
    <w:rsid w:val="00F45C62"/>
    <w:rPr>
      <w:rFonts w:ascii="Arial" w:eastAsia="Arial" w:hAnsi="Arial" w:cs="Arial"/>
      <w:sz w:val="18"/>
      <w:szCs w:val="18"/>
    </w:rPr>
  </w:style>
  <w:style w:type="character" w:styleId="a5">
    <w:name w:val="footnote reference"/>
    <w:basedOn w:val="a0"/>
    <w:uiPriority w:val="99"/>
    <w:semiHidden/>
    <w:unhideWhenUsed/>
    <w:rsid w:val="00F45C62"/>
    <w:rPr>
      <w:vertAlign w:val="superscript"/>
    </w:rPr>
  </w:style>
  <w:style w:type="paragraph" w:styleId="a6">
    <w:name w:val="List Paragraph"/>
    <w:basedOn w:val="a"/>
    <w:uiPriority w:val="34"/>
    <w:qFormat/>
    <w:rsid w:val="00C90545"/>
    <w:pPr>
      <w:ind w:firstLineChars="200" w:firstLine="420"/>
    </w:pPr>
  </w:style>
  <w:style w:type="character" w:styleId="a7">
    <w:name w:val="annotation reference"/>
    <w:basedOn w:val="a0"/>
    <w:uiPriority w:val="99"/>
    <w:semiHidden/>
    <w:unhideWhenUsed/>
    <w:rsid w:val="006E173F"/>
    <w:rPr>
      <w:sz w:val="21"/>
      <w:szCs w:val="21"/>
    </w:rPr>
  </w:style>
  <w:style w:type="paragraph" w:styleId="a8">
    <w:name w:val="annotation text"/>
    <w:basedOn w:val="a"/>
    <w:link w:val="a9"/>
    <w:uiPriority w:val="99"/>
    <w:semiHidden/>
    <w:unhideWhenUsed/>
    <w:rsid w:val="006E173F"/>
    <w:pPr>
      <w:jc w:val="left"/>
    </w:pPr>
  </w:style>
  <w:style w:type="character" w:customStyle="1" w:styleId="a9">
    <w:name w:val="批注文字 字符"/>
    <w:basedOn w:val="a0"/>
    <w:link w:val="a8"/>
    <w:uiPriority w:val="99"/>
    <w:semiHidden/>
    <w:rsid w:val="006E173F"/>
    <w:rPr>
      <w:rFonts w:ascii="Arial" w:eastAsia="Arial" w:hAnsi="Arial" w:cs="Arial"/>
      <w:sz w:val="24"/>
      <w:szCs w:val="24"/>
    </w:rPr>
  </w:style>
  <w:style w:type="paragraph" w:styleId="aa">
    <w:name w:val="annotation subject"/>
    <w:basedOn w:val="a8"/>
    <w:next w:val="a8"/>
    <w:link w:val="ab"/>
    <w:uiPriority w:val="99"/>
    <w:semiHidden/>
    <w:unhideWhenUsed/>
    <w:rsid w:val="006E173F"/>
    <w:rPr>
      <w:b/>
      <w:bCs/>
    </w:rPr>
  </w:style>
  <w:style w:type="character" w:customStyle="1" w:styleId="ab">
    <w:name w:val="批注主题 字符"/>
    <w:basedOn w:val="a9"/>
    <w:link w:val="aa"/>
    <w:uiPriority w:val="99"/>
    <w:semiHidden/>
    <w:rsid w:val="006E173F"/>
    <w:rPr>
      <w:rFonts w:ascii="Arial" w:eastAsia="Arial" w:hAnsi="Arial" w:cs="Arial"/>
      <w:b/>
      <w:bCs/>
      <w:sz w:val="24"/>
      <w:szCs w:val="24"/>
    </w:rPr>
  </w:style>
  <w:style w:type="paragraph" w:styleId="ac">
    <w:name w:val="Balloon Text"/>
    <w:basedOn w:val="a"/>
    <w:link w:val="ad"/>
    <w:uiPriority w:val="99"/>
    <w:semiHidden/>
    <w:unhideWhenUsed/>
    <w:rsid w:val="006E173F"/>
    <w:pPr>
      <w:spacing w:before="0" w:after="0" w:line="240" w:lineRule="auto"/>
    </w:pPr>
    <w:rPr>
      <w:rFonts w:ascii="宋体" w:eastAsia="宋体"/>
      <w:sz w:val="18"/>
      <w:szCs w:val="18"/>
    </w:rPr>
  </w:style>
  <w:style w:type="character" w:customStyle="1" w:styleId="ad">
    <w:name w:val="批注框文本 字符"/>
    <w:basedOn w:val="a0"/>
    <w:link w:val="ac"/>
    <w:uiPriority w:val="99"/>
    <w:semiHidden/>
    <w:rsid w:val="006E173F"/>
    <w:rPr>
      <w:rFonts w:ascii="宋体" w:eastAsia="宋体"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4445">
      <w:bodyDiv w:val="1"/>
      <w:marLeft w:val="0"/>
      <w:marRight w:val="0"/>
      <w:marTop w:val="0"/>
      <w:marBottom w:val="0"/>
      <w:divBdr>
        <w:top w:val="none" w:sz="0" w:space="0" w:color="auto"/>
        <w:left w:val="none" w:sz="0" w:space="0" w:color="auto"/>
        <w:bottom w:val="none" w:sz="0" w:space="0" w:color="auto"/>
        <w:right w:val="none" w:sz="0" w:space="0" w:color="auto"/>
      </w:divBdr>
    </w:div>
    <w:div w:id="163708969">
      <w:bodyDiv w:val="1"/>
      <w:marLeft w:val="0"/>
      <w:marRight w:val="0"/>
      <w:marTop w:val="0"/>
      <w:marBottom w:val="0"/>
      <w:divBdr>
        <w:top w:val="none" w:sz="0" w:space="0" w:color="auto"/>
        <w:left w:val="none" w:sz="0" w:space="0" w:color="auto"/>
        <w:bottom w:val="none" w:sz="0" w:space="0" w:color="auto"/>
        <w:right w:val="none" w:sz="0" w:space="0" w:color="auto"/>
      </w:divBdr>
    </w:div>
    <w:div w:id="274673336">
      <w:bodyDiv w:val="1"/>
      <w:marLeft w:val="0"/>
      <w:marRight w:val="0"/>
      <w:marTop w:val="0"/>
      <w:marBottom w:val="0"/>
      <w:divBdr>
        <w:top w:val="none" w:sz="0" w:space="0" w:color="auto"/>
        <w:left w:val="none" w:sz="0" w:space="0" w:color="auto"/>
        <w:bottom w:val="none" w:sz="0" w:space="0" w:color="auto"/>
        <w:right w:val="none" w:sz="0" w:space="0" w:color="auto"/>
      </w:divBdr>
    </w:div>
    <w:div w:id="339966932">
      <w:bodyDiv w:val="1"/>
      <w:marLeft w:val="0"/>
      <w:marRight w:val="0"/>
      <w:marTop w:val="0"/>
      <w:marBottom w:val="0"/>
      <w:divBdr>
        <w:top w:val="none" w:sz="0" w:space="0" w:color="auto"/>
        <w:left w:val="none" w:sz="0" w:space="0" w:color="auto"/>
        <w:bottom w:val="none" w:sz="0" w:space="0" w:color="auto"/>
        <w:right w:val="none" w:sz="0" w:space="0" w:color="auto"/>
      </w:divBdr>
    </w:div>
    <w:div w:id="372652158">
      <w:bodyDiv w:val="1"/>
      <w:marLeft w:val="0"/>
      <w:marRight w:val="0"/>
      <w:marTop w:val="0"/>
      <w:marBottom w:val="0"/>
      <w:divBdr>
        <w:top w:val="none" w:sz="0" w:space="0" w:color="auto"/>
        <w:left w:val="none" w:sz="0" w:space="0" w:color="auto"/>
        <w:bottom w:val="none" w:sz="0" w:space="0" w:color="auto"/>
        <w:right w:val="none" w:sz="0" w:space="0" w:color="auto"/>
      </w:divBdr>
    </w:div>
    <w:div w:id="403602196">
      <w:bodyDiv w:val="1"/>
      <w:marLeft w:val="0"/>
      <w:marRight w:val="0"/>
      <w:marTop w:val="0"/>
      <w:marBottom w:val="0"/>
      <w:divBdr>
        <w:top w:val="none" w:sz="0" w:space="0" w:color="auto"/>
        <w:left w:val="none" w:sz="0" w:space="0" w:color="auto"/>
        <w:bottom w:val="none" w:sz="0" w:space="0" w:color="auto"/>
        <w:right w:val="none" w:sz="0" w:space="0" w:color="auto"/>
      </w:divBdr>
    </w:div>
    <w:div w:id="410661890">
      <w:bodyDiv w:val="1"/>
      <w:marLeft w:val="0"/>
      <w:marRight w:val="0"/>
      <w:marTop w:val="0"/>
      <w:marBottom w:val="0"/>
      <w:divBdr>
        <w:top w:val="none" w:sz="0" w:space="0" w:color="auto"/>
        <w:left w:val="none" w:sz="0" w:space="0" w:color="auto"/>
        <w:bottom w:val="none" w:sz="0" w:space="0" w:color="auto"/>
        <w:right w:val="none" w:sz="0" w:space="0" w:color="auto"/>
      </w:divBdr>
    </w:div>
    <w:div w:id="485634506">
      <w:bodyDiv w:val="1"/>
      <w:marLeft w:val="0"/>
      <w:marRight w:val="0"/>
      <w:marTop w:val="0"/>
      <w:marBottom w:val="0"/>
      <w:divBdr>
        <w:top w:val="none" w:sz="0" w:space="0" w:color="auto"/>
        <w:left w:val="none" w:sz="0" w:space="0" w:color="auto"/>
        <w:bottom w:val="none" w:sz="0" w:space="0" w:color="auto"/>
        <w:right w:val="none" w:sz="0" w:space="0" w:color="auto"/>
      </w:divBdr>
    </w:div>
    <w:div w:id="689718285">
      <w:bodyDiv w:val="1"/>
      <w:marLeft w:val="0"/>
      <w:marRight w:val="0"/>
      <w:marTop w:val="0"/>
      <w:marBottom w:val="0"/>
      <w:divBdr>
        <w:top w:val="none" w:sz="0" w:space="0" w:color="auto"/>
        <w:left w:val="none" w:sz="0" w:space="0" w:color="auto"/>
        <w:bottom w:val="none" w:sz="0" w:space="0" w:color="auto"/>
        <w:right w:val="none" w:sz="0" w:space="0" w:color="auto"/>
      </w:divBdr>
    </w:div>
    <w:div w:id="704214036">
      <w:bodyDiv w:val="1"/>
      <w:marLeft w:val="0"/>
      <w:marRight w:val="0"/>
      <w:marTop w:val="0"/>
      <w:marBottom w:val="0"/>
      <w:divBdr>
        <w:top w:val="none" w:sz="0" w:space="0" w:color="auto"/>
        <w:left w:val="none" w:sz="0" w:space="0" w:color="auto"/>
        <w:bottom w:val="none" w:sz="0" w:space="0" w:color="auto"/>
        <w:right w:val="none" w:sz="0" w:space="0" w:color="auto"/>
      </w:divBdr>
    </w:div>
    <w:div w:id="725222069">
      <w:bodyDiv w:val="1"/>
      <w:marLeft w:val="0"/>
      <w:marRight w:val="0"/>
      <w:marTop w:val="0"/>
      <w:marBottom w:val="0"/>
      <w:divBdr>
        <w:top w:val="none" w:sz="0" w:space="0" w:color="auto"/>
        <w:left w:val="none" w:sz="0" w:space="0" w:color="auto"/>
        <w:bottom w:val="none" w:sz="0" w:space="0" w:color="auto"/>
        <w:right w:val="none" w:sz="0" w:space="0" w:color="auto"/>
      </w:divBdr>
    </w:div>
    <w:div w:id="812216171">
      <w:bodyDiv w:val="1"/>
      <w:marLeft w:val="0"/>
      <w:marRight w:val="0"/>
      <w:marTop w:val="0"/>
      <w:marBottom w:val="0"/>
      <w:divBdr>
        <w:top w:val="none" w:sz="0" w:space="0" w:color="auto"/>
        <w:left w:val="none" w:sz="0" w:space="0" w:color="auto"/>
        <w:bottom w:val="none" w:sz="0" w:space="0" w:color="auto"/>
        <w:right w:val="none" w:sz="0" w:space="0" w:color="auto"/>
      </w:divBdr>
    </w:div>
    <w:div w:id="871724121">
      <w:bodyDiv w:val="1"/>
      <w:marLeft w:val="0"/>
      <w:marRight w:val="0"/>
      <w:marTop w:val="0"/>
      <w:marBottom w:val="0"/>
      <w:divBdr>
        <w:top w:val="none" w:sz="0" w:space="0" w:color="auto"/>
        <w:left w:val="none" w:sz="0" w:space="0" w:color="auto"/>
        <w:bottom w:val="none" w:sz="0" w:space="0" w:color="auto"/>
        <w:right w:val="none" w:sz="0" w:space="0" w:color="auto"/>
      </w:divBdr>
    </w:div>
    <w:div w:id="1199781484">
      <w:bodyDiv w:val="1"/>
      <w:marLeft w:val="0"/>
      <w:marRight w:val="0"/>
      <w:marTop w:val="0"/>
      <w:marBottom w:val="0"/>
      <w:divBdr>
        <w:top w:val="none" w:sz="0" w:space="0" w:color="auto"/>
        <w:left w:val="none" w:sz="0" w:space="0" w:color="auto"/>
        <w:bottom w:val="none" w:sz="0" w:space="0" w:color="auto"/>
        <w:right w:val="none" w:sz="0" w:space="0" w:color="auto"/>
      </w:divBdr>
    </w:div>
    <w:div w:id="1291862053">
      <w:bodyDiv w:val="1"/>
      <w:marLeft w:val="0"/>
      <w:marRight w:val="0"/>
      <w:marTop w:val="0"/>
      <w:marBottom w:val="0"/>
      <w:divBdr>
        <w:top w:val="none" w:sz="0" w:space="0" w:color="auto"/>
        <w:left w:val="none" w:sz="0" w:space="0" w:color="auto"/>
        <w:bottom w:val="none" w:sz="0" w:space="0" w:color="auto"/>
        <w:right w:val="none" w:sz="0" w:space="0" w:color="auto"/>
      </w:divBdr>
    </w:div>
    <w:div w:id="1325476583">
      <w:bodyDiv w:val="1"/>
      <w:marLeft w:val="0"/>
      <w:marRight w:val="0"/>
      <w:marTop w:val="0"/>
      <w:marBottom w:val="0"/>
      <w:divBdr>
        <w:top w:val="none" w:sz="0" w:space="0" w:color="auto"/>
        <w:left w:val="none" w:sz="0" w:space="0" w:color="auto"/>
        <w:bottom w:val="none" w:sz="0" w:space="0" w:color="auto"/>
        <w:right w:val="none" w:sz="0" w:space="0" w:color="auto"/>
      </w:divBdr>
    </w:div>
    <w:div w:id="1365248643">
      <w:bodyDiv w:val="1"/>
      <w:marLeft w:val="0"/>
      <w:marRight w:val="0"/>
      <w:marTop w:val="0"/>
      <w:marBottom w:val="0"/>
      <w:divBdr>
        <w:top w:val="none" w:sz="0" w:space="0" w:color="auto"/>
        <w:left w:val="none" w:sz="0" w:space="0" w:color="auto"/>
        <w:bottom w:val="none" w:sz="0" w:space="0" w:color="auto"/>
        <w:right w:val="none" w:sz="0" w:space="0" w:color="auto"/>
      </w:divBdr>
    </w:div>
    <w:div w:id="1416242333">
      <w:bodyDiv w:val="1"/>
      <w:marLeft w:val="0"/>
      <w:marRight w:val="0"/>
      <w:marTop w:val="0"/>
      <w:marBottom w:val="0"/>
      <w:divBdr>
        <w:top w:val="none" w:sz="0" w:space="0" w:color="auto"/>
        <w:left w:val="none" w:sz="0" w:space="0" w:color="auto"/>
        <w:bottom w:val="none" w:sz="0" w:space="0" w:color="auto"/>
        <w:right w:val="none" w:sz="0" w:space="0" w:color="auto"/>
      </w:divBdr>
    </w:div>
    <w:div w:id="1468544227">
      <w:bodyDiv w:val="1"/>
      <w:marLeft w:val="0"/>
      <w:marRight w:val="0"/>
      <w:marTop w:val="0"/>
      <w:marBottom w:val="0"/>
      <w:divBdr>
        <w:top w:val="none" w:sz="0" w:space="0" w:color="auto"/>
        <w:left w:val="none" w:sz="0" w:space="0" w:color="auto"/>
        <w:bottom w:val="none" w:sz="0" w:space="0" w:color="auto"/>
        <w:right w:val="none" w:sz="0" w:space="0" w:color="auto"/>
      </w:divBdr>
    </w:div>
    <w:div w:id="1522820284">
      <w:bodyDiv w:val="1"/>
      <w:marLeft w:val="0"/>
      <w:marRight w:val="0"/>
      <w:marTop w:val="0"/>
      <w:marBottom w:val="0"/>
      <w:divBdr>
        <w:top w:val="none" w:sz="0" w:space="0" w:color="auto"/>
        <w:left w:val="none" w:sz="0" w:space="0" w:color="auto"/>
        <w:bottom w:val="none" w:sz="0" w:space="0" w:color="auto"/>
        <w:right w:val="none" w:sz="0" w:space="0" w:color="auto"/>
      </w:divBdr>
    </w:div>
    <w:div w:id="1527595453">
      <w:bodyDiv w:val="1"/>
      <w:marLeft w:val="0"/>
      <w:marRight w:val="0"/>
      <w:marTop w:val="0"/>
      <w:marBottom w:val="0"/>
      <w:divBdr>
        <w:top w:val="none" w:sz="0" w:space="0" w:color="auto"/>
        <w:left w:val="none" w:sz="0" w:space="0" w:color="auto"/>
        <w:bottom w:val="none" w:sz="0" w:space="0" w:color="auto"/>
        <w:right w:val="none" w:sz="0" w:space="0" w:color="auto"/>
      </w:divBdr>
      <w:divsChild>
        <w:div w:id="2118745249">
          <w:marLeft w:val="0"/>
          <w:marRight w:val="0"/>
          <w:marTop w:val="0"/>
          <w:marBottom w:val="0"/>
          <w:divBdr>
            <w:top w:val="none" w:sz="0" w:space="0" w:color="auto"/>
            <w:left w:val="none" w:sz="0" w:space="0" w:color="auto"/>
            <w:bottom w:val="none" w:sz="0" w:space="0" w:color="auto"/>
            <w:right w:val="none" w:sz="0" w:space="0" w:color="auto"/>
          </w:divBdr>
          <w:divsChild>
            <w:div w:id="15489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460">
      <w:bodyDiv w:val="1"/>
      <w:marLeft w:val="0"/>
      <w:marRight w:val="0"/>
      <w:marTop w:val="0"/>
      <w:marBottom w:val="0"/>
      <w:divBdr>
        <w:top w:val="none" w:sz="0" w:space="0" w:color="auto"/>
        <w:left w:val="none" w:sz="0" w:space="0" w:color="auto"/>
        <w:bottom w:val="none" w:sz="0" w:space="0" w:color="auto"/>
        <w:right w:val="none" w:sz="0" w:space="0" w:color="auto"/>
      </w:divBdr>
    </w:div>
    <w:div w:id="1641835924">
      <w:bodyDiv w:val="1"/>
      <w:marLeft w:val="0"/>
      <w:marRight w:val="0"/>
      <w:marTop w:val="0"/>
      <w:marBottom w:val="0"/>
      <w:divBdr>
        <w:top w:val="none" w:sz="0" w:space="0" w:color="auto"/>
        <w:left w:val="none" w:sz="0" w:space="0" w:color="auto"/>
        <w:bottom w:val="none" w:sz="0" w:space="0" w:color="auto"/>
        <w:right w:val="none" w:sz="0" w:space="0" w:color="auto"/>
      </w:divBdr>
    </w:div>
    <w:div w:id="1650402325">
      <w:bodyDiv w:val="1"/>
      <w:marLeft w:val="0"/>
      <w:marRight w:val="0"/>
      <w:marTop w:val="0"/>
      <w:marBottom w:val="0"/>
      <w:divBdr>
        <w:top w:val="none" w:sz="0" w:space="0" w:color="auto"/>
        <w:left w:val="none" w:sz="0" w:space="0" w:color="auto"/>
        <w:bottom w:val="none" w:sz="0" w:space="0" w:color="auto"/>
        <w:right w:val="none" w:sz="0" w:space="0" w:color="auto"/>
      </w:divBdr>
    </w:div>
    <w:div w:id="1678388908">
      <w:bodyDiv w:val="1"/>
      <w:marLeft w:val="0"/>
      <w:marRight w:val="0"/>
      <w:marTop w:val="0"/>
      <w:marBottom w:val="0"/>
      <w:divBdr>
        <w:top w:val="none" w:sz="0" w:space="0" w:color="auto"/>
        <w:left w:val="none" w:sz="0" w:space="0" w:color="auto"/>
        <w:bottom w:val="none" w:sz="0" w:space="0" w:color="auto"/>
        <w:right w:val="none" w:sz="0" w:space="0" w:color="auto"/>
      </w:divBdr>
    </w:div>
    <w:div w:id="1689604286">
      <w:bodyDiv w:val="1"/>
      <w:marLeft w:val="0"/>
      <w:marRight w:val="0"/>
      <w:marTop w:val="0"/>
      <w:marBottom w:val="0"/>
      <w:divBdr>
        <w:top w:val="none" w:sz="0" w:space="0" w:color="auto"/>
        <w:left w:val="none" w:sz="0" w:space="0" w:color="auto"/>
        <w:bottom w:val="none" w:sz="0" w:space="0" w:color="auto"/>
        <w:right w:val="none" w:sz="0" w:space="0" w:color="auto"/>
      </w:divBdr>
    </w:div>
    <w:div w:id="1698500814">
      <w:bodyDiv w:val="1"/>
      <w:marLeft w:val="0"/>
      <w:marRight w:val="0"/>
      <w:marTop w:val="0"/>
      <w:marBottom w:val="0"/>
      <w:divBdr>
        <w:top w:val="none" w:sz="0" w:space="0" w:color="auto"/>
        <w:left w:val="none" w:sz="0" w:space="0" w:color="auto"/>
        <w:bottom w:val="none" w:sz="0" w:space="0" w:color="auto"/>
        <w:right w:val="none" w:sz="0" w:space="0" w:color="auto"/>
      </w:divBdr>
    </w:div>
    <w:div w:id="1770464749">
      <w:bodyDiv w:val="1"/>
      <w:marLeft w:val="0"/>
      <w:marRight w:val="0"/>
      <w:marTop w:val="0"/>
      <w:marBottom w:val="0"/>
      <w:divBdr>
        <w:top w:val="none" w:sz="0" w:space="0" w:color="auto"/>
        <w:left w:val="none" w:sz="0" w:space="0" w:color="auto"/>
        <w:bottom w:val="none" w:sz="0" w:space="0" w:color="auto"/>
        <w:right w:val="none" w:sz="0" w:space="0" w:color="auto"/>
      </w:divBdr>
    </w:div>
    <w:div w:id="1800033759">
      <w:bodyDiv w:val="1"/>
      <w:marLeft w:val="0"/>
      <w:marRight w:val="0"/>
      <w:marTop w:val="0"/>
      <w:marBottom w:val="0"/>
      <w:divBdr>
        <w:top w:val="none" w:sz="0" w:space="0" w:color="auto"/>
        <w:left w:val="none" w:sz="0" w:space="0" w:color="auto"/>
        <w:bottom w:val="none" w:sz="0" w:space="0" w:color="auto"/>
        <w:right w:val="none" w:sz="0" w:space="0" w:color="auto"/>
      </w:divBdr>
    </w:div>
    <w:div w:id="1803035971">
      <w:bodyDiv w:val="1"/>
      <w:marLeft w:val="0"/>
      <w:marRight w:val="0"/>
      <w:marTop w:val="0"/>
      <w:marBottom w:val="0"/>
      <w:divBdr>
        <w:top w:val="none" w:sz="0" w:space="0" w:color="auto"/>
        <w:left w:val="none" w:sz="0" w:space="0" w:color="auto"/>
        <w:bottom w:val="none" w:sz="0" w:space="0" w:color="auto"/>
        <w:right w:val="none" w:sz="0" w:space="0" w:color="auto"/>
      </w:divBdr>
    </w:div>
    <w:div w:id="18128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F7856E6-D5CB-4D90-A611-37A9CCA0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Maggie Huang</cp:lastModifiedBy>
  <cp:revision>5</cp:revision>
  <dcterms:created xsi:type="dcterms:W3CDTF">2018-12-09T09:21:00Z</dcterms:created>
  <dcterms:modified xsi:type="dcterms:W3CDTF">2018-12-09T09:25:00Z</dcterms:modified>
</cp:coreProperties>
</file>